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2FC62" w14:textId="77777777"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0EDA5F" wp14:editId="4CDC61AD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93D14" w14:textId="77777777"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13A8FD50" w14:textId="77777777"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550A9FC2" w14:textId="77777777"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39FAA13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proofErr w:type="spellStart"/>
      <w:r w:rsidR="00017121">
        <w:rPr>
          <w:b/>
          <w:sz w:val="24"/>
          <w:szCs w:val="24"/>
        </w:rPr>
        <w:t>Loefflera</w:t>
      </w:r>
      <w:proofErr w:type="spellEnd"/>
      <w:r w:rsidR="00017121">
        <w:rPr>
          <w:b/>
          <w:sz w:val="24"/>
          <w:szCs w:val="24"/>
        </w:rPr>
        <w:t xml:space="preserve">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14:paraId="6F4C5126" w14:textId="77777777"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DD20C20" w14:textId="2984E7BB"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</w:p>
    <w:p w14:paraId="5E280210" w14:textId="7CCFA3F5" w:rsidR="00C954C5" w:rsidRPr="009D2054" w:rsidRDefault="002036A9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="00C954C5"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 xml:space="preserve">własności </w:t>
      </w:r>
      <w:r w:rsidR="008E6265">
        <w:rPr>
          <w:b/>
          <w:sz w:val="24"/>
          <w:szCs w:val="24"/>
        </w:rPr>
        <w:t xml:space="preserve">części </w:t>
      </w:r>
      <w:r w:rsidR="00017121">
        <w:rPr>
          <w:b/>
          <w:sz w:val="24"/>
          <w:szCs w:val="24"/>
        </w:rPr>
        <w:t>nieruchomości</w:t>
      </w:r>
      <w:r w:rsidR="00611EE5">
        <w:rPr>
          <w:b/>
          <w:sz w:val="24"/>
          <w:szCs w:val="24"/>
        </w:rPr>
        <w:t xml:space="preserve"> </w:t>
      </w:r>
      <w:r w:rsidR="008E6265">
        <w:rPr>
          <w:b/>
          <w:sz w:val="24"/>
          <w:szCs w:val="24"/>
        </w:rPr>
        <w:t>niezabudowanej, oznaczonej w ewidencji gruntów jako</w:t>
      </w:r>
      <w:r w:rsidR="00C954C5" w:rsidRPr="009D2054">
        <w:rPr>
          <w:b/>
          <w:sz w:val="24"/>
          <w:szCs w:val="24"/>
        </w:rPr>
        <w:t xml:space="preserve"> działk</w:t>
      </w:r>
      <w:r w:rsidR="008E6265">
        <w:rPr>
          <w:b/>
          <w:sz w:val="24"/>
          <w:szCs w:val="24"/>
        </w:rPr>
        <w:t>a</w:t>
      </w:r>
      <w:r w:rsidR="00C954C5" w:rsidRPr="009D2054">
        <w:rPr>
          <w:b/>
          <w:sz w:val="24"/>
          <w:szCs w:val="24"/>
        </w:rPr>
        <w:t xml:space="preserve"> nr </w:t>
      </w:r>
      <w:r w:rsidR="00611EE5">
        <w:rPr>
          <w:b/>
          <w:sz w:val="24"/>
          <w:szCs w:val="24"/>
        </w:rPr>
        <w:t>83/4</w:t>
      </w:r>
      <w:r w:rsidR="008E6265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>o powierzchni</w:t>
      </w:r>
      <w:r>
        <w:rPr>
          <w:b/>
          <w:sz w:val="24"/>
          <w:szCs w:val="24"/>
        </w:rPr>
        <w:br/>
      </w:r>
      <w:r w:rsidR="00C57867">
        <w:rPr>
          <w:b/>
          <w:sz w:val="24"/>
          <w:szCs w:val="24"/>
        </w:rPr>
        <w:t>3</w:t>
      </w:r>
      <w:r w:rsidR="008E6265">
        <w:rPr>
          <w:b/>
          <w:sz w:val="24"/>
          <w:szCs w:val="24"/>
        </w:rPr>
        <w:t xml:space="preserve"> </w:t>
      </w:r>
      <w:r w:rsidR="00611EE5">
        <w:rPr>
          <w:b/>
          <w:sz w:val="24"/>
          <w:szCs w:val="24"/>
        </w:rPr>
        <w:t>0</w:t>
      </w:r>
      <w:r w:rsidR="00C57867">
        <w:rPr>
          <w:b/>
          <w:sz w:val="24"/>
          <w:szCs w:val="24"/>
        </w:rPr>
        <w:t>4</w:t>
      </w:r>
      <w:r w:rsidR="00611EE5">
        <w:rPr>
          <w:b/>
          <w:sz w:val="24"/>
          <w:szCs w:val="24"/>
        </w:rPr>
        <w:t>1</w:t>
      </w:r>
      <w:r w:rsidR="00017121">
        <w:rPr>
          <w:b/>
          <w:sz w:val="24"/>
          <w:szCs w:val="24"/>
        </w:rPr>
        <w:t xml:space="preserve"> m</w:t>
      </w:r>
      <w:r w:rsidR="00017121">
        <w:rPr>
          <w:b/>
          <w:sz w:val="24"/>
          <w:szCs w:val="24"/>
          <w:vertAlign w:val="superscript"/>
        </w:rPr>
        <w:t>2</w:t>
      </w:r>
      <w:r w:rsidR="008E6265">
        <w:rPr>
          <w:b/>
          <w:sz w:val="24"/>
          <w:szCs w:val="24"/>
        </w:rPr>
        <w:t xml:space="preserve">, </w:t>
      </w:r>
      <w:r w:rsidR="00C954C5" w:rsidRPr="009D2054">
        <w:rPr>
          <w:b/>
          <w:sz w:val="24"/>
          <w:szCs w:val="24"/>
        </w:rPr>
        <w:t xml:space="preserve">położonej w </w:t>
      </w:r>
      <w:r w:rsidR="00611EE5">
        <w:rPr>
          <w:b/>
          <w:sz w:val="24"/>
          <w:szCs w:val="24"/>
        </w:rPr>
        <w:t>Pińczowie</w:t>
      </w:r>
      <w:r w:rsidR="008E6265">
        <w:rPr>
          <w:b/>
          <w:sz w:val="24"/>
          <w:szCs w:val="24"/>
        </w:rPr>
        <w:t xml:space="preserve"> </w:t>
      </w:r>
      <w:r w:rsidR="00017121">
        <w:rPr>
          <w:b/>
          <w:sz w:val="24"/>
          <w:szCs w:val="24"/>
        </w:rPr>
        <w:t xml:space="preserve">przy ul. </w:t>
      </w:r>
      <w:r w:rsidR="00611EE5">
        <w:rPr>
          <w:b/>
          <w:sz w:val="24"/>
          <w:szCs w:val="24"/>
        </w:rPr>
        <w:t>Batalionó</w:t>
      </w:r>
      <w:r w:rsidR="008E6265">
        <w:rPr>
          <w:b/>
          <w:sz w:val="24"/>
          <w:szCs w:val="24"/>
        </w:rPr>
        <w:t xml:space="preserve">w </w:t>
      </w:r>
      <w:r w:rsidR="00611EE5">
        <w:rPr>
          <w:b/>
          <w:sz w:val="24"/>
          <w:szCs w:val="24"/>
        </w:rPr>
        <w:t>Chłopskich</w:t>
      </w:r>
      <w:r w:rsidR="008E6265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br/>
      </w:r>
      <w:r w:rsidR="008E6265">
        <w:rPr>
          <w:b/>
          <w:sz w:val="24"/>
          <w:szCs w:val="24"/>
        </w:rPr>
        <w:t xml:space="preserve">dla której Sąd Rejonowy w </w:t>
      </w:r>
      <w:r w:rsidR="008E6265" w:rsidRPr="008E6265">
        <w:rPr>
          <w:b/>
          <w:sz w:val="24"/>
          <w:szCs w:val="24"/>
        </w:rPr>
        <w:t>Pińczowie, IV Wydział Ksiąg Wieczystych prowadzi księgę wieczystą nr KW KI1P/00029991/3</w:t>
      </w:r>
      <w:r w:rsidR="008E6265">
        <w:rPr>
          <w:b/>
          <w:sz w:val="24"/>
          <w:szCs w:val="24"/>
        </w:rPr>
        <w:t>.</w:t>
      </w:r>
    </w:p>
    <w:p w14:paraId="3FE402DE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94EDD6F" w14:textId="2D196CA6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611EE5">
        <w:rPr>
          <w:b/>
          <w:sz w:val="24"/>
          <w:szCs w:val="24"/>
        </w:rPr>
        <w:t>96</w:t>
      </w:r>
      <w:r w:rsidR="00017121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350</w:t>
      </w:r>
      <w:r w:rsidR="00017121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14:paraId="5191BC8C" w14:textId="675125F3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611EE5">
        <w:rPr>
          <w:b/>
          <w:sz w:val="24"/>
          <w:szCs w:val="24"/>
        </w:rPr>
        <w:t>4</w:t>
      </w:r>
      <w:r w:rsidR="00EC23DB" w:rsidRPr="009D2054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820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5EFB1CCD" w14:textId="57A9345B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611EE5">
        <w:rPr>
          <w:b/>
          <w:sz w:val="24"/>
          <w:szCs w:val="24"/>
        </w:rPr>
        <w:t>26</w:t>
      </w:r>
      <w:r w:rsidR="00D05314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03</w:t>
      </w:r>
      <w:r w:rsidR="00CB5181">
        <w:rPr>
          <w:b/>
          <w:sz w:val="24"/>
          <w:szCs w:val="24"/>
        </w:rPr>
        <w:t>.</w:t>
      </w:r>
      <w:r w:rsidR="00D05314">
        <w:rPr>
          <w:b/>
          <w:sz w:val="24"/>
          <w:szCs w:val="24"/>
        </w:rPr>
        <w:t>20</w:t>
      </w:r>
      <w:r w:rsidR="00422CF7">
        <w:rPr>
          <w:b/>
          <w:sz w:val="24"/>
          <w:szCs w:val="24"/>
        </w:rPr>
        <w:t>2</w:t>
      </w:r>
      <w:r w:rsidR="00611EE5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 xml:space="preserve"> </w:t>
      </w:r>
      <w:r w:rsidR="008E6265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</w:t>
      </w:r>
      <w:r w:rsidR="00611EE5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14:paraId="628CCB6C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2AE5412" w14:textId="77777777" w:rsidR="00611EE5" w:rsidRDefault="00C954C5" w:rsidP="00611EE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</w:t>
      </w:r>
      <w:r w:rsidR="00611EE5">
        <w:rPr>
          <w:b/>
          <w:sz w:val="24"/>
          <w:szCs w:val="24"/>
        </w:rPr>
        <w:t xml:space="preserve"> majątek </w:t>
      </w:r>
      <w:r w:rsidR="00CD4EA7" w:rsidRPr="009D2054">
        <w:rPr>
          <w:b/>
          <w:sz w:val="24"/>
          <w:szCs w:val="24"/>
        </w:rPr>
        <w:t>na sprzedaż</w:t>
      </w:r>
    </w:p>
    <w:p w14:paraId="4E64DE1A" w14:textId="472B64E8" w:rsidR="00C954C5" w:rsidRPr="009D2054" w:rsidRDefault="00C954C5" w:rsidP="00611EE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611EE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0EA96C8E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4B646A6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 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14:paraId="2FC11796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DB2A1B2" w14:textId="77777777"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14:paraId="68F1F916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5EDAF83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C9D21B9" w14:textId="77777777" w:rsidR="00D05314" w:rsidRDefault="00D05314" w:rsidP="008E6265">
      <w:pPr>
        <w:pStyle w:val="Tekstpodstawowy"/>
        <w:ind w:right="200"/>
        <w:rPr>
          <w:b/>
          <w:sz w:val="24"/>
          <w:szCs w:val="24"/>
        </w:rPr>
      </w:pPr>
    </w:p>
    <w:p w14:paraId="13239B70" w14:textId="77777777"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D5EB3" w14:textId="77777777" w:rsidR="00BA3BDD" w:rsidRDefault="00BA3BDD">
      <w:r>
        <w:separator/>
      </w:r>
    </w:p>
  </w:endnote>
  <w:endnote w:type="continuationSeparator" w:id="0">
    <w:p w14:paraId="540832CC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1D29D" w14:textId="77777777" w:rsidR="00611EE5" w:rsidRDefault="00611E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0D3FF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45CEB" w14:textId="77777777" w:rsidR="00611EE5" w:rsidRDefault="00611EE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00627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046D1B9F" wp14:editId="68C94C92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6C48FFE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478F0761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C0AA8" w14:textId="77777777" w:rsidR="00BA3BDD" w:rsidRDefault="00BA3BDD">
      <w:r>
        <w:separator/>
      </w:r>
    </w:p>
  </w:footnote>
  <w:footnote w:type="continuationSeparator" w:id="0">
    <w:p w14:paraId="23F0D9E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D5CBE" w14:textId="77777777" w:rsidR="00611EE5" w:rsidRDefault="00611E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AD10D" w14:textId="77777777"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CC5D3" w14:textId="77777777" w:rsidR="00611EE5" w:rsidRDefault="00611EE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C467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17121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036A9"/>
    <w:rsid w:val="002145FA"/>
    <w:rsid w:val="00225BA1"/>
    <w:rsid w:val="002553CC"/>
    <w:rsid w:val="00263D91"/>
    <w:rsid w:val="00290C9C"/>
    <w:rsid w:val="002C0CD8"/>
    <w:rsid w:val="002D4FA0"/>
    <w:rsid w:val="002D6027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22CF7"/>
    <w:rsid w:val="00441E68"/>
    <w:rsid w:val="004471EE"/>
    <w:rsid w:val="00484FFC"/>
    <w:rsid w:val="004A18B5"/>
    <w:rsid w:val="004B44C1"/>
    <w:rsid w:val="004B6488"/>
    <w:rsid w:val="004C1919"/>
    <w:rsid w:val="004D4A4B"/>
    <w:rsid w:val="005525EE"/>
    <w:rsid w:val="0055755C"/>
    <w:rsid w:val="00574E0D"/>
    <w:rsid w:val="005809CB"/>
    <w:rsid w:val="005923E7"/>
    <w:rsid w:val="005C73A6"/>
    <w:rsid w:val="00611EE5"/>
    <w:rsid w:val="006210DF"/>
    <w:rsid w:val="0062643F"/>
    <w:rsid w:val="006561E3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D7646"/>
    <w:rsid w:val="008E6265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94D5B"/>
    <w:rsid w:val="00AC1AC9"/>
    <w:rsid w:val="00AD3B7E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867"/>
    <w:rsid w:val="00C57F26"/>
    <w:rsid w:val="00C954C5"/>
    <w:rsid w:val="00CB5181"/>
    <w:rsid w:val="00CD4EA7"/>
    <w:rsid w:val="00CD758E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0CDB"/>
    <w:rsid w:val="00F1023D"/>
    <w:rsid w:val="00F26991"/>
    <w:rsid w:val="00F8692B"/>
    <w:rsid w:val="00FB3986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379BEFE0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09F5-1C2A-4C2F-9972-DA72B674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190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2</cp:revision>
  <cp:lastPrinted>2015-10-29T09:48:00Z</cp:lastPrinted>
  <dcterms:created xsi:type="dcterms:W3CDTF">2021-03-11T13:35:00Z</dcterms:created>
  <dcterms:modified xsi:type="dcterms:W3CDTF">2021-03-11T13:35:00Z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2021-03-11T13:30:46Z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ae483ec6-d98e-46ee-ba40-ecff0e09890b</vt:lpwstr>
  </property>
  <property fmtid="{D5CDD505-2E9C-101B-9397-08002B2CF9AE}" pid="8" name="MSIP_Label_49f13cfd-5796-464f-b156-41c62f2d4b30_ContentBits">
    <vt:lpwstr>0</vt:lpwstr>
  </property>
</Properties>
</file>