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C6E1" w14:textId="431F37A6" w:rsidR="003E6046" w:rsidRPr="003E6046" w:rsidRDefault="003E6046" w:rsidP="003E6046">
      <w:pPr>
        <w:spacing w:after="0"/>
        <w:ind w:firstLine="426"/>
        <w:jc w:val="both"/>
        <w:rPr>
          <w:rFonts w:asciiTheme="majorHAnsi" w:hAnsiTheme="majorHAnsi" w:cs="Bookman Old Style"/>
          <w:b/>
          <w:bCs/>
          <w:sz w:val="36"/>
          <w:szCs w:val="36"/>
        </w:rPr>
      </w:pPr>
      <w:r w:rsidRPr="003E6046">
        <w:rPr>
          <w:rFonts w:asciiTheme="majorHAnsi" w:hAnsiTheme="majorHAnsi" w:cs="Bookman Old Style"/>
          <w:b/>
          <w:bCs/>
          <w:sz w:val="36"/>
          <w:szCs w:val="36"/>
        </w:rPr>
        <w:t xml:space="preserve">                                  KOMUNIKAT </w:t>
      </w:r>
    </w:p>
    <w:p w14:paraId="0D622716" w14:textId="77777777" w:rsidR="003E6046" w:rsidRPr="003E6046" w:rsidRDefault="003E6046" w:rsidP="003E6046">
      <w:pPr>
        <w:spacing w:after="0"/>
        <w:ind w:firstLine="426"/>
        <w:jc w:val="both"/>
        <w:rPr>
          <w:rFonts w:asciiTheme="majorHAnsi" w:hAnsiTheme="majorHAnsi" w:cs="Bookman Old Style"/>
          <w:b/>
          <w:bCs/>
          <w:sz w:val="40"/>
          <w:szCs w:val="40"/>
        </w:rPr>
      </w:pPr>
    </w:p>
    <w:p w14:paraId="18DBA46F" w14:textId="5C1352EB" w:rsidR="001418A0" w:rsidRDefault="003E6046" w:rsidP="003E6046">
      <w:pPr>
        <w:spacing w:after="0"/>
        <w:ind w:firstLine="426"/>
        <w:jc w:val="both"/>
        <w:rPr>
          <w:rFonts w:asciiTheme="majorHAnsi" w:hAnsiTheme="majorHAnsi" w:cs="Bookman Old Style"/>
          <w:sz w:val="24"/>
          <w:szCs w:val="24"/>
        </w:rPr>
      </w:pPr>
      <w:r>
        <w:rPr>
          <w:rFonts w:asciiTheme="majorHAnsi" w:hAnsiTheme="majorHAnsi" w:cs="Bookman Old Style"/>
          <w:sz w:val="24"/>
          <w:szCs w:val="24"/>
        </w:rPr>
        <w:t xml:space="preserve">              Państwowy Powiatowy Inspektor Sanitarny w Brzozowie </w:t>
      </w:r>
      <w:r w:rsidRPr="00824923">
        <w:rPr>
          <w:rFonts w:asciiTheme="majorHAnsi" w:hAnsiTheme="majorHAnsi" w:cs="Bookman Old Style"/>
          <w:sz w:val="24"/>
          <w:szCs w:val="24"/>
        </w:rPr>
        <w:t xml:space="preserve"> informuj</w:t>
      </w:r>
      <w:r w:rsidR="007C2CB7">
        <w:rPr>
          <w:rFonts w:asciiTheme="majorHAnsi" w:hAnsiTheme="majorHAnsi" w:cs="Bookman Old Style"/>
          <w:sz w:val="24"/>
          <w:szCs w:val="24"/>
        </w:rPr>
        <w:t>e</w:t>
      </w:r>
      <w:r w:rsidRPr="00824923">
        <w:rPr>
          <w:rFonts w:asciiTheme="majorHAnsi" w:hAnsiTheme="majorHAnsi" w:cs="Bookman Old Style"/>
          <w:sz w:val="24"/>
          <w:szCs w:val="24"/>
        </w:rPr>
        <w:t>, że w terminie</w:t>
      </w:r>
      <w:r>
        <w:rPr>
          <w:rFonts w:asciiTheme="majorHAnsi" w:hAnsiTheme="majorHAnsi" w:cs="Bookman Old Style"/>
          <w:sz w:val="24"/>
          <w:szCs w:val="24"/>
        </w:rPr>
        <w:t xml:space="preserve"> </w:t>
      </w:r>
      <w:r w:rsidR="007A65EB" w:rsidRPr="007A65EB">
        <w:rPr>
          <w:rFonts w:ascii="Cambria" w:hAnsi="Cambria" w:cs="Bookman Old Style"/>
          <w:sz w:val="24"/>
          <w:szCs w:val="24"/>
        </w:rPr>
        <w:t xml:space="preserve"> </w:t>
      </w:r>
      <w:r w:rsidR="002A51C6">
        <w:rPr>
          <w:rFonts w:ascii="Cambria" w:hAnsi="Cambria" w:cs="Bookman Old Style"/>
          <w:sz w:val="24"/>
          <w:szCs w:val="24"/>
        </w:rPr>
        <w:t>26 czerwca do 5 lipca</w:t>
      </w:r>
      <w:r w:rsidR="007A65EB" w:rsidRPr="007A65EB">
        <w:rPr>
          <w:rFonts w:ascii="Cambria" w:hAnsi="Cambria" w:cs="Bookman Old Style"/>
          <w:sz w:val="24"/>
          <w:szCs w:val="24"/>
        </w:rPr>
        <w:t xml:space="preserve"> 202</w:t>
      </w:r>
      <w:r w:rsidR="001418A0">
        <w:rPr>
          <w:rFonts w:ascii="Cambria" w:hAnsi="Cambria" w:cs="Bookman Old Style"/>
          <w:sz w:val="24"/>
          <w:szCs w:val="24"/>
        </w:rPr>
        <w:t>5</w:t>
      </w:r>
      <w:r w:rsidR="007A65EB" w:rsidRPr="007A65EB">
        <w:rPr>
          <w:rFonts w:ascii="Cambria" w:hAnsi="Cambria" w:cs="Bookman Old Style"/>
          <w:sz w:val="24"/>
          <w:szCs w:val="24"/>
        </w:rPr>
        <w:t xml:space="preserve"> r. </w:t>
      </w:r>
      <w:r w:rsidRPr="00824923">
        <w:rPr>
          <w:rFonts w:asciiTheme="majorHAnsi" w:hAnsiTheme="majorHAnsi" w:cs="Bookman Old Style"/>
          <w:sz w:val="24"/>
          <w:szCs w:val="24"/>
        </w:rPr>
        <w:t>planowana jest w województwie podkarpackim</w:t>
      </w:r>
      <w:r>
        <w:rPr>
          <w:rFonts w:asciiTheme="majorHAnsi" w:hAnsiTheme="majorHAnsi" w:cs="Bookman Old Style"/>
          <w:sz w:val="24"/>
          <w:szCs w:val="24"/>
        </w:rPr>
        <w:t xml:space="preserve"> </w:t>
      </w:r>
      <w:r w:rsidR="002A51C6">
        <w:rPr>
          <w:rFonts w:asciiTheme="majorHAnsi" w:hAnsiTheme="majorHAnsi" w:cs="Bookman Old Style"/>
          <w:sz w:val="24"/>
          <w:szCs w:val="24"/>
        </w:rPr>
        <w:t>dodatkowa</w:t>
      </w:r>
      <w:r w:rsidRPr="00824923">
        <w:rPr>
          <w:rFonts w:asciiTheme="majorHAnsi" w:hAnsiTheme="majorHAnsi" w:cs="Bookman Old Style"/>
          <w:sz w:val="24"/>
          <w:szCs w:val="24"/>
        </w:rPr>
        <w:t xml:space="preserve"> akcja szczepień lisów wolno żyjących przeciwko wściekliźnie. </w:t>
      </w:r>
    </w:p>
    <w:p w14:paraId="07D92514" w14:textId="12386732" w:rsidR="003E6046" w:rsidRPr="003E6046" w:rsidRDefault="003E6046" w:rsidP="003E6046">
      <w:pPr>
        <w:spacing w:after="0"/>
        <w:ind w:firstLine="426"/>
        <w:jc w:val="both"/>
        <w:rPr>
          <w:rFonts w:asciiTheme="majorHAnsi" w:hAnsiTheme="majorHAnsi" w:cs="Bookman Old Style"/>
          <w:sz w:val="24"/>
          <w:szCs w:val="24"/>
        </w:rPr>
      </w:pPr>
      <w:r w:rsidRPr="00824923">
        <w:rPr>
          <w:rFonts w:asciiTheme="majorHAnsi" w:hAnsiTheme="majorHAnsi" w:cs="Bookman Old Style"/>
          <w:sz w:val="24"/>
          <w:szCs w:val="24"/>
        </w:rPr>
        <w:t xml:space="preserve">Akcja ta jest kontynuacją szczepień prowadzonych w ubiegłych latach. </w:t>
      </w:r>
      <w:r>
        <w:rPr>
          <w:rFonts w:asciiTheme="majorHAnsi" w:hAnsiTheme="majorHAnsi" w:cs="Bookman Old Style"/>
          <w:sz w:val="24"/>
          <w:szCs w:val="24"/>
        </w:rPr>
        <w:t>T</w:t>
      </w:r>
      <w:r w:rsidRPr="00A23ED3">
        <w:rPr>
          <w:rFonts w:asciiTheme="majorHAnsi" w:hAnsiTheme="majorHAnsi" w:cs="Bookman Old Style"/>
          <w:sz w:val="24"/>
          <w:szCs w:val="24"/>
        </w:rPr>
        <w:t xml:space="preserve">ermin </w:t>
      </w:r>
      <w:r>
        <w:rPr>
          <w:rFonts w:asciiTheme="majorHAnsi" w:hAnsiTheme="majorHAnsi" w:cs="Bookman Old Style"/>
          <w:sz w:val="24"/>
          <w:szCs w:val="24"/>
        </w:rPr>
        <w:t xml:space="preserve"> </w:t>
      </w:r>
      <w:r w:rsidRPr="00A23ED3">
        <w:rPr>
          <w:rFonts w:asciiTheme="majorHAnsi" w:hAnsiTheme="majorHAnsi" w:cs="Bookman Old Style"/>
          <w:sz w:val="24"/>
          <w:szCs w:val="24"/>
        </w:rPr>
        <w:t>rozpoczęcia</w:t>
      </w:r>
      <w:r>
        <w:rPr>
          <w:rFonts w:asciiTheme="majorHAnsi" w:hAnsiTheme="majorHAnsi" w:cs="Bookman Old Style"/>
          <w:sz w:val="24"/>
          <w:szCs w:val="24"/>
        </w:rPr>
        <w:t xml:space="preserve"> w/w</w:t>
      </w:r>
      <w:r w:rsidRPr="00A23ED3">
        <w:rPr>
          <w:rFonts w:asciiTheme="majorHAnsi" w:hAnsiTheme="majorHAnsi" w:cs="Bookman Old Style"/>
          <w:sz w:val="24"/>
          <w:szCs w:val="24"/>
        </w:rPr>
        <w:t xml:space="preserve"> przedmiotowej akcji może ulec zmianie. Wówczas stosowna informacja zostanie zamieszczona na stronie internetowej Wojewódzkiego Inspektoratu Weterynarii: </w:t>
      </w:r>
      <w:hyperlink r:id="rId4" w:history="1">
        <w:r w:rsidR="007A65EB" w:rsidRPr="00A27629">
          <w:rPr>
            <w:rStyle w:val="Hipercze"/>
            <w:rFonts w:ascii="Cambria" w:hAnsi="Cambria" w:cs="Bookman Old Style"/>
            <w:sz w:val="24"/>
            <w:szCs w:val="24"/>
          </w:rPr>
          <w:t>http://wiw.krosno.pl</w:t>
        </w:r>
      </w:hyperlink>
      <w:r w:rsidR="007A65EB" w:rsidRPr="007A65EB">
        <w:rPr>
          <w:rFonts w:ascii="Cambria" w:hAnsi="Cambria" w:cs="Bookman Old Style"/>
          <w:color w:val="FF0000"/>
          <w:sz w:val="24"/>
          <w:szCs w:val="24"/>
        </w:rPr>
        <w:t xml:space="preserve"> </w:t>
      </w:r>
      <w:r w:rsidR="007A65EB" w:rsidRPr="007A65EB">
        <w:rPr>
          <w:rFonts w:ascii="Cambria" w:hAnsi="Cambria" w:cs="Bookman Old Style"/>
          <w:sz w:val="24"/>
          <w:szCs w:val="24"/>
        </w:rPr>
        <w:t>.</w:t>
      </w:r>
    </w:p>
    <w:p w14:paraId="15916B5E" w14:textId="00EEC5F2" w:rsidR="00D60CA9" w:rsidRDefault="00D60CA9"/>
    <w:sectPr w:rsidR="00D60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A5"/>
    <w:rsid w:val="001418A0"/>
    <w:rsid w:val="001E7BFB"/>
    <w:rsid w:val="002A51C6"/>
    <w:rsid w:val="003E6046"/>
    <w:rsid w:val="007A65EB"/>
    <w:rsid w:val="007C2CB7"/>
    <w:rsid w:val="00D00EA5"/>
    <w:rsid w:val="00D60CA9"/>
    <w:rsid w:val="00D9249B"/>
    <w:rsid w:val="00E8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1C7A"/>
  <w15:chartTrackingRefBased/>
  <w15:docId w15:val="{A0D3DA74-3F1F-4504-BBF1-DDF87964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046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E604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iw.kros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506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Brzozów</dc:creator>
  <cp:keywords/>
  <dc:description/>
  <cp:lastModifiedBy>PSSE Brzozów - Mariola Zubel</cp:lastModifiedBy>
  <cp:revision>2</cp:revision>
  <cp:lastPrinted>2025-03-31T06:32:00Z</cp:lastPrinted>
  <dcterms:created xsi:type="dcterms:W3CDTF">2025-06-17T12:37:00Z</dcterms:created>
  <dcterms:modified xsi:type="dcterms:W3CDTF">2025-06-17T12:37:00Z</dcterms:modified>
</cp:coreProperties>
</file>