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E0A2C" w14:textId="77777777" w:rsidR="00733FDC" w:rsidRPr="00E63284" w:rsidRDefault="00733FDC" w:rsidP="00E63284">
      <w:pPr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</w:p>
    <w:p w14:paraId="5F30BEF4" w14:textId="77777777" w:rsidR="00204A3A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sz w:val="26"/>
          <w:szCs w:val="26"/>
        </w:rPr>
      </w:pPr>
      <w:r w:rsidRPr="00E63284">
        <w:rPr>
          <w:rFonts w:ascii="Verdana" w:hAnsi="Verdana"/>
          <w:sz w:val="26"/>
          <w:szCs w:val="26"/>
        </w:rPr>
        <w:t>Generalna Dyrekcja Dróg Krajowych i Autostrad Oddział w Opolu</w:t>
      </w:r>
    </w:p>
    <w:p w14:paraId="6C1A7CFE" w14:textId="77777777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</w:p>
    <w:p w14:paraId="4F39FAC2" w14:textId="77777777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</w:p>
    <w:p w14:paraId="7E55C043" w14:textId="77777777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</w:p>
    <w:p w14:paraId="3ABDB7BC" w14:textId="77777777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</w:p>
    <w:p w14:paraId="1B3E88A2" w14:textId="77777777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</w:p>
    <w:p w14:paraId="10F16D90" w14:textId="77777777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</w:p>
    <w:p w14:paraId="2D24241C" w14:textId="77777777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</w:p>
    <w:p w14:paraId="4B69AF40" w14:textId="77777777" w:rsidR="00E63284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b/>
          <w:sz w:val="50"/>
          <w:szCs w:val="50"/>
        </w:rPr>
      </w:pPr>
      <w:r w:rsidRPr="00E63284">
        <w:rPr>
          <w:rFonts w:ascii="Verdana" w:hAnsi="Verdana"/>
          <w:b/>
          <w:sz w:val="50"/>
          <w:szCs w:val="50"/>
        </w:rPr>
        <w:t>OPIS PRZEDMIOTU</w:t>
      </w:r>
    </w:p>
    <w:p w14:paraId="5E8A1EA9" w14:textId="66043B74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b/>
          <w:sz w:val="50"/>
          <w:szCs w:val="50"/>
        </w:rPr>
      </w:pPr>
      <w:r w:rsidRPr="00E63284">
        <w:rPr>
          <w:rFonts w:ascii="Verdana" w:hAnsi="Verdana"/>
          <w:b/>
          <w:sz w:val="50"/>
          <w:szCs w:val="50"/>
        </w:rPr>
        <w:t xml:space="preserve"> ZAMÓWIENIA</w:t>
      </w:r>
    </w:p>
    <w:p w14:paraId="73C72716" w14:textId="77777777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</w:p>
    <w:p w14:paraId="3A337433" w14:textId="77777777" w:rsidR="00A72860" w:rsidRPr="00E81159" w:rsidRDefault="00A72860" w:rsidP="00E63284">
      <w:pPr>
        <w:spacing w:before="120" w:after="120" w:line="360" w:lineRule="auto"/>
        <w:jc w:val="center"/>
        <w:rPr>
          <w:rFonts w:ascii="Verdana" w:hAnsi="Verdana"/>
          <w:sz w:val="40"/>
          <w:szCs w:val="40"/>
        </w:rPr>
      </w:pPr>
    </w:p>
    <w:p w14:paraId="348D6160" w14:textId="36BFB33C" w:rsidR="00A72860" w:rsidRPr="00E81159" w:rsidRDefault="00E81159" w:rsidP="00E63284">
      <w:pPr>
        <w:spacing w:before="120" w:after="120" w:line="360" w:lineRule="auto"/>
        <w:jc w:val="center"/>
        <w:rPr>
          <w:rFonts w:ascii="Verdana" w:eastAsia="Times New Roman" w:hAnsi="Verdana" w:cs="TTE1771BD8t00"/>
          <w:b/>
          <w:i/>
          <w:sz w:val="40"/>
          <w:szCs w:val="40"/>
          <w:lang w:eastAsia="pl-PL"/>
        </w:rPr>
      </w:pPr>
      <w:r w:rsidRPr="00E81159">
        <w:rPr>
          <w:rFonts w:ascii="Verdana" w:hAnsi="Verdana" w:cs="TTE1771BD8t00"/>
          <w:b/>
          <w:bCs/>
          <w:sz w:val="40"/>
          <w:szCs w:val="40"/>
        </w:rPr>
        <w:t xml:space="preserve">Świadczenie usług specjalistycznym pojazdem </w:t>
      </w:r>
      <w:r>
        <w:rPr>
          <w:rFonts w:ascii="Verdana" w:hAnsi="Verdana" w:cs="TTE1771BD8t00"/>
          <w:b/>
          <w:bCs/>
          <w:sz w:val="40"/>
          <w:szCs w:val="40"/>
        </w:rPr>
        <w:t>do</w:t>
      </w:r>
      <w:r w:rsidRPr="00E81159">
        <w:rPr>
          <w:rFonts w:ascii="Verdana" w:hAnsi="Verdana" w:cs="TTE1771BD8t00"/>
          <w:b/>
          <w:bCs/>
          <w:sz w:val="40"/>
          <w:szCs w:val="40"/>
        </w:rPr>
        <w:t xml:space="preserve"> inspekcji mostów </w:t>
      </w:r>
      <w:r>
        <w:rPr>
          <w:rFonts w:ascii="Verdana" w:hAnsi="Verdana" w:cs="TTE1771BD8t00"/>
          <w:b/>
          <w:bCs/>
          <w:sz w:val="40"/>
          <w:szCs w:val="40"/>
        </w:rPr>
        <w:t xml:space="preserve">                  </w:t>
      </w:r>
      <w:r w:rsidRPr="00E81159">
        <w:rPr>
          <w:rFonts w:ascii="Verdana" w:hAnsi="Verdana" w:cs="TTE1771BD8t00"/>
          <w:b/>
          <w:bCs/>
          <w:sz w:val="40"/>
          <w:szCs w:val="40"/>
        </w:rPr>
        <w:t>od spodu konstrukcji</w:t>
      </w:r>
      <w:r w:rsidR="004A4401" w:rsidRPr="00E81159">
        <w:rPr>
          <w:rFonts w:ascii="Verdana" w:eastAsia="Times New Roman" w:hAnsi="Verdana" w:cs="TTE1771BD8t00"/>
          <w:b/>
          <w:i/>
          <w:sz w:val="40"/>
          <w:szCs w:val="40"/>
          <w:lang w:eastAsia="pl-PL"/>
        </w:rPr>
        <w:t>.</w:t>
      </w:r>
    </w:p>
    <w:p w14:paraId="7B943F09" w14:textId="77777777" w:rsidR="006C233A" w:rsidRDefault="006C233A" w:rsidP="00E63284">
      <w:pPr>
        <w:spacing w:before="120" w:after="120" w:line="360" w:lineRule="auto"/>
        <w:jc w:val="center"/>
        <w:rPr>
          <w:rFonts w:ascii="Verdana" w:eastAsia="Times New Roman" w:hAnsi="Verdana" w:cs="TTE1771BD8t00"/>
          <w:b/>
          <w:i/>
          <w:sz w:val="30"/>
          <w:szCs w:val="30"/>
          <w:lang w:eastAsia="pl-PL"/>
        </w:rPr>
      </w:pPr>
    </w:p>
    <w:p w14:paraId="02B865F7" w14:textId="77777777" w:rsidR="00A72860" w:rsidRPr="00E63284" w:rsidRDefault="00A72860" w:rsidP="00E63284">
      <w:pPr>
        <w:spacing w:before="120" w:after="120" w:line="360" w:lineRule="auto"/>
        <w:rPr>
          <w:rFonts w:ascii="Verdana" w:eastAsia="Times New Roman" w:hAnsi="Verdana" w:cs="TTE1771BD8t00"/>
          <w:b/>
          <w:i/>
          <w:sz w:val="20"/>
          <w:szCs w:val="20"/>
          <w:lang w:eastAsia="pl-PL"/>
        </w:rPr>
      </w:pPr>
    </w:p>
    <w:p w14:paraId="772C6967" w14:textId="77777777" w:rsidR="00A72860" w:rsidRPr="00E63284" w:rsidRDefault="00A72860" w:rsidP="00E63284">
      <w:pPr>
        <w:spacing w:before="120" w:after="120" w:line="360" w:lineRule="auto"/>
        <w:rPr>
          <w:rFonts w:ascii="Verdana" w:eastAsia="Times New Roman" w:hAnsi="Verdana" w:cs="TTE1771BD8t00"/>
          <w:sz w:val="20"/>
          <w:szCs w:val="20"/>
          <w:lang w:eastAsia="pl-PL"/>
        </w:rPr>
      </w:pPr>
    </w:p>
    <w:p w14:paraId="7DD488DB" w14:textId="77777777" w:rsidR="00A72860" w:rsidRPr="00E63284" w:rsidRDefault="0063744A" w:rsidP="00E63284">
      <w:pPr>
        <w:spacing w:before="120" w:after="120" w:line="360" w:lineRule="auto"/>
        <w:rPr>
          <w:rFonts w:ascii="Verdana" w:eastAsia="Times New Roman" w:hAnsi="Verdana" w:cs="TTE1771BD8t00"/>
          <w:sz w:val="20"/>
          <w:szCs w:val="20"/>
          <w:lang w:eastAsia="pl-PL"/>
        </w:rPr>
      </w:pPr>
      <w:r w:rsidRPr="00E63284">
        <w:rPr>
          <w:rFonts w:ascii="Verdana" w:eastAsia="Times New Roman" w:hAnsi="Verdana" w:cs="TTE1771BD8t00"/>
          <w:sz w:val="20"/>
          <w:szCs w:val="20"/>
          <w:lang w:eastAsia="pl-PL"/>
        </w:rPr>
        <w:t xml:space="preserve"> </w:t>
      </w:r>
    </w:p>
    <w:p w14:paraId="5D9334D0" w14:textId="77777777" w:rsidR="00A72860" w:rsidRPr="00E63284" w:rsidRDefault="00A72860" w:rsidP="00E63284">
      <w:pPr>
        <w:spacing w:before="120" w:after="120" w:line="360" w:lineRule="auto"/>
        <w:rPr>
          <w:rFonts w:ascii="Verdana" w:eastAsia="Times New Roman" w:hAnsi="Verdana" w:cs="TTE1771BD8t00"/>
          <w:sz w:val="20"/>
          <w:szCs w:val="20"/>
          <w:lang w:eastAsia="pl-PL"/>
        </w:rPr>
      </w:pPr>
    </w:p>
    <w:p w14:paraId="735E081F" w14:textId="77777777" w:rsidR="00A72860" w:rsidRPr="00E63284" w:rsidRDefault="00A72860" w:rsidP="00E63284">
      <w:pPr>
        <w:spacing w:before="120" w:after="120" w:line="360" w:lineRule="auto"/>
        <w:rPr>
          <w:rFonts w:ascii="Verdana" w:eastAsia="Times New Roman" w:hAnsi="Verdana" w:cs="TTE1771BD8t00"/>
          <w:sz w:val="20"/>
          <w:szCs w:val="20"/>
          <w:lang w:eastAsia="pl-PL"/>
        </w:rPr>
      </w:pPr>
    </w:p>
    <w:p w14:paraId="1D252AEF" w14:textId="77777777" w:rsidR="00363491" w:rsidRPr="00E63284" w:rsidRDefault="00363491" w:rsidP="00E63284">
      <w:pPr>
        <w:spacing w:before="120" w:after="120" w:line="360" w:lineRule="auto"/>
        <w:rPr>
          <w:rFonts w:ascii="Verdana" w:eastAsia="Times New Roman" w:hAnsi="Verdana" w:cs="TTE1771BD8t00"/>
          <w:sz w:val="20"/>
          <w:szCs w:val="20"/>
          <w:lang w:eastAsia="pl-PL"/>
        </w:rPr>
      </w:pPr>
    </w:p>
    <w:p w14:paraId="468C706F" w14:textId="77777777" w:rsidR="00A72860" w:rsidRPr="00E63284" w:rsidRDefault="00A72860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4C22799" w14:textId="77777777" w:rsidR="00A72860" w:rsidRPr="00E63284" w:rsidRDefault="00A72860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7775CC48" w14:textId="744054ED" w:rsidR="00A72860" w:rsidRPr="00E63284" w:rsidRDefault="00A72860" w:rsidP="00E63284">
      <w:pPr>
        <w:spacing w:before="120" w:after="120" w:line="360" w:lineRule="auto"/>
        <w:jc w:val="center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Opole, </w:t>
      </w:r>
      <w:r w:rsidR="000B7F2F" w:rsidRPr="00E63284">
        <w:rPr>
          <w:rFonts w:ascii="Verdana" w:hAnsi="Verdana" w:cs="TTE1771BD8t00"/>
          <w:sz w:val="20"/>
          <w:szCs w:val="20"/>
        </w:rPr>
        <w:t>lipiec</w:t>
      </w:r>
      <w:r w:rsidR="000448B9" w:rsidRPr="00E63284">
        <w:rPr>
          <w:rFonts w:ascii="Verdana" w:hAnsi="Verdana" w:cs="TTE1771BD8t00"/>
          <w:sz w:val="20"/>
          <w:szCs w:val="20"/>
        </w:rPr>
        <w:t xml:space="preserve"> 202</w:t>
      </w:r>
      <w:r w:rsidR="000B7F2F" w:rsidRPr="00E63284">
        <w:rPr>
          <w:rFonts w:ascii="Verdana" w:hAnsi="Verdana" w:cs="TTE1771BD8t00"/>
          <w:sz w:val="20"/>
          <w:szCs w:val="20"/>
        </w:rPr>
        <w:t>6</w:t>
      </w:r>
      <w:r w:rsidR="000448B9" w:rsidRPr="00E63284">
        <w:rPr>
          <w:rFonts w:ascii="Verdana" w:hAnsi="Verdana" w:cs="TTE1771BD8t00"/>
          <w:sz w:val="20"/>
          <w:szCs w:val="20"/>
        </w:rPr>
        <w:t>r.</w:t>
      </w:r>
    </w:p>
    <w:p w14:paraId="6DFD1565" w14:textId="77777777" w:rsidR="00A72860" w:rsidRPr="00E63284" w:rsidRDefault="00A72860" w:rsidP="00417CC9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contextualSpacing w:val="0"/>
        <w:jc w:val="both"/>
        <w:rPr>
          <w:rFonts w:ascii="Verdana" w:hAnsi="Verdana" w:cs="TTE1771BD8t00"/>
          <w:b/>
        </w:rPr>
      </w:pPr>
      <w:r w:rsidRPr="00E63284">
        <w:rPr>
          <w:rFonts w:ascii="Verdana" w:hAnsi="Verdana" w:cs="TTE1771BD8t00"/>
          <w:b/>
        </w:rPr>
        <w:lastRenderedPageBreak/>
        <w:t>Przedmiot opracowania.</w:t>
      </w:r>
    </w:p>
    <w:p w14:paraId="0025BFE4" w14:textId="77777777" w:rsidR="00A72860" w:rsidRPr="00E63284" w:rsidRDefault="00A72860" w:rsidP="00417CC9">
      <w:pPr>
        <w:widowControl w:val="0"/>
        <w:spacing w:before="120" w:after="120" w:line="360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Przedmiotem niniejszego OPZ są </w:t>
      </w:r>
      <w:r w:rsidRPr="00E63284">
        <w:rPr>
          <w:rFonts w:ascii="Verdana" w:hAnsi="Verdana"/>
          <w:sz w:val="20"/>
          <w:szCs w:val="20"/>
        </w:rPr>
        <w:t>wymagania dotyczące wykonania usługi:</w:t>
      </w:r>
      <w:r w:rsidRPr="00E63284">
        <w:rPr>
          <w:rFonts w:ascii="Verdana" w:hAnsi="Verdana"/>
          <w:b/>
          <w:sz w:val="20"/>
          <w:szCs w:val="20"/>
        </w:rPr>
        <w:t xml:space="preserve"> </w:t>
      </w:r>
    </w:p>
    <w:p w14:paraId="6D5CF7A3" w14:textId="03D29C7E" w:rsidR="007F4C1A" w:rsidRPr="006C233A" w:rsidRDefault="00E81159" w:rsidP="00417CC9">
      <w:pPr>
        <w:spacing w:before="120" w:after="120" w:line="360" w:lineRule="auto"/>
        <w:ind w:left="426"/>
        <w:jc w:val="both"/>
        <w:rPr>
          <w:rFonts w:ascii="Verdana" w:eastAsia="Times New Roman" w:hAnsi="Verdana" w:cs="TTE1771BD8t00"/>
          <w:b/>
          <w:iCs/>
          <w:sz w:val="20"/>
          <w:szCs w:val="20"/>
          <w:lang w:eastAsia="pl-PL"/>
        </w:rPr>
      </w:pPr>
      <w:r w:rsidRPr="00E81159">
        <w:rPr>
          <w:rFonts w:ascii="Verdana" w:hAnsi="Verdana" w:cs="TTE1771BD8t00"/>
          <w:b/>
          <w:bCs/>
          <w:sz w:val="20"/>
          <w:szCs w:val="20"/>
        </w:rPr>
        <w:t>Świadczenie usług specjalistycznym pojazdem do inspekcji mostów                   od spodu konstrukcji</w:t>
      </w:r>
      <w:r w:rsidR="004A4401" w:rsidRPr="006C233A">
        <w:rPr>
          <w:rFonts w:ascii="Verdana" w:eastAsia="Times New Roman" w:hAnsi="Verdana" w:cs="TTE1771BD8t00"/>
          <w:b/>
          <w:iCs/>
          <w:sz w:val="20"/>
          <w:szCs w:val="20"/>
          <w:lang w:eastAsia="pl-PL"/>
        </w:rPr>
        <w:t>.</w:t>
      </w:r>
    </w:p>
    <w:p w14:paraId="38729299" w14:textId="1584D81A" w:rsidR="00B46301" w:rsidRPr="00E63284" w:rsidRDefault="00A72860" w:rsidP="00417CC9">
      <w:pPr>
        <w:spacing w:before="120" w:after="120"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E63284">
        <w:rPr>
          <w:rFonts w:ascii="Verdana" w:hAnsi="Verdana"/>
          <w:sz w:val="20"/>
          <w:szCs w:val="20"/>
        </w:rPr>
        <w:t xml:space="preserve">Celem przedmiotu zamówienia jest </w:t>
      </w:r>
      <w:r w:rsidR="00393B3E" w:rsidRPr="00E63284">
        <w:rPr>
          <w:rFonts w:ascii="Verdana" w:hAnsi="Verdana"/>
          <w:sz w:val="20"/>
          <w:szCs w:val="20"/>
        </w:rPr>
        <w:t xml:space="preserve">wynajem </w:t>
      </w:r>
      <w:r w:rsidR="00E81159">
        <w:rPr>
          <w:rFonts w:ascii="Verdana" w:hAnsi="Verdana"/>
          <w:sz w:val="20"/>
          <w:szCs w:val="20"/>
        </w:rPr>
        <w:t>pojazdu</w:t>
      </w:r>
      <w:r w:rsidR="00393B3E" w:rsidRPr="00E63284">
        <w:rPr>
          <w:rFonts w:ascii="Verdana" w:hAnsi="Verdana"/>
          <w:sz w:val="20"/>
          <w:szCs w:val="20"/>
        </w:rPr>
        <w:t xml:space="preserve"> specjalistycznego</w:t>
      </w:r>
      <w:r w:rsidR="00E81159">
        <w:rPr>
          <w:rFonts w:ascii="Verdana" w:hAnsi="Verdana"/>
          <w:sz w:val="20"/>
          <w:szCs w:val="20"/>
        </w:rPr>
        <w:t>,</w:t>
      </w:r>
      <w:r w:rsidR="00393B3E" w:rsidRPr="00E63284">
        <w:rPr>
          <w:rFonts w:ascii="Verdana" w:hAnsi="Verdana"/>
          <w:sz w:val="20"/>
          <w:szCs w:val="20"/>
        </w:rPr>
        <w:t xml:space="preserve"> </w:t>
      </w:r>
      <w:r w:rsidR="00E81159">
        <w:rPr>
          <w:rFonts w:ascii="Verdana" w:hAnsi="Verdana"/>
          <w:sz w:val="20"/>
          <w:szCs w:val="20"/>
        </w:rPr>
        <w:t xml:space="preserve">wraz                       z operatorem, </w:t>
      </w:r>
      <w:r w:rsidR="00393B3E" w:rsidRPr="00E63284">
        <w:rPr>
          <w:rFonts w:ascii="Verdana" w:hAnsi="Verdana"/>
          <w:sz w:val="20"/>
          <w:szCs w:val="20"/>
        </w:rPr>
        <w:t>umożliwiającego inspekcję (kontrolę) obiektu mostowego od spodu konstrukcji</w:t>
      </w:r>
      <w:r w:rsidR="006C233A">
        <w:rPr>
          <w:rFonts w:ascii="Verdana" w:hAnsi="Verdana"/>
          <w:sz w:val="20"/>
          <w:szCs w:val="20"/>
        </w:rPr>
        <w:br/>
      </w:r>
      <w:r w:rsidR="00393B3E" w:rsidRPr="00E63284">
        <w:rPr>
          <w:rFonts w:ascii="Verdana" w:hAnsi="Verdana"/>
          <w:sz w:val="20"/>
          <w:szCs w:val="20"/>
        </w:rPr>
        <w:t xml:space="preserve"> z poziomu jezdni na obiekcie.</w:t>
      </w:r>
    </w:p>
    <w:p w14:paraId="1B1CA236" w14:textId="7DD091F5" w:rsidR="00A72860" w:rsidRPr="00E63284" w:rsidRDefault="00A72860" w:rsidP="00417CC9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contextualSpacing w:val="0"/>
        <w:jc w:val="both"/>
        <w:rPr>
          <w:rFonts w:ascii="Verdana" w:hAnsi="Verdana" w:cs="TTE1771BD8t00"/>
          <w:b/>
        </w:rPr>
      </w:pPr>
      <w:r w:rsidRPr="00E63284">
        <w:rPr>
          <w:rFonts w:ascii="Verdana" w:hAnsi="Verdana" w:cs="TTE1771BD8t00"/>
          <w:b/>
        </w:rPr>
        <w:t>Ogólna charakterystyka obiekt</w:t>
      </w:r>
      <w:r w:rsidR="00393B3E" w:rsidRPr="00E63284">
        <w:rPr>
          <w:rFonts w:ascii="Verdana" w:hAnsi="Verdana" w:cs="TTE1771BD8t00"/>
          <w:b/>
        </w:rPr>
        <w:t>ów</w:t>
      </w:r>
      <w:r w:rsidRPr="00E63284">
        <w:rPr>
          <w:rFonts w:ascii="Verdana" w:hAnsi="Verdana" w:cs="TTE1771BD8t00"/>
          <w:b/>
        </w:rPr>
        <w:t xml:space="preserve"> przeznaczon</w:t>
      </w:r>
      <w:r w:rsidR="00393B3E" w:rsidRPr="00E63284">
        <w:rPr>
          <w:rFonts w:ascii="Verdana" w:hAnsi="Verdana" w:cs="TTE1771BD8t00"/>
          <w:b/>
        </w:rPr>
        <w:t>ych</w:t>
      </w:r>
      <w:r w:rsidRPr="00E63284">
        <w:rPr>
          <w:rFonts w:ascii="Verdana" w:hAnsi="Verdana" w:cs="TTE1771BD8t00"/>
          <w:b/>
        </w:rPr>
        <w:t xml:space="preserve"> do przegląd</w:t>
      </w:r>
      <w:r w:rsidR="004A4401" w:rsidRPr="00E63284">
        <w:rPr>
          <w:rFonts w:ascii="Verdana" w:hAnsi="Verdana" w:cs="TTE1771BD8t00"/>
          <w:b/>
        </w:rPr>
        <w:t>u</w:t>
      </w:r>
      <w:r w:rsidRPr="00E63284">
        <w:rPr>
          <w:rFonts w:ascii="Verdana" w:hAnsi="Verdana" w:cs="TTE1771BD8t00"/>
          <w:b/>
        </w:rPr>
        <w:t>.</w:t>
      </w:r>
    </w:p>
    <w:p w14:paraId="5467C949" w14:textId="79EDCBA6" w:rsidR="00A72860" w:rsidRPr="00E63284" w:rsidRDefault="00393B3E" w:rsidP="00417CC9">
      <w:pPr>
        <w:spacing w:before="120" w:after="120" w:line="360" w:lineRule="auto"/>
        <w:ind w:firstLine="426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b/>
          <w:bCs/>
          <w:sz w:val="20"/>
          <w:szCs w:val="20"/>
        </w:rPr>
        <w:t>2.1</w:t>
      </w:r>
      <w:r w:rsidRPr="00E63284">
        <w:rPr>
          <w:rFonts w:ascii="Verdana" w:hAnsi="Verdana" w:cs="TTE1771BD8t00"/>
          <w:sz w:val="20"/>
          <w:szCs w:val="20"/>
        </w:rPr>
        <w:t xml:space="preserve"> </w:t>
      </w:r>
      <w:r w:rsidR="00A72860" w:rsidRPr="00E63284">
        <w:rPr>
          <w:rFonts w:ascii="Verdana" w:hAnsi="Verdana" w:cs="TTE1771BD8t00"/>
          <w:sz w:val="20"/>
          <w:szCs w:val="20"/>
        </w:rPr>
        <w:t>Most w ciągu DK40</w:t>
      </w:r>
      <w:r w:rsidR="0063744A" w:rsidRPr="00E63284">
        <w:rPr>
          <w:rFonts w:ascii="Verdana" w:hAnsi="Verdana" w:cs="TTE1771BD8t00"/>
          <w:sz w:val="20"/>
          <w:szCs w:val="20"/>
        </w:rPr>
        <w:t>b</w:t>
      </w:r>
      <w:r w:rsidR="00A72860" w:rsidRPr="00E63284">
        <w:rPr>
          <w:rFonts w:ascii="Verdana" w:hAnsi="Verdana" w:cs="TTE1771BD8t00"/>
          <w:sz w:val="20"/>
          <w:szCs w:val="20"/>
        </w:rPr>
        <w:t xml:space="preserve"> w m. Kędzierzyn-Koźle</w:t>
      </w:r>
    </w:p>
    <w:p w14:paraId="2CA1CD69" w14:textId="77777777" w:rsidR="000448B9" w:rsidRPr="00E63284" w:rsidRDefault="00A72860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lokalizacja – droga krajowa nr 40</w:t>
      </w:r>
      <w:r w:rsidR="0063744A" w:rsidRPr="00E63284">
        <w:rPr>
          <w:rFonts w:ascii="Verdana" w:hAnsi="Verdana" w:cs="TTE1771BD8t00"/>
          <w:sz w:val="20"/>
          <w:szCs w:val="20"/>
        </w:rPr>
        <w:t>b</w:t>
      </w:r>
      <w:r w:rsidRPr="00E63284">
        <w:rPr>
          <w:rFonts w:ascii="Verdana" w:hAnsi="Verdana" w:cs="TTE1771BD8t00"/>
          <w:sz w:val="20"/>
          <w:szCs w:val="20"/>
        </w:rPr>
        <w:t xml:space="preserve"> lok</w:t>
      </w:r>
      <w:r w:rsidR="0063744A" w:rsidRPr="00E63284">
        <w:rPr>
          <w:rFonts w:ascii="Verdana" w:hAnsi="Verdana" w:cs="TTE1771BD8t00"/>
          <w:sz w:val="20"/>
          <w:szCs w:val="20"/>
        </w:rPr>
        <w:t>alny km 3+144</w:t>
      </w:r>
    </w:p>
    <w:p w14:paraId="56521175" w14:textId="77777777" w:rsidR="000448B9" w:rsidRPr="00E63284" w:rsidRDefault="00A72860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przeszkoda – rzeka Odra</w:t>
      </w:r>
    </w:p>
    <w:p w14:paraId="257486F4" w14:textId="77777777" w:rsidR="000448B9" w:rsidRPr="00E63284" w:rsidRDefault="00176E73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schemat statyczny – belka ciągła</w:t>
      </w:r>
    </w:p>
    <w:p w14:paraId="026A0321" w14:textId="77777777" w:rsidR="000448B9" w:rsidRPr="00E63284" w:rsidRDefault="00176E73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długość mostu – 397,6 m</w:t>
      </w:r>
    </w:p>
    <w:p w14:paraId="3806BD37" w14:textId="77777777" w:rsidR="000448B9" w:rsidRPr="00E63284" w:rsidRDefault="00176E73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liczba przęseł – 5</w:t>
      </w:r>
    </w:p>
    <w:p w14:paraId="7595B19C" w14:textId="77777777" w:rsidR="000448B9" w:rsidRPr="00E63284" w:rsidRDefault="00176E73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ustrój nośny – skrzynka monolityczna z betonu sprężonego</w:t>
      </w:r>
    </w:p>
    <w:p w14:paraId="0ACB9B38" w14:textId="77777777" w:rsidR="00A72860" w:rsidRPr="00E63284" w:rsidRDefault="00176E73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szerokość mostu – 13,4 m</w:t>
      </w:r>
    </w:p>
    <w:p w14:paraId="39D3D9F6" w14:textId="12BD1B73" w:rsidR="00393B3E" w:rsidRPr="00E63284" w:rsidRDefault="00393B3E" w:rsidP="00417CC9">
      <w:pPr>
        <w:spacing w:before="120" w:after="120" w:line="360" w:lineRule="auto"/>
        <w:ind w:firstLine="426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b/>
          <w:bCs/>
          <w:sz w:val="20"/>
          <w:szCs w:val="20"/>
        </w:rPr>
        <w:t>2.2</w:t>
      </w:r>
      <w:r w:rsidRPr="00E63284">
        <w:rPr>
          <w:rFonts w:ascii="Verdana" w:hAnsi="Verdana" w:cs="TTE1771BD8t00"/>
          <w:sz w:val="20"/>
          <w:szCs w:val="20"/>
        </w:rPr>
        <w:t xml:space="preserve"> Most w ciągu </w:t>
      </w:r>
      <w:r w:rsidR="00413E38" w:rsidRPr="00E63284">
        <w:rPr>
          <w:rFonts w:ascii="Verdana" w:hAnsi="Verdana" w:cs="TTE1771BD8t00"/>
          <w:sz w:val="20"/>
          <w:szCs w:val="20"/>
        </w:rPr>
        <w:t>DK41b</w:t>
      </w:r>
      <w:r w:rsidRPr="00E63284">
        <w:rPr>
          <w:rFonts w:ascii="Verdana" w:hAnsi="Verdana" w:cs="TTE1771BD8t00"/>
          <w:sz w:val="20"/>
          <w:szCs w:val="20"/>
        </w:rPr>
        <w:t xml:space="preserve"> w m. </w:t>
      </w:r>
      <w:r w:rsidR="00413E38" w:rsidRPr="00E63284">
        <w:rPr>
          <w:rFonts w:ascii="Verdana" w:hAnsi="Verdana" w:cs="TTE1771BD8t00"/>
          <w:sz w:val="20"/>
          <w:szCs w:val="20"/>
        </w:rPr>
        <w:t>Nysa</w:t>
      </w:r>
    </w:p>
    <w:p w14:paraId="0F5D81CB" w14:textId="6FF19612" w:rsidR="00393B3E" w:rsidRPr="00E63284" w:rsidRDefault="00393B3E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lokalizacja – droga krajowa nr </w:t>
      </w:r>
      <w:r w:rsidR="00413E38" w:rsidRPr="00E63284">
        <w:rPr>
          <w:rFonts w:ascii="Verdana" w:hAnsi="Verdana" w:cs="TTE1771BD8t00"/>
          <w:sz w:val="20"/>
          <w:szCs w:val="20"/>
        </w:rPr>
        <w:t>41b</w:t>
      </w:r>
      <w:r w:rsidRPr="00E63284">
        <w:rPr>
          <w:rFonts w:ascii="Verdana" w:hAnsi="Verdana" w:cs="TTE1771BD8t00"/>
          <w:sz w:val="20"/>
          <w:szCs w:val="20"/>
        </w:rPr>
        <w:t xml:space="preserve"> lokalny km </w:t>
      </w:r>
      <w:r w:rsidR="00413E38" w:rsidRPr="00E63284">
        <w:rPr>
          <w:rFonts w:ascii="Verdana" w:hAnsi="Verdana" w:cs="TTE1771BD8t00"/>
          <w:sz w:val="20"/>
          <w:szCs w:val="20"/>
        </w:rPr>
        <w:t>3+571</w:t>
      </w:r>
    </w:p>
    <w:p w14:paraId="114910E8" w14:textId="6D042762" w:rsidR="00393B3E" w:rsidRPr="00E63284" w:rsidRDefault="00393B3E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przeszkoda – rzeka </w:t>
      </w:r>
      <w:r w:rsidR="00413E38" w:rsidRPr="00E63284">
        <w:rPr>
          <w:rFonts w:ascii="Verdana" w:hAnsi="Verdana" w:cs="TTE1771BD8t00"/>
          <w:sz w:val="20"/>
          <w:szCs w:val="20"/>
        </w:rPr>
        <w:t>Nysa Kłodzka</w:t>
      </w:r>
    </w:p>
    <w:p w14:paraId="3B1A44B0" w14:textId="64D012BE" w:rsidR="00393B3E" w:rsidRPr="0033428A" w:rsidRDefault="00393B3E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33428A">
        <w:rPr>
          <w:rFonts w:ascii="Verdana" w:hAnsi="Verdana" w:cs="TTE1771BD8t00"/>
          <w:sz w:val="20"/>
          <w:szCs w:val="20"/>
        </w:rPr>
        <w:t xml:space="preserve">schemat statyczny – . </w:t>
      </w:r>
      <w:r w:rsidR="0033428A" w:rsidRPr="0033428A">
        <w:rPr>
          <w:rFonts w:ascii="Verdana" w:hAnsi="Verdana" w:cs="TTE1771BD8t00"/>
          <w:sz w:val="20"/>
          <w:szCs w:val="20"/>
        </w:rPr>
        <w:t>belka ciągła</w:t>
      </w:r>
    </w:p>
    <w:p w14:paraId="79C9D473" w14:textId="6829F6C8" w:rsidR="00393B3E" w:rsidRPr="00E63284" w:rsidRDefault="00393B3E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długość mostu – </w:t>
      </w:r>
      <w:r w:rsidR="00413E38" w:rsidRPr="00E63284">
        <w:rPr>
          <w:rFonts w:ascii="Verdana" w:hAnsi="Verdana" w:cs="TTE1771BD8t00"/>
          <w:sz w:val="20"/>
          <w:szCs w:val="20"/>
        </w:rPr>
        <w:t>364,40m</w:t>
      </w:r>
    </w:p>
    <w:p w14:paraId="4EE828AD" w14:textId="26DF8D79" w:rsidR="00393B3E" w:rsidRPr="00E63284" w:rsidRDefault="00393B3E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liczba przęseł – </w:t>
      </w:r>
      <w:r w:rsidR="00413E38" w:rsidRPr="00E63284">
        <w:rPr>
          <w:rFonts w:ascii="Verdana" w:hAnsi="Verdana" w:cs="TTE1771BD8t00"/>
          <w:sz w:val="20"/>
          <w:szCs w:val="20"/>
        </w:rPr>
        <w:t>7</w:t>
      </w:r>
    </w:p>
    <w:p w14:paraId="3B6D5A14" w14:textId="2CC934A1" w:rsidR="00393B3E" w:rsidRPr="00F43698" w:rsidRDefault="00393B3E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F43698">
        <w:rPr>
          <w:rFonts w:ascii="Verdana" w:hAnsi="Verdana" w:cs="TTE1771BD8t00"/>
          <w:sz w:val="20"/>
          <w:szCs w:val="20"/>
        </w:rPr>
        <w:t xml:space="preserve">ustrój nośny – </w:t>
      </w:r>
      <w:r w:rsidR="00F43698" w:rsidRPr="00F43698">
        <w:rPr>
          <w:rFonts w:ascii="Verdana" w:hAnsi="Verdana" w:cs="TTE1771BD8t00"/>
          <w:sz w:val="20"/>
          <w:szCs w:val="20"/>
        </w:rPr>
        <w:t xml:space="preserve">skrzynka </w:t>
      </w:r>
      <w:r w:rsidR="0033428A" w:rsidRPr="00F43698">
        <w:rPr>
          <w:rFonts w:ascii="Verdana" w:hAnsi="Verdana" w:cs="TTE1771BD8t00"/>
          <w:sz w:val="20"/>
          <w:szCs w:val="20"/>
        </w:rPr>
        <w:t>monolityczn</w:t>
      </w:r>
      <w:r w:rsidR="00F43698" w:rsidRPr="00F43698">
        <w:rPr>
          <w:rFonts w:ascii="Verdana" w:hAnsi="Verdana" w:cs="TTE1771BD8t00"/>
          <w:sz w:val="20"/>
          <w:szCs w:val="20"/>
        </w:rPr>
        <w:t>a</w:t>
      </w:r>
      <w:r w:rsidR="0033428A" w:rsidRPr="00F43698">
        <w:rPr>
          <w:rFonts w:ascii="Verdana" w:hAnsi="Verdana" w:cs="TTE1771BD8t00"/>
          <w:sz w:val="20"/>
          <w:szCs w:val="20"/>
        </w:rPr>
        <w:t xml:space="preserve"> z betonu </w:t>
      </w:r>
      <w:r w:rsidR="00312F6C">
        <w:rPr>
          <w:rFonts w:ascii="Verdana" w:hAnsi="Verdana" w:cs="TTE1771BD8t00"/>
          <w:sz w:val="20"/>
          <w:szCs w:val="20"/>
        </w:rPr>
        <w:t>sprężonego</w:t>
      </w:r>
    </w:p>
    <w:p w14:paraId="6D2573F3" w14:textId="002939AD" w:rsidR="00393B3E" w:rsidRPr="00E63284" w:rsidRDefault="00393B3E" w:rsidP="00417CC9">
      <w:pPr>
        <w:pStyle w:val="Akapitzlist"/>
        <w:numPr>
          <w:ilvl w:val="0"/>
          <w:numId w:val="20"/>
        </w:numPr>
        <w:spacing w:before="120" w:after="120" w:line="360" w:lineRule="auto"/>
        <w:ind w:firstLine="41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szerokość mostu –</w:t>
      </w:r>
      <w:r w:rsidR="00413E38" w:rsidRPr="00E63284">
        <w:rPr>
          <w:rFonts w:ascii="Verdana" w:hAnsi="Verdana" w:cs="TTE1771BD8t00"/>
          <w:sz w:val="20"/>
          <w:szCs w:val="20"/>
        </w:rPr>
        <w:t xml:space="preserve"> 13,30m</w:t>
      </w:r>
    </w:p>
    <w:p w14:paraId="3F00D6CF" w14:textId="175D13DF" w:rsidR="00C625D0" w:rsidRPr="00E63284" w:rsidRDefault="005F592A" w:rsidP="00417CC9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contextualSpacing w:val="0"/>
        <w:jc w:val="both"/>
        <w:rPr>
          <w:rFonts w:ascii="Verdana" w:hAnsi="Verdana" w:cs="TTE1771BD8t00"/>
          <w:b/>
          <w:bCs/>
        </w:rPr>
      </w:pPr>
      <w:r w:rsidRPr="00E63284">
        <w:rPr>
          <w:rFonts w:ascii="Verdana" w:hAnsi="Verdana" w:cs="TTE1771BD8t00"/>
          <w:b/>
          <w:bCs/>
        </w:rPr>
        <w:t>Ogólna charakterystyka zadania:</w:t>
      </w:r>
    </w:p>
    <w:p w14:paraId="6B11E65D" w14:textId="7E126FF9" w:rsidR="005F592A" w:rsidRPr="00E63284" w:rsidRDefault="005F592A" w:rsidP="00417CC9">
      <w:pPr>
        <w:pStyle w:val="Akapitzlist"/>
        <w:spacing w:before="120" w:after="120" w:line="360" w:lineRule="auto"/>
        <w:ind w:hanging="29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b/>
          <w:bCs/>
          <w:sz w:val="20"/>
          <w:szCs w:val="20"/>
        </w:rPr>
        <w:t xml:space="preserve">3.1 </w:t>
      </w:r>
      <w:r w:rsidRPr="00E63284">
        <w:rPr>
          <w:rFonts w:ascii="Verdana" w:hAnsi="Verdana" w:cs="TTE1771BD8t00"/>
          <w:sz w:val="20"/>
          <w:szCs w:val="20"/>
        </w:rPr>
        <w:t>W ramach</w:t>
      </w:r>
      <w:r w:rsidRPr="00E63284">
        <w:rPr>
          <w:rFonts w:ascii="Verdana" w:hAnsi="Verdana" w:cs="TTE1771BD8t00"/>
          <w:b/>
          <w:bCs/>
          <w:sz w:val="20"/>
          <w:szCs w:val="20"/>
        </w:rPr>
        <w:t xml:space="preserve"> </w:t>
      </w:r>
      <w:r w:rsidRPr="00E63284">
        <w:rPr>
          <w:rFonts w:ascii="Verdana" w:hAnsi="Verdana" w:cs="TTE1771BD8t00"/>
          <w:sz w:val="20"/>
          <w:szCs w:val="20"/>
        </w:rPr>
        <w:t>przedmiotowego zamówienia Zamawiający zapewnia:</w:t>
      </w:r>
    </w:p>
    <w:p w14:paraId="1ED024E3" w14:textId="77777777" w:rsidR="0007487D" w:rsidRPr="00E9639F" w:rsidRDefault="0007487D" w:rsidP="00417CC9">
      <w:pPr>
        <w:numPr>
          <w:ilvl w:val="0"/>
          <w:numId w:val="24"/>
        </w:numPr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E9639F">
        <w:rPr>
          <w:rFonts w:ascii="Verdana" w:hAnsi="Verdana"/>
          <w:sz w:val="20"/>
          <w:szCs w:val="20"/>
        </w:rPr>
        <w:t>zapłata za wykonanie przedmiotu umowy,</w:t>
      </w:r>
    </w:p>
    <w:p w14:paraId="3223D96E" w14:textId="051C27F6" w:rsidR="0007487D" w:rsidRPr="0007487D" w:rsidRDefault="0007487D" w:rsidP="00417CC9">
      <w:pPr>
        <w:numPr>
          <w:ilvl w:val="0"/>
          <w:numId w:val="24"/>
        </w:numPr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07487D">
        <w:rPr>
          <w:rFonts w:ascii="Verdana" w:hAnsi="Verdana"/>
          <w:sz w:val="20"/>
          <w:szCs w:val="20"/>
        </w:rPr>
        <w:t xml:space="preserve">wskazanie szczegółowej lokalizacji, gdzie mają być wykonane usługi objęte przedmiotową umową </w:t>
      </w:r>
    </w:p>
    <w:p w14:paraId="245916F2" w14:textId="77777777" w:rsidR="0007487D" w:rsidRDefault="0007487D" w:rsidP="00417CC9">
      <w:pPr>
        <w:numPr>
          <w:ilvl w:val="0"/>
          <w:numId w:val="24"/>
        </w:numPr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07487D">
        <w:rPr>
          <w:rFonts w:ascii="Verdana" w:hAnsi="Verdana"/>
          <w:sz w:val="20"/>
          <w:szCs w:val="20"/>
        </w:rPr>
        <w:t>zapewnienie oznakowania i zabezpieczenie miejsca pracy urządzenia</w:t>
      </w:r>
      <w:r w:rsidRPr="00E9639F">
        <w:rPr>
          <w:rFonts w:ascii="Verdana" w:hAnsi="Verdana"/>
          <w:sz w:val="20"/>
          <w:szCs w:val="20"/>
        </w:rPr>
        <w:t>,</w:t>
      </w:r>
    </w:p>
    <w:p w14:paraId="31CC3042" w14:textId="396D9ECE" w:rsidR="005F592A" w:rsidRDefault="005F592A" w:rsidP="00417CC9">
      <w:pPr>
        <w:pStyle w:val="Akapitzlist"/>
        <w:numPr>
          <w:ilvl w:val="1"/>
          <w:numId w:val="3"/>
        </w:numPr>
        <w:spacing w:before="120" w:after="120" w:line="360" w:lineRule="auto"/>
        <w:ind w:hanging="65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Wykonanie za pomocą pojazdu specjalistycznego rewizji spodu konstrukcji ustroju </w:t>
      </w:r>
      <w:r w:rsidR="008F7078" w:rsidRPr="00E63284">
        <w:rPr>
          <w:rFonts w:ascii="Verdana" w:hAnsi="Verdana" w:cs="TTE1771BD8t00"/>
          <w:sz w:val="20"/>
          <w:szCs w:val="20"/>
        </w:rPr>
        <w:t>nośnego,</w:t>
      </w:r>
      <w:r w:rsidRPr="00E63284">
        <w:rPr>
          <w:rFonts w:ascii="Verdana" w:hAnsi="Verdana" w:cs="TTE1771BD8t00"/>
          <w:sz w:val="20"/>
          <w:szCs w:val="20"/>
        </w:rPr>
        <w:t xml:space="preserve"> podpór, łożysk, </w:t>
      </w:r>
      <w:r w:rsidR="008F7078" w:rsidRPr="00E63284">
        <w:rPr>
          <w:rFonts w:ascii="Verdana" w:hAnsi="Verdana" w:cs="TTE1771BD8t00"/>
          <w:sz w:val="20"/>
          <w:szCs w:val="20"/>
        </w:rPr>
        <w:t xml:space="preserve">urządzeń dylatacyjnych i innych elementów </w:t>
      </w:r>
      <w:r w:rsidR="008F7078" w:rsidRPr="00E63284">
        <w:rPr>
          <w:rFonts w:ascii="Verdana" w:hAnsi="Verdana" w:cs="TTE1771BD8t00"/>
          <w:sz w:val="20"/>
          <w:szCs w:val="20"/>
        </w:rPr>
        <w:lastRenderedPageBreak/>
        <w:t xml:space="preserve">wskazanych przez przedstawiciela Zmawiającego podczas wykonywanego przeglądu. </w:t>
      </w:r>
    </w:p>
    <w:p w14:paraId="0F16E14C" w14:textId="7D62F51A" w:rsidR="008F7078" w:rsidRPr="00E63284" w:rsidRDefault="008F7078" w:rsidP="00417CC9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contextualSpacing w:val="0"/>
        <w:jc w:val="both"/>
        <w:rPr>
          <w:rFonts w:ascii="Verdana" w:hAnsi="Verdana" w:cs="TTE1771BD8t00"/>
        </w:rPr>
      </w:pPr>
      <w:r w:rsidRPr="00E63284">
        <w:rPr>
          <w:rFonts w:ascii="Verdana" w:hAnsi="Verdana" w:cs="TTE1771BD8t00"/>
          <w:b/>
          <w:bCs/>
        </w:rPr>
        <w:t>Wymagania dotyczące realizacji zamówienia</w:t>
      </w:r>
      <w:r w:rsidRPr="00E63284">
        <w:rPr>
          <w:rFonts w:ascii="Verdana" w:hAnsi="Verdana" w:cs="TTE1771BD8t00"/>
        </w:rPr>
        <w:t>:</w:t>
      </w:r>
    </w:p>
    <w:p w14:paraId="406F8DBE" w14:textId="43C26419" w:rsidR="008F7078" w:rsidRPr="00E63284" w:rsidRDefault="00413E38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d</w:t>
      </w:r>
      <w:r w:rsidR="00EA5A0F" w:rsidRPr="00E63284">
        <w:rPr>
          <w:rFonts w:ascii="Verdana" w:hAnsi="Verdana" w:cs="TTE1771BD8t00"/>
          <w:sz w:val="20"/>
          <w:szCs w:val="20"/>
        </w:rPr>
        <w:t>ostarczenie pojazdu na miejsce wykonywanego przeglądu i przygotowanie urządzenia do pracy,</w:t>
      </w:r>
    </w:p>
    <w:p w14:paraId="57B3876C" w14:textId="61EC455A" w:rsidR="00E1775E" w:rsidRPr="00E1775E" w:rsidRDefault="00E1775E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E1775E">
        <w:rPr>
          <w:rFonts w:ascii="Segoe UI" w:eastAsia="Times New Roman" w:hAnsi="Segoe UI" w:cs="Segoe UI"/>
          <w:sz w:val="21"/>
          <w:szCs w:val="21"/>
          <w:lang w:eastAsia="pl-PL"/>
        </w:rPr>
        <w:t xml:space="preserve">zapewnienie operatora </w:t>
      </w:r>
      <w:r>
        <w:rPr>
          <w:rFonts w:ascii="Segoe UI" w:eastAsia="Times New Roman" w:hAnsi="Segoe UI" w:cs="Segoe UI"/>
          <w:sz w:val="21"/>
          <w:szCs w:val="21"/>
          <w:lang w:eastAsia="pl-PL"/>
        </w:rPr>
        <w:t xml:space="preserve">lub operatorów </w:t>
      </w:r>
      <w:r w:rsidRPr="00E1775E">
        <w:rPr>
          <w:rFonts w:ascii="Segoe UI" w:eastAsia="Times New Roman" w:hAnsi="Segoe UI" w:cs="Segoe UI"/>
          <w:sz w:val="21"/>
          <w:szCs w:val="21"/>
          <w:lang w:eastAsia="pl-PL"/>
        </w:rPr>
        <w:t>posiadającego wymagane prawem uprawnienia do obsługi urządzenia oraz doświadczenie w wykonywaniu prac przy inspekcjach obiektów mostowych</w:t>
      </w:r>
      <w:r>
        <w:rPr>
          <w:rFonts w:ascii="Segoe UI" w:eastAsia="Times New Roman" w:hAnsi="Segoe UI" w:cs="Segoe UI"/>
          <w:sz w:val="21"/>
          <w:szCs w:val="21"/>
          <w:lang w:eastAsia="pl-PL"/>
        </w:rPr>
        <w:t xml:space="preserve">. Obsługa ma zapewnić swobodne dysponowanie urządzeniem z poziomu pomostu roboczego i jezdni. </w:t>
      </w:r>
    </w:p>
    <w:p w14:paraId="45233CA6" w14:textId="282A99F2" w:rsidR="00413E38" w:rsidRPr="00C11FA9" w:rsidRDefault="00413E38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C11FA9">
        <w:rPr>
          <w:rFonts w:ascii="Verdana" w:hAnsi="Verdana" w:cs="TTE1771BD8t00"/>
          <w:sz w:val="20"/>
          <w:szCs w:val="20"/>
        </w:rPr>
        <w:t>pojazd powinien być wyposażony w agregat prądotwórczy,</w:t>
      </w:r>
    </w:p>
    <w:p w14:paraId="5A03B771" w14:textId="77777777" w:rsidR="00413E38" w:rsidRPr="00E63284" w:rsidRDefault="00413E38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możliwość wykonania oględzin spodu konstrukcji obiektu przy usytuowaniu urządzenia (pojazdu inspekcyjnego) na jezdni obiektu,</w:t>
      </w:r>
    </w:p>
    <w:p w14:paraId="5BA153D9" w14:textId="77777777" w:rsidR="00413E38" w:rsidRPr="00E63284" w:rsidRDefault="00413E38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urządzenie powinno być zdolne do opuszczenia pomostu (kosza) roboczego na głębokość co najmniej 8,0 m od poziomu jezdni obiektów,</w:t>
      </w:r>
    </w:p>
    <w:p w14:paraId="731313FA" w14:textId="1F295868" w:rsidR="00E76B5B" w:rsidRDefault="00413E38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usytuowanie pojazdu inspekcyjnego na jezdni obiektu, podczas pracy, </w:t>
      </w:r>
      <w:r w:rsidR="006C233A">
        <w:rPr>
          <w:rFonts w:ascii="Verdana" w:hAnsi="Verdana" w:cs="TTE1771BD8t00"/>
          <w:sz w:val="20"/>
          <w:szCs w:val="20"/>
        </w:rPr>
        <w:br/>
      </w:r>
      <w:r w:rsidRPr="00E63284">
        <w:rPr>
          <w:rFonts w:ascii="Verdana" w:hAnsi="Verdana" w:cs="TTE1771BD8t00"/>
          <w:sz w:val="20"/>
          <w:szCs w:val="20"/>
        </w:rPr>
        <w:t xml:space="preserve">nie może powodować całkowitego wstrzymania ruchu pojazdów </w:t>
      </w:r>
      <w:r w:rsidR="006C233A">
        <w:rPr>
          <w:rFonts w:ascii="Verdana" w:hAnsi="Verdana" w:cs="TTE1771BD8t00"/>
          <w:sz w:val="20"/>
          <w:szCs w:val="20"/>
        </w:rPr>
        <w:br/>
      </w:r>
      <w:r w:rsidRPr="00E63284">
        <w:rPr>
          <w:rFonts w:ascii="Verdana" w:hAnsi="Verdana" w:cs="TTE1771BD8t00"/>
          <w:sz w:val="20"/>
          <w:szCs w:val="20"/>
        </w:rPr>
        <w:t>po obiekcie,</w:t>
      </w:r>
    </w:p>
    <w:p w14:paraId="22AFE385" w14:textId="6B1DD8CD" w:rsidR="00C27F69" w:rsidRPr="00031799" w:rsidRDefault="00C27F69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031799">
        <w:rPr>
          <w:rFonts w:ascii="Segoe UI" w:eastAsia="Times New Roman" w:hAnsi="Segoe UI" w:cs="Segoe UI"/>
          <w:sz w:val="21"/>
          <w:szCs w:val="21"/>
          <w:lang w:eastAsia="pl-PL"/>
        </w:rPr>
        <w:t xml:space="preserve">Pomost roboczy powinien umożliwiać jednoczesne przebywanie minimum 4 osób z wyposażeniem </w:t>
      </w:r>
      <w:r w:rsidRPr="00031799">
        <w:rPr>
          <w:rFonts w:ascii="Verdana" w:hAnsi="Verdana" w:cs="TTE1771BD8t00"/>
          <w:sz w:val="20"/>
          <w:szCs w:val="20"/>
        </w:rPr>
        <w:t>(nie wliczając w to operatora)</w:t>
      </w:r>
      <w:r w:rsidRPr="00031799">
        <w:rPr>
          <w:rFonts w:ascii="Segoe UI" w:eastAsia="Times New Roman" w:hAnsi="Segoe UI" w:cs="Segoe UI"/>
          <w:sz w:val="21"/>
          <w:szCs w:val="21"/>
          <w:lang w:eastAsia="pl-PL"/>
        </w:rPr>
        <w:t>, przy dopuszczalnym obciążeniu użytkowym nie mniejszym niż 500 kg.</w:t>
      </w:r>
    </w:p>
    <w:p w14:paraId="00C86A3F" w14:textId="77777777" w:rsidR="00413E38" w:rsidRDefault="00413E38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pomost (kosz) roboczy powinien posiadać długość, zapewniającą zasięg roboczy w poziomie pod obiektami, wynoszącą co najmniej 14,0 m</w:t>
      </w:r>
    </w:p>
    <w:p w14:paraId="6590EA27" w14:textId="77777777" w:rsidR="00413E38" w:rsidRPr="00E63284" w:rsidRDefault="00413E38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pomost (kosz) roboczy powinien być wyposażony w min. 1 lampę halogenową, umożliwiającą oświetlenie przeglądanych elementów mostu,</w:t>
      </w:r>
    </w:p>
    <w:p w14:paraId="0373D5EB" w14:textId="7A3AF4B2" w:rsidR="00413E38" w:rsidRPr="00E63284" w:rsidRDefault="00413E38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zapewnienie niezbędnego wymaganego sprzętu BHP do pracy </w:t>
      </w:r>
      <w:r w:rsidR="006C233A">
        <w:rPr>
          <w:rFonts w:ascii="Verdana" w:hAnsi="Verdana" w:cs="TTE1771BD8t00"/>
          <w:sz w:val="20"/>
          <w:szCs w:val="20"/>
        </w:rPr>
        <w:br/>
      </w:r>
      <w:r w:rsidRPr="00E63284">
        <w:rPr>
          <w:rFonts w:ascii="Verdana" w:hAnsi="Verdana" w:cs="TTE1771BD8t00"/>
          <w:sz w:val="20"/>
          <w:szCs w:val="20"/>
        </w:rPr>
        <w:t>na urządzeniu dla minimum 4 osób,</w:t>
      </w:r>
    </w:p>
    <w:p w14:paraId="2FA52E3F" w14:textId="588FE941" w:rsidR="0079696A" w:rsidRPr="00031799" w:rsidRDefault="0079696A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031799">
        <w:rPr>
          <w:rFonts w:ascii="Verdana" w:hAnsi="Verdana" w:cs="TTE1771BD8t00"/>
          <w:sz w:val="20"/>
          <w:szCs w:val="20"/>
        </w:rPr>
        <w:t xml:space="preserve">urządzenie powinno posiadać aktualne decyzje dopuszczające </w:t>
      </w:r>
      <w:r w:rsidR="00493757" w:rsidRPr="00031799">
        <w:rPr>
          <w:rFonts w:ascii="Verdana" w:hAnsi="Verdana" w:cs="TTE1771BD8t00"/>
          <w:sz w:val="20"/>
          <w:szCs w:val="20"/>
        </w:rPr>
        <w:br/>
      </w:r>
      <w:r w:rsidRPr="00031799">
        <w:rPr>
          <w:rFonts w:ascii="Verdana" w:hAnsi="Verdana" w:cs="TTE1771BD8t00"/>
          <w:sz w:val="20"/>
          <w:szCs w:val="20"/>
        </w:rPr>
        <w:t xml:space="preserve">do eksploatacji wydane przez właściwy organ dozoru technicznego </w:t>
      </w:r>
      <w:r w:rsidR="00493757" w:rsidRPr="00031799">
        <w:rPr>
          <w:rFonts w:ascii="Verdana" w:hAnsi="Verdana" w:cs="TTE1771BD8t00"/>
          <w:sz w:val="20"/>
          <w:szCs w:val="20"/>
        </w:rPr>
        <w:br/>
      </w:r>
      <w:r w:rsidRPr="00031799">
        <w:rPr>
          <w:rFonts w:ascii="Verdana" w:hAnsi="Verdana" w:cs="TTE1771BD8t00"/>
          <w:sz w:val="20"/>
          <w:szCs w:val="20"/>
        </w:rPr>
        <w:t xml:space="preserve">oraz aktualne badania techniczne wymagane obowiązującymi przepisami, </w:t>
      </w:r>
    </w:p>
    <w:p w14:paraId="0DE237D8" w14:textId="17366556" w:rsidR="00413E38" w:rsidRPr="00031799" w:rsidRDefault="0079696A" w:rsidP="00417CC9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031799">
        <w:rPr>
          <w:rFonts w:ascii="Segoe UI" w:eastAsia="Times New Roman" w:hAnsi="Segoe UI" w:cs="Segoe UI"/>
          <w:sz w:val="21"/>
          <w:szCs w:val="21"/>
          <w:lang w:eastAsia="pl-PL"/>
        </w:rPr>
        <w:t>Urządzenie powinno umożliwiać płynne przemieszczanie pomostu roboczego wzdłuż obiektu poprzez przejazd pojazdu po jezdni, przy zachowaniu ciągłej pracy pomostu oraz bez konieczności opuszczania pomostu przez personel prowadzący oględziny</w:t>
      </w:r>
      <w:r w:rsidR="00413E38" w:rsidRPr="00031799">
        <w:rPr>
          <w:rFonts w:ascii="Verdana" w:hAnsi="Verdana" w:cs="TTE1771BD8t00"/>
          <w:sz w:val="20"/>
          <w:szCs w:val="20"/>
        </w:rPr>
        <w:t>.</w:t>
      </w:r>
    </w:p>
    <w:p w14:paraId="563CC82A" w14:textId="77777777" w:rsidR="00417CC9" w:rsidRDefault="00417CC9" w:rsidP="00417CC9">
      <w:pPr>
        <w:spacing w:before="120" w:after="120" w:line="360" w:lineRule="auto"/>
        <w:jc w:val="both"/>
        <w:rPr>
          <w:rFonts w:ascii="Segoe UI" w:eastAsia="Times New Roman" w:hAnsi="Segoe UI" w:cs="Segoe UI"/>
          <w:color w:val="388600"/>
          <w:sz w:val="21"/>
          <w:szCs w:val="21"/>
          <w:lang w:eastAsia="pl-PL"/>
        </w:rPr>
      </w:pPr>
    </w:p>
    <w:p w14:paraId="3A7715B6" w14:textId="77777777" w:rsidR="00417CC9" w:rsidRPr="00417CC9" w:rsidRDefault="00417CC9" w:rsidP="00417CC9">
      <w:pPr>
        <w:spacing w:before="120" w:after="120" w:line="360" w:lineRule="auto"/>
        <w:jc w:val="both"/>
        <w:rPr>
          <w:rFonts w:ascii="Segoe UI" w:eastAsia="Times New Roman" w:hAnsi="Segoe UI" w:cs="Segoe UI"/>
          <w:color w:val="388600"/>
          <w:sz w:val="21"/>
          <w:szCs w:val="21"/>
          <w:lang w:eastAsia="pl-PL"/>
        </w:rPr>
      </w:pPr>
    </w:p>
    <w:p w14:paraId="1118BD67" w14:textId="4AA3A764" w:rsidR="00A72860" w:rsidRPr="00E63284" w:rsidRDefault="0066270E" w:rsidP="00417CC9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contextualSpacing w:val="0"/>
        <w:jc w:val="both"/>
        <w:rPr>
          <w:rFonts w:ascii="Verdana" w:hAnsi="Verdana" w:cs="TTE1771BD8t00"/>
        </w:rPr>
      </w:pPr>
      <w:r w:rsidRPr="00E63284">
        <w:rPr>
          <w:rFonts w:ascii="Verdana" w:hAnsi="Verdana" w:cs="TTE1771BD8t00"/>
          <w:b/>
        </w:rPr>
        <w:lastRenderedPageBreak/>
        <w:t>Termin wykonania usługi</w:t>
      </w:r>
      <w:r w:rsidR="00A72860" w:rsidRPr="00E63284">
        <w:rPr>
          <w:rFonts w:ascii="Verdana" w:hAnsi="Verdana" w:cs="TTE1771BD8t00"/>
          <w:b/>
        </w:rPr>
        <w:t>.</w:t>
      </w:r>
    </w:p>
    <w:p w14:paraId="5463221F" w14:textId="4E364289" w:rsidR="00416FC2" w:rsidRPr="00031799" w:rsidRDefault="00B41B2E" w:rsidP="00417CC9">
      <w:pPr>
        <w:spacing w:before="120" w:after="120" w:line="360" w:lineRule="auto"/>
        <w:ind w:left="426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Wykonawca powinien zapewnić </w:t>
      </w:r>
      <w:r w:rsidR="00B35E31" w:rsidRPr="00E63284">
        <w:rPr>
          <w:rFonts w:ascii="Verdana" w:hAnsi="Verdana" w:cs="TTE1771BD8t00"/>
          <w:sz w:val="20"/>
          <w:szCs w:val="20"/>
        </w:rPr>
        <w:t>sprzęt specjalistyczny (wraz z obsługą)</w:t>
      </w:r>
      <w:r w:rsidRPr="00E63284">
        <w:rPr>
          <w:rFonts w:ascii="Verdana" w:hAnsi="Verdana" w:cs="TTE1771BD8t00"/>
          <w:sz w:val="20"/>
          <w:szCs w:val="20"/>
        </w:rPr>
        <w:t xml:space="preserve"> </w:t>
      </w:r>
      <w:r w:rsidR="00B35E31" w:rsidRPr="00E63284">
        <w:rPr>
          <w:rFonts w:ascii="Verdana" w:hAnsi="Verdana" w:cs="TTE1771BD8t00"/>
          <w:sz w:val="20"/>
          <w:szCs w:val="20"/>
        </w:rPr>
        <w:t xml:space="preserve">do </w:t>
      </w:r>
      <w:r w:rsidR="00012922" w:rsidRPr="00E63284">
        <w:rPr>
          <w:rFonts w:ascii="Verdana" w:hAnsi="Verdana" w:cs="TTE1771BD8t00"/>
          <w:sz w:val="20"/>
          <w:szCs w:val="20"/>
        </w:rPr>
        <w:t>przegląd</w:t>
      </w:r>
      <w:r w:rsidR="0032019E" w:rsidRPr="00E63284">
        <w:rPr>
          <w:rFonts w:ascii="Verdana" w:hAnsi="Verdana" w:cs="TTE1771BD8t00"/>
          <w:sz w:val="20"/>
          <w:szCs w:val="20"/>
        </w:rPr>
        <w:t xml:space="preserve">u </w:t>
      </w:r>
      <w:r w:rsidR="00B35E31" w:rsidRPr="00E63284">
        <w:rPr>
          <w:rFonts w:ascii="Verdana" w:hAnsi="Verdana" w:cs="TTE1771BD8t00"/>
          <w:sz w:val="20"/>
          <w:szCs w:val="20"/>
        </w:rPr>
        <w:t>obiektów</w:t>
      </w:r>
      <w:r w:rsidR="0032019E" w:rsidRPr="00E63284">
        <w:rPr>
          <w:rFonts w:ascii="Verdana" w:hAnsi="Verdana" w:cs="TTE1771BD8t00"/>
          <w:sz w:val="20"/>
          <w:szCs w:val="20"/>
        </w:rPr>
        <w:t xml:space="preserve"> </w:t>
      </w:r>
      <w:r w:rsidR="00B35E31" w:rsidRPr="00E63284">
        <w:rPr>
          <w:rFonts w:ascii="Verdana" w:hAnsi="Verdana" w:cs="TTE1771BD8t00"/>
          <w:sz w:val="20"/>
          <w:szCs w:val="20"/>
        </w:rPr>
        <w:t xml:space="preserve">mostowych </w:t>
      </w:r>
      <w:r w:rsidR="0032019E" w:rsidRPr="00E63284">
        <w:rPr>
          <w:rFonts w:ascii="Verdana" w:hAnsi="Verdana" w:cs="TTE1771BD8t00"/>
          <w:sz w:val="20"/>
          <w:szCs w:val="20"/>
        </w:rPr>
        <w:t>wymienion</w:t>
      </w:r>
      <w:r w:rsidR="00B35E31" w:rsidRPr="00E63284">
        <w:rPr>
          <w:rFonts w:ascii="Verdana" w:hAnsi="Verdana" w:cs="TTE1771BD8t00"/>
          <w:sz w:val="20"/>
          <w:szCs w:val="20"/>
        </w:rPr>
        <w:t>ych</w:t>
      </w:r>
      <w:r w:rsidRPr="00E63284">
        <w:rPr>
          <w:rFonts w:ascii="Verdana" w:hAnsi="Verdana" w:cs="TTE1771BD8t00"/>
          <w:sz w:val="20"/>
          <w:szCs w:val="20"/>
        </w:rPr>
        <w:t xml:space="preserve"> w pkt. 2 w </w:t>
      </w:r>
      <w:r w:rsidR="00012922" w:rsidRPr="00E63284">
        <w:rPr>
          <w:rFonts w:ascii="Verdana" w:hAnsi="Verdana" w:cs="TTE1771BD8t00"/>
          <w:sz w:val="20"/>
          <w:szCs w:val="20"/>
        </w:rPr>
        <w:t xml:space="preserve">ciągu </w:t>
      </w:r>
      <w:r w:rsidR="00312F6C" w:rsidRPr="00312F6C">
        <w:rPr>
          <w:rFonts w:ascii="Verdana" w:hAnsi="Verdana" w:cs="TTE1771BD8t00"/>
          <w:sz w:val="20"/>
          <w:szCs w:val="20"/>
        </w:rPr>
        <w:t>dwóch</w:t>
      </w:r>
      <w:r w:rsidR="00B35E31" w:rsidRPr="00312F6C">
        <w:rPr>
          <w:rFonts w:ascii="Verdana" w:hAnsi="Verdana" w:cs="TTE1771BD8t00"/>
          <w:sz w:val="20"/>
          <w:szCs w:val="20"/>
        </w:rPr>
        <w:t xml:space="preserve"> </w:t>
      </w:r>
      <w:r w:rsidR="00B35E31" w:rsidRPr="00E63284">
        <w:rPr>
          <w:rFonts w:ascii="Verdana" w:hAnsi="Verdana" w:cs="TTE1771BD8t00"/>
          <w:sz w:val="20"/>
          <w:szCs w:val="20"/>
        </w:rPr>
        <w:t>dni</w:t>
      </w:r>
      <w:r w:rsidR="005644E1" w:rsidRPr="00E63284">
        <w:rPr>
          <w:rFonts w:ascii="Verdana" w:hAnsi="Verdana" w:cs="TTE1771BD8t00"/>
          <w:sz w:val="20"/>
          <w:szCs w:val="20"/>
        </w:rPr>
        <w:t xml:space="preserve"> </w:t>
      </w:r>
      <w:r w:rsidR="00B35E31" w:rsidRPr="00E63284">
        <w:rPr>
          <w:rFonts w:ascii="Verdana" w:hAnsi="Verdana" w:cs="TTE1771BD8t00"/>
          <w:sz w:val="20"/>
          <w:szCs w:val="20"/>
        </w:rPr>
        <w:t xml:space="preserve">roboczych (następujących po sobie) </w:t>
      </w:r>
      <w:r w:rsidR="00012922" w:rsidRPr="00E63284">
        <w:rPr>
          <w:rFonts w:ascii="Verdana" w:hAnsi="Verdana" w:cs="TTE1771BD8t00"/>
          <w:sz w:val="20"/>
          <w:szCs w:val="20"/>
        </w:rPr>
        <w:t>za</w:t>
      </w:r>
      <w:r w:rsidR="005644E1" w:rsidRPr="00E63284">
        <w:rPr>
          <w:rFonts w:ascii="Verdana" w:hAnsi="Verdana" w:cs="TTE1771BD8t00"/>
          <w:sz w:val="20"/>
          <w:szCs w:val="20"/>
        </w:rPr>
        <w:t xml:space="preserve">wierających się </w:t>
      </w:r>
      <w:bookmarkStart w:id="0" w:name="_Hlk232597369"/>
      <w:r w:rsidR="00CF36C2">
        <w:rPr>
          <w:rFonts w:ascii="Verdana" w:hAnsi="Verdana" w:cs="TTE1771BD8t00"/>
          <w:sz w:val="20"/>
          <w:szCs w:val="20"/>
        </w:rPr>
        <w:t>pomiędzy</w:t>
      </w:r>
      <w:r w:rsidR="00713E1C" w:rsidRPr="00E63284">
        <w:rPr>
          <w:rFonts w:ascii="Verdana" w:hAnsi="Verdana" w:cs="TTE1771BD8t00"/>
          <w:sz w:val="20"/>
          <w:szCs w:val="20"/>
        </w:rPr>
        <w:t xml:space="preserve"> </w:t>
      </w:r>
      <w:r w:rsidR="00B35E31" w:rsidRPr="00E63284">
        <w:rPr>
          <w:rFonts w:ascii="Verdana" w:hAnsi="Verdana" w:cs="TTE1771BD8t00"/>
          <w:sz w:val="20"/>
          <w:szCs w:val="20"/>
        </w:rPr>
        <w:t>01.09.2026r.</w:t>
      </w:r>
      <w:r w:rsidR="00CF36C2">
        <w:rPr>
          <w:rFonts w:ascii="Verdana" w:hAnsi="Verdana" w:cs="TTE1771BD8t00"/>
          <w:sz w:val="20"/>
          <w:szCs w:val="20"/>
        </w:rPr>
        <w:t>, a</w:t>
      </w:r>
      <w:r w:rsidR="00713E1C" w:rsidRPr="00E63284">
        <w:rPr>
          <w:rFonts w:ascii="Verdana" w:hAnsi="Verdana" w:cs="TTE1771BD8t00"/>
          <w:sz w:val="20"/>
          <w:szCs w:val="20"/>
        </w:rPr>
        <w:t xml:space="preserve"> </w:t>
      </w:r>
      <w:r w:rsidR="00B35E31" w:rsidRPr="00E63284">
        <w:rPr>
          <w:rFonts w:ascii="Verdana" w:hAnsi="Verdana" w:cs="TTE1771BD8t00"/>
          <w:sz w:val="20"/>
          <w:szCs w:val="20"/>
        </w:rPr>
        <w:t>30</w:t>
      </w:r>
      <w:r w:rsidR="00CF36C2">
        <w:rPr>
          <w:rFonts w:ascii="Verdana" w:hAnsi="Verdana" w:cs="TTE1771BD8t00"/>
          <w:sz w:val="20"/>
          <w:szCs w:val="20"/>
        </w:rPr>
        <w:t>.09.</w:t>
      </w:r>
      <w:r w:rsidR="00B35E31" w:rsidRPr="00E63284">
        <w:rPr>
          <w:rFonts w:ascii="Verdana" w:hAnsi="Verdana" w:cs="TTE1771BD8t00"/>
          <w:sz w:val="20"/>
          <w:szCs w:val="20"/>
        </w:rPr>
        <w:t>2026</w:t>
      </w:r>
      <w:r w:rsidR="00713E1C" w:rsidRPr="00E63284">
        <w:rPr>
          <w:rFonts w:ascii="Verdana" w:hAnsi="Verdana" w:cs="TTE1771BD8t00"/>
          <w:sz w:val="20"/>
          <w:szCs w:val="20"/>
        </w:rPr>
        <w:t>.</w:t>
      </w:r>
      <w:r w:rsidR="00296A91" w:rsidRPr="00E63284">
        <w:rPr>
          <w:rFonts w:ascii="Verdana" w:hAnsi="Verdana" w:cs="TTE1771BD8t00"/>
          <w:sz w:val="20"/>
          <w:szCs w:val="20"/>
        </w:rPr>
        <w:t xml:space="preserve"> </w:t>
      </w:r>
      <w:bookmarkEnd w:id="0"/>
      <w:r w:rsidR="0079696A" w:rsidRPr="00031799">
        <w:rPr>
          <w:rFonts w:ascii="Verdana" w:hAnsi="Verdana" w:cs="TTE1771BD8t00"/>
          <w:sz w:val="20"/>
          <w:szCs w:val="20"/>
        </w:rPr>
        <w:t>Dokładna data zostanie wspólnie ustalona z Zamawiającym</w:t>
      </w:r>
      <w:r w:rsidR="00C27F69" w:rsidRPr="00031799">
        <w:rPr>
          <w:rFonts w:ascii="Verdana" w:hAnsi="Verdana" w:cs="TTE1771BD8t00"/>
          <w:sz w:val="20"/>
          <w:szCs w:val="20"/>
        </w:rPr>
        <w:t xml:space="preserve"> z co najmniej 7-dniowym wyprzedzeniem</w:t>
      </w:r>
      <w:r w:rsidR="0079696A" w:rsidRPr="00031799">
        <w:rPr>
          <w:rFonts w:ascii="Verdana" w:hAnsi="Verdana" w:cs="TTE1771BD8t00"/>
          <w:sz w:val="20"/>
          <w:szCs w:val="20"/>
        </w:rPr>
        <w:t xml:space="preserve">. </w:t>
      </w:r>
    </w:p>
    <w:p w14:paraId="7FCB06CF" w14:textId="0B853C8F" w:rsidR="00B763D9" w:rsidRPr="00031799" w:rsidRDefault="00B763D9" w:rsidP="00417CC9">
      <w:pPr>
        <w:spacing w:before="120" w:after="120" w:line="360" w:lineRule="auto"/>
        <w:ind w:left="426"/>
        <w:jc w:val="both"/>
        <w:rPr>
          <w:rFonts w:ascii="Verdana" w:hAnsi="Verdana" w:cs="TTE1771BD8t00"/>
          <w:sz w:val="20"/>
          <w:szCs w:val="20"/>
        </w:rPr>
      </w:pPr>
      <w:r w:rsidRPr="00031799">
        <w:rPr>
          <w:rFonts w:ascii="Verdana" w:hAnsi="Verdana" w:cs="TTE1771BD8t00"/>
          <w:sz w:val="20"/>
          <w:szCs w:val="20"/>
        </w:rPr>
        <w:t xml:space="preserve">Zamawiający przewiduje </w:t>
      </w:r>
      <w:r w:rsidRPr="00031799">
        <w:rPr>
          <w:rFonts w:ascii="Verdana" w:hAnsi="Verdana" w:cs="TTE1771BD8t00"/>
          <w:iCs/>
          <w:sz w:val="20"/>
          <w:szCs w:val="20"/>
        </w:rPr>
        <w:t>wynajem specjalistycznego pojazdu do inspekcji mostów od spodu konstrukcji</w:t>
      </w:r>
      <w:r w:rsidRPr="00031799">
        <w:rPr>
          <w:rFonts w:ascii="Verdana" w:hAnsi="Verdana" w:cs="TTE1771BD8t00"/>
          <w:sz w:val="20"/>
          <w:szCs w:val="20"/>
        </w:rPr>
        <w:t xml:space="preserve"> na dwa dni robocze przy założeniu 8 godzinnego dnia pracy. </w:t>
      </w:r>
    </w:p>
    <w:p w14:paraId="32AD9327" w14:textId="2BF52CAE" w:rsidR="00B763D9" w:rsidRPr="00031799" w:rsidRDefault="00B763D9" w:rsidP="00417CC9">
      <w:pPr>
        <w:spacing w:before="120" w:after="120" w:line="360" w:lineRule="auto"/>
        <w:ind w:left="426"/>
        <w:jc w:val="both"/>
        <w:rPr>
          <w:rFonts w:ascii="Verdana" w:hAnsi="Verdana" w:cs="TTE1771BD8t00"/>
          <w:sz w:val="20"/>
          <w:szCs w:val="20"/>
        </w:rPr>
      </w:pPr>
      <w:r w:rsidRPr="00031799">
        <w:rPr>
          <w:rFonts w:ascii="Verdana" w:hAnsi="Verdana" w:cs="TTE1771BD8t00"/>
          <w:sz w:val="20"/>
          <w:szCs w:val="20"/>
        </w:rPr>
        <w:t>Zamawiający dopuszcza możliwość wydłużenia dnia pracy o 2 godz. (czyli 8h +2h = do 10h dziennie x 2 dni = 20 h)</w:t>
      </w:r>
      <w:r w:rsidR="008E4205" w:rsidRPr="00031799">
        <w:rPr>
          <w:rFonts w:ascii="Verdana" w:hAnsi="Verdana" w:cs="TTE1771BD8t00"/>
          <w:sz w:val="20"/>
          <w:szCs w:val="20"/>
        </w:rPr>
        <w:t>.</w:t>
      </w:r>
      <w:r w:rsidRPr="00031799">
        <w:rPr>
          <w:rFonts w:ascii="Verdana" w:hAnsi="Verdana" w:cs="TTE1771BD8t00"/>
          <w:sz w:val="20"/>
          <w:szCs w:val="20"/>
        </w:rPr>
        <w:t xml:space="preserve"> </w:t>
      </w:r>
    </w:p>
    <w:p w14:paraId="7A20E0E4" w14:textId="4E550F2A" w:rsidR="00A72860" w:rsidRPr="00E63284" w:rsidRDefault="00D74D4F" w:rsidP="00417CC9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contextualSpacing w:val="0"/>
        <w:jc w:val="both"/>
        <w:rPr>
          <w:rFonts w:ascii="Verdana" w:hAnsi="Verdana" w:cs="TTE1771BD8t00"/>
          <w:b/>
        </w:rPr>
      </w:pPr>
      <w:r w:rsidRPr="00E63284">
        <w:rPr>
          <w:rFonts w:ascii="Verdana" w:hAnsi="Verdana" w:cs="TTE1771BD8t00"/>
          <w:b/>
        </w:rPr>
        <w:t>Warunki</w:t>
      </w:r>
      <w:r w:rsidR="00843D8A" w:rsidRPr="00E63284">
        <w:rPr>
          <w:rFonts w:ascii="Verdana" w:hAnsi="Verdana" w:cs="TTE1771BD8t00"/>
          <w:b/>
        </w:rPr>
        <w:t xml:space="preserve"> płatności</w:t>
      </w:r>
      <w:r w:rsidR="00A72860" w:rsidRPr="00E63284">
        <w:rPr>
          <w:rFonts w:ascii="Verdana" w:hAnsi="Verdana" w:cs="TTE1771BD8t00"/>
          <w:b/>
        </w:rPr>
        <w:t>.</w:t>
      </w:r>
    </w:p>
    <w:p w14:paraId="42E83911" w14:textId="23B4EF04" w:rsidR="00843D8A" w:rsidRPr="00E63284" w:rsidRDefault="000F0F11" w:rsidP="00417CC9">
      <w:pPr>
        <w:pStyle w:val="Akapitzlist"/>
        <w:spacing w:before="120" w:after="120" w:line="360" w:lineRule="auto"/>
        <w:ind w:left="426"/>
        <w:contextualSpacing w:val="0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b/>
          <w:bCs/>
          <w:sz w:val="20"/>
          <w:szCs w:val="20"/>
        </w:rPr>
        <w:t>6</w:t>
      </w:r>
      <w:r w:rsidR="00B35E31" w:rsidRPr="00E63284">
        <w:rPr>
          <w:rFonts w:ascii="Verdana" w:hAnsi="Verdana" w:cs="TTE1771BD8t00"/>
          <w:b/>
          <w:bCs/>
          <w:sz w:val="20"/>
          <w:szCs w:val="20"/>
        </w:rPr>
        <w:t>.1</w:t>
      </w:r>
      <w:r w:rsidR="00B35E31" w:rsidRPr="00E63284">
        <w:rPr>
          <w:rFonts w:ascii="Verdana" w:hAnsi="Verdana" w:cs="TTE1771BD8t00"/>
          <w:sz w:val="20"/>
          <w:szCs w:val="20"/>
        </w:rPr>
        <w:t xml:space="preserve"> </w:t>
      </w:r>
      <w:r w:rsidR="00843D8A" w:rsidRPr="00E63284">
        <w:rPr>
          <w:rFonts w:ascii="Verdana" w:hAnsi="Verdana" w:cs="TTE1771BD8t00"/>
          <w:sz w:val="20"/>
          <w:szCs w:val="20"/>
        </w:rPr>
        <w:t xml:space="preserve">Cena ofertowa za </w:t>
      </w:r>
      <w:r w:rsidR="00B35E31" w:rsidRPr="00E63284">
        <w:rPr>
          <w:rFonts w:ascii="Verdana" w:hAnsi="Verdana" w:cs="TTE1771BD8t00"/>
          <w:sz w:val="20"/>
          <w:szCs w:val="20"/>
        </w:rPr>
        <w:t>wynajem sprzętu specjalistycznego</w:t>
      </w:r>
      <w:r w:rsidR="00843D8A" w:rsidRPr="00E63284">
        <w:rPr>
          <w:rFonts w:ascii="Verdana" w:hAnsi="Verdana" w:cs="TTE1771BD8t00"/>
          <w:sz w:val="20"/>
          <w:szCs w:val="20"/>
        </w:rPr>
        <w:t xml:space="preserve"> powinna zawierać:</w:t>
      </w:r>
    </w:p>
    <w:p w14:paraId="61E21DEF" w14:textId="77777777" w:rsidR="000448B9" w:rsidRPr="00E63284" w:rsidRDefault="00296A91" w:rsidP="00417CC9">
      <w:pPr>
        <w:pStyle w:val="Akapitzlist"/>
        <w:numPr>
          <w:ilvl w:val="0"/>
          <w:numId w:val="22"/>
        </w:numPr>
        <w:spacing w:before="120" w:after="120" w:line="360" w:lineRule="auto"/>
        <w:ind w:left="1418" w:hanging="28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/>
          <w:sz w:val="20"/>
          <w:szCs w:val="20"/>
        </w:rPr>
        <w:t>k</w:t>
      </w:r>
      <w:r w:rsidR="00D74D4F" w:rsidRPr="00E63284">
        <w:rPr>
          <w:rFonts w:ascii="Verdana" w:hAnsi="Verdana"/>
          <w:sz w:val="20"/>
          <w:szCs w:val="20"/>
        </w:rPr>
        <w:t>oszty dojazdu, transportu i sprzętu</w:t>
      </w:r>
      <w:r w:rsidR="00843D8A" w:rsidRPr="00E63284">
        <w:rPr>
          <w:rFonts w:ascii="Verdana" w:hAnsi="Verdana" w:cs="TTE1771BD8t00"/>
          <w:sz w:val="20"/>
          <w:szCs w:val="20"/>
        </w:rPr>
        <w:t>,</w:t>
      </w:r>
    </w:p>
    <w:p w14:paraId="3AA35515" w14:textId="77777777" w:rsidR="000448B9" w:rsidRPr="00E63284" w:rsidRDefault="00843D8A" w:rsidP="00417CC9">
      <w:pPr>
        <w:pStyle w:val="Akapitzlist"/>
        <w:numPr>
          <w:ilvl w:val="0"/>
          <w:numId w:val="22"/>
        </w:numPr>
        <w:spacing w:before="120" w:after="120" w:line="360" w:lineRule="auto"/>
        <w:ind w:left="1418" w:hanging="28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>wszelkie koszty związane z pracą i obsługą urządzenia,</w:t>
      </w:r>
    </w:p>
    <w:p w14:paraId="2703D8C1" w14:textId="77777777" w:rsidR="00843D8A" w:rsidRPr="00E63284" w:rsidRDefault="00843D8A" w:rsidP="00417CC9">
      <w:pPr>
        <w:pStyle w:val="Akapitzlist"/>
        <w:numPr>
          <w:ilvl w:val="0"/>
          <w:numId w:val="22"/>
        </w:numPr>
        <w:spacing w:before="120" w:after="120" w:line="360" w:lineRule="auto"/>
        <w:ind w:left="1418" w:hanging="284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zapewnienie niezbędnego </w:t>
      </w:r>
      <w:r w:rsidR="000448B9" w:rsidRPr="00E63284">
        <w:rPr>
          <w:rFonts w:ascii="Verdana" w:hAnsi="Verdana" w:cs="TTE1771BD8t00"/>
          <w:sz w:val="20"/>
          <w:szCs w:val="20"/>
        </w:rPr>
        <w:t>wyposażenia</w:t>
      </w:r>
      <w:r w:rsidRPr="00E63284">
        <w:rPr>
          <w:rFonts w:ascii="Verdana" w:hAnsi="Verdana" w:cs="TTE1771BD8t00"/>
          <w:sz w:val="20"/>
          <w:szCs w:val="20"/>
        </w:rPr>
        <w:t xml:space="preserve"> BHP dla min. 4 osób.</w:t>
      </w:r>
    </w:p>
    <w:p w14:paraId="68D3FADD" w14:textId="4EE44961" w:rsidR="00DE0C5D" w:rsidRDefault="00F12CBD" w:rsidP="00417CC9">
      <w:pPr>
        <w:pStyle w:val="Akapitzlist"/>
        <w:numPr>
          <w:ilvl w:val="1"/>
          <w:numId w:val="3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07487D">
        <w:rPr>
          <w:rFonts w:ascii="Verdana" w:hAnsi="Verdana"/>
          <w:sz w:val="20"/>
          <w:szCs w:val="20"/>
        </w:rPr>
        <w:t xml:space="preserve">Płatność wynagrodzenia na rachunek bankowy Wykonawcy wskazany </w:t>
      </w:r>
      <w:r w:rsidR="00DE0C5D">
        <w:rPr>
          <w:rFonts w:ascii="Verdana" w:hAnsi="Verdana"/>
          <w:sz w:val="20"/>
          <w:szCs w:val="20"/>
        </w:rPr>
        <w:t xml:space="preserve">                    </w:t>
      </w:r>
      <w:r w:rsidRPr="0007487D">
        <w:rPr>
          <w:rFonts w:ascii="Verdana" w:hAnsi="Verdana"/>
          <w:sz w:val="20"/>
          <w:szCs w:val="20"/>
        </w:rPr>
        <w:t xml:space="preserve">w umowie (jeżeli dotyczy) nastąpi w terminie </w:t>
      </w:r>
      <w:sdt>
        <w:sdtPr>
          <w:rPr>
            <w:iCs/>
          </w:rPr>
          <w:id w:val="-76910945"/>
          <w:placeholder>
            <w:docPart w:val="C50B621DC602415ABABDFFDDCDB8C517"/>
          </w:placeholder>
        </w:sdtPr>
        <w:sdtContent>
          <w:r w:rsidRPr="0007487D">
            <w:rPr>
              <w:rFonts w:ascii="Verdana" w:hAnsi="Verdana"/>
              <w:b/>
              <w:iCs/>
              <w:sz w:val="20"/>
              <w:szCs w:val="20"/>
            </w:rPr>
            <w:t>30</w:t>
          </w:r>
        </w:sdtContent>
      </w:sdt>
      <w:r w:rsidRPr="0007487D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</w:t>
      </w:r>
      <w:r w:rsidR="00C625D0" w:rsidRPr="0007487D">
        <w:rPr>
          <w:rFonts w:ascii="Verdana" w:hAnsi="Verdana" w:cs="TTE1771BD8t00"/>
          <w:sz w:val="20"/>
          <w:szCs w:val="20"/>
        </w:rPr>
        <w:t>.</w:t>
      </w:r>
    </w:p>
    <w:p w14:paraId="54BE6619" w14:textId="1C183C74" w:rsidR="00DE0C5D" w:rsidRPr="00DE0C5D" w:rsidRDefault="00DE0C5D" w:rsidP="00417CC9">
      <w:pPr>
        <w:pStyle w:val="Akapitzlist"/>
        <w:numPr>
          <w:ilvl w:val="1"/>
          <w:numId w:val="3"/>
        </w:numPr>
        <w:spacing w:before="120" w:after="120" w:line="360" w:lineRule="auto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DE0C5D">
        <w:rPr>
          <w:rFonts w:ascii="Verdana" w:hAnsi="Verdana"/>
          <w:color w:val="000000" w:themeColor="text1"/>
          <w:sz w:val="20"/>
          <w:szCs w:val="20"/>
        </w:rPr>
        <w:t>Wielkość wynagrodzenia będzie uzależniona od rzeczywistej ilości godzin pracy sprzętu, które zostanie potwierdzone podpisaniem przez przedstawicieli Zamawiającego i Wykonawcy protokołu z realizacji zadania.</w:t>
      </w:r>
    </w:p>
    <w:p w14:paraId="6A1831A8" w14:textId="77777777" w:rsidR="00432FAC" w:rsidRPr="00E63284" w:rsidRDefault="00B8229D" w:rsidP="00417CC9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contextualSpacing w:val="0"/>
        <w:jc w:val="both"/>
        <w:rPr>
          <w:rFonts w:ascii="Verdana" w:hAnsi="Verdana" w:cs="TTE1771BD8t00"/>
          <w:b/>
        </w:rPr>
      </w:pPr>
      <w:r w:rsidRPr="00E63284">
        <w:rPr>
          <w:rFonts w:ascii="Verdana" w:hAnsi="Verdana" w:cs="TTE1771BD8t00"/>
          <w:b/>
        </w:rPr>
        <w:t>Oferta.</w:t>
      </w:r>
    </w:p>
    <w:p w14:paraId="5A94240E" w14:textId="69FF774F" w:rsidR="00744E58" w:rsidRPr="00E63284" w:rsidRDefault="00744E58" w:rsidP="00417CC9">
      <w:pPr>
        <w:spacing w:before="120" w:after="120" w:line="360" w:lineRule="auto"/>
        <w:ind w:left="426"/>
        <w:jc w:val="both"/>
        <w:rPr>
          <w:rFonts w:ascii="Verdana" w:eastAsia="Times New Roman" w:hAnsi="Verdana"/>
          <w:color w:val="FF0000"/>
          <w:sz w:val="20"/>
          <w:szCs w:val="20"/>
          <w:lang w:eastAsia="pl-PL"/>
        </w:rPr>
      </w:pPr>
      <w:r w:rsidRPr="00E63284">
        <w:rPr>
          <w:rFonts w:ascii="Verdana" w:eastAsia="Times New Roman" w:hAnsi="Verdana"/>
          <w:sz w:val="20"/>
          <w:szCs w:val="20"/>
          <w:lang w:eastAsia="pl-PL"/>
        </w:rPr>
        <w:t>Formularz ofertowy</w:t>
      </w:r>
      <w:r w:rsidR="005A5843">
        <w:rPr>
          <w:rFonts w:ascii="Verdana" w:eastAsia="Times New Roman" w:hAnsi="Verdana"/>
          <w:sz w:val="20"/>
          <w:szCs w:val="20"/>
          <w:lang w:eastAsia="pl-PL"/>
        </w:rPr>
        <w:t xml:space="preserve"> wraz z </w:t>
      </w:r>
      <w:r w:rsidR="005A2E93">
        <w:rPr>
          <w:rFonts w:ascii="Verdana" w:eastAsia="Times New Roman" w:hAnsi="Verdana"/>
          <w:sz w:val="20"/>
          <w:szCs w:val="20"/>
          <w:lang w:eastAsia="pl-PL"/>
        </w:rPr>
        <w:t xml:space="preserve">kartą techniczną lub </w:t>
      </w:r>
      <w:r w:rsidR="005A5843">
        <w:rPr>
          <w:rFonts w:ascii="Verdana" w:eastAsia="Times New Roman" w:hAnsi="Verdana"/>
          <w:sz w:val="20"/>
          <w:szCs w:val="20"/>
          <w:lang w:eastAsia="pl-PL"/>
        </w:rPr>
        <w:t xml:space="preserve">specyfikacją </w:t>
      </w:r>
      <w:r w:rsidR="005A2E93">
        <w:rPr>
          <w:rFonts w:ascii="Verdana" w:eastAsia="Times New Roman" w:hAnsi="Verdana"/>
          <w:sz w:val="20"/>
          <w:szCs w:val="20"/>
          <w:lang w:eastAsia="pl-PL"/>
        </w:rPr>
        <w:t xml:space="preserve">techniczną </w:t>
      </w:r>
      <w:r w:rsidR="005A5843">
        <w:rPr>
          <w:rFonts w:ascii="Verdana" w:eastAsia="Times New Roman" w:hAnsi="Verdana"/>
          <w:sz w:val="20"/>
          <w:szCs w:val="20"/>
          <w:lang w:eastAsia="pl-PL"/>
        </w:rPr>
        <w:t>(parametrami) pojazdu</w:t>
      </w:r>
      <w:r w:rsidRPr="00E63284">
        <w:rPr>
          <w:rFonts w:ascii="Verdana" w:eastAsia="Times New Roman" w:hAnsi="Verdana"/>
          <w:sz w:val="20"/>
          <w:szCs w:val="20"/>
          <w:lang w:eastAsia="pl-PL"/>
        </w:rPr>
        <w:t xml:space="preserve"> należy przesyłać na adres </w:t>
      </w:r>
      <w:r w:rsidRPr="00E63284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e-mail: </w:t>
      </w:r>
      <w:hyperlink r:id="rId6" w:history="1">
        <w:r w:rsidR="00E76B5B" w:rsidRPr="005A2E93">
          <w:rPr>
            <w:rStyle w:val="Hipercze"/>
            <w:rFonts w:ascii="Verdana" w:eastAsia="Times New Roman" w:hAnsi="Verdana"/>
            <w:sz w:val="20"/>
            <w:szCs w:val="20"/>
            <w:u w:val="none"/>
            <w:lang w:eastAsia="pl-PL"/>
          </w:rPr>
          <w:t>sekretariatopole@gddkia.gov.pl</w:t>
        </w:r>
      </w:hyperlink>
      <w:r w:rsidR="00363491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oraz</w:t>
      </w:r>
      <w:r w:rsidR="00104B01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do wiadomości</w:t>
      </w:r>
      <w:r w:rsidR="00363491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  <w:hyperlink r:id="rId7" w:history="1">
        <w:r w:rsidR="00363491" w:rsidRPr="00E76B5B">
          <w:rPr>
            <w:rStyle w:val="Hipercze"/>
            <w:rFonts w:ascii="Verdana" w:eastAsia="Times New Roman" w:hAnsi="Verdana"/>
            <w:sz w:val="20"/>
            <w:szCs w:val="20"/>
            <w:u w:val="none"/>
            <w:lang w:eastAsia="pl-PL"/>
          </w:rPr>
          <w:t>rsniegon@gddkia.gov.pl</w:t>
        </w:r>
      </w:hyperlink>
      <w:r w:rsidR="00BB2979" w:rsidRPr="00E63284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p w14:paraId="0137BAB9" w14:textId="4121E484" w:rsidR="00B8229D" w:rsidRDefault="005E6960" w:rsidP="00417CC9">
      <w:pPr>
        <w:pStyle w:val="Akapitzlist"/>
        <w:spacing w:before="120" w:after="120" w:line="360" w:lineRule="auto"/>
        <w:ind w:left="426"/>
        <w:contextualSpacing w:val="0"/>
        <w:jc w:val="both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t xml:space="preserve">Oferta powinna być przygotowana </w:t>
      </w:r>
      <w:r w:rsidR="00B8229D" w:rsidRPr="00E63284">
        <w:rPr>
          <w:rFonts w:ascii="Verdana" w:hAnsi="Verdana" w:cs="TTE1771BD8t00"/>
          <w:sz w:val="20"/>
          <w:szCs w:val="20"/>
        </w:rPr>
        <w:t>na załączonym formularzu ofertowym</w:t>
      </w:r>
      <w:r w:rsidRPr="00E63284">
        <w:rPr>
          <w:rFonts w:ascii="Verdana" w:hAnsi="Verdana" w:cs="TTE1771BD8t00"/>
          <w:sz w:val="20"/>
          <w:szCs w:val="20"/>
        </w:rPr>
        <w:t>.</w:t>
      </w:r>
      <w:r w:rsidR="00B8229D" w:rsidRPr="00E63284">
        <w:rPr>
          <w:rFonts w:ascii="Verdana" w:hAnsi="Verdana" w:cs="TTE1771BD8t00"/>
          <w:sz w:val="20"/>
          <w:szCs w:val="20"/>
        </w:rPr>
        <w:t xml:space="preserve"> </w:t>
      </w:r>
    </w:p>
    <w:p w14:paraId="0EBB6D8D" w14:textId="77777777" w:rsidR="00312F6C" w:rsidRPr="00E63284" w:rsidRDefault="00312F6C" w:rsidP="00417CC9">
      <w:pPr>
        <w:pStyle w:val="Akapitzlist"/>
        <w:spacing w:before="120" w:after="120" w:line="360" w:lineRule="auto"/>
        <w:ind w:left="426"/>
        <w:contextualSpacing w:val="0"/>
        <w:jc w:val="both"/>
        <w:rPr>
          <w:rFonts w:ascii="Verdana" w:hAnsi="Verdana" w:cs="TTE1771BD8t00"/>
          <w:sz w:val="20"/>
          <w:szCs w:val="20"/>
        </w:rPr>
      </w:pPr>
    </w:p>
    <w:p w14:paraId="5202EA4E" w14:textId="35F590BB" w:rsidR="00B8229D" w:rsidRDefault="006A5874" w:rsidP="00417CC9">
      <w:pPr>
        <w:pStyle w:val="Akapitzlist"/>
        <w:spacing w:before="120" w:after="120" w:line="360" w:lineRule="auto"/>
        <w:ind w:left="426"/>
        <w:contextualSpacing w:val="0"/>
        <w:jc w:val="both"/>
        <w:rPr>
          <w:rFonts w:ascii="Verdana" w:hAnsi="Verdana" w:cs="TTE1771BD8t00"/>
          <w:b/>
          <w:bCs/>
          <w:sz w:val="24"/>
          <w:szCs w:val="24"/>
        </w:rPr>
      </w:pPr>
      <w:r w:rsidRPr="00363491">
        <w:rPr>
          <w:rFonts w:ascii="Verdana" w:hAnsi="Verdana" w:cs="TTE1771BD8t00"/>
          <w:b/>
          <w:bCs/>
          <w:sz w:val="24"/>
          <w:szCs w:val="24"/>
        </w:rPr>
        <w:t xml:space="preserve">Termin składania ofert: </w:t>
      </w:r>
      <w:r w:rsidR="009C575B" w:rsidRPr="009D680C">
        <w:rPr>
          <w:rFonts w:ascii="Verdana" w:hAnsi="Verdana" w:cs="TTE1771BD8t00"/>
          <w:b/>
          <w:bCs/>
          <w:sz w:val="24"/>
          <w:szCs w:val="24"/>
        </w:rPr>
        <w:t>31.07.2026</w:t>
      </w:r>
      <w:r w:rsidR="009D680C">
        <w:rPr>
          <w:rFonts w:ascii="Verdana" w:hAnsi="Verdana" w:cs="TTE1771BD8t00"/>
          <w:b/>
          <w:bCs/>
          <w:sz w:val="24"/>
          <w:szCs w:val="24"/>
        </w:rPr>
        <w:t xml:space="preserve">r. </w:t>
      </w:r>
    </w:p>
    <w:p w14:paraId="6A3FAA19" w14:textId="77777777" w:rsidR="00417CC9" w:rsidRDefault="00417CC9" w:rsidP="00417CC9">
      <w:pPr>
        <w:pStyle w:val="Akapitzlist"/>
        <w:spacing w:before="120" w:after="120" w:line="360" w:lineRule="auto"/>
        <w:ind w:left="426"/>
        <w:contextualSpacing w:val="0"/>
        <w:jc w:val="both"/>
        <w:rPr>
          <w:rFonts w:ascii="Verdana" w:hAnsi="Verdana" w:cs="TTE1771BD8t00"/>
          <w:b/>
          <w:bCs/>
          <w:sz w:val="24"/>
          <w:szCs w:val="24"/>
        </w:rPr>
      </w:pPr>
    </w:p>
    <w:p w14:paraId="2A3FF628" w14:textId="77777777" w:rsidR="00417CC9" w:rsidRDefault="00417CC9" w:rsidP="00417CC9">
      <w:pPr>
        <w:pStyle w:val="Akapitzlist"/>
        <w:spacing w:before="120" w:after="120" w:line="360" w:lineRule="auto"/>
        <w:ind w:left="426"/>
        <w:contextualSpacing w:val="0"/>
        <w:jc w:val="both"/>
        <w:rPr>
          <w:rFonts w:ascii="Verdana" w:hAnsi="Verdana" w:cs="TTE1771BD8t00"/>
          <w:b/>
          <w:bCs/>
          <w:sz w:val="24"/>
          <w:szCs w:val="24"/>
        </w:rPr>
      </w:pPr>
    </w:p>
    <w:p w14:paraId="1C7D03C7" w14:textId="77777777" w:rsidR="00901DE0" w:rsidRDefault="00901DE0" w:rsidP="00417CC9">
      <w:pPr>
        <w:pStyle w:val="Akapitzlist"/>
        <w:spacing w:before="120" w:after="120" w:line="360" w:lineRule="auto"/>
        <w:ind w:left="426"/>
        <w:contextualSpacing w:val="0"/>
        <w:jc w:val="both"/>
        <w:rPr>
          <w:rFonts w:ascii="Verdana" w:hAnsi="Verdana" w:cs="TTE1771BD8t00"/>
          <w:b/>
          <w:bCs/>
          <w:sz w:val="24"/>
          <w:szCs w:val="24"/>
        </w:rPr>
      </w:pPr>
    </w:p>
    <w:p w14:paraId="2FA7680B" w14:textId="77777777" w:rsidR="00901DE0" w:rsidRPr="00363491" w:rsidRDefault="00901DE0" w:rsidP="00417CC9">
      <w:pPr>
        <w:pStyle w:val="Akapitzlist"/>
        <w:spacing w:before="120" w:after="120" w:line="360" w:lineRule="auto"/>
        <w:ind w:left="426"/>
        <w:contextualSpacing w:val="0"/>
        <w:jc w:val="both"/>
        <w:rPr>
          <w:rFonts w:ascii="Verdana" w:hAnsi="Verdana" w:cs="TTE1771BD8t00"/>
          <w:b/>
          <w:bCs/>
          <w:sz w:val="24"/>
          <w:szCs w:val="24"/>
        </w:rPr>
      </w:pPr>
    </w:p>
    <w:p w14:paraId="54E382CC" w14:textId="77777777" w:rsidR="00733FDC" w:rsidRPr="00E63284" w:rsidRDefault="00733FDC" w:rsidP="00E63284">
      <w:pPr>
        <w:pStyle w:val="Akapitzlist"/>
        <w:spacing w:before="120" w:after="120" w:line="360" w:lineRule="auto"/>
        <w:ind w:left="0"/>
        <w:contextualSpacing w:val="0"/>
        <w:jc w:val="both"/>
        <w:rPr>
          <w:rFonts w:ascii="Verdana" w:hAnsi="Verdana" w:cs="TTE1771BD8t00"/>
          <w:sz w:val="20"/>
          <w:szCs w:val="20"/>
        </w:rPr>
      </w:pPr>
    </w:p>
    <w:p w14:paraId="4FB082FA" w14:textId="77777777" w:rsidR="0053327B" w:rsidRPr="00E63284" w:rsidRDefault="0053327B" w:rsidP="00E63284">
      <w:pPr>
        <w:spacing w:before="120" w:after="120" w:line="360" w:lineRule="auto"/>
        <w:jc w:val="center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sz w:val="20"/>
          <w:szCs w:val="20"/>
        </w:rPr>
        <w:lastRenderedPageBreak/>
        <w:t>DOKUMENTACJA FOTOGRAFICZNA</w:t>
      </w:r>
    </w:p>
    <w:p w14:paraId="419D83C5" w14:textId="77777777" w:rsidR="00177631" w:rsidRPr="00E63284" w:rsidRDefault="00177631" w:rsidP="00E63284">
      <w:pPr>
        <w:spacing w:before="120" w:after="120" w:line="360" w:lineRule="auto"/>
        <w:jc w:val="center"/>
        <w:rPr>
          <w:rFonts w:ascii="Verdana" w:eastAsia="Times New Roman" w:hAnsi="Verdana" w:cs="TTE1771BD8t00"/>
          <w:sz w:val="20"/>
          <w:szCs w:val="20"/>
          <w:lang w:eastAsia="pl-PL"/>
        </w:rPr>
      </w:pPr>
      <w:r w:rsidRPr="00E63284">
        <w:rPr>
          <w:rFonts w:ascii="Verdana" w:eastAsia="Times New Roman" w:hAnsi="Verdana" w:cs="TTE1771BD8t00"/>
          <w:sz w:val="20"/>
          <w:szCs w:val="20"/>
          <w:lang w:eastAsia="pl-PL"/>
        </w:rPr>
        <w:t>Most w ciągu DK40</w:t>
      </w:r>
      <w:r w:rsidR="002A28EB" w:rsidRPr="00E63284">
        <w:rPr>
          <w:rFonts w:ascii="Verdana" w:eastAsia="Times New Roman" w:hAnsi="Verdana" w:cs="TTE1771BD8t00"/>
          <w:sz w:val="20"/>
          <w:szCs w:val="20"/>
          <w:lang w:eastAsia="pl-PL"/>
        </w:rPr>
        <w:t>b</w:t>
      </w:r>
      <w:r w:rsidRPr="00E63284">
        <w:rPr>
          <w:rFonts w:ascii="Verdana" w:eastAsia="Times New Roman" w:hAnsi="Verdana" w:cs="TTE1771BD8t00"/>
          <w:sz w:val="20"/>
          <w:szCs w:val="20"/>
          <w:lang w:eastAsia="pl-PL"/>
        </w:rPr>
        <w:t xml:space="preserve"> (km 3+144) nad rz. Odra w m. Kędzierzyn-Koźle</w:t>
      </w:r>
    </w:p>
    <w:p w14:paraId="4BD609CB" w14:textId="77777777" w:rsidR="00177631" w:rsidRPr="00E63284" w:rsidRDefault="00177631" w:rsidP="00E63284">
      <w:pPr>
        <w:spacing w:before="120" w:after="120" w:line="360" w:lineRule="auto"/>
        <w:jc w:val="center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noProof/>
          <w:sz w:val="20"/>
          <w:szCs w:val="20"/>
          <w:lang w:eastAsia="pl-PL"/>
        </w:rPr>
        <w:drawing>
          <wp:inline distT="0" distB="0" distL="0" distR="0" wp14:anchorId="5889FCBF" wp14:editId="40B21603">
            <wp:extent cx="4143088" cy="2763982"/>
            <wp:effectExtent l="0" t="0" r="0" b="0"/>
            <wp:docPr id="3" name="Obraz 3" descr="C:\G D D K I A\W Y D Z I A Ł   M O S T Ó W\PRZEGLĄDY SZCZEGÓŁOWE\DK40b_3+144_KędzierzynKoźle_35001679\Zdjęcia - 25.09.2013\DSC06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G D D K I A\W Y D Z I A Ł   M O S T Ó W\PRZEGLĄDY SZCZEGÓŁOWE\DK40b_3+144_KędzierzynKoźle_35001679\Zdjęcia - 25.09.2013\DSC069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016" cy="276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B42A8" w14:textId="77777777" w:rsidR="0053327B" w:rsidRPr="00E63284" w:rsidRDefault="0053327B" w:rsidP="00E63284">
      <w:pPr>
        <w:spacing w:before="120" w:after="120" w:line="360" w:lineRule="auto"/>
        <w:jc w:val="center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noProof/>
          <w:sz w:val="20"/>
          <w:szCs w:val="20"/>
          <w:lang w:eastAsia="pl-PL"/>
        </w:rPr>
        <w:drawing>
          <wp:inline distT="0" distB="0" distL="0" distR="0" wp14:anchorId="0B0336C7" wp14:editId="155920ED">
            <wp:extent cx="4159528" cy="2774950"/>
            <wp:effectExtent l="0" t="0" r="0" b="6350"/>
            <wp:docPr id="7" name="Obraz 7" descr="C:\G D D K I A\W Y D Z I A Ł   M O S T Ó W\PRZEGLĄDY SZCZEGÓŁOWE\DK40b_3+144_KędzierzynKoźle_35001679\Zdjęcia - 25.09.2013\DSC06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G D D K I A\W Y D Z I A Ł   M O S T Ó W\PRZEGLĄDY SZCZEGÓŁOWE\DK40b_3+144_KędzierzynKoźle_35001679\Zdjęcia - 25.09.2013\DSC069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782" cy="277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BE272" w14:textId="77777777" w:rsidR="0053327B" w:rsidRDefault="0053327B" w:rsidP="00E63284">
      <w:pPr>
        <w:spacing w:before="120" w:after="120" w:line="360" w:lineRule="auto"/>
        <w:jc w:val="center"/>
        <w:rPr>
          <w:rFonts w:ascii="Verdana" w:hAnsi="Verdana" w:cs="TTE1771BD8t00"/>
          <w:sz w:val="20"/>
          <w:szCs w:val="20"/>
        </w:rPr>
      </w:pPr>
      <w:r w:rsidRPr="00E63284">
        <w:rPr>
          <w:rFonts w:ascii="Verdana" w:hAnsi="Verdana" w:cs="TTE1771BD8t00"/>
          <w:noProof/>
          <w:sz w:val="20"/>
          <w:szCs w:val="20"/>
          <w:lang w:eastAsia="pl-PL"/>
        </w:rPr>
        <w:drawing>
          <wp:inline distT="0" distB="0" distL="0" distR="0" wp14:anchorId="1750D328" wp14:editId="12C15BB5">
            <wp:extent cx="4140755" cy="2762250"/>
            <wp:effectExtent l="0" t="0" r="0" b="0"/>
            <wp:docPr id="8" name="Obraz 8" descr="C:\G D D K I A\W Y D Z I A Ł   M O S T Ó W\PRZEGLĄDY SZCZEGÓŁOWE\DK40b_3+144_KędzierzynKoźle_35001679\Zdjęcia - 25.09.2013\DSC06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G D D K I A\W Y D Z I A Ł   M O S T Ó W\PRZEGLĄDY SZCZEGÓŁOWE\DK40b_3+144_KędzierzynKoźle_35001679\Zdjęcia - 25.09.2013\DSC069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387" cy="276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72BC2" w14:textId="77777777" w:rsidR="00AF1E39" w:rsidRDefault="00AF1E39" w:rsidP="00E63284">
      <w:pPr>
        <w:spacing w:before="120" w:after="120" w:line="360" w:lineRule="auto"/>
        <w:jc w:val="center"/>
        <w:rPr>
          <w:rFonts w:ascii="Verdana" w:hAnsi="Verdana" w:cs="TTE1771BD8t00"/>
          <w:sz w:val="20"/>
          <w:szCs w:val="20"/>
        </w:rPr>
        <w:sectPr w:rsidR="00AF1E39" w:rsidSect="00733FDC">
          <w:pgSz w:w="11906" w:h="16838"/>
          <w:pgMar w:top="851" w:right="1417" w:bottom="709" w:left="1417" w:header="708" w:footer="708" w:gutter="0"/>
          <w:cols w:space="708"/>
          <w:docGrid w:linePitch="360"/>
        </w:sectPr>
      </w:pPr>
    </w:p>
    <w:p w14:paraId="3E216FD3" w14:textId="77777777" w:rsidR="00AF1E39" w:rsidRDefault="00AF1E39" w:rsidP="00E63284">
      <w:pPr>
        <w:spacing w:before="120" w:after="120" w:line="360" w:lineRule="auto"/>
        <w:jc w:val="center"/>
        <w:rPr>
          <w:rFonts w:ascii="Verdana" w:hAnsi="Verdana" w:cs="TTE1771BD8t00"/>
          <w:sz w:val="20"/>
          <w:szCs w:val="20"/>
        </w:rPr>
        <w:sectPr w:rsidR="00AF1E39" w:rsidSect="00AF1E39">
          <w:pgSz w:w="11906" w:h="16838"/>
          <w:pgMar w:top="851" w:right="1417" w:bottom="709" w:left="1417" w:header="708" w:footer="708" w:gutter="0"/>
          <w:cols w:space="708"/>
          <w:docGrid w:linePitch="360"/>
        </w:sectPr>
      </w:pPr>
    </w:p>
    <w:p w14:paraId="60BD4F95" w14:textId="77777777" w:rsidR="00AF1E39" w:rsidRDefault="00AF1E39" w:rsidP="00E63284">
      <w:pPr>
        <w:spacing w:before="120" w:after="120" w:line="360" w:lineRule="auto"/>
        <w:jc w:val="center"/>
        <w:rPr>
          <w:rFonts w:ascii="Verdana" w:hAnsi="Verdana" w:cs="TTE1771BD8t00"/>
          <w:sz w:val="20"/>
          <w:szCs w:val="20"/>
        </w:rPr>
        <w:sectPr w:rsidR="00AF1E39" w:rsidSect="00AF1E39">
          <w:type w:val="continuous"/>
          <w:pgSz w:w="11906" w:h="16838"/>
          <w:pgMar w:top="851" w:right="1417" w:bottom="709" w:left="1417" w:header="708" w:footer="708" w:gutter="0"/>
          <w:cols w:space="708"/>
          <w:docGrid w:linePitch="360"/>
        </w:sectPr>
      </w:pPr>
    </w:p>
    <w:p w14:paraId="647928DB" w14:textId="423EBFDD" w:rsidR="007604CA" w:rsidRPr="00E63284" w:rsidRDefault="007604CA" w:rsidP="00E63284">
      <w:pPr>
        <w:spacing w:before="120" w:after="120" w:line="360" w:lineRule="auto"/>
        <w:jc w:val="center"/>
        <w:rPr>
          <w:rFonts w:ascii="Verdana" w:hAnsi="Verdana" w:cs="TTE1771BD8t00"/>
          <w:sz w:val="20"/>
          <w:szCs w:val="20"/>
        </w:rPr>
      </w:pPr>
      <w:r w:rsidRPr="007604CA">
        <w:rPr>
          <w:rFonts w:ascii="Verdana" w:hAnsi="Verdana" w:cs="TTE1771BD8t00"/>
          <w:noProof/>
          <w:sz w:val="20"/>
          <w:szCs w:val="20"/>
        </w:rPr>
        <w:drawing>
          <wp:inline distT="0" distB="0" distL="0" distR="0" wp14:anchorId="7C5351AE" wp14:editId="797BC20C">
            <wp:extent cx="5760720" cy="3807460"/>
            <wp:effectExtent l="0" t="0" r="0" b="2540"/>
            <wp:docPr id="1637050318" name="Obraz 7" descr="Obraz zawierający diagram, Rysunek techniczny, szkic, Plan&#10;&#10;Zawartość wygenerowana przez sztuczną inteligencję może być niepoprawna.">
              <a:extLst xmlns:a="http://schemas.openxmlformats.org/drawingml/2006/main">
                <a:ext uri="{FF2B5EF4-FFF2-40B4-BE49-F238E27FC236}">
                  <a16:creationId xmlns:a16="http://schemas.microsoft.com/office/drawing/2014/main" id="{3EF4AD00-A611-4D1D-9502-FC3DC32B0E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050318" name="Obraz 7" descr="Obraz zawierający diagram, Rysunek techniczny, szkic, Plan&#10;&#10;Zawartość wygenerowana przez sztuczną inteligencję może być niepoprawna.">
                      <a:extLst>
                        <a:ext uri="{FF2B5EF4-FFF2-40B4-BE49-F238E27FC236}">
                          <a16:creationId xmlns:a16="http://schemas.microsoft.com/office/drawing/2014/main" id="{3EF4AD00-A611-4D1D-9502-FC3DC32B0EDB}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B16E5" w14:textId="77777777" w:rsidR="00177631" w:rsidRDefault="00177631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F721C99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2960CA7F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642A28A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3AE803FF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A27F113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C219035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844588B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F161693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40CF0C76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2D7A60D8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D6CB026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A543469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4E7C978E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4D042444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43D8A940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7C80311" w14:textId="77777777" w:rsidR="007604CA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456AE06D" w14:textId="77777777" w:rsidR="007604CA" w:rsidRPr="00E63284" w:rsidRDefault="007604CA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2E12C7B" w14:textId="4A072AFF" w:rsidR="00413E38" w:rsidRDefault="00413E38" w:rsidP="00E63284">
      <w:pPr>
        <w:spacing w:before="120" w:after="120" w:line="360" w:lineRule="auto"/>
        <w:jc w:val="center"/>
        <w:rPr>
          <w:rFonts w:ascii="Verdana" w:eastAsia="Times New Roman" w:hAnsi="Verdana" w:cs="TTE1771BD8t00"/>
          <w:sz w:val="20"/>
          <w:szCs w:val="20"/>
          <w:lang w:eastAsia="pl-PL"/>
        </w:rPr>
      </w:pPr>
      <w:r w:rsidRPr="00E63284">
        <w:rPr>
          <w:rFonts w:ascii="Verdana" w:eastAsia="Times New Roman" w:hAnsi="Verdana" w:cs="TTE1771BD8t00"/>
          <w:sz w:val="20"/>
          <w:szCs w:val="20"/>
          <w:lang w:eastAsia="pl-PL"/>
        </w:rPr>
        <w:t>Most w ciągu DK41b (km 3+571) nad rz. Nysa Kłodzka w m. Nysa</w:t>
      </w:r>
    </w:p>
    <w:p w14:paraId="49AC261F" w14:textId="706CEE1A" w:rsidR="00104B01" w:rsidRPr="00E63284" w:rsidRDefault="00104B01" w:rsidP="00104B01">
      <w:pPr>
        <w:tabs>
          <w:tab w:val="left" w:pos="1276"/>
          <w:tab w:val="left" w:pos="7797"/>
        </w:tabs>
        <w:spacing w:before="120" w:after="120" w:line="360" w:lineRule="auto"/>
        <w:jc w:val="center"/>
        <w:rPr>
          <w:rFonts w:ascii="Verdana" w:eastAsia="Times New Roman" w:hAnsi="Verdana" w:cs="TTE1771BD8t00"/>
          <w:sz w:val="20"/>
          <w:szCs w:val="20"/>
          <w:lang w:eastAsia="pl-PL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B3CFC60" wp14:editId="24D0220A">
            <wp:simplePos x="0" y="0"/>
            <wp:positionH relativeFrom="column">
              <wp:posOffset>805180</wp:posOffset>
            </wp:positionH>
            <wp:positionV relativeFrom="paragraph">
              <wp:posOffset>-635</wp:posOffset>
            </wp:positionV>
            <wp:extent cx="4152900" cy="2667000"/>
            <wp:effectExtent l="0" t="0" r="0" b="0"/>
            <wp:wrapNone/>
            <wp:docPr id="986399638" name="Obraz 1" descr="Obraz zawierający na wolnym powietrzu, niebo, tekst, tra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99638" name="Obraz 1" descr="Obraz zawierający na wolnym powietrzu, niebo, tekst, traw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E13492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28F0D87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002F3320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194C0CC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47A985E3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45DEC08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68E75407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78E429C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007571B" w14:textId="1C54D45C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3AF8B1C2" wp14:editId="28BE1374">
            <wp:simplePos x="0" y="0"/>
            <wp:positionH relativeFrom="column">
              <wp:posOffset>757555</wp:posOffset>
            </wp:positionH>
            <wp:positionV relativeFrom="paragraph">
              <wp:posOffset>48260</wp:posOffset>
            </wp:positionV>
            <wp:extent cx="4152900" cy="2857500"/>
            <wp:effectExtent l="0" t="0" r="0" b="0"/>
            <wp:wrapNone/>
            <wp:docPr id="163161776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EA93E" w14:textId="663CDB0F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9A31EB6" w14:textId="417FDBBF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21B64A37" w14:textId="51986F39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380BBCD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10674F7D" w14:textId="6B48DDE0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71B0170C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0B13BE96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6CF3403F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275A5B31" w14:textId="24886001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8BA5FC" wp14:editId="611BA4E8">
            <wp:simplePos x="0" y="0"/>
            <wp:positionH relativeFrom="column">
              <wp:posOffset>757555</wp:posOffset>
            </wp:positionH>
            <wp:positionV relativeFrom="paragraph">
              <wp:posOffset>261620</wp:posOffset>
            </wp:positionV>
            <wp:extent cx="4152900" cy="2952750"/>
            <wp:effectExtent l="0" t="0" r="0" b="0"/>
            <wp:wrapNone/>
            <wp:docPr id="483041916" name="Obraz 3" descr="Obraz zawierający na wolnym powietrzu, droga, scena, asfal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041916" name="Obraz 3" descr="Obraz zawierający na wolnym powietrzu, droga, scena, asfalt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9A31F" w14:textId="6903DAF3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200B401E" w14:textId="0BAD56C0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3603B13A" w14:textId="3BB3BE90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5A1BC5C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0C4433E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0946C25D" w14:textId="53F00D6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2D597285" w14:textId="3EAB9F2A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03EDD2C7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2368EFDC" w14:textId="56B492EB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73B84794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02EB3B11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2E04E5F0" w14:textId="77777777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44F1E516" w14:textId="77777777" w:rsidR="00AF1E39" w:rsidRDefault="00AF1E39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  <w:sectPr w:rsidR="00AF1E39" w:rsidSect="00AF1E39">
          <w:type w:val="continuous"/>
          <w:pgSz w:w="11906" w:h="16838"/>
          <w:pgMar w:top="851" w:right="1417" w:bottom="709" w:left="1417" w:header="708" w:footer="708" w:gutter="0"/>
          <w:cols w:space="708"/>
          <w:docGrid w:linePitch="360"/>
        </w:sectPr>
      </w:pPr>
    </w:p>
    <w:p w14:paraId="5273F256" w14:textId="505A9115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7F7769D3" wp14:editId="1223AC7C">
            <wp:simplePos x="0" y="0"/>
            <wp:positionH relativeFrom="column">
              <wp:posOffset>197484</wp:posOffset>
            </wp:positionH>
            <wp:positionV relativeFrom="paragraph">
              <wp:posOffset>157480</wp:posOffset>
            </wp:positionV>
            <wp:extent cx="9267825" cy="3390900"/>
            <wp:effectExtent l="0" t="0" r="9525" b="0"/>
            <wp:wrapNone/>
            <wp:docPr id="16680043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E74C8" w14:textId="7BEA35D0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0DAA2E63" w14:textId="0921B20B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59591BD0" w14:textId="3C657C02" w:rsidR="009C7528" w:rsidRDefault="009C7528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</w:p>
    <w:p w14:paraId="6017FA10" w14:textId="4CBC4BC8" w:rsidR="00413E38" w:rsidRPr="00E63284" w:rsidRDefault="00E664B5" w:rsidP="00E63284">
      <w:pPr>
        <w:spacing w:before="120" w:after="120" w:line="360" w:lineRule="auto"/>
        <w:rPr>
          <w:rFonts w:ascii="Verdana" w:hAnsi="Verdana" w:cs="TTE1771BD8t00"/>
          <w:sz w:val="20"/>
          <w:szCs w:val="20"/>
        </w:rPr>
      </w:pPr>
      <w:r w:rsidRPr="00E664B5">
        <w:rPr>
          <w:rFonts w:ascii="Verdana" w:hAnsi="Verdana" w:cs="TTE1771BD8t00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6EB423C6" wp14:editId="7A7AE8F0">
            <wp:simplePos x="0" y="0"/>
            <wp:positionH relativeFrom="column">
              <wp:posOffset>-40640</wp:posOffset>
            </wp:positionH>
            <wp:positionV relativeFrom="paragraph">
              <wp:posOffset>2794635</wp:posOffset>
            </wp:positionV>
            <wp:extent cx="9629775" cy="2847975"/>
            <wp:effectExtent l="0" t="0" r="9525" b="9525"/>
            <wp:wrapNone/>
            <wp:docPr id="2125442251" name="Obraz 1" descr="Obraz zawierający lini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442251" name="Obraz 1" descr="Obraz zawierający linia&#10;&#10;Zawartość wygenerowana przez sztuczną inteligencję może być niepoprawna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97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3E38" w:rsidRPr="00E63284" w:rsidSect="00AF1E39">
      <w:pgSz w:w="16838" w:h="11906" w:orient="landscape"/>
      <w:pgMar w:top="426" w:right="85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771B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121"/>
    <w:multiLevelType w:val="hybridMultilevel"/>
    <w:tmpl w:val="87BCBA2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9747F"/>
    <w:multiLevelType w:val="hybridMultilevel"/>
    <w:tmpl w:val="F4CA8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7FF6"/>
    <w:multiLevelType w:val="multilevel"/>
    <w:tmpl w:val="983A9890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F0C6971"/>
    <w:multiLevelType w:val="hybridMultilevel"/>
    <w:tmpl w:val="DE5E503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FBB2D83"/>
    <w:multiLevelType w:val="hybridMultilevel"/>
    <w:tmpl w:val="5D7A75C6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F5B17"/>
    <w:multiLevelType w:val="hybridMultilevel"/>
    <w:tmpl w:val="8BE657F2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7833749"/>
    <w:multiLevelType w:val="hybridMultilevel"/>
    <w:tmpl w:val="695ED1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9523C0"/>
    <w:multiLevelType w:val="hybridMultilevel"/>
    <w:tmpl w:val="8A929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333B9"/>
    <w:multiLevelType w:val="hybridMultilevel"/>
    <w:tmpl w:val="0E5E73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146C9C"/>
    <w:multiLevelType w:val="hybridMultilevel"/>
    <w:tmpl w:val="B2B8C5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8278B"/>
    <w:multiLevelType w:val="hybridMultilevel"/>
    <w:tmpl w:val="729A005A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9571828"/>
    <w:multiLevelType w:val="hybridMultilevel"/>
    <w:tmpl w:val="C820EDC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E2E6895"/>
    <w:multiLevelType w:val="hybridMultilevel"/>
    <w:tmpl w:val="B2A01D9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E93B53"/>
    <w:multiLevelType w:val="hybridMultilevel"/>
    <w:tmpl w:val="50EA8D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E40D89"/>
    <w:multiLevelType w:val="hybridMultilevel"/>
    <w:tmpl w:val="F91400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F8B678F"/>
    <w:multiLevelType w:val="hybridMultilevel"/>
    <w:tmpl w:val="6D3E4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2105E"/>
    <w:multiLevelType w:val="hybridMultilevel"/>
    <w:tmpl w:val="325EA14A"/>
    <w:lvl w:ilvl="0" w:tplc="0FC20A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65170"/>
    <w:multiLevelType w:val="hybridMultilevel"/>
    <w:tmpl w:val="0F32566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7EB0903"/>
    <w:multiLevelType w:val="hybridMultilevel"/>
    <w:tmpl w:val="ED8E21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F0C9A"/>
    <w:multiLevelType w:val="hybridMultilevel"/>
    <w:tmpl w:val="35A08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6783C"/>
    <w:multiLevelType w:val="hybridMultilevel"/>
    <w:tmpl w:val="ADC60D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B3D56BD"/>
    <w:multiLevelType w:val="hybridMultilevel"/>
    <w:tmpl w:val="C420ABD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C7E6567"/>
    <w:multiLevelType w:val="hybridMultilevel"/>
    <w:tmpl w:val="CFC8A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3532F"/>
    <w:multiLevelType w:val="hybridMultilevel"/>
    <w:tmpl w:val="E5429DC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59E0463"/>
    <w:multiLevelType w:val="multilevel"/>
    <w:tmpl w:val="18028A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7AEE5BBE"/>
    <w:multiLevelType w:val="hybridMultilevel"/>
    <w:tmpl w:val="EE442F12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01513883">
    <w:abstractNumId w:val="23"/>
  </w:num>
  <w:num w:numId="2" w16cid:durableId="1207327790">
    <w:abstractNumId w:val="19"/>
  </w:num>
  <w:num w:numId="3" w16cid:durableId="1471944526">
    <w:abstractNumId w:val="2"/>
  </w:num>
  <w:num w:numId="4" w16cid:durableId="622688948">
    <w:abstractNumId w:val="14"/>
  </w:num>
  <w:num w:numId="5" w16cid:durableId="2020424167">
    <w:abstractNumId w:val="22"/>
  </w:num>
  <w:num w:numId="6" w16cid:durableId="2120756226">
    <w:abstractNumId w:val="3"/>
  </w:num>
  <w:num w:numId="7" w16cid:durableId="936865289">
    <w:abstractNumId w:val="1"/>
  </w:num>
  <w:num w:numId="8" w16cid:durableId="53743373">
    <w:abstractNumId w:val="21"/>
  </w:num>
  <w:num w:numId="9" w16cid:durableId="629016457">
    <w:abstractNumId w:val="12"/>
  </w:num>
  <w:num w:numId="10" w16cid:durableId="1654413106">
    <w:abstractNumId w:val="18"/>
  </w:num>
  <w:num w:numId="11" w16cid:durableId="891427345">
    <w:abstractNumId w:val="8"/>
  </w:num>
  <w:num w:numId="12" w16cid:durableId="946158642">
    <w:abstractNumId w:val="17"/>
  </w:num>
  <w:num w:numId="13" w16cid:durableId="38752821">
    <w:abstractNumId w:val="16"/>
  </w:num>
  <w:num w:numId="14" w16cid:durableId="733234341">
    <w:abstractNumId w:val="24"/>
  </w:num>
  <w:num w:numId="15" w16cid:durableId="545414425">
    <w:abstractNumId w:val="5"/>
  </w:num>
  <w:num w:numId="16" w16cid:durableId="370689930">
    <w:abstractNumId w:val="7"/>
  </w:num>
  <w:num w:numId="17" w16cid:durableId="1156801082">
    <w:abstractNumId w:val="15"/>
  </w:num>
  <w:num w:numId="18" w16cid:durableId="1106459106">
    <w:abstractNumId w:val="26"/>
  </w:num>
  <w:num w:numId="19" w16cid:durableId="412438312">
    <w:abstractNumId w:val="11"/>
  </w:num>
  <w:num w:numId="20" w16cid:durableId="1547716758">
    <w:abstractNumId w:val="10"/>
  </w:num>
  <w:num w:numId="21" w16cid:durableId="1196310944">
    <w:abstractNumId w:val="4"/>
  </w:num>
  <w:num w:numId="22" w16cid:durableId="731662230">
    <w:abstractNumId w:val="6"/>
  </w:num>
  <w:num w:numId="23" w16cid:durableId="1854566303">
    <w:abstractNumId w:val="25"/>
  </w:num>
  <w:num w:numId="24" w16cid:durableId="1110205050">
    <w:abstractNumId w:val="13"/>
  </w:num>
  <w:num w:numId="25" w16cid:durableId="1701784826">
    <w:abstractNumId w:val="9"/>
  </w:num>
  <w:num w:numId="26" w16cid:durableId="308242366">
    <w:abstractNumId w:val="0"/>
  </w:num>
  <w:num w:numId="27" w16cid:durableId="8829874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60"/>
    <w:rsid w:val="00006CC5"/>
    <w:rsid w:val="00012922"/>
    <w:rsid w:val="00031799"/>
    <w:rsid w:val="000448B9"/>
    <w:rsid w:val="0007487D"/>
    <w:rsid w:val="000B7F2F"/>
    <w:rsid w:val="000F0F11"/>
    <w:rsid w:val="00104B01"/>
    <w:rsid w:val="001069AE"/>
    <w:rsid w:val="00151CF1"/>
    <w:rsid w:val="00176E73"/>
    <w:rsid w:val="00177631"/>
    <w:rsid w:val="001B056D"/>
    <w:rsid w:val="001B6814"/>
    <w:rsid w:val="00204A3A"/>
    <w:rsid w:val="00210294"/>
    <w:rsid w:val="002177DA"/>
    <w:rsid w:val="00232494"/>
    <w:rsid w:val="002446D4"/>
    <w:rsid w:val="00296A91"/>
    <w:rsid w:val="002A28EB"/>
    <w:rsid w:val="002B2F6A"/>
    <w:rsid w:val="002D091E"/>
    <w:rsid w:val="002E5557"/>
    <w:rsid w:val="00305520"/>
    <w:rsid w:val="00312F6C"/>
    <w:rsid w:val="0032019E"/>
    <w:rsid w:val="0033428A"/>
    <w:rsid w:val="00363491"/>
    <w:rsid w:val="00393B3E"/>
    <w:rsid w:val="003E2D52"/>
    <w:rsid w:val="004056E4"/>
    <w:rsid w:val="00413E38"/>
    <w:rsid w:val="00416FC2"/>
    <w:rsid w:val="00417CC9"/>
    <w:rsid w:val="00432FAC"/>
    <w:rsid w:val="004538AF"/>
    <w:rsid w:val="00455BF2"/>
    <w:rsid w:val="00493757"/>
    <w:rsid w:val="004A2AB5"/>
    <w:rsid w:val="004A4401"/>
    <w:rsid w:val="004C1C22"/>
    <w:rsid w:val="005138D3"/>
    <w:rsid w:val="0053327B"/>
    <w:rsid w:val="005644E1"/>
    <w:rsid w:val="00587CE4"/>
    <w:rsid w:val="005A2E93"/>
    <w:rsid w:val="005A5843"/>
    <w:rsid w:val="005E0267"/>
    <w:rsid w:val="005E6960"/>
    <w:rsid w:val="005F592A"/>
    <w:rsid w:val="005F63E0"/>
    <w:rsid w:val="00623FD3"/>
    <w:rsid w:val="00626A42"/>
    <w:rsid w:val="0063744A"/>
    <w:rsid w:val="0066270E"/>
    <w:rsid w:val="006A564A"/>
    <w:rsid w:val="006A5874"/>
    <w:rsid w:val="006B141A"/>
    <w:rsid w:val="006C0779"/>
    <w:rsid w:val="006C233A"/>
    <w:rsid w:val="006E190F"/>
    <w:rsid w:val="00713E1C"/>
    <w:rsid w:val="00733FDC"/>
    <w:rsid w:val="007443EA"/>
    <w:rsid w:val="00744465"/>
    <w:rsid w:val="00744E58"/>
    <w:rsid w:val="007604CA"/>
    <w:rsid w:val="00771077"/>
    <w:rsid w:val="0079696A"/>
    <w:rsid w:val="007D4244"/>
    <w:rsid w:val="007F4C1A"/>
    <w:rsid w:val="008212C3"/>
    <w:rsid w:val="00843D8A"/>
    <w:rsid w:val="008720C2"/>
    <w:rsid w:val="008931F0"/>
    <w:rsid w:val="00893439"/>
    <w:rsid w:val="00893E67"/>
    <w:rsid w:val="008C6D25"/>
    <w:rsid w:val="008E4205"/>
    <w:rsid w:val="008E7C10"/>
    <w:rsid w:val="008F7078"/>
    <w:rsid w:val="00901DE0"/>
    <w:rsid w:val="009261B7"/>
    <w:rsid w:val="00983ABB"/>
    <w:rsid w:val="009C575B"/>
    <w:rsid w:val="009C7528"/>
    <w:rsid w:val="009D0EC7"/>
    <w:rsid w:val="009D1E41"/>
    <w:rsid w:val="009D680C"/>
    <w:rsid w:val="009D7E4B"/>
    <w:rsid w:val="00A444DA"/>
    <w:rsid w:val="00A72860"/>
    <w:rsid w:val="00A745E5"/>
    <w:rsid w:val="00AF1E39"/>
    <w:rsid w:val="00B04C85"/>
    <w:rsid w:val="00B35E31"/>
    <w:rsid w:val="00B41B2E"/>
    <w:rsid w:val="00B4420C"/>
    <w:rsid w:val="00B4427E"/>
    <w:rsid w:val="00B46301"/>
    <w:rsid w:val="00B763D9"/>
    <w:rsid w:val="00B80869"/>
    <w:rsid w:val="00B8229D"/>
    <w:rsid w:val="00BB017C"/>
    <w:rsid w:val="00BB2979"/>
    <w:rsid w:val="00BD5841"/>
    <w:rsid w:val="00BE19E9"/>
    <w:rsid w:val="00C11FA9"/>
    <w:rsid w:val="00C22553"/>
    <w:rsid w:val="00C27F69"/>
    <w:rsid w:val="00C53291"/>
    <w:rsid w:val="00C625D0"/>
    <w:rsid w:val="00C66A4E"/>
    <w:rsid w:val="00CA4D08"/>
    <w:rsid w:val="00CA739F"/>
    <w:rsid w:val="00CE3DF7"/>
    <w:rsid w:val="00CF36C2"/>
    <w:rsid w:val="00D024C4"/>
    <w:rsid w:val="00D1549C"/>
    <w:rsid w:val="00D24083"/>
    <w:rsid w:val="00D568D3"/>
    <w:rsid w:val="00D71B3F"/>
    <w:rsid w:val="00D74D4F"/>
    <w:rsid w:val="00DC45E1"/>
    <w:rsid w:val="00DE0C5D"/>
    <w:rsid w:val="00DF65FC"/>
    <w:rsid w:val="00E011E1"/>
    <w:rsid w:val="00E1775E"/>
    <w:rsid w:val="00E27CBE"/>
    <w:rsid w:val="00E50ACB"/>
    <w:rsid w:val="00E63284"/>
    <w:rsid w:val="00E664B5"/>
    <w:rsid w:val="00E76B5B"/>
    <w:rsid w:val="00E81159"/>
    <w:rsid w:val="00EA5192"/>
    <w:rsid w:val="00EA5A0F"/>
    <w:rsid w:val="00EF479F"/>
    <w:rsid w:val="00F12CBD"/>
    <w:rsid w:val="00F4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109C"/>
  <w15:docId w15:val="{AD559074-9796-493F-BDF0-4E9F68EA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28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6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2019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349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77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77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77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77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77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hyperlink" Target="mailto:rsniegon@gddkia.gov.pl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opole@gddkia.gov.p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0B621DC602415ABABDFFDDCDB8C5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0D6F7-701C-411D-810C-29345F645E40}"/>
      </w:docPartPr>
      <w:docPartBody>
        <w:p w:rsidR="00095B8B" w:rsidRDefault="00095B8B" w:rsidP="00095B8B">
          <w:pPr>
            <w:pStyle w:val="C50B621DC602415ABABDFFDDCDB8C517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771B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8B"/>
    <w:rsid w:val="00095B8B"/>
    <w:rsid w:val="00210294"/>
    <w:rsid w:val="002C0950"/>
    <w:rsid w:val="00305520"/>
    <w:rsid w:val="004056E4"/>
    <w:rsid w:val="00455BF2"/>
    <w:rsid w:val="004C1C22"/>
    <w:rsid w:val="005E0267"/>
    <w:rsid w:val="006C0779"/>
    <w:rsid w:val="00744465"/>
    <w:rsid w:val="0076220A"/>
    <w:rsid w:val="008212C3"/>
    <w:rsid w:val="008C6D25"/>
    <w:rsid w:val="009261B7"/>
    <w:rsid w:val="009D0EC7"/>
    <w:rsid w:val="009D7E4B"/>
    <w:rsid w:val="00B04C85"/>
    <w:rsid w:val="00B4420C"/>
    <w:rsid w:val="00BE19E9"/>
    <w:rsid w:val="00CA4D08"/>
    <w:rsid w:val="00D24083"/>
    <w:rsid w:val="00D71B3F"/>
    <w:rsid w:val="00E27CBE"/>
    <w:rsid w:val="00E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95B8B"/>
    <w:rPr>
      <w:color w:val="808080"/>
    </w:rPr>
  </w:style>
  <w:style w:type="paragraph" w:customStyle="1" w:styleId="C50B621DC602415ABABDFFDDCDB8C517">
    <w:name w:val="C50B621DC602415ABABDFFDDCDB8C517"/>
    <w:rsid w:val="00095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ECA9F-5A59-4BB2-98E7-D8F20123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Trzepizur Marcin</dc:creator>
  <cp:lastModifiedBy>Sniegon Romana</cp:lastModifiedBy>
  <cp:revision>22</cp:revision>
  <cp:lastPrinted>2026-06-18T09:01:00Z</cp:lastPrinted>
  <dcterms:created xsi:type="dcterms:W3CDTF">2026-07-09T05:52:00Z</dcterms:created>
  <dcterms:modified xsi:type="dcterms:W3CDTF">2026-07-21T09:02:00Z</dcterms:modified>
</cp:coreProperties>
</file>