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3F05" w:rsidRPr="000E3F05" w:rsidRDefault="000E3F05" w:rsidP="000E3F05">
      <w:pPr>
        <w:tabs>
          <w:tab w:val="center" w:pos="1418"/>
        </w:tabs>
        <w:rPr>
          <w:sz w:val="24"/>
          <w:szCs w:val="24"/>
        </w:rPr>
      </w:pPr>
      <w:bookmarkStart w:id="0" w:name="ezdSprawaZnak"/>
      <w:bookmarkStart w:id="1" w:name="_GoBack"/>
      <w:bookmarkEnd w:id="1"/>
      <w:r>
        <w:rPr>
          <w:sz w:val="24"/>
          <w:szCs w:val="24"/>
        </w:rPr>
        <w:t xml:space="preserve">                   </w:t>
      </w:r>
      <w:bookmarkEnd w:id="0"/>
      <w:r w:rsidR="00A71A7A">
        <w:rPr>
          <w:sz w:val="24"/>
          <w:szCs w:val="24"/>
        </w:rPr>
        <w:t xml:space="preserve">  </w:t>
      </w:r>
      <w:r w:rsidR="00A71A7A">
        <w:t>RT-I.431.2.2023</w:t>
      </w:r>
    </w:p>
    <w:p w:rsidR="00D4485C" w:rsidRDefault="00D4485C" w:rsidP="00D4485C">
      <w:pPr>
        <w:tabs>
          <w:tab w:val="center" w:pos="1985"/>
        </w:tabs>
      </w:pPr>
    </w:p>
    <w:p w:rsidR="00D4485C" w:rsidRDefault="00D4485C" w:rsidP="00D4485C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Jacek Lipiński</w:t>
      </w:r>
      <w:r>
        <w:rPr>
          <w:rFonts w:ascii="Times New Roman" w:hAnsi="Times New Roman" w:cs="Times New Roman"/>
          <w:b/>
          <w:szCs w:val="24"/>
        </w:rPr>
        <w:br/>
        <w:t>Burmistrz</w:t>
      </w:r>
    </w:p>
    <w:p w:rsidR="00D4485C" w:rsidRDefault="00D4485C" w:rsidP="00D4485C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Aleksandrowa Łódzkiego</w:t>
      </w:r>
    </w:p>
    <w:p w:rsidR="00D4485C" w:rsidRPr="009C5E79" w:rsidRDefault="00D4485C" w:rsidP="00D4485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D4485C" w:rsidRDefault="00D4485C" w:rsidP="00D4485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D4485C" w:rsidRPr="00580589" w:rsidRDefault="00B96025" w:rsidP="00D4485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D4485C" w:rsidRPr="00580589" w:rsidRDefault="00D4485C" w:rsidP="00D4485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D4485C" w:rsidRDefault="00D4485C" w:rsidP="00D4485C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14 kwietnia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Burmistrza Aleksandrowa Łódzkiego </w:t>
      </w:r>
      <w:r w:rsidRPr="00580589">
        <w:rPr>
          <w:kern w:val="1"/>
          <w:sz w:val="24"/>
          <w:szCs w:val="24"/>
        </w:rPr>
        <w:t>w</w:t>
      </w:r>
      <w:r>
        <w:rPr>
          <w:kern w:val="1"/>
          <w:sz w:val="24"/>
          <w:szCs w:val="24"/>
        </w:rPr>
        <w:t> </w:t>
      </w:r>
      <w:r w:rsidRPr="00580589">
        <w:rPr>
          <w:kern w:val="1"/>
          <w:sz w:val="24"/>
          <w:szCs w:val="24"/>
        </w:rPr>
        <w:t>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 ramach środków Funduszu rozwoju przewozów autobusowych o charakterze użyteczności publicznej. </w:t>
      </w:r>
    </w:p>
    <w:p w:rsidR="00D4485C" w:rsidRPr="00580589" w:rsidRDefault="00D4485C" w:rsidP="00D4485C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D4485C" w:rsidRPr="00580589" w:rsidRDefault="00D4485C" w:rsidP="00D4485C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D4485C" w:rsidRDefault="00D4485C" w:rsidP="00D4485C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bCs/>
          <w:kern w:val="1"/>
          <w:sz w:val="24"/>
          <w:szCs w:val="24"/>
        </w:rPr>
        <w:t xml:space="preserve">Miejskiego w Aleksandrowie Łódzkim </w:t>
      </w:r>
      <w:r w:rsidRPr="00580589">
        <w:rPr>
          <w:bCs/>
          <w:kern w:val="1"/>
          <w:sz w:val="24"/>
          <w:szCs w:val="24"/>
        </w:rPr>
        <w:t xml:space="preserve">przy </w:t>
      </w:r>
      <w:r w:rsidRPr="009C5E79">
        <w:rPr>
          <w:sz w:val="24"/>
          <w:szCs w:val="24"/>
        </w:rPr>
        <w:t>Plac</w:t>
      </w:r>
      <w:r>
        <w:rPr>
          <w:sz w:val="24"/>
          <w:szCs w:val="24"/>
        </w:rPr>
        <w:t>u</w:t>
      </w:r>
      <w:r w:rsidRPr="009C5E79">
        <w:rPr>
          <w:sz w:val="24"/>
          <w:szCs w:val="24"/>
        </w:rPr>
        <w:t xml:space="preserve"> Kościuszki 2, 95-070 Aleksandrów Łódzki</w:t>
      </w:r>
      <w:r w:rsidRPr="009C5E79">
        <w:rPr>
          <w:bCs/>
          <w:kern w:val="1"/>
          <w:sz w:val="24"/>
          <w:szCs w:val="24"/>
        </w:rPr>
        <w:t>,</w:t>
      </w:r>
      <w:r>
        <w:rPr>
          <w:bCs/>
          <w:kern w:val="1"/>
          <w:sz w:val="24"/>
          <w:szCs w:val="24"/>
        </w:rPr>
        <w:t xml:space="preserve"> 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 xml:space="preserve">odnie z upoważnieniami Wojewody </w:t>
      </w:r>
      <w:r w:rsidRPr="00580589">
        <w:rPr>
          <w:bCs/>
          <w:kern w:val="1"/>
          <w:sz w:val="24"/>
          <w:szCs w:val="24"/>
        </w:rPr>
        <w:t xml:space="preserve">Łódzkiego </w:t>
      </w:r>
      <w:r>
        <w:rPr>
          <w:bCs/>
          <w:kern w:val="1"/>
          <w:sz w:val="24"/>
          <w:szCs w:val="24"/>
        </w:rPr>
        <w:t>z dnia  21</w:t>
      </w:r>
      <w:r w:rsidRPr="00580589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marca</w:t>
      </w:r>
      <w:r>
        <w:rPr>
          <w:kern w:val="1"/>
          <w:sz w:val="24"/>
          <w:szCs w:val="24"/>
        </w:rPr>
        <w:t xml:space="preserve"> 2023</w:t>
      </w:r>
      <w:r w:rsidRPr="00580589">
        <w:rPr>
          <w:kern w:val="1"/>
          <w:sz w:val="24"/>
          <w:szCs w:val="24"/>
        </w:rPr>
        <w:t xml:space="preserve"> r.:</w:t>
      </w:r>
    </w:p>
    <w:p w:rsidR="00D4485C" w:rsidRPr="00580589" w:rsidRDefault="00D4485C" w:rsidP="00D4485C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D4485C" w:rsidRPr="00580589" w:rsidRDefault="00D4485C" w:rsidP="00D4485C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kern w:val="1"/>
          <w:sz w:val="24"/>
          <w:szCs w:val="24"/>
        </w:rPr>
        <w:t xml:space="preserve"> (upoważnienie nr 8/2023</w:t>
      </w:r>
      <w:r w:rsidRPr="00580589">
        <w:rPr>
          <w:kern w:val="1"/>
          <w:sz w:val="24"/>
          <w:szCs w:val="24"/>
        </w:rPr>
        <w:t>);</w:t>
      </w:r>
    </w:p>
    <w:p w:rsidR="00D4485C" w:rsidRPr="009C5E79" w:rsidRDefault="00D4485C" w:rsidP="00D4485C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Iwona Osówniak – starszy specjalista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 nr 9/2023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.</w:t>
      </w:r>
    </w:p>
    <w:p w:rsidR="00D4485C" w:rsidRDefault="00D4485C" w:rsidP="00D4485C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D4485C" w:rsidRPr="00580589" w:rsidRDefault="00D4485C" w:rsidP="00D4485C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Burmistrza Aleksandrowa Łódzkiego</w:t>
      </w:r>
      <w:r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>w</w:t>
      </w:r>
      <w:r>
        <w:rPr>
          <w:color w:val="000000"/>
          <w:kern w:val="1"/>
          <w:sz w:val="24"/>
          <w:szCs w:val="24"/>
        </w:rPr>
        <w:t> </w:t>
      </w:r>
      <w:r w:rsidRPr="00580589">
        <w:rPr>
          <w:color w:val="000000"/>
          <w:kern w:val="1"/>
          <w:sz w:val="24"/>
          <w:szCs w:val="24"/>
        </w:rPr>
        <w:t xml:space="preserve"> dniu </w:t>
      </w:r>
      <w:r>
        <w:rPr>
          <w:color w:val="000000"/>
          <w:kern w:val="1"/>
          <w:sz w:val="24"/>
          <w:szCs w:val="24"/>
        </w:rPr>
        <w:t xml:space="preserve">14 kwietnia </w:t>
      </w: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D4485C" w:rsidRPr="00580589" w:rsidRDefault="00D4485C" w:rsidP="00D4485C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lastRenderedPageBreak/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21 marca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Burmistrza Aleksandrowa Łódzkiego</w:t>
      </w:r>
      <w:r w:rsidRPr="00580589">
        <w:rPr>
          <w:color w:val="000000"/>
          <w:kern w:val="1"/>
          <w:sz w:val="24"/>
          <w:szCs w:val="24"/>
          <w:lang w:bidi="hi-IN"/>
        </w:rPr>
        <w:t>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oraz przewidywany czas trwania czynności kontrolnych. </w:t>
      </w:r>
    </w:p>
    <w:p w:rsidR="00D4485C" w:rsidRDefault="00D4485C" w:rsidP="00D4485C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W wyniku przeprowadzonej kontroli działalność </w:t>
      </w:r>
      <w:r>
        <w:rPr>
          <w:kern w:val="1"/>
          <w:sz w:val="24"/>
          <w:szCs w:val="24"/>
        </w:rPr>
        <w:t xml:space="preserve">Burmistrza Aleksandrowa Łódzkiego </w:t>
      </w:r>
      <w:r w:rsidRPr="00580589">
        <w:rPr>
          <w:color w:val="000000"/>
          <w:kern w:val="1"/>
          <w:sz w:val="24"/>
          <w:szCs w:val="24"/>
        </w:rPr>
        <w:t>w zakresie realizacji  zadania, na które została udzielona dopłata w ramach środków Funduszu rozwoju przewozów autobusowych o char</w:t>
      </w:r>
      <w:r>
        <w:rPr>
          <w:color w:val="000000"/>
          <w:kern w:val="1"/>
          <w:sz w:val="24"/>
          <w:szCs w:val="24"/>
        </w:rPr>
        <w:t xml:space="preserve">akterze użyteczności publicznej - </w:t>
      </w:r>
      <w:r>
        <w:rPr>
          <w:b/>
          <w:bCs/>
          <w:color w:val="000000"/>
          <w:sz w:val="24"/>
          <w:szCs w:val="24"/>
          <w:shd w:val="clear" w:color="auto" w:fill="FFFFFF"/>
        </w:rPr>
        <w:t>ocenia się </w:t>
      </w:r>
      <w:r>
        <w:rPr>
          <w:b/>
          <w:bCs/>
          <w:color w:val="000000"/>
          <w:sz w:val="24"/>
          <w:szCs w:val="24"/>
        </w:rPr>
        <w:t>pozytywnie z uchybieniem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D4485C" w:rsidRDefault="00D4485C" w:rsidP="00D4485C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D4485C" w:rsidRPr="001F40B4" w:rsidRDefault="00D4485C" w:rsidP="00D4485C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dniu 30 listopada 2021 r. Wojewoda Łódzki ogłosił nabór wniosków o objęcie dopłatą w 2022 r. ze środków Funduszu rozwoju przewozów autobusowych o charakterze użyteczności publicznej, w którym to wyznaczył termin składania wniosków od 1 do 15 grudnia 2021 r. W odpowiedzi na ogłoszony nabór, </w:t>
      </w:r>
      <w:r>
        <w:rPr>
          <w:kern w:val="1"/>
          <w:sz w:val="24"/>
          <w:szCs w:val="24"/>
        </w:rPr>
        <w:t>Burmistrz Aleksandrowa Łódzkiego</w:t>
      </w:r>
      <w:r>
        <w:rPr>
          <w:color w:val="000000"/>
          <w:sz w:val="24"/>
          <w:szCs w:val="24"/>
        </w:rPr>
        <w:t>, jako organizator publicznego transportu zbiorowego w dniu 7 grudnia 2021 r. złożył wniosek o objęcie dopłatą w 2022 r. wraz 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Burmistrz Aleksandrowa Łódzkiego</w:t>
      </w:r>
      <w:r>
        <w:rPr>
          <w:color w:val="000000"/>
          <w:sz w:val="24"/>
          <w:szCs w:val="24"/>
        </w:rPr>
        <w:t xml:space="preserve"> został poinformowany o objęciu dopłatą ww. wniosku w 2022 r. </w:t>
      </w:r>
    </w:p>
    <w:p w:rsidR="00D4485C" w:rsidRDefault="00D4485C" w:rsidP="00D4485C">
      <w:pPr>
        <w:spacing w:line="360" w:lineRule="auto"/>
        <w:jc w:val="both"/>
        <w:rPr>
          <w:sz w:val="24"/>
          <w:szCs w:val="24"/>
        </w:rPr>
      </w:pPr>
    </w:p>
    <w:p w:rsidR="00D4485C" w:rsidRDefault="00D4485C" w:rsidP="00D4485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kontrolą, zgodnie z Zaświadczeniem Przewodniczącego Miejskiej Komisji Wyborczej w </w:t>
      </w:r>
      <w:r>
        <w:rPr>
          <w:kern w:val="1"/>
          <w:sz w:val="24"/>
          <w:szCs w:val="24"/>
        </w:rPr>
        <w:t>Aleksandrowie Łódzkim</w:t>
      </w:r>
      <w:r>
        <w:rPr>
          <w:sz w:val="24"/>
          <w:szCs w:val="24"/>
        </w:rPr>
        <w:t xml:space="preserve"> z dnia 23 października 2018 r. </w:t>
      </w:r>
      <w:r>
        <w:rPr>
          <w:kern w:val="1"/>
          <w:sz w:val="24"/>
          <w:szCs w:val="24"/>
        </w:rPr>
        <w:t>Burmistrzem Aleksandrowa Łódzkiego</w:t>
      </w:r>
      <w:r>
        <w:rPr>
          <w:sz w:val="24"/>
          <w:szCs w:val="24"/>
        </w:rPr>
        <w:t xml:space="preserve"> był Pan Jacek Zbigniew Lipiński.</w:t>
      </w:r>
    </w:p>
    <w:p w:rsidR="00D4485C" w:rsidRDefault="00D4485C" w:rsidP="00D4485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zarządzenia nr 203/2021 w związku ze zmianą zarządzenia w sprawie nadania Regulaminu Organizacyjnego Urzędowi Miejskiemu w Aleksandrowie Łódzkim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,  który  stanowi  Załącznik do Zarządzenia Nr  34/2021 </w:t>
      </w:r>
      <w:r>
        <w:rPr>
          <w:kern w:val="1"/>
          <w:sz w:val="24"/>
          <w:szCs w:val="24"/>
        </w:rPr>
        <w:t>Burmistrza Aleksandrowa Łódzkiego</w:t>
      </w:r>
      <w:r>
        <w:rPr>
          <w:sz w:val="24"/>
          <w:szCs w:val="24"/>
        </w:rPr>
        <w:t xml:space="preserve"> z dnia 14 października 2021 roku. </w:t>
      </w:r>
      <w:r w:rsidRPr="004331EF">
        <w:rPr>
          <w:sz w:val="24"/>
          <w:szCs w:val="24"/>
        </w:rPr>
        <w:t>Z powyższego załącznika nie można jednoznacznie określić, do jakiej komórki organizacyjnej należy prowadzenie spraw związanych z transportem publicznym Gminy Aleksandrów Łódzki.</w:t>
      </w:r>
    </w:p>
    <w:p w:rsidR="00D4485C" w:rsidRPr="00980990" w:rsidRDefault="00D4485C" w:rsidP="00D4485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Analizie poddany został również, przekazany przez Jednostkę Statut Gminy Aleksandrów Łódzki</w:t>
      </w:r>
      <w:r>
        <w:rPr>
          <w:color w:val="000000" w:themeColor="text1"/>
          <w:sz w:val="24"/>
          <w:szCs w:val="24"/>
        </w:rPr>
        <w:t xml:space="preserve">, który stanowi załącznik do </w:t>
      </w:r>
      <w:r>
        <w:rPr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>chwały nr XLIV/406/02 Rady Miejskiej w  Aleksandrowie Łódzkim z dnia 11 września 2002 roku w sprawie przyjęcia Statutu Gminy Aleksandrów Łódzki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z którego zapisów wynika, że lokalny transport zbiorowy należy do zadań własnych Gminy. Z powyższego dokumentu nie można </w:t>
      </w:r>
      <w:r w:rsidRPr="004331EF">
        <w:rPr>
          <w:sz w:val="24"/>
          <w:szCs w:val="24"/>
        </w:rPr>
        <w:t>jednoznacznie określić, do</w:t>
      </w:r>
      <w:r>
        <w:rPr>
          <w:sz w:val="24"/>
          <w:szCs w:val="24"/>
        </w:rPr>
        <w:t> </w:t>
      </w:r>
      <w:r w:rsidRPr="004331EF">
        <w:rPr>
          <w:sz w:val="24"/>
          <w:szCs w:val="24"/>
        </w:rPr>
        <w:t xml:space="preserve">jakiej </w:t>
      </w:r>
      <w:r>
        <w:rPr>
          <w:sz w:val="24"/>
          <w:szCs w:val="24"/>
        </w:rPr>
        <w:lastRenderedPageBreak/>
        <w:t xml:space="preserve">konkretnie </w:t>
      </w:r>
      <w:r w:rsidRPr="004331EF">
        <w:rPr>
          <w:sz w:val="24"/>
          <w:szCs w:val="24"/>
        </w:rPr>
        <w:t>komórki organizacyjnej nale</w:t>
      </w:r>
      <w:r>
        <w:rPr>
          <w:sz w:val="24"/>
          <w:szCs w:val="24"/>
        </w:rPr>
        <w:t xml:space="preserve">ży prowadzenie spraw związanych </w:t>
      </w:r>
      <w:r w:rsidRPr="004331EF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4331EF">
        <w:rPr>
          <w:sz w:val="24"/>
          <w:szCs w:val="24"/>
        </w:rPr>
        <w:t>transportem publicznym Gminy Aleksandrów Łódzki.</w:t>
      </w:r>
    </w:p>
    <w:p w:rsidR="00D4485C" w:rsidRDefault="00D4485C" w:rsidP="00D4485C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4485C" w:rsidRDefault="00D4485C" w:rsidP="00D4485C">
      <w:pPr>
        <w:spacing w:line="360" w:lineRule="auto"/>
        <w:ind w:firstLine="709"/>
        <w:jc w:val="both"/>
        <w:rPr>
          <w:bCs/>
          <w:color w:val="000000"/>
          <w:sz w:val="24"/>
          <w:szCs w:val="24"/>
          <w:lang w:eastAsia="pl-PL"/>
        </w:rPr>
      </w:pPr>
      <w:r w:rsidRPr="00B71691">
        <w:rPr>
          <w:color w:val="000000" w:themeColor="text1"/>
          <w:sz w:val="24"/>
          <w:szCs w:val="24"/>
        </w:rPr>
        <w:t xml:space="preserve">Pracownikiem Urzędu </w:t>
      </w:r>
      <w:r>
        <w:rPr>
          <w:color w:val="000000" w:themeColor="text1"/>
          <w:sz w:val="24"/>
          <w:szCs w:val="24"/>
        </w:rPr>
        <w:t>Miejskiego w</w:t>
      </w:r>
      <w:r w:rsidRPr="00B7169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Aleksandrowie Łódzkim odpowiedzialnym za prowadzenie całości spraw zawiązanych z </w:t>
      </w:r>
      <w:r w:rsidRPr="00B71691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>w kontrolowanym okresie był</w:t>
      </w:r>
      <w:r>
        <w:rPr>
          <w:color w:val="000000" w:themeColor="text1"/>
          <w:sz w:val="24"/>
          <w:szCs w:val="24"/>
        </w:rPr>
        <w:t>a</w:t>
      </w:r>
      <w:r w:rsidRPr="00B71691">
        <w:rPr>
          <w:color w:val="000000" w:themeColor="text1"/>
          <w:sz w:val="24"/>
          <w:szCs w:val="24"/>
        </w:rPr>
        <w:t xml:space="preserve">  Pan</w:t>
      </w:r>
      <w:r>
        <w:rPr>
          <w:color w:val="000000" w:themeColor="text1"/>
          <w:sz w:val="24"/>
          <w:szCs w:val="24"/>
        </w:rPr>
        <w:t>i</w:t>
      </w:r>
      <w:r w:rsidRPr="00B71691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Magda Łuczak,  zatrudniona</w:t>
      </w:r>
      <w:r w:rsidRPr="00B71691">
        <w:rPr>
          <w:color w:val="000000" w:themeColor="text1"/>
          <w:sz w:val="24"/>
          <w:szCs w:val="24"/>
        </w:rPr>
        <w:t xml:space="preserve">  na  stanowisku  </w:t>
      </w:r>
      <w:r>
        <w:rPr>
          <w:color w:val="000000" w:themeColor="text1"/>
          <w:sz w:val="24"/>
          <w:szCs w:val="24"/>
        </w:rPr>
        <w:t>Inspektora</w:t>
      </w:r>
      <w:r>
        <w:rPr>
          <w:sz w:val="24"/>
          <w:szCs w:val="24"/>
        </w:rPr>
        <w:t>, co potwierdza przedstawiony przez podmiot kontrolowany zakres obowiązków pracownika z dnia 30  stycznia 2019 r.</w:t>
      </w:r>
      <w:r>
        <w:rPr>
          <w:rStyle w:val="Odwoanieprzypisudolnego"/>
          <w:sz w:val="24"/>
          <w:szCs w:val="24"/>
        </w:rPr>
        <w:footnoteReference w:id="3"/>
      </w:r>
      <w:r>
        <w:rPr>
          <w:bCs/>
          <w:color w:val="000000"/>
          <w:sz w:val="24"/>
          <w:szCs w:val="24"/>
          <w:lang w:eastAsia="pl-PL"/>
        </w:rPr>
        <w:t xml:space="preserve"> </w:t>
      </w:r>
    </w:p>
    <w:p w:rsidR="00D4485C" w:rsidRDefault="00D4485C" w:rsidP="00D4485C">
      <w:pPr>
        <w:spacing w:line="360" w:lineRule="auto"/>
        <w:ind w:firstLine="709"/>
        <w:jc w:val="both"/>
        <w:rPr>
          <w:bCs/>
          <w:color w:val="000000"/>
          <w:sz w:val="24"/>
          <w:szCs w:val="24"/>
          <w:lang w:eastAsia="pl-PL"/>
        </w:rPr>
      </w:pPr>
      <w:r>
        <w:rPr>
          <w:kern w:val="1"/>
          <w:sz w:val="24"/>
          <w:szCs w:val="24"/>
        </w:rPr>
        <w:t>Burmistrz Aleksandrowa Łódzkiego</w:t>
      </w:r>
      <w:r>
        <w:rPr>
          <w:bCs/>
          <w:color w:val="000000"/>
          <w:sz w:val="24"/>
          <w:szCs w:val="24"/>
          <w:lang w:eastAsia="pl-PL"/>
        </w:rPr>
        <w:t xml:space="preserve"> zapewnia lokalny transport zbiorowy zgodnie </w:t>
      </w:r>
      <w:r w:rsidRPr="00015955">
        <w:rPr>
          <w:bCs/>
          <w:sz w:val="24"/>
          <w:szCs w:val="24"/>
          <w:lang w:eastAsia="pl-PL"/>
        </w:rPr>
        <w:t xml:space="preserve">z art. 7 ustawy z dnia 8 marca 1990 r. o samorządzie gminnym (Dz. U. z 2023 r. poz. 40 z późn.zm.)  </w:t>
      </w:r>
      <w:r>
        <w:rPr>
          <w:bCs/>
          <w:color w:val="000000"/>
          <w:sz w:val="24"/>
          <w:szCs w:val="24"/>
          <w:lang w:eastAsia="pl-PL"/>
        </w:rPr>
        <w:t xml:space="preserve">oraz z art. 7 ustawy z dnia 16 grudnia 2010 r. o publicznym transporcie zbiorowym (t. j. Dz. U. z 2022 r. poz. 1343).  </w:t>
      </w:r>
    </w:p>
    <w:p w:rsidR="00D4485C" w:rsidRPr="000A3A09" w:rsidRDefault="00D4485C" w:rsidP="00D4485C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>Zgodnie z uchwałą  Nr XXXII/229/20 Rady Miejskiej w Aleksandrowie Łódzkim z dnia 26 listopada 2020 r. w sprawie zatwierdzenia umów o świadczenie usług w zakresie publicznego transportu zbiorowego na liniach komunikacyjnych na terenie Gminy Aleksandrów Łódzki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4"/>
      </w:r>
      <w:r>
        <w:rPr>
          <w:bCs/>
          <w:color w:val="000000"/>
          <w:sz w:val="24"/>
          <w:szCs w:val="24"/>
          <w:lang w:eastAsia="pl-PL"/>
        </w:rPr>
        <w:t xml:space="preserve">, Burmistrz otrzymał od Rady Miejskiej w Aleksandrowie Łódzkim zgodę na zawarcie powyższej umowy na podstawie art. 18 ust. 2 pkt 15 ustawy z dnia 8 marca 1990 r. o samorządzie gminnym, w związku z art. 22 ust. 2 ustawy z dnia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2464).</w:t>
      </w:r>
    </w:p>
    <w:p w:rsidR="00D4485C" w:rsidRDefault="00D4485C" w:rsidP="00D4485C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31 grudnia 2021 r. pomiędzy Wojewodą Łódzkim, a Gminą Aleksandrów Łódzki (zwanym dalej „Gminą”), reprezentowaną przez </w:t>
      </w:r>
      <w:r>
        <w:rPr>
          <w:kern w:val="1"/>
          <w:sz w:val="24"/>
          <w:szCs w:val="24"/>
        </w:rPr>
        <w:t>Burmistrza Aleksandrowa Łódzkiego</w:t>
      </w:r>
      <w:r>
        <w:rPr>
          <w:sz w:val="24"/>
          <w:szCs w:val="24"/>
        </w:rPr>
        <w:t xml:space="preserve"> została zawarta Umowa o dopłatę w formie dofinasowania zadań własnych organizatorów w zakresie przewozów autobusowych o charakterze użyteczności publicznej Nr 10/FRPA/2022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 xml:space="preserve"> (zwanej dalej „Umową”). </w:t>
      </w:r>
    </w:p>
    <w:p w:rsidR="00D4485C" w:rsidRDefault="00D4485C" w:rsidP="00D4485C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mocy Umowy zawartej pomiędzy Wojewodą Łódzkim, a Gminą Aleksandrów Łódzki , ze środków funduszu rozwoju przewozów autobusowych o charakterze użyteczności publicznej, przyznano Gminie,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>188 836,20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D4485C" w:rsidRDefault="00D4485C" w:rsidP="00D4485C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</w:p>
    <w:p w:rsidR="00D4485C" w:rsidRPr="006822AD" w:rsidRDefault="00D4485C" w:rsidP="00D4485C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</w:t>
      </w:r>
      <w:r w:rsidRPr="00C41CE1">
        <w:rPr>
          <w:color w:val="000000" w:themeColor="text1"/>
          <w:sz w:val="24"/>
          <w:szCs w:val="24"/>
        </w:rPr>
        <w:t>było wyłącznie do przewozów wykonywanych od dnia wejścia w życie ustawy tj.</w:t>
      </w:r>
      <w:r>
        <w:rPr>
          <w:color w:val="000000" w:themeColor="text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od dnia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</w:t>
      </w:r>
      <w:r w:rsidRPr="00C41CE1"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2 nowo </w:t>
      </w:r>
      <w:r w:rsidRPr="00CF2B89">
        <w:rPr>
          <w:color w:val="000000" w:themeColor="text1"/>
          <w:sz w:val="24"/>
          <w:szCs w:val="24"/>
        </w:rPr>
        <w:t xml:space="preserve">powstałe linie komunikacyjne: </w:t>
      </w:r>
    </w:p>
    <w:p w:rsidR="00D4485C" w:rsidRPr="00CF2B89" w:rsidRDefault="00D4485C" w:rsidP="00D4485C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</w:rPr>
      </w:pPr>
      <w:r w:rsidRPr="00CF2B89">
        <w:rPr>
          <w:color w:val="000000" w:themeColor="text1"/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Aleksandrów Łódzki – Zgniłe Błoto – Słowak – Bełdów – Adamów - Sanie</w:t>
      </w:r>
      <w:r w:rsidRPr="00CF2B89">
        <w:rPr>
          <w:color w:val="000000" w:themeColor="text1"/>
          <w:sz w:val="24"/>
          <w:szCs w:val="24"/>
        </w:rPr>
        <w:t xml:space="preserve">,           </w:t>
      </w:r>
    </w:p>
    <w:p w:rsidR="00D4485C" w:rsidRPr="00CF2B89" w:rsidRDefault="00D4485C" w:rsidP="00D4485C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 w:rsidRPr="00CF2B89">
        <w:rPr>
          <w:color w:val="000000" w:themeColor="text1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>Aleksandrów Łódzki – Księstwo – Nakielnica – Łobódź – Ruda Bugaj.</w:t>
      </w:r>
      <w:r w:rsidRPr="00CF2B89">
        <w:rPr>
          <w:color w:val="000000" w:themeColor="text1"/>
          <w:sz w:val="24"/>
          <w:szCs w:val="24"/>
          <w:lang w:eastAsia="pl-PL"/>
        </w:rPr>
        <w:t xml:space="preserve"> </w:t>
      </w:r>
    </w:p>
    <w:p w:rsidR="00D4485C" w:rsidRPr="00CF2B89" w:rsidRDefault="00D4485C" w:rsidP="00D4485C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</w:p>
    <w:p w:rsidR="00D4485C" w:rsidRDefault="00D4485C" w:rsidP="00D4485C">
      <w:pPr>
        <w:suppressAutoHyphens w:val="0"/>
        <w:spacing w:line="360" w:lineRule="auto"/>
        <w:ind w:left="-1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ww. liniach przewozy o charakterze użyteczności publicznej realizował jeden operator publicznego transportu zbiorowego, tj. FKF Sp. z o. o. z siedzibą przy ul. Limanowskiego 125/12,</w:t>
      </w:r>
      <w:r w:rsidRPr="00963249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91-340 Łódź, z którym Gmina Aleksandrów Łódzki  </w:t>
      </w:r>
      <w:r w:rsidRPr="007F263B">
        <w:rPr>
          <w:color w:val="000000" w:themeColor="text1"/>
          <w:sz w:val="24"/>
          <w:szCs w:val="24"/>
          <w:lang w:eastAsia="pl-PL"/>
        </w:rPr>
        <w:t>zawarła</w:t>
      </w:r>
      <w:r>
        <w:rPr>
          <w:color w:val="000000" w:themeColor="text1"/>
          <w:sz w:val="24"/>
          <w:szCs w:val="24"/>
          <w:lang w:eastAsia="pl-PL"/>
        </w:rPr>
        <w:t xml:space="preserve"> dwie odrębne umowy na każdą z linii komunikacyjnej. </w:t>
      </w:r>
    </w:p>
    <w:p w:rsidR="00D4485C" w:rsidRDefault="00D4485C" w:rsidP="00D4485C">
      <w:pPr>
        <w:suppressAutoHyphens w:val="0"/>
        <w:spacing w:line="360" w:lineRule="auto"/>
        <w:ind w:left="-1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pl-PL"/>
        </w:rPr>
        <w:t>Pierwsza umowa zawarta w dniu 6</w:t>
      </w:r>
      <w:r w:rsidRPr="007F263B">
        <w:rPr>
          <w:color w:val="000000" w:themeColor="text1"/>
          <w:sz w:val="24"/>
          <w:szCs w:val="24"/>
          <w:lang w:eastAsia="pl-PL"/>
        </w:rPr>
        <w:t xml:space="preserve"> lipca</w:t>
      </w:r>
      <w:r>
        <w:rPr>
          <w:color w:val="000000" w:themeColor="text1"/>
          <w:sz w:val="24"/>
          <w:szCs w:val="24"/>
          <w:lang w:eastAsia="pl-PL"/>
        </w:rPr>
        <w:t xml:space="preserve"> 2020</w:t>
      </w:r>
      <w:r w:rsidRPr="007F263B">
        <w:rPr>
          <w:color w:val="000000" w:themeColor="text1"/>
          <w:sz w:val="24"/>
          <w:szCs w:val="24"/>
          <w:lang w:eastAsia="pl-PL"/>
        </w:rPr>
        <w:t xml:space="preserve"> r</w:t>
      </w:r>
      <w:r>
        <w:rPr>
          <w:color w:val="000000" w:themeColor="text1"/>
          <w:sz w:val="24"/>
          <w:szCs w:val="24"/>
          <w:lang w:eastAsia="pl-PL"/>
        </w:rPr>
        <w:t>.</w:t>
      </w:r>
      <w:r>
        <w:rPr>
          <w:color w:val="000000"/>
          <w:sz w:val="24"/>
          <w:szCs w:val="24"/>
          <w:lang w:eastAsia="pl-PL"/>
        </w:rPr>
        <w:t xml:space="preserve"> Nr ZP.272.14.2020, której przedmiotem jest zorganizowanie i świadczenie usług przewozowych transportu zbiorowego przez wykonawcę na linii komunikacyjnej </w:t>
      </w:r>
      <w:r>
        <w:rPr>
          <w:color w:val="000000" w:themeColor="text1"/>
          <w:sz w:val="24"/>
          <w:szCs w:val="24"/>
        </w:rPr>
        <w:t xml:space="preserve">Aleksandrów Łódzki – Zgniłe Błoto –  Słowak – Bełdów – Adamów – Sanie </w:t>
      </w:r>
      <w:r>
        <w:rPr>
          <w:color w:val="000000"/>
          <w:sz w:val="24"/>
          <w:szCs w:val="24"/>
          <w:lang w:eastAsia="pl-PL"/>
        </w:rPr>
        <w:t>w okresie od 1 stycznia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6"/>
      </w:r>
      <w:r>
        <w:rPr>
          <w:color w:val="000000" w:themeColor="text1"/>
          <w:sz w:val="24"/>
          <w:szCs w:val="24"/>
        </w:rPr>
        <w:t>.</w:t>
      </w:r>
    </w:p>
    <w:p w:rsidR="00D4485C" w:rsidRDefault="00D4485C" w:rsidP="00D4485C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</w:rPr>
        <w:t xml:space="preserve">Druga umowa zawarta w dniu 29 lipca 2020 r. </w:t>
      </w:r>
      <w:r>
        <w:rPr>
          <w:color w:val="000000"/>
          <w:sz w:val="24"/>
          <w:szCs w:val="24"/>
          <w:lang w:eastAsia="pl-PL"/>
        </w:rPr>
        <w:t xml:space="preserve">Nr ZP.272.15.2020, której przedmiotem jest zorganizowanie i świadczenie usług przewozowych transportu zbiorowego przez wykonawcę na linii komunikacyjnej </w:t>
      </w:r>
      <w:r>
        <w:rPr>
          <w:color w:val="000000" w:themeColor="text1"/>
          <w:sz w:val="24"/>
          <w:szCs w:val="24"/>
        </w:rPr>
        <w:t xml:space="preserve">Aleksandrów Łódzki – Księstwo – Nakielnica – Łobódź – Ruda Bugaj </w:t>
      </w:r>
      <w:r>
        <w:rPr>
          <w:color w:val="000000"/>
          <w:sz w:val="24"/>
          <w:szCs w:val="24"/>
          <w:lang w:eastAsia="pl-PL"/>
        </w:rPr>
        <w:t>w okresie od 1 stycznia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7"/>
      </w:r>
    </w:p>
    <w:p w:rsidR="00D4485C" w:rsidRPr="00C26714" w:rsidRDefault="00D4485C" w:rsidP="00D4485C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Zgodnie z zapisami ww. umów operator został wyłoniony w wyniku przeprowadzonego na podstawie art. 39 ówcześnie obowiązującej ustawy z dnia 29 stycznia 2004 r. – Prawo zamówień publicznych (Dz. U. z 2019 r. , poz. 1843 z późn. zm.) przetargu nieograniczonego.</w:t>
      </w:r>
    </w:p>
    <w:p w:rsidR="00D4485C" w:rsidRPr="003566FD" w:rsidRDefault="00D4485C" w:rsidP="00D4485C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ww. umów pod względem ich zgodności z 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W przebiegu jej kontroli stwierdzono, że przepisy ww. artykułu znajdują odzwierciedlenie w treści umów zawartych z operatorem.</w:t>
      </w:r>
    </w:p>
    <w:p w:rsidR="00D4485C" w:rsidRDefault="00D4485C" w:rsidP="00D4485C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4485C" w:rsidRDefault="00D4485C" w:rsidP="00D4485C">
      <w:pPr>
        <w:spacing w:line="360" w:lineRule="auto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Wojewoda Łódzki przekazał Gminie Aleksandrów Łódzki w 2022 r. na realizację Zadania środki z funduszu rozwoju przewozów autobusowych o charakterze użyteczności publicznej w 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169 861,65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 zł. </w:t>
      </w:r>
      <w:r>
        <w:rPr>
          <w:b/>
          <w:i/>
          <w:sz w:val="24"/>
          <w:szCs w:val="24"/>
          <w:vertAlign w:val="superscript"/>
          <w:lang w:eastAsia="pl-PL"/>
        </w:rPr>
        <w:footnoteReference w:id="8"/>
      </w:r>
    </w:p>
    <w:p w:rsidR="003C25A1" w:rsidRDefault="003C25A1" w:rsidP="00D4485C">
      <w:pPr>
        <w:spacing w:line="360" w:lineRule="auto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D4485C" w:rsidRPr="00E94359" w:rsidRDefault="00D4485C" w:rsidP="00D4485C">
      <w:pPr>
        <w:spacing w:line="360" w:lineRule="auto"/>
        <w:jc w:val="both"/>
        <w:rPr>
          <w:color w:val="FF0000"/>
          <w:sz w:val="24"/>
          <w:szCs w:val="24"/>
          <w:lang w:eastAsia="pl-PL"/>
        </w:rPr>
      </w:pPr>
    </w:p>
    <w:p w:rsidR="00D4485C" w:rsidRDefault="00D4485C" w:rsidP="00D4485C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Miesięczne wnioski o dopłatę zostały złożone zgodnie z zapisami § 3 ust. 2 Umowy zawartej pomiędzy Gminą Aleksandrów Łódzki, a Wojewodą Łódzkim, z którego to wynika, że organizator składa wniosek o dopłatę według wzoru stanowiącego załącznik nr 2 do Umowy w terminie do 5 dnia każdego miesiąca (…) z pominięciem pierwszego wniosku o dopłatę w 2022 r., który może być złożony w terminie do 14 stycznia, poprzez skrzynkę ePUAP.</w:t>
      </w:r>
    </w:p>
    <w:p w:rsidR="00D4485C" w:rsidRDefault="00D4485C" w:rsidP="00D4485C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9"/>
      </w:r>
      <w:r>
        <w:rPr>
          <w:sz w:val="24"/>
          <w:szCs w:val="24"/>
        </w:rPr>
        <w:t xml:space="preserve"> zostały złożone zgodnie z zapisami § 4 ust 3 Umowy zawartej pomiędzy Gminą Aleksandrów Łódzki, a Wojewodą Łódzkim, z którego to wynika, że organizator zobowiązuje się do przekazania Wojewodzie danych niezbędnych do sporządzenia sprawozdania kwartalnego do dysponenta Funduszu w terminie do dnia 8 kwietnia 2022 r., 8 lipca 2022 r., 8 października 2022 r. i 8 stycznia 2023 r.</w:t>
      </w:r>
    </w:p>
    <w:p w:rsidR="00D4485C" w:rsidRPr="002E2D29" w:rsidRDefault="00D4485C" w:rsidP="00D4485C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Rozliczenie końcowe dopłaty z Funduszu za 2022 r.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 również zostało złożone zgodnie z  zapisami § 4 ust 5 Umowy zawartej pomiędzy Gminą Aleksandrów Łódzki, a Wojewodą Łódzkim, tj. w terminie do dnia 15 marca 2023 r. według wzoru stanowiącego załącznik nr 3 do umowy.</w:t>
      </w:r>
    </w:p>
    <w:p w:rsidR="00D4485C" w:rsidRDefault="00D4485C" w:rsidP="00D4485C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258 509,44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169 861,65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88 647,79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34,29 %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 o którym mowa w art. 23 ust.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3F20B9" w:rsidRDefault="003F20B9" w:rsidP="00D4485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D4485C" w:rsidRDefault="00D4485C" w:rsidP="00D4485C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679E5">
        <w:rPr>
          <w:color w:val="000000" w:themeColor="text1"/>
          <w:sz w:val="24"/>
          <w:szCs w:val="24"/>
          <w:lang w:eastAsia="pl-PL"/>
        </w:rPr>
        <w:t xml:space="preserve">Ww. operator w ramach świadczenia usługi lokalnego transportu zbiorowego w 2022 r. wykonał </w:t>
      </w:r>
      <w:r>
        <w:rPr>
          <w:b/>
          <w:i/>
          <w:color w:val="000000" w:themeColor="text1"/>
          <w:sz w:val="24"/>
          <w:szCs w:val="24"/>
          <w:lang w:eastAsia="pl-PL"/>
        </w:rPr>
        <w:t>75 852,00</w:t>
      </w:r>
      <w:r w:rsidRPr="00F679E5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wozokilometrów </w:t>
      </w:r>
      <w:r w:rsidRPr="00F679E5">
        <w:rPr>
          <w:color w:val="000000" w:themeColor="text1"/>
          <w:sz w:val="24"/>
          <w:szCs w:val="24"/>
          <w:lang w:eastAsia="pl-PL"/>
        </w:rPr>
        <w:t xml:space="preserve">z dopłatą do przewozów o charakterze użyteczności publicznej. Środki otrzymane w 2022 r. z funduszu rozwoju przewozów autobusowych o charakterze użyteczności publicznej, Gmina wydatkowała na dopłatę do cen usług w zakresie przewozów autobusowych. Średnia wysokość dopłaty do 1 wozokilometra przewozu o charakterze użyteczności publicznej wyniosła </w:t>
      </w:r>
      <w:r>
        <w:rPr>
          <w:b/>
          <w:i/>
          <w:color w:val="000000" w:themeColor="text1"/>
          <w:sz w:val="24"/>
          <w:szCs w:val="24"/>
          <w:lang w:eastAsia="pl-PL"/>
        </w:rPr>
        <w:t>2,24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 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w okresie od </w:t>
      </w:r>
      <w:r>
        <w:rPr>
          <w:color w:val="000000" w:themeColor="text1"/>
          <w:sz w:val="24"/>
          <w:szCs w:val="24"/>
          <w:lang w:eastAsia="pl-PL"/>
        </w:rPr>
        <w:t xml:space="preserve">stycznia </w:t>
      </w:r>
      <w:r w:rsidRPr="00F679E5">
        <w:rPr>
          <w:color w:val="000000" w:themeColor="text1"/>
          <w:sz w:val="24"/>
          <w:szCs w:val="24"/>
          <w:lang w:eastAsia="pl-PL"/>
        </w:rPr>
        <w:t>do grudnia 2022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r.  i  zgodnie z § 2 ust. 1 Umowy, nie była wyższa niż 3,00 zł.        </w:t>
      </w:r>
    </w:p>
    <w:p w:rsidR="003F20B9" w:rsidRDefault="003F20B9" w:rsidP="00D4485C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D4485C" w:rsidRDefault="00D4485C" w:rsidP="00D4485C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analizie przekazanych przez Gminę Aleksandrów Łódzki dokumentów kontrolerzy potwierdzili również fakt ,że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z realizacji dopłaty z 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</w:t>
      </w:r>
      <w:r w:rsidRPr="001C1882">
        <w:rPr>
          <w:color w:val="000000" w:themeColor="text1"/>
          <w:sz w:val="24"/>
          <w:szCs w:val="24"/>
          <w:lang w:eastAsia="pl-PL"/>
        </w:rPr>
        <w:t xml:space="preserve">. </w:t>
      </w:r>
    </w:p>
    <w:p w:rsidR="00D4485C" w:rsidRPr="0079765B" w:rsidRDefault="00D4485C" w:rsidP="00D4485C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D4485C" w:rsidRDefault="00D4485C" w:rsidP="00D4485C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Burmistrza Aleksandrowa Łódzkiego w zakresie realizacji  zadania, na które została udzielona dopłata w ramach środków Funduszu rozwoju przewozów autobusowych o charakterze użyteczności publicznej - </w:t>
      </w:r>
      <w:r>
        <w:rPr>
          <w:b/>
          <w:bCs/>
          <w:color w:val="000000"/>
          <w:sz w:val="24"/>
          <w:szCs w:val="24"/>
          <w:shd w:val="clear" w:color="auto" w:fill="FFFFFF"/>
        </w:rPr>
        <w:t>ocenia się </w:t>
      </w:r>
      <w:r>
        <w:rPr>
          <w:b/>
          <w:bCs/>
          <w:color w:val="000000"/>
          <w:sz w:val="24"/>
          <w:szCs w:val="24"/>
        </w:rPr>
        <w:t>pozytywnie z uchybieniem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3F20B9" w:rsidRDefault="003F20B9" w:rsidP="00F91B30">
      <w:pPr>
        <w:spacing w:line="360" w:lineRule="auto"/>
        <w:jc w:val="both"/>
        <w:rPr>
          <w:b/>
          <w:color w:val="000000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</w:p>
    <w:p w:rsidR="00F91B30" w:rsidRDefault="00F91B30" w:rsidP="00D4485C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</w:p>
    <w:p w:rsidR="00D4485C" w:rsidRPr="00F22E29" w:rsidRDefault="00D4485C" w:rsidP="00D4485C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lastRenderedPageBreak/>
        <w:t xml:space="preserve">Ocenę pozytywną uzasadnia: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wniosków o wypłatę dopłaty, </w:t>
      </w:r>
    </w:p>
    <w:p w:rsidR="00D4485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D4485C" w:rsidRPr="00F82B3C" w:rsidRDefault="00D4485C" w:rsidP="00D4485C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</w:t>
      </w:r>
      <w:r w:rsidRPr="00823571">
        <w:rPr>
          <w:bCs/>
          <w:color w:val="000000"/>
          <w:sz w:val="24"/>
          <w:szCs w:val="24"/>
          <w:lang w:eastAsia="pl-PL"/>
        </w:rPr>
        <w:t>erminowe sporządzenie rocznego „Sprawozdania z wykonania zadania realizowanego w ramach Funduszu rozwoju przewozów autobusowych o charakterze użyteczności publicznej”.</w:t>
      </w:r>
      <w:r>
        <w:rPr>
          <w:bCs/>
          <w:color w:val="000000"/>
          <w:sz w:val="24"/>
          <w:szCs w:val="24"/>
          <w:lang w:eastAsia="pl-PL"/>
        </w:rPr>
        <w:br/>
      </w:r>
      <w:r w:rsidRPr="00F82B3C">
        <w:rPr>
          <w:bCs/>
          <w:color w:val="000000"/>
          <w:sz w:val="24"/>
          <w:szCs w:val="24"/>
          <w:lang w:eastAsia="pl-PL"/>
        </w:rPr>
        <w:br/>
      </w:r>
      <w:r>
        <w:rPr>
          <w:b/>
          <w:sz w:val="24"/>
          <w:szCs w:val="24"/>
        </w:rPr>
        <w:t>Za uchybienie</w:t>
      </w:r>
      <w:r w:rsidRPr="00F82B3C">
        <w:rPr>
          <w:b/>
          <w:sz w:val="24"/>
          <w:szCs w:val="24"/>
        </w:rPr>
        <w:t xml:space="preserve"> zespół kontrolujący uznał:</w:t>
      </w:r>
    </w:p>
    <w:p w:rsidR="003F20B9" w:rsidRDefault="00D4485C" w:rsidP="00D4485C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brak w regulaminie i schemacie organizacyjnym Urzędu Miejskiego w Aleksandrowie Łódzkim informacji o realizacji zadań związanych z transportem zbiorowym.</w:t>
      </w:r>
    </w:p>
    <w:p w:rsidR="00D4485C" w:rsidRDefault="00D4485C" w:rsidP="00D448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Błąd ten nie miał jednak wpływu na wysokości wypłaconej rekompensaty.</w:t>
      </w:r>
    </w:p>
    <w:p w:rsidR="00D4485C" w:rsidRPr="00823571" w:rsidRDefault="00D4485C" w:rsidP="00D4485C">
      <w:pPr>
        <w:spacing w:line="360" w:lineRule="auto"/>
        <w:jc w:val="both"/>
        <w:rPr>
          <w:sz w:val="24"/>
          <w:szCs w:val="24"/>
        </w:rPr>
      </w:pPr>
    </w:p>
    <w:p w:rsidR="00D4485C" w:rsidRDefault="00D4485C" w:rsidP="00D4485C">
      <w:pPr>
        <w:suppressAutoHyphens w:val="0"/>
        <w:spacing w:line="360" w:lineRule="auto"/>
        <w:ind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w Gminie Aleksandrów Łódzki pod pozycją nr 1/2023. </w:t>
      </w:r>
    </w:p>
    <w:p w:rsidR="00C23E5C" w:rsidRDefault="00A224AF" w:rsidP="00A70B01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1F3124" w:rsidRDefault="00D4485C" w:rsidP="00A70B01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Zalecenie</w:t>
      </w:r>
      <w:r w:rsidR="00825470">
        <w:rPr>
          <w:b/>
          <w:sz w:val="24"/>
          <w:szCs w:val="24"/>
        </w:rPr>
        <w:t>:</w:t>
      </w:r>
    </w:p>
    <w:p w:rsidR="00A70B01" w:rsidRDefault="00825470" w:rsidP="00A70B01">
      <w:pPr>
        <w:suppressAutoHyphens w:val="0"/>
        <w:spacing w:line="360" w:lineRule="auto"/>
        <w:jc w:val="both"/>
        <w:rPr>
          <w:sz w:val="24"/>
          <w:szCs w:val="24"/>
        </w:rPr>
      </w:pPr>
      <w:r w:rsidRPr="00A70B01">
        <w:rPr>
          <w:sz w:val="24"/>
          <w:szCs w:val="24"/>
        </w:rPr>
        <w:t xml:space="preserve">Celem uniknięcia w </w:t>
      </w:r>
      <w:r>
        <w:rPr>
          <w:sz w:val="24"/>
          <w:szCs w:val="24"/>
        </w:rPr>
        <w:t xml:space="preserve">przyszłości uchybień, działając na podstawie art. 46 ust. 3 pkt 1 </w:t>
      </w:r>
      <w:r w:rsidRPr="00A70B01">
        <w:rPr>
          <w:sz w:val="24"/>
          <w:szCs w:val="24"/>
        </w:rPr>
        <w:t xml:space="preserve">ustawy </w:t>
      </w:r>
      <w:r>
        <w:rPr>
          <w:sz w:val="24"/>
          <w:szCs w:val="24"/>
        </w:rPr>
        <w:t xml:space="preserve">     </w:t>
      </w:r>
      <w:r w:rsidRPr="00A70B01">
        <w:rPr>
          <w:sz w:val="24"/>
          <w:szCs w:val="24"/>
        </w:rPr>
        <w:t>z d</w:t>
      </w:r>
      <w:r>
        <w:rPr>
          <w:sz w:val="24"/>
          <w:szCs w:val="24"/>
        </w:rPr>
        <w:t>nia</w:t>
      </w:r>
      <w:r w:rsidRPr="00A70B01">
        <w:rPr>
          <w:sz w:val="24"/>
          <w:szCs w:val="24"/>
        </w:rPr>
        <w:t xml:space="preserve">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 xml:space="preserve"> zalecam:</w:t>
      </w:r>
    </w:p>
    <w:p w:rsidR="00A70B01" w:rsidRDefault="00825470" w:rsidP="00A70B01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Uzupełnienie regulaminu organizacyjnego Urzędu </w:t>
      </w:r>
      <w:r w:rsidR="00455756">
        <w:rPr>
          <w:sz w:val="24"/>
          <w:szCs w:val="24"/>
        </w:rPr>
        <w:t xml:space="preserve">Miejskiego w Aleksandrowie Łódzkim, poprzez dodanie </w:t>
      </w:r>
      <w:r>
        <w:rPr>
          <w:sz w:val="24"/>
          <w:szCs w:val="24"/>
        </w:rPr>
        <w:t>informacji  o realizacji zadań związanych z transportem zb</w:t>
      </w:r>
      <w:r w:rsidR="00D4485C">
        <w:rPr>
          <w:sz w:val="24"/>
          <w:szCs w:val="24"/>
        </w:rPr>
        <w:t>iorowym.</w:t>
      </w:r>
    </w:p>
    <w:p w:rsidR="00364767" w:rsidRDefault="00A224AF" w:rsidP="00A70B01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243628" w:rsidRDefault="00825470" w:rsidP="006C4948">
      <w:pPr>
        <w:suppressAutoHyphens w:val="0"/>
        <w:spacing w:line="360" w:lineRule="auto"/>
        <w:jc w:val="both"/>
        <w:rPr>
          <w:sz w:val="24"/>
          <w:szCs w:val="24"/>
        </w:rPr>
      </w:pPr>
      <w:r w:rsidRPr="004547A4">
        <w:rPr>
          <w:sz w:val="24"/>
          <w:szCs w:val="24"/>
        </w:rPr>
        <w:t xml:space="preserve">Na podstawie art. 46 ust. 3 pkt. 3 ustawy  z dnia 15 lipca 2011 roku </w:t>
      </w:r>
      <w:r w:rsidRPr="004547A4">
        <w:rPr>
          <w:iCs/>
          <w:sz w:val="24"/>
          <w:szCs w:val="24"/>
        </w:rPr>
        <w:t>o kontroli w administracji rządowej</w:t>
      </w:r>
      <w:r w:rsidRPr="004547A4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 liczonych od daty otrzymania niniejszego wystąpienia pokontrolnego.</w:t>
      </w:r>
    </w:p>
    <w:p w:rsidR="003F20B9" w:rsidRDefault="003F20B9" w:rsidP="006A5B36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48771E" w:rsidRDefault="00825470" w:rsidP="006A5B36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lastRenderedPageBreak/>
        <w:t>Wystąpienie pokontrolne zostało sporządzone na podstawie projektu wys</w:t>
      </w:r>
      <w:r w:rsidR="00D4485C">
        <w:rPr>
          <w:sz w:val="24"/>
          <w:szCs w:val="24"/>
          <w:lang w:bidi="hi-IN"/>
        </w:rPr>
        <w:t>tąpienia pokontrolnego z dnia 24 kwietnia</w:t>
      </w:r>
      <w:r>
        <w:rPr>
          <w:sz w:val="24"/>
          <w:szCs w:val="24"/>
          <w:lang w:bidi="hi-IN"/>
        </w:rPr>
        <w:t xml:space="preserve"> 2023 r., do którego nie zostały złożone zastrzeżenia.</w:t>
      </w:r>
    </w:p>
    <w:p w:rsidR="006A5B36" w:rsidRPr="006A5B36" w:rsidRDefault="00A224AF" w:rsidP="006A5B36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0354D7" w:rsidRDefault="00825470" w:rsidP="00364767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,od niniejszego wystąpienia pokontrolnego nie przysługują środki odwoławcze.</w:t>
      </w:r>
    </w:p>
    <w:p w:rsidR="00A71A7A" w:rsidRDefault="00A71A7A" w:rsidP="00364767">
      <w:pPr>
        <w:snapToGrid w:val="0"/>
        <w:spacing w:line="360" w:lineRule="auto"/>
        <w:jc w:val="both"/>
        <w:rPr>
          <w:color w:val="000000"/>
          <w:sz w:val="24"/>
        </w:rPr>
      </w:pPr>
    </w:p>
    <w:p w:rsidR="005E642F" w:rsidRDefault="00A224AF" w:rsidP="00606B8E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06B8E" w:rsidRDefault="00A224AF" w:rsidP="00606B8E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</w:p>
    <w:p w:rsidR="00535AC4" w:rsidRDefault="00825470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535AC4" w:rsidRDefault="00A224AF">
      <w:pPr>
        <w:tabs>
          <w:tab w:val="center" w:pos="6345"/>
        </w:tabs>
        <w:snapToGrid w:val="0"/>
        <w:ind w:left="4965"/>
        <w:jc w:val="center"/>
      </w:pPr>
    </w:p>
    <w:sectPr w:rsidR="00535A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AF" w:rsidRDefault="00A224AF">
      <w:r>
        <w:separator/>
      </w:r>
    </w:p>
  </w:endnote>
  <w:endnote w:type="continuationSeparator" w:id="0">
    <w:p w:rsidR="00A224AF" w:rsidRDefault="00A2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825470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825470">
    <w:pPr>
      <w:pStyle w:val="Stopka1"/>
      <w:jc w:val="center"/>
    </w:pPr>
    <w:r>
      <w:rPr>
        <w:b/>
        <w:sz w:val="14"/>
      </w:rPr>
      <w:t>ŁÓDZKI URZĄD WOJEWÓDZKI W ŁODZI</w:t>
    </w:r>
  </w:p>
  <w:p w:rsidR="00535AC4" w:rsidRDefault="00825470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535AC4" w:rsidRDefault="00A224AF">
    <w:pPr>
      <w:pStyle w:val="Stopka1"/>
      <w:jc w:val="center"/>
    </w:pPr>
    <w:hyperlink r:id="rId1" w:history="1">
      <w:r w:rsidR="00825470">
        <w:rPr>
          <w:rStyle w:val="czeinternetowe"/>
          <w:sz w:val="16"/>
          <w:szCs w:val="16"/>
        </w:rPr>
        <w:t>https://www.gov.pl/web/uw-lodzki</w:t>
      </w:r>
    </w:hyperlink>
  </w:p>
  <w:p w:rsidR="00535AC4" w:rsidRDefault="00825470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AF" w:rsidRDefault="00A224AF">
      <w:r>
        <w:separator/>
      </w:r>
    </w:p>
  </w:footnote>
  <w:footnote w:type="continuationSeparator" w:id="0">
    <w:p w:rsidR="00A224AF" w:rsidRDefault="00A224AF">
      <w:r>
        <w:continuationSeparator/>
      </w:r>
    </w:p>
  </w:footnote>
  <w:footnote w:id="1">
    <w:p w:rsidR="00D4485C" w:rsidRDefault="00D4485C" w:rsidP="00D4485C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7 grudnia 2021 r. Gminy Aleksandrów Łódzki o objęcie dopłatą w 2022 r. wraz z wymaganą dokumentacją do naboru,</w:t>
      </w:r>
    </w:p>
  </w:footnote>
  <w:footnote w:id="2">
    <w:p w:rsidR="00D4485C" w:rsidRDefault="00D4485C" w:rsidP="00D4485C">
      <w:pPr>
        <w:pStyle w:val="Tekstprzypisudolnego"/>
      </w:pPr>
      <w:r>
        <w:rPr>
          <w:rStyle w:val="Odwoanieprzypisudolnego"/>
        </w:rPr>
        <w:footnoteRef/>
      </w:r>
      <w:r>
        <w:t xml:space="preserve">  Regulamin Organizacyjny Urzędu Miejskiego w Aleksandrowie Łódzkim z dnia 14 października 2022 r.</w:t>
      </w:r>
    </w:p>
  </w:footnote>
  <w:footnote w:id="3">
    <w:p w:rsidR="00D4485C" w:rsidRDefault="00D4485C" w:rsidP="00D4485C">
      <w:pPr>
        <w:pStyle w:val="Tekstprzypisudolnego"/>
      </w:pPr>
      <w:r>
        <w:rPr>
          <w:rStyle w:val="Odwoanieprzypisudolnego"/>
        </w:rPr>
        <w:footnoteRef/>
      </w:r>
      <w:r>
        <w:t xml:space="preserve"> Zakres obowiązków pracownika z dnia 30 stycznia 2019 r.</w:t>
      </w:r>
    </w:p>
  </w:footnote>
  <w:footnote w:id="4">
    <w:p w:rsidR="00D4485C" w:rsidRDefault="00D4485C" w:rsidP="00D4485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</w:t>
      </w:r>
      <w:r w:rsidRPr="006D28AC">
        <w:rPr>
          <w:bCs/>
          <w:color w:val="000000"/>
          <w:lang w:eastAsia="pl-PL"/>
        </w:rPr>
        <w:t xml:space="preserve">Nr </w:t>
      </w:r>
      <w:r w:rsidRPr="00F82B3C">
        <w:rPr>
          <w:bCs/>
          <w:color w:val="000000"/>
          <w:lang w:eastAsia="pl-PL"/>
        </w:rPr>
        <w:t>XXXII/229/20 Rady Miejskiej  w Aleksandrowie Łódzkim z dnia 26 listopada  2020 r.</w:t>
      </w:r>
      <w:r>
        <w:rPr>
          <w:bCs/>
          <w:color w:val="000000"/>
          <w:sz w:val="24"/>
          <w:szCs w:val="24"/>
          <w:lang w:eastAsia="pl-PL"/>
        </w:rPr>
        <w:t xml:space="preserve"> </w:t>
      </w:r>
      <w:r w:rsidRPr="006D28AC">
        <w:rPr>
          <w:bCs/>
          <w:color w:val="000000"/>
          <w:lang w:eastAsia="pl-PL"/>
        </w:rPr>
        <w:t xml:space="preserve">w sprawie wyrażenia zgody na zawarcie umowy o świadczenie usług w zakresie publicznego transportu zbiorowego na terenie Gminy </w:t>
      </w:r>
      <w:r>
        <w:rPr>
          <w:bCs/>
          <w:color w:val="000000"/>
          <w:lang w:eastAsia="pl-PL"/>
        </w:rPr>
        <w:t>Aleksandrów Łódzki,</w:t>
      </w:r>
    </w:p>
  </w:footnote>
  <w:footnote w:id="5">
    <w:p w:rsidR="00D4485C" w:rsidRDefault="00D4485C" w:rsidP="00D4485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Umowa nr 10/FRPA2022 z dnia 31 grudnia 2021 r. o dopłatę w formie dofinasowania zadań własnych   organizatorów w zakresie przewozów autobusowych o charakterze użyteczności publicznej, </w:t>
      </w:r>
    </w:p>
  </w:footnote>
  <w:footnote w:id="6">
    <w:p w:rsidR="00D4485C" w:rsidRPr="00EF61F0" w:rsidRDefault="00D4485C" w:rsidP="00D4485C">
      <w:pPr>
        <w:pStyle w:val="Tekstprzypisudolnego"/>
      </w:pPr>
      <w:r w:rsidRPr="00EF61F0">
        <w:rPr>
          <w:rStyle w:val="Odwoanieprzypisudolnego"/>
        </w:rPr>
        <w:footnoteRef/>
      </w:r>
      <w:r w:rsidRPr="00EF61F0">
        <w:t xml:space="preserve">  Umowa Gminy Aleksandrów Łódzki </w:t>
      </w:r>
      <w:r>
        <w:t xml:space="preserve"> Nr </w:t>
      </w:r>
      <w:r w:rsidRPr="00EF61F0">
        <w:rPr>
          <w:color w:val="000000"/>
          <w:lang w:eastAsia="pl-PL"/>
        </w:rPr>
        <w:t xml:space="preserve">ZP.272.14.2020 o zorganizowanie i świadczenie usług przewozowych transportu zbiorowego przez wykonawcę na linii komunikacyjnej </w:t>
      </w:r>
      <w:r w:rsidRPr="00EF61F0">
        <w:rPr>
          <w:color w:val="000000" w:themeColor="text1"/>
        </w:rPr>
        <w:t>Aleksandrów Łódzki – Zgniłe Błoto – Bełdów – Adamów – Sanie</w:t>
      </w:r>
      <w:r>
        <w:rPr>
          <w:color w:val="000000" w:themeColor="text1"/>
        </w:rPr>
        <w:t>.</w:t>
      </w:r>
    </w:p>
  </w:footnote>
  <w:footnote w:id="7">
    <w:p w:rsidR="00D4485C" w:rsidRPr="00EF61F0" w:rsidRDefault="00D4485C" w:rsidP="00D4485C">
      <w:pPr>
        <w:pStyle w:val="Tekstprzypisudolnego"/>
      </w:pPr>
      <w:r w:rsidRPr="00EF61F0">
        <w:rPr>
          <w:rStyle w:val="Odwoanieprzypisudolnego"/>
        </w:rPr>
        <w:footnoteRef/>
      </w:r>
      <w:r w:rsidRPr="00EF61F0">
        <w:t xml:space="preserve"> Umowa Gminy Aleksandrów Łódzki </w:t>
      </w:r>
      <w:r w:rsidRPr="00EF61F0">
        <w:rPr>
          <w:color w:val="000000"/>
          <w:lang w:eastAsia="pl-PL"/>
        </w:rPr>
        <w:t xml:space="preserve">Nr ZP.272.15.2020 o zorganizowanie i świadczenie usług przewozowych transportu zbiorowego przez wykonawcę na linii komunikacyjnej </w:t>
      </w:r>
      <w:r w:rsidRPr="00EF61F0">
        <w:rPr>
          <w:color w:val="000000" w:themeColor="text1"/>
        </w:rPr>
        <w:t>Aleksandrów Łódzki – Księstwo – Nakielnica – Łobódź – Ruda Bugaj</w:t>
      </w:r>
      <w:r>
        <w:rPr>
          <w:color w:val="000000" w:themeColor="text1"/>
        </w:rPr>
        <w:t>.</w:t>
      </w:r>
    </w:p>
  </w:footnote>
  <w:footnote w:id="8">
    <w:p w:rsidR="00D4485C" w:rsidRPr="00B64FE2" w:rsidRDefault="00D4485C" w:rsidP="00D4485C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 w:rsidRPr="00EF61F0">
        <w:rPr>
          <w:rStyle w:val="Znakiprzypiswdolnych"/>
        </w:rPr>
        <w:footnoteRef/>
      </w:r>
      <w:r w:rsidRPr="00EF61F0">
        <w:rPr>
          <w:color w:val="FF0000"/>
          <w:lang w:eastAsia="pl-PL"/>
        </w:rPr>
        <w:t xml:space="preserve">  </w:t>
      </w:r>
      <w:r w:rsidRPr="00EF61F0">
        <w:rPr>
          <w:color w:val="000000" w:themeColor="text1"/>
          <w:lang w:eastAsia="pl-PL"/>
        </w:rPr>
        <w:t xml:space="preserve">Środki przekazywano na podstawie, złożonych przez Gminę </w:t>
      </w:r>
      <w:r>
        <w:rPr>
          <w:color w:val="000000" w:themeColor="text1"/>
          <w:lang w:eastAsia="pl-PL"/>
        </w:rPr>
        <w:t>Aleksandrów Łódzki</w:t>
      </w:r>
      <w:r w:rsidRPr="00B64FE2">
        <w:rPr>
          <w:color w:val="000000" w:themeColor="text1"/>
          <w:lang w:eastAsia="pl-PL"/>
        </w:rPr>
        <w:t>, wniosków o wypłatę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styczeń 2022 r. </w:t>
      </w:r>
      <w:r>
        <w:rPr>
          <w:color w:val="000000" w:themeColor="text1"/>
          <w:szCs w:val="20"/>
        </w:rPr>
        <w:t>z dnia 05.01.2022 r. na kwotę 14.986,1</w:t>
      </w:r>
      <w:r w:rsidRPr="00B64FE2">
        <w:rPr>
          <w:color w:val="000000" w:themeColor="text1"/>
          <w:szCs w:val="20"/>
        </w:rPr>
        <w:t xml:space="preserve">0 zł, 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za m</w:t>
      </w:r>
      <w:r>
        <w:rPr>
          <w:color w:val="000000" w:themeColor="text1"/>
          <w:szCs w:val="20"/>
        </w:rPr>
        <w:t>iesiąc luty 2022 r. z dnia 26.01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14.986,10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</w:t>
      </w:r>
      <w:r>
        <w:rPr>
          <w:color w:val="000000" w:themeColor="text1"/>
          <w:szCs w:val="20"/>
        </w:rPr>
        <w:t>miesiąc marzec 2022 r. z dnia 07</w:t>
      </w:r>
      <w:r w:rsidRPr="00B64FE2">
        <w:rPr>
          <w:color w:val="000000" w:themeColor="text1"/>
          <w:szCs w:val="20"/>
        </w:rPr>
        <w:t xml:space="preserve">.03.2022 r. – </w:t>
      </w:r>
      <w:r>
        <w:rPr>
          <w:color w:val="000000" w:themeColor="text1"/>
          <w:szCs w:val="20"/>
        </w:rPr>
        <w:t>17.235,05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kwiecień 2022 r. z dnia 24.03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8.466,55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maj 2022 r. z dnia </w:t>
      </w:r>
      <w:r>
        <w:rPr>
          <w:color w:val="000000" w:themeColor="text1"/>
          <w:szCs w:val="20"/>
        </w:rPr>
        <w:t>25.04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14.031,15</w:t>
      </w:r>
      <w:r w:rsidRPr="00B64FE2">
        <w:rPr>
          <w:color w:val="000000" w:themeColor="text1"/>
          <w:szCs w:val="20"/>
        </w:rPr>
        <w:t xml:space="preserve"> zł,</w:t>
      </w:r>
    </w:p>
    <w:p w:rsidR="00D4485C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</w:t>
      </w:r>
      <w:r>
        <w:rPr>
          <w:color w:val="000000" w:themeColor="text1"/>
          <w:szCs w:val="20"/>
        </w:rPr>
        <w:t>2022 za miesiąc czerwiec 2022 r.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25.05.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14.031,15</w:t>
      </w:r>
      <w:r w:rsidRPr="00B64FE2">
        <w:rPr>
          <w:color w:val="000000" w:themeColor="text1"/>
          <w:szCs w:val="20"/>
        </w:rPr>
        <w:t xml:space="preserve"> zł.,</w:t>
      </w:r>
    </w:p>
    <w:p w:rsidR="00D4485C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lipiec</w:t>
      </w:r>
      <w:r w:rsidRPr="00B64FE2">
        <w:rPr>
          <w:color w:val="000000" w:themeColor="text1"/>
          <w:szCs w:val="20"/>
        </w:rPr>
        <w:t xml:space="preserve"> 2022 r</w:t>
      </w:r>
      <w:r>
        <w:rPr>
          <w:color w:val="000000" w:themeColor="text1"/>
          <w:szCs w:val="20"/>
        </w:rPr>
        <w:t>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27.06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13.813,80</w:t>
      </w:r>
      <w:r w:rsidRPr="00B64FE2">
        <w:rPr>
          <w:color w:val="000000" w:themeColor="text1"/>
          <w:szCs w:val="20"/>
        </w:rPr>
        <w:t xml:space="preserve"> zł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sierpień 2022 r.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14.07.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14.699,30</w:t>
      </w:r>
      <w:r w:rsidRPr="00B64FE2">
        <w:rPr>
          <w:color w:val="000000" w:themeColor="text1"/>
          <w:szCs w:val="20"/>
        </w:rPr>
        <w:t xml:space="preserve"> zł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wrzesień 2022 r. z dnia </w:t>
      </w:r>
      <w:r>
        <w:rPr>
          <w:color w:val="000000" w:themeColor="text1"/>
          <w:szCs w:val="20"/>
        </w:rPr>
        <w:t>22.08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14.699,30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październik 2022 r. z dnia </w:t>
      </w:r>
      <w:r>
        <w:rPr>
          <w:color w:val="000000" w:themeColor="text1"/>
          <w:szCs w:val="20"/>
        </w:rPr>
        <w:t>29.09</w:t>
      </w:r>
      <w:r w:rsidRPr="00B64FE2">
        <w:rPr>
          <w:color w:val="000000" w:themeColor="text1"/>
          <w:szCs w:val="20"/>
        </w:rPr>
        <w:t xml:space="preserve">.2022 r.  na kwotę </w:t>
      </w:r>
      <w:r>
        <w:rPr>
          <w:color w:val="000000" w:themeColor="text1"/>
          <w:szCs w:val="20"/>
        </w:rPr>
        <w:t>13.813,80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listopad 2022 r. z dnia </w:t>
      </w:r>
      <w:r>
        <w:rPr>
          <w:color w:val="000000" w:themeColor="text1"/>
          <w:szCs w:val="20"/>
        </w:rPr>
        <w:t>28.10</w:t>
      </w:r>
      <w:r w:rsidRPr="00B64FE2">
        <w:rPr>
          <w:color w:val="000000" w:themeColor="text1"/>
          <w:szCs w:val="20"/>
        </w:rPr>
        <w:t xml:space="preserve">.2022 r.  na kwotę </w:t>
      </w:r>
      <w:r>
        <w:rPr>
          <w:color w:val="000000" w:themeColor="text1"/>
          <w:szCs w:val="20"/>
        </w:rPr>
        <w:t>13.363,00</w:t>
      </w:r>
      <w:r w:rsidRPr="00B64FE2">
        <w:rPr>
          <w:color w:val="000000" w:themeColor="text1"/>
          <w:szCs w:val="20"/>
        </w:rPr>
        <w:t xml:space="preserve"> zł,</w:t>
      </w:r>
    </w:p>
    <w:p w:rsidR="00D4485C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grudzień 2022 r. z dnia 01.12.2022 r. na kwotę </w:t>
      </w:r>
      <w:r>
        <w:rPr>
          <w:color w:val="000000" w:themeColor="text1"/>
          <w:szCs w:val="20"/>
        </w:rPr>
        <w:t>34.710,90</w:t>
      </w:r>
      <w:r w:rsidRPr="00B64FE2">
        <w:rPr>
          <w:color w:val="000000" w:themeColor="text1"/>
          <w:szCs w:val="20"/>
        </w:rPr>
        <w:t xml:space="preserve"> zł,</w:t>
      </w:r>
    </w:p>
    <w:p w:rsidR="00D4485C" w:rsidRPr="00B64FE2" w:rsidRDefault="00D4485C" w:rsidP="00D4485C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korekta wniosku o dopłatę w roku 2022 za miesiąc grudzień 2022 r. z dnia 07.12.2022 r. na kwotę 15.736,35 zł,</w:t>
      </w:r>
    </w:p>
  </w:footnote>
  <w:footnote w:id="9">
    <w:p w:rsidR="00D4485C" w:rsidRDefault="00D4485C" w:rsidP="00D4485C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Aleksandrów Łódzki,</w:t>
      </w:r>
    </w:p>
    <w:p w:rsidR="00D4485C" w:rsidRDefault="00D4485C" w:rsidP="00D4485C">
      <w:pPr>
        <w:pStyle w:val="Tekstprzypisudolnego"/>
        <w:spacing w:line="360" w:lineRule="auto"/>
      </w:pPr>
      <w:r>
        <w:t>- rozliczenie dopłaty z Funduszu za I kwartał 2022 r. z dnia 05.04.2022 r.</w:t>
      </w:r>
    </w:p>
    <w:p w:rsidR="00D4485C" w:rsidRDefault="00D4485C" w:rsidP="00D4485C">
      <w:pPr>
        <w:pStyle w:val="Tekstprzypisudolnego"/>
        <w:spacing w:line="360" w:lineRule="auto"/>
      </w:pPr>
      <w:r>
        <w:t>- rozliczenie dopłaty z Funduszu za II kwartał 2022 r. z dnia 27.06.2022 r</w:t>
      </w:r>
    </w:p>
    <w:p w:rsidR="00D4485C" w:rsidRDefault="00D4485C" w:rsidP="00D4485C">
      <w:pPr>
        <w:pStyle w:val="Tekstprzypisudolnego"/>
        <w:spacing w:line="360" w:lineRule="auto"/>
      </w:pPr>
      <w:r>
        <w:t>- rozliczenie dopłaty z Funduszu za III kwartał 2022 r. z dnia 05.10.2022 r</w:t>
      </w:r>
    </w:p>
    <w:p w:rsidR="00D4485C" w:rsidRDefault="00D4485C" w:rsidP="00D4485C">
      <w:pPr>
        <w:pStyle w:val="Tekstprzypisudolnego"/>
        <w:spacing w:line="360" w:lineRule="auto"/>
      </w:pPr>
      <w:r>
        <w:t>- rozliczenie dopłaty z Funduszu za IV kwartał 2022 r. z dnia 03.01.2023 r</w:t>
      </w:r>
    </w:p>
  </w:footnote>
  <w:footnote w:id="10">
    <w:p w:rsidR="00D4485C" w:rsidRPr="00834FF8" w:rsidRDefault="00D4485C" w:rsidP="00D4485C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z Funduszu z dnia 16</w:t>
      </w:r>
      <w:r w:rsidRPr="00DB4772">
        <w:t xml:space="preserve"> </w:t>
      </w:r>
      <w:r>
        <w:t>lutego</w:t>
      </w:r>
      <w:r w:rsidRPr="00DB4772">
        <w:t xml:space="preserve"> 2023 r.</w:t>
      </w:r>
      <w:r>
        <w:t xml:space="preserve"> Gminy Aleksandrów Łódzki.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C4" w:rsidRDefault="00A224A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F05" w:rsidRDefault="000E3F05">
    <w:pPr>
      <w:ind w:right="5235"/>
      <w:jc w:val="center"/>
    </w:pPr>
    <w:r>
      <w:rPr>
        <w:noProof/>
        <w:lang w:eastAsia="pl-PL"/>
      </w:rPr>
      <w:drawing>
        <wp:inline distT="0" distB="0" distL="0" distR="0" wp14:anchorId="0FBB6CE1" wp14:editId="244CBA66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AC4" w:rsidRDefault="000E3F05">
    <w:pPr>
      <w:ind w:right="5235"/>
      <w:jc w:val="center"/>
    </w:pPr>
    <w:r>
      <w:rPr>
        <w:b/>
        <w:sz w:val="24"/>
        <w:szCs w:val="24"/>
      </w:rPr>
      <w:t>WOJEWODA ŁÓDZKI</w:t>
    </w:r>
    <w:r w:rsidR="00825470"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8B023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AA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E3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D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47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6B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E1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23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04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ECBDA"/>
    <w:multiLevelType w:val="hybridMultilevel"/>
    <w:tmpl w:val="00000000"/>
    <w:lvl w:ilvl="0" w:tplc="4544B3B6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9AED24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628BF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00D800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E24B93A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3ED4C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2DCD29A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B2DB78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C14FAE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50"/>
    <w:rsid w:val="000B3EE3"/>
    <w:rsid w:val="000E3F05"/>
    <w:rsid w:val="003C25A1"/>
    <w:rsid w:val="003F20B9"/>
    <w:rsid w:val="00455756"/>
    <w:rsid w:val="006A2BD6"/>
    <w:rsid w:val="00825470"/>
    <w:rsid w:val="00A224AF"/>
    <w:rsid w:val="00A71A7A"/>
    <w:rsid w:val="00AE313C"/>
    <w:rsid w:val="00B96025"/>
    <w:rsid w:val="00D4485C"/>
    <w:rsid w:val="00DB336B"/>
    <w:rsid w:val="00EA168B"/>
    <w:rsid w:val="00F91B30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2B25F-16C1-4F5D-B3B3-C6F7253A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606B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B8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606B8E"/>
  </w:style>
  <w:style w:type="character" w:styleId="Odwoanieprzypisudolnego">
    <w:name w:val="footnote reference"/>
    <w:rsid w:val="00606B8E"/>
    <w:rPr>
      <w:vertAlign w:val="superscript"/>
    </w:rPr>
  </w:style>
  <w:style w:type="paragraph" w:customStyle="1" w:styleId="Akapitzlist1">
    <w:name w:val="Akapit z listą1"/>
    <w:basedOn w:val="Normalny"/>
    <w:rsid w:val="00606B8E"/>
    <w:pPr>
      <w:ind w:left="720"/>
      <w:contextualSpacing/>
    </w:pPr>
    <w:rPr>
      <w:kern w:val="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606B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0B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71E"/>
    <w:rPr>
      <w:rFonts w:ascii="Segoe UI" w:eastAsia="Times New Roman" w:hAnsi="Segoe UI" w:cs="Segoe UI"/>
      <w:kern w:val="2"/>
      <w:sz w:val="18"/>
      <w:szCs w:val="18"/>
      <w:lang w:bidi="ar-SA"/>
    </w:rPr>
  </w:style>
  <w:style w:type="paragraph" w:styleId="Nagwek">
    <w:name w:val="header"/>
    <w:basedOn w:val="Normalny"/>
    <w:link w:val="NagwekZnak1"/>
    <w:uiPriority w:val="99"/>
    <w:unhideWhenUsed/>
    <w:rsid w:val="000E3F05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0E3F0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0E3F0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E3F05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2023-04-12T10:57:00Z</cp:lastPrinted>
  <dcterms:created xsi:type="dcterms:W3CDTF">2023-05-11T11:49:00Z</dcterms:created>
  <dcterms:modified xsi:type="dcterms:W3CDTF">2023-05-11T11:49:00Z</dcterms:modified>
</cp:coreProperties>
</file>