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A53B4" w14:textId="77777777" w:rsidR="00277627" w:rsidRPr="00277627" w:rsidRDefault="00277627" w:rsidP="00857E70">
      <w:pPr>
        <w:spacing w:after="0" w:line="276" w:lineRule="auto"/>
        <w:rPr>
          <w:rFonts w:ascii="Arial" w:eastAsia="Calibri" w:hAnsi="Arial" w:cs="Arial"/>
        </w:rPr>
      </w:pPr>
      <w:r w:rsidRPr="00277627">
        <w:rPr>
          <w:rFonts w:ascii="Arial" w:eastAsia="Calibri" w:hAnsi="Arial" w:cs="Arial"/>
        </w:rPr>
        <w:t>Gdańsk,      grudnia 2021 r.</w:t>
      </w:r>
    </w:p>
    <w:p w14:paraId="7FDA21CA" w14:textId="3D4D3BCD" w:rsidR="00277627" w:rsidRPr="00277627" w:rsidRDefault="00277627" w:rsidP="00857E70">
      <w:pPr>
        <w:spacing w:after="0" w:line="276" w:lineRule="auto"/>
        <w:rPr>
          <w:rFonts w:ascii="Arial" w:eastAsia="Calibri" w:hAnsi="Arial" w:cs="Arial"/>
          <w:lang w:val="en-US"/>
        </w:rPr>
      </w:pPr>
      <w:r w:rsidRPr="00277627">
        <w:rPr>
          <w:rFonts w:ascii="Arial" w:eastAsia="Calibri" w:hAnsi="Arial" w:cs="Arial"/>
          <w:lang w:val="en-US"/>
        </w:rPr>
        <w:t>RDOŚ-Gd-WOO.442.</w:t>
      </w:r>
      <w:r>
        <w:rPr>
          <w:rFonts w:ascii="Arial" w:eastAsia="Calibri" w:hAnsi="Arial" w:cs="Arial"/>
          <w:lang w:val="en-US"/>
        </w:rPr>
        <w:t>11</w:t>
      </w:r>
      <w:r w:rsidRPr="00277627">
        <w:rPr>
          <w:rFonts w:ascii="Arial" w:eastAsia="Calibri" w:hAnsi="Arial" w:cs="Arial"/>
          <w:lang w:val="en-US"/>
        </w:rPr>
        <w:t>.2021.AJ.2.</w:t>
      </w:r>
    </w:p>
    <w:p w14:paraId="6E4F36E5" w14:textId="77777777" w:rsidR="00277627" w:rsidRPr="00277627" w:rsidRDefault="00277627" w:rsidP="00857E70">
      <w:pPr>
        <w:spacing w:after="0" w:line="276" w:lineRule="auto"/>
        <w:rPr>
          <w:rFonts w:ascii="Arial" w:eastAsia="Calibri" w:hAnsi="Arial" w:cs="Arial"/>
          <w:lang w:val="en-US"/>
        </w:rPr>
      </w:pPr>
      <w:proofErr w:type="spellStart"/>
      <w:r w:rsidRPr="00277627">
        <w:rPr>
          <w:rFonts w:ascii="Arial" w:eastAsia="Calibri" w:hAnsi="Arial" w:cs="Arial"/>
          <w:lang w:val="en-US"/>
        </w:rPr>
        <w:t>zpo</w:t>
      </w:r>
      <w:proofErr w:type="spellEnd"/>
    </w:p>
    <w:p w14:paraId="6FF9DA69" w14:textId="77777777" w:rsidR="00277627" w:rsidRPr="00277627" w:rsidRDefault="00277627" w:rsidP="00857E70">
      <w:pPr>
        <w:spacing w:after="0" w:line="276" w:lineRule="auto"/>
        <w:rPr>
          <w:rFonts w:ascii="Arial" w:eastAsia="Times New Roman" w:hAnsi="Arial" w:cs="Arial"/>
          <w:b/>
          <w:bCs/>
          <w:color w:val="000000"/>
          <w:sz w:val="14"/>
          <w:szCs w:val="14"/>
          <w:lang w:eastAsia="pl-PL"/>
        </w:rPr>
      </w:pPr>
    </w:p>
    <w:p w14:paraId="5F3CEBA6" w14:textId="77777777" w:rsidR="00277627" w:rsidRPr="00277627" w:rsidRDefault="00277627" w:rsidP="00857E70">
      <w:pPr>
        <w:spacing w:after="0" w:line="276" w:lineRule="auto"/>
        <w:rPr>
          <w:rFonts w:ascii="Arial" w:eastAsia="Calibri" w:hAnsi="Arial" w:cs="Arial"/>
          <w:b/>
        </w:rPr>
      </w:pPr>
      <w:r w:rsidRPr="00277627">
        <w:rPr>
          <w:rFonts w:ascii="Arial" w:eastAsia="Calibri" w:hAnsi="Arial" w:cs="Arial"/>
          <w:b/>
        </w:rPr>
        <w:t>OBWIESZCZENIE</w:t>
      </w:r>
    </w:p>
    <w:p w14:paraId="3F2922BC" w14:textId="77777777" w:rsidR="00277627" w:rsidRPr="00277627" w:rsidRDefault="00277627" w:rsidP="00857E70">
      <w:pPr>
        <w:spacing w:after="0" w:line="276" w:lineRule="auto"/>
        <w:rPr>
          <w:rFonts w:ascii="Arial" w:eastAsia="Calibri" w:hAnsi="Arial" w:cs="Arial"/>
          <w:b/>
          <w:sz w:val="14"/>
          <w:szCs w:val="14"/>
        </w:rPr>
      </w:pPr>
    </w:p>
    <w:p w14:paraId="28266190" w14:textId="60A9BB65" w:rsidR="00277627" w:rsidRPr="00277627" w:rsidRDefault="00277627" w:rsidP="00857E70">
      <w:pPr>
        <w:spacing w:after="0" w:line="276" w:lineRule="auto"/>
        <w:ind w:firstLine="708"/>
        <w:rPr>
          <w:rFonts w:ascii="Arial" w:eastAsia="Calibri" w:hAnsi="Arial" w:cs="Arial"/>
          <w:b/>
          <w:bCs/>
        </w:rPr>
      </w:pPr>
      <w:r w:rsidRPr="00277627">
        <w:rPr>
          <w:rFonts w:ascii="Arial" w:eastAsia="Calibri" w:hAnsi="Arial" w:cs="Arial"/>
        </w:rPr>
        <w:t xml:space="preserve">Regionalny Dyrektor Ochrony Środowiska w Gdańsku, działając na podstawie art. 119 ust. 1 ustawy z dnia 3 października 2008 r. </w:t>
      </w:r>
      <w:r w:rsidRPr="00277627">
        <w:rPr>
          <w:rFonts w:ascii="Arial" w:eastAsia="Calibri" w:hAnsi="Arial" w:cs="Arial"/>
          <w:i/>
        </w:rPr>
        <w:t>o udostępnianiu informacji o środowisku i jego ochronie, udziale społeczeństwa w ochronie środowiska oraz o ocenach oddziaływania na środowisko (tekst jedn. Dz. U. z 2021 r., poz. 2373 ze zm.)</w:t>
      </w:r>
      <w:r w:rsidRPr="00277627">
        <w:rPr>
          <w:rFonts w:ascii="Arial" w:eastAsia="Calibri" w:hAnsi="Arial" w:cs="Arial"/>
        </w:rPr>
        <w:t xml:space="preserve">, w związku z przekazaniem przez Generalnego Dyrektora Ochrony Środowiska, otrzymanego od Strony Szwedzkiej powiadomienia dotyczącego postępowania w sprawie oceny oddziaływania na środowisko dla projektu pn. </w:t>
      </w:r>
      <w:r w:rsidRPr="00277627">
        <w:rPr>
          <w:rFonts w:ascii="Arial" w:eastAsia="Calibri" w:hAnsi="Arial" w:cs="Arial"/>
          <w:b/>
          <w:bCs/>
        </w:rPr>
        <w:t xml:space="preserve">„Morska farma wiatrowa na morskim terytorium Litwy” </w:t>
      </w:r>
      <w:r w:rsidRPr="00277627">
        <w:rPr>
          <w:rFonts w:ascii="Arial" w:eastAsia="Calibri" w:hAnsi="Arial" w:cs="Arial"/>
        </w:rPr>
        <w:t>w kontekście transgranicznym</w:t>
      </w:r>
    </w:p>
    <w:p w14:paraId="63798DED" w14:textId="77777777" w:rsidR="00277627" w:rsidRPr="00277627" w:rsidRDefault="00277627" w:rsidP="00857E70">
      <w:pPr>
        <w:spacing w:after="0" w:line="276" w:lineRule="auto"/>
        <w:rPr>
          <w:rFonts w:ascii="Arial" w:eastAsia="Calibri" w:hAnsi="Arial" w:cs="Arial"/>
          <w:b/>
          <w:sz w:val="14"/>
          <w:szCs w:val="14"/>
        </w:rPr>
      </w:pPr>
    </w:p>
    <w:p w14:paraId="4946BB47" w14:textId="77777777" w:rsidR="00277627" w:rsidRPr="00277627" w:rsidRDefault="00277627" w:rsidP="00857E70">
      <w:pPr>
        <w:spacing w:after="0" w:line="276" w:lineRule="auto"/>
        <w:rPr>
          <w:rFonts w:ascii="Arial" w:eastAsia="Calibri" w:hAnsi="Arial" w:cs="Arial"/>
          <w:b/>
        </w:rPr>
      </w:pPr>
      <w:r w:rsidRPr="00277627">
        <w:rPr>
          <w:rFonts w:ascii="Arial" w:eastAsia="Calibri" w:hAnsi="Arial" w:cs="Arial"/>
          <w:b/>
        </w:rPr>
        <w:t>ZAWIADAMIA O WYŁOŻENIU DO PUBLICZNEGO WGLĄDU na okres 30 dni,</w:t>
      </w:r>
    </w:p>
    <w:p w14:paraId="398B6823" w14:textId="77777777" w:rsidR="00277627" w:rsidRPr="00277627" w:rsidRDefault="00277627" w:rsidP="00857E70">
      <w:pPr>
        <w:spacing w:after="0" w:line="276" w:lineRule="auto"/>
        <w:rPr>
          <w:rFonts w:ascii="Arial" w:eastAsia="Calibri" w:hAnsi="Arial" w:cs="Arial"/>
          <w:b/>
          <w:sz w:val="14"/>
          <w:szCs w:val="14"/>
        </w:rPr>
      </w:pPr>
    </w:p>
    <w:p w14:paraId="3426DC49" w14:textId="77777777" w:rsidR="00277627" w:rsidRPr="00277627" w:rsidRDefault="00277627" w:rsidP="00857E70">
      <w:pPr>
        <w:spacing w:after="0" w:line="276" w:lineRule="auto"/>
        <w:ind w:firstLine="708"/>
        <w:rPr>
          <w:rFonts w:ascii="Arial" w:eastAsia="Calibri" w:hAnsi="Arial" w:cs="Arial"/>
        </w:rPr>
      </w:pPr>
      <w:r w:rsidRPr="00277627">
        <w:rPr>
          <w:rFonts w:ascii="Arial" w:eastAsia="Calibri" w:hAnsi="Arial" w:cs="Arial"/>
        </w:rPr>
        <w:t>dokumentacji w przedmiotowej sprawie, w tym karty informacyjnej przedsięwzięcia w języku polskim. Załączona dokumentacja zawiera opis projektu, obszar projektu, informację o oddziaływaniach, a także planowany zakres i poziom szczegółowości raportu o oddziaływaniu przedsięwzięcia na środowisko.</w:t>
      </w:r>
    </w:p>
    <w:p w14:paraId="51DDA0A1" w14:textId="77777777" w:rsidR="00277627" w:rsidRPr="00277627" w:rsidRDefault="00277627" w:rsidP="00857E70">
      <w:pPr>
        <w:spacing w:after="0" w:line="276" w:lineRule="auto"/>
        <w:rPr>
          <w:rFonts w:ascii="Arial" w:eastAsia="Calibri" w:hAnsi="Arial" w:cs="Arial"/>
          <w:b/>
          <w:bCs/>
        </w:rPr>
      </w:pPr>
    </w:p>
    <w:p w14:paraId="3E681E99" w14:textId="77777777" w:rsidR="00277627" w:rsidRPr="00277627" w:rsidRDefault="00277627" w:rsidP="00857E70">
      <w:pPr>
        <w:spacing w:after="0" w:line="276" w:lineRule="auto"/>
        <w:rPr>
          <w:rFonts w:ascii="Arial" w:eastAsia="Calibri" w:hAnsi="Arial" w:cs="Arial"/>
        </w:rPr>
      </w:pPr>
      <w:r w:rsidRPr="00277627">
        <w:rPr>
          <w:rFonts w:ascii="Arial" w:eastAsia="Calibri" w:hAnsi="Arial" w:cs="Arial"/>
        </w:rPr>
        <w:t xml:space="preserve">Wersja elektroniczna dokumentu w języku polskim dostępna jest przez link: </w:t>
      </w:r>
    </w:p>
    <w:p w14:paraId="3B6AB2D1" w14:textId="77777777" w:rsidR="00277627" w:rsidRPr="00277627" w:rsidRDefault="00277627" w:rsidP="00857E70">
      <w:pPr>
        <w:spacing w:after="0" w:line="276" w:lineRule="auto"/>
        <w:rPr>
          <w:rFonts w:ascii="Arial" w:eastAsia="Calibri" w:hAnsi="Arial" w:cs="Arial"/>
        </w:rPr>
      </w:pPr>
    </w:p>
    <w:p w14:paraId="075AD099" w14:textId="77777777" w:rsidR="00277627" w:rsidRPr="00277627" w:rsidRDefault="00857E70" w:rsidP="00857E70">
      <w:pPr>
        <w:spacing w:after="0" w:line="276" w:lineRule="auto"/>
        <w:rPr>
          <w:rFonts w:ascii="Arial" w:eastAsia="Calibri" w:hAnsi="Arial" w:cs="Arial"/>
        </w:rPr>
      </w:pPr>
      <w:hyperlink r:id="rId7" w:history="1">
        <w:r w:rsidR="00277627" w:rsidRPr="00277627">
          <w:rPr>
            <w:rFonts w:ascii="Arial" w:eastAsia="Calibri" w:hAnsi="Arial" w:cs="Arial"/>
            <w:b/>
            <w:bCs/>
            <w:u w:val="single"/>
          </w:rPr>
          <w:t>https://www.gov.pl/web/rdos-gdansk</w:t>
        </w:r>
      </w:hyperlink>
      <w:r w:rsidR="00277627" w:rsidRPr="00277627">
        <w:rPr>
          <w:rFonts w:ascii="Arial" w:eastAsia="Calibri" w:hAnsi="Arial" w:cs="Arial"/>
        </w:rPr>
        <w:t xml:space="preserve"> w zakładce </w:t>
      </w:r>
      <w:r w:rsidR="00277627" w:rsidRPr="00277627">
        <w:rPr>
          <w:rFonts w:ascii="Arial" w:eastAsia="Calibri" w:hAnsi="Arial" w:cs="Arial"/>
          <w:b/>
          <w:bCs/>
        </w:rPr>
        <w:t>Co robimy</w:t>
      </w:r>
      <w:r w:rsidR="00277627" w:rsidRPr="00277627">
        <w:rPr>
          <w:rFonts w:ascii="Arial" w:eastAsia="Calibri" w:hAnsi="Arial" w:cs="Arial"/>
        </w:rPr>
        <w:t xml:space="preserve"> &gt; </w:t>
      </w:r>
      <w:r w:rsidR="00277627" w:rsidRPr="00277627">
        <w:rPr>
          <w:rFonts w:ascii="Arial" w:eastAsia="Calibri" w:hAnsi="Arial" w:cs="Arial"/>
          <w:b/>
          <w:bCs/>
        </w:rPr>
        <w:t>Obwieszczenia i Zawiadomienia</w:t>
      </w:r>
    </w:p>
    <w:p w14:paraId="42013ACC" w14:textId="77777777" w:rsidR="00277627" w:rsidRPr="00277627" w:rsidRDefault="00277627" w:rsidP="00857E70">
      <w:pPr>
        <w:spacing w:after="0" w:line="276" w:lineRule="auto"/>
        <w:rPr>
          <w:rFonts w:ascii="Arial" w:eastAsia="Calibri" w:hAnsi="Arial" w:cs="Arial"/>
        </w:rPr>
      </w:pPr>
    </w:p>
    <w:p w14:paraId="44398D4F" w14:textId="77777777" w:rsidR="00277627" w:rsidRPr="00277627" w:rsidRDefault="00277627" w:rsidP="00857E70">
      <w:pPr>
        <w:spacing w:after="0" w:line="276" w:lineRule="auto"/>
        <w:rPr>
          <w:rFonts w:ascii="Arial" w:eastAsia="Calibri" w:hAnsi="Arial" w:cs="Arial"/>
        </w:rPr>
      </w:pPr>
      <w:r w:rsidRPr="00277627">
        <w:rPr>
          <w:rFonts w:ascii="Arial" w:eastAsia="Calibri" w:hAnsi="Arial" w:cs="Arial"/>
        </w:rPr>
        <w:t>Powyższa dokumentacja (w wersji papierowej) jest również do wglądu społeczeństwa w siedzibie Regionalnej Dyrekcji Ochrony Środowiska w Gdańsku.</w:t>
      </w:r>
    </w:p>
    <w:p w14:paraId="6EEEEA6F" w14:textId="77777777" w:rsidR="00277627" w:rsidRPr="00277627" w:rsidRDefault="00277627" w:rsidP="00857E70">
      <w:pPr>
        <w:spacing w:after="0" w:line="276" w:lineRule="auto"/>
        <w:rPr>
          <w:rFonts w:ascii="Arial" w:eastAsia="Calibri" w:hAnsi="Arial" w:cs="Arial"/>
        </w:rPr>
      </w:pPr>
    </w:p>
    <w:p w14:paraId="5EA4A340" w14:textId="22010433" w:rsidR="00277627" w:rsidRPr="00277627" w:rsidRDefault="00277627" w:rsidP="00857E70">
      <w:pPr>
        <w:spacing w:after="0" w:line="276" w:lineRule="auto"/>
        <w:rPr>
          <w:rFonts w:ascii="Arial" w:eastAsia="Calibri" w:hAnsi="Arial" w:cs="Arial"/>
        </w:rPr>
      </w:pPr>
      <w:r w:rsidRPr="00277627">
        <w:rPr>
          <w:rFonts w:ascii="Arial" w:eastAsia="Calibri" w:hAnsi="Arial" w:cs="Arial"/>
        </w:rPr>
        <w:t xml:space="preserve">W związku z powyższym informuje się, iż w terminie </w:t>
      </w:r>
      <w:r w:rsidRPr="00277627">
        <w:rPr>
          <w:rFonts w:ascii="Arial" w:eastAsia="Calibri" w:hAnsi="Arial" w:cs="Arial"/>
          <w:b/>
        </w:rPr>
        <w:t xml:space="preserve">od </w:t>
      </w:r>
      <w:r>
        <w:rPr>
          <w:rFonts w:ascii="Arial" w:eastAsia="Calibri" w:hAnsi="Arial" w:cs="Arial"/>
          <w:b/>
        </w:rPr>
        <w:t>31</w:t>
      </w:r>
      <w:r w:rsidRPr="00277627">
        <w:rPr>
          <w:rFonts w:ascii="Arial" w:eastAsia="Calibri" w:hAnsi="Arial" w:cs="Arial"/>
          <w:b/>
        </w:rPr>
        <w:t>.12.2021 r.</w:t>
      </w:r>
      <w:r w:rsidRPr="00277627">
        <w:rPr>
          <w:rFonts w:ascii="Arial" w:eastAsia="Calibri" w:hAnsi="Arial" w:cs="Arial"/>
          <w:b/>
          <w:bCs/>
        </w:rPr>
        <w:t xml:space="preserve"> do</w:t>
      </w:r>
      <w:r w:rsidRPr="00277627">
        <w:rPr>
          <w:rFonts w:ascii="Arial" w:eastAsia="Calibri" w:hAnsi="Arial" w:cs="Arial"/>
          <w:b/>
        </w:rPr>
        <w:t xml:space="preserve"> </w:t>
      </w:r>
      <w:r>
        <w:rPr>
          <w:rFonts w:ascii="Arial" w:eastAsia="Calibri" w:hAnsi="Arial" w:cs="Arial"/>
          <w:b/>
        </w:rPr>
        <w:t>30</w:t>
      </w:r>
      <w:r w:rsidRPr="00277627">
        <w:rPr>
          <w:rFonts w:ascii="Arial" w:eastAsia="Calibri" w:hAnsi="Arial" w:cs="Arial"/>
          <w:b/>
        </w:rPr>
        <w:t>.01.2022 r. (włącznie)</w:t>
      </w:r>
      <w:r w:rsidRPr="00277627">
        <w:rPr>
          <w:rFonts w:ascii="Arial" w:eastAsia="Calibri" w:hAnsi="Arial" w:cs="Arial"/>
        </w:rPr>
        <w:t xml:space="preserve"> każdy ma prawo składania uwag i wniosków, w siedzibie Regionalnej Dyrekcji Ochrony Środowiska w Gdańsku, ul. Chmielna 54/57, w godzinach pracy urzędu. </w:t>
      </w:r>
    </w:p>
    <w:p w14:paraId="6D17C310" w14:textId="77777777" w:rsidR="00277627" w:rsidRPr="00277627" w:rsidRDefault="00277627" w:rsidP="00857E70">
      <w:pPr>
        <w:spacing w:after="0" w:line="276" w:lineRule="auto"/>
        <w:rPr>
          <w:rFonts w:ascii="Arial" w:eastAsia="Calibri" w:hAnsi="Arial" w:cs="Arial"/>
        </w:rPr>
      </w:pPr>
    </w:p>
    <w:p w14:paraId="43A31D78" w14:textId="77777777" w:rsidR="00277627" w:rsidRPr="00277627" w:rsidRDefault="00277627" w:rsidP="00857E70">
      <w:pPr>
        <w:spacing w:after="0" w:line="276" w:lineRule="auto"/>
        <w:rPr>
          <w:rFonts w:ascii="Arial" w:eastAsia="Calibri" w:hAnsi="Arial" w:cs="Arial"/>
        </w:rPr>
      </w:pPr>
      <w:r w:rsidRPr="00277627">
        <w:rPr>
          <w:rFonts w:ascii="Arial" w:eastAsia="Calibri" w:hAnsi="Arial" w:cs="Arial"/>
        </w:rPr>
        <w:t xml:space="preserve">Uwagi i wnioski mogą być wnoszone w formie pisemnej, ustnie do protokołu, za pomocą środków komunikacji elektronicznej bez konieczności opatrywania ich kwalifikowanym podpisem elektronicznym. Uwagi i wnioski złożone po upływie ww. terminu pozostaną bez rozpatrzenia. Złożone uwagi i wnioski przekazane zostaną do rozpatrzenia Generalnemu Dyrektorowi Ochrony Środowiska. </w:t>
      </w:r>
    </w:p>
    <w:p w14:paraId="63AE6AB8" w14:textId="77777777" w:rsidR="00277627" w:rsidRPr="00277627" w:rsidRDefault="00277627" w:rsidP="00857E70">
      <w:pPr>
        <w:spacing w:after="0" w:line="276" w:lineRule="auto"/>
        <w:rPr>
          <w:rFonts w:ascii="Arial" w:eastAsia="Calibri" w:hAnsi="Arial" w:cs="Arial"/>
        </w:rPr>
      </w:pPr>
    </w:p>
    <w:p w14:paraId="354104CA" w14:textId="77777777" w:rsidR="00277627" w:rsidRPr="00277627" w:rsidRDefault="00277627" w:rsidP="00857E70">
      <w:pPr>
        <w:spacing w:after="0" w:line="276" w:lineRule="auto"/>
        <w:rPr>
          <w:rFonts w:ascii="Arial" w:eastAsia="Calibri" w:hAnsi="Arial" w:cs="Arial"/>
        </w:rPr>
      </w:pPr>
    </w:p>
    <w:p w14:paraId="1A617B19" w14:textId="77777777" w:rsidR="00277627" w:rsidRPr="00277627" w:rsidRDefault="00277627" w:rsidP="00857E70">
      <w:pPr>
        <w:spacing w:after="0" w:line="276" w:lineRule="auto"/>
        <w:rPr>
          <w:rFonts w:ascii="Arial" w:eastAsia="Calibri" w:hAnsi="Arial" w:cs="Arial"/>
        </w:rPr>
      </w:pPr>
    </w:p>
    <w:p w14:paraId="28BC2D06" w14:textId="77777777" w:rsidR="00277627" w:rsidRPr="00277627" w:rsidRDefault="00277627" w:rsidP="00857E70">
      <w:pPr>
        <w:spacing w:after="0" w:line="276" w:lineRule="auto"/>
        <w:rPr>
          <w:rFonts w:ascii="Arial" w:eastAsia="Calibri" w:hAnsi="Arial" w:cs="Arial"/>
        </w:rPr>
      </w:pPr>
    </w:p>
    <w:p w14:paraId="561808D5" w14:textId="77777777" w:rsidR="00277627" w:rsidRPr="00277627" w:rsidRDefault="00277627" w:rsidP="00857E70">
      <w:pPr>
        <w:spacing w:after="0" w:line="240" w:lineRule="auto"/>
        <w:rPr>
          <w:rFonts w:ascii="Arial" w:eastAsia="Calibri" w:hAnsi="Arial" w:cs="Arial"/>
          <w:sz w:val="18"/>
          <w:szCs w:val="18"/>
          <w:u w:val="single"/>
        </w:rPr>
      </w:pPr>
      <w:r w:rsidRPr="00277627">
        <w:rPr>
          <w:rFonts w:ascii="Arial" w:eastAsia="Calibri" w:hAnsi="Arial" w:cs="Arial"/>
          <w:sz w:val="18"/>
          <w:szCs w:val="18"/>
          <w:u w:val="single"/>
        </w:rPr>
        <w:t>Obwieszczenie niniejsze umieszcza się:</w:t>
      </w:r>
    </w:p>
    <w:p w14:paraId="7317C26B" w14:textId="742B045F" w:rsidR="00277627" w:rsidRPr="00277627" w:rsidRDefault="00277627" w:rsidP="00857E70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277627">
        <w:rPr>
          <w:rFonts w:ascii="Arial" w:eastAsia="Times New Roman" w:hAnsi="Arial" w:cs="Arial"/>
          <w:sz w:val="18"/>
          <w:szCs w:val="18"/>
          <w:lang w:eastAsia="pl-PL"/>
        </w:rPr>
        <w:t xml:space="preserve">strona internetowa RDOŚ w Gdańsku, 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277627">
        <w:rPr>
          <w:rFonts w:ascii="Arial" w:eastAsia="Times New Roman" w:hAnsi="Arial" w:cs="Arial"/>
          <w:sz w:val="18"/>
          <w:szCs w:val="18"/>
          <w:lang w:eastAsia="pl-PL"/>
        </w:rPr>
        <w:t xml:space="preserve"> https://www.gov.pl/web/rdos-gdansk/obwieszczenia-i-zawiadomienia</w:t>
      </w:r>
    </w:p>
    <w:p w14:paraId="718A8A6A" w14:textId="77777777" w:rsidR="00277627" w:rsidRPr="00277627" w:rsidRDefault="00277627" w:rsidP="00857E70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Calibri" w:hAnsi="Arial" w:cs="Arial"/>
          <w:b/>
          <w:sz w:val="18"/>
          <w:szCs w:val="18"/>
        </w:rPr>
      </w:pPr>
      <w:r w:rsidRPr="00277627">
        <w:rPr>
          <w:rFonts w:ascii="Arial" w:eastAsia="Calibri" w:hAnsi="Arial" w:cs="Arial"/>
          <w:sz w:val="18"/>
          <w:szCs w:val="18"/>
        </w:rPr>
        <w:t>tablica ogłoszeń RDOŚ w Gdańsku</w:t>
      </w:r>
    </w:p>
    <w:p w14:paraId="22DD8171" w14:textId="45986E67" w:rsidR="00BF17F1" w:rsidRPr="00277627" w:rsidRDefault="00277627" w:rsidP="00857E70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Calibri" w:hAnsi="Calibri" w:cs="Times New Roman"/>
          <w:sz w:val="18"/>
          <w:szCs w:val="18"/>
        </w:rPr>
      </w:pPr>
      <w:r w:rsidRPr="00277627">
        <w:rPr>
          <w:rFonts w:ascii="Arial" w:eastAsia="Calibri" w:hAnsi="Arial" w:cs="Arial"/>
          <w:sz w:val="18"/>
          <w:szCs w:val="18"/>
        </w:rPr>
        <w:t>aa</w:t>
      </w:r>
    </w:p>
    <w:sectPr w:rsidR="00BF17F1" w:rsidRPr="00277627" w:rsidSect="00425F8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917474" w14:textId="77777777" w:rsidR="00000000" w:rsidRDefault="00857E70">
      <w:pPr>
        <w:spacing w:after="0" w:line="240" w:lineRule="auto"/>
      </w:pPr>
      <w:r>
        <w:separator/>
      </w:r>
    </w:p>
  </w:endnote>
  <w:endnote w:type="continuationSeparator" w:id="0">
    <w:p w14:paraId="4EB62341" w14:textId="77777777" w:rsidR="00000000" w:rsidRDefault="00857E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eastAsiaTheme="minorEastAsia" w:hAnsi="Arial" w:cs="Arial"/>
        <w:sz w:val="18"/>
        <w:szCs w:val="18"/>
        <w:lang w:eastAsia="pl-PL"/>
      </w:rPr>
      <w:id w:val="12380938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eastAsiaTheme="minorEastAsia" w:hAnsi="Arial" w:cs="Arial"/>
            <w:sz w:val="18"/>
            <w:szCs w:val="18"/>
            <w:lang w:eastAsia="pl-PL"/>
          </w:r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3C2E0256" w14:textId="77777777" w:rsidR="00693E1B" w:rsidRPr="00693E1B" w:rsidRDefault="00277627" w:rsidP="00693E1B">
            <w:pPr>
              <w:tabs>
                <w:tab w:val="center" w:pos="4536"/>
                <w:tab w:val="right" w:pos="9072"/>
              </w:tabs>
              <w:spacing w:after="0" w:line="240" w:lineRule="auto"/>
              <w:jc w:val="right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 xml:space="preserve">Strona </w:t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fldChar w:fldCharType="begin"/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instrText>PAGE</w:instrText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fldChar w:fldCharType="separate"/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2</w:t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fldChar w:fldCharType="end"/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 xml:space="preserve"> z </w:t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fldChar w:fldCharType="begin"/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instrText>NUMPAGES</w:instrText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fldChar w:fldCharType="separate"/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2</w:t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fldChar w:fldCharType="end"/>
            </w:r>
          </w:p>
        </w:sdtContent>
      </w:sdt>
    </w:sdtContent>
  </w:sdt>
  <w:p w14:paraId="4C1C6FE3" w14:textId="77777777" w:rsidR="00693E1B" w:rsidRPr="00693E1B" w:rsidRDefault="00277627" w:rsidP="00693E1B">
    <w:pPr>
      <w:tabs>
        <w:tab w:val="center" w:pos="4536"/>
        <w:tab w:val="right" w:pos="9072"/>
      </w:tabs>
      <w:spacing w:after="0" w:line="240" w:lineRule="auto"/>
      <w:rPr>
        <w:rFonts w:ascii="Arial" w:eastAsiaTheme="minorEastAsia" w:hAnsi="Arial" w:cs="Arial"/>
        <w:sz w:val="18"/>
        <w:szCs w:val="18"/>
        <w:lang w:eastAsia="pl-PL"/>
      </w:rPr>
    </w:pPr>
    <w:r w:rsidRPr="00693E1B">
      <w:rPr>
        <w:rFonts w:ascii="Arial" w:eastAsiaTheme="minorEastAsia" w:hAnsi="Arial" w:cs="Arial"/>
        <w:sz w:val="18"/>
        <w:szCs w:val="18"/>
        <w:lang w:eastAsia="pl-PL"/>
      </w:rPr>
      <w:t>RDOŚ-Gd-WOO.4240.741.2021.AJ.2</w:t>
    </w:r>
  </w:p>
  <w:p w14:paraId="79FD3EB6" w14:textId="77777777" w:rsidR="001F489F" w:rsidRDefault="00857E70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CF251" w14:textId="77777777" w:rsidR="004A2F36" w:rsidRPr="00425F85" w:rsidRDefault="00277627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</w:rPr>
      <w:drawing>
        <wp:inline distT="0" distB="0" distL="0" distR="0" wp14:anchorId="62080471" wp14:editId="689F5DC8">
          <wp:extent cx="5747385" cy="975995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7385" cy="975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DB1F3C" w14:textId="77777777" w:rsidR="00000000" w:rsidRDefault="00857E70">
      <w:pPr>
        <w:spacing w:after="0" w:line="240" w:lineRule="auto"/>
      </w:pPr>
      <w:r>
        <w:separator/>
      </w:r>
    </w:p>
  </w:footnote>
  <w:footnote w:type="continuationSeparator" w:id="0">
    <w:p w14:paraId="1AE00978" w14:textId="77777777" w:rsidR="00000000" w:rsidRDefault="00857E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EE706" w14:textId="77777777" w:rsidR="000F38F9" w:rsidRDefault="00857E70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4E39E" w14:textId="77777777" w:rsidR="00FF1ACA" w:rsidRDefault="00277627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</w:rPr>
      <w:drawing>
        <wp:inline distT="0" distB="0" distL="0" distR="0" wp14:anchorId="29456BE2" wp14:editId="674876F2">
          <wp:extent cx="4909820" cy="93726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982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B421D0"/>
    <w:multiLevelType w:val="singleLevel"/>
    <w:tmpl w:val="F5A8EFD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18"/>
        <w:szCs w:val="1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627"/>
    <w:rsid w:val="00277627"/>
    <w:rsid w:val="00857E70"/>
    <w:rsid w:val="00BF1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7E31A"/>
  <w15:chartTrackingRefBased/>
  <w15:docId w15:val="{66D7DCBF-D705-43A6-8A50-39B74458B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77627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27762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77627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27762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gov.pl/web/rdos-gdans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1893</Characters>
  <Application>Microsoft Office Word</Application>
  <DocSecurity>0</DocSecurity>
  <Lines>15</Lines>
  <Paragraphs>4</Paragraphs>
  <ScaleCrop>false</ScaleCrop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Jędraszek</dc:creator>
  <cp:keywords/>
  <dc:description/>
  <cp:lastModifiedBy>Agnieszka Jędraszek</cp:lastModifiedBy>
  <cp:revision>2</cp:revision>
  <cp:lastPrinted>2021-12-30T09:18:00Z</cp:lastPrinted>
  <dcterms:created xsi:type="dcterms:W3CDTF">2021-12-30T09:46:00Z</dcterms:created>
  <dcterms:modified xsi:type="dcterms:W3CDTF">2021-12-30T09:46:00Z</dcterms:modified>
</cp:coreProperties>
</file>