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4976C" w14:textId="77777777" w:rsidR="00485519" w:rsidRPr="00347731" w:rsidRDefault="00485519" w:rsidP="00485519">
      <w:pPr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 w:rsidRPr="00347731">
        <w:rPr>
          <w:b/>
          <w:bCs/>
          <w:color w:val="000000" w:themeColor="text1"/>
          <w:sz w:val="28"/>
          <w:szCs w:val="28"/>
        </w:rPr>
        <w:t xml:space="preserve">DZIAŁ </w:t>
      </w:r>
      <w:r w:rsidR="00997559" w:rsidRPr="00347731">
        <w:rPr>
          <w:b/>
          <w:bCs/>
          <w:color w:val="000000" w:themeColor="text1"/>
          <w:sz w:val="28"/>
          <w:szCs w:val="28"/>
        </w:rPr>
        <w:t>755</w:t>
      </w:r>
      <w:r w:rsidRPr="00347731">
        <w:rPr>
          <w:b/>
          <w:bCs/>
          <w:color w:val="000000" w:themeColor="text1"/>
          <w:sz w:val="28"/>
          <w:szCs w:val="28"/>
        </w:rPr>
        <w:t xml:space="preserve"> – </w:t>
      </w:r>
      <w:r w:rsidR="00997559" w:rsidRPr="00347731">
        <w:rPr>
          <w:b/>
          <w:bCs/>
          <w:color w:val="000000" w:themeColor="text1"/>
          <w:sz w:val="28"/>
          <w:szCs w:val="28"/>
        </w:rPr>
        <w:t>WYMIAR  SPRAWIEDLIWOŚCI</w:t>
      </w:r>
    </w:p>
    <w:p w14:paraId="34720B0A" w14:textId="77777777" w:rsidR="00997559" w:rsidRDefault="00997559" w:rsidP="00997559">
      <w:pPr>
        <w:spacing w:after="120" w:line="360" w:lineRule="auto"/>
        <w:rPr>
          <w:b/>
          <w:color w:val="000000" w:themeColor="text1"/>
          <w:sz w:val="26"/>
          <w:szCs w:val="26"/>
        </w:rPr>
      </w:pPr>
      <w:r w:rsidRPr="00347731">
        <w:rPr>
          <w:b/>
          <w:color w:val="000000" w:themeColor="text1"/>
          <w:sz w:val="26"/>
          <w:szCs w:val="26"/>
        </w:rPr>
        <w:t>rozdział  75515 – Nieodpłatna pomoc prawna</w:t>
      </w:r>
    </w:p>
    <w:p w14:paraId="3167BC8E" w14:textId="77777777" w:rsidR="00C404AA" w:rsidRPr="00347731" w:rsidRDefault="00C404AA" w:rsidP="00997559">
      <w:pPr>
        <w:spacing w:after="120" w:line="360" w:lineRule="auto"/>
        <w:rPr>
          <w:b/>
          <w:color w:val="000000" w:themeColor="text1"/>
          <w:sz w:val="26"/>
          <w:szCs w:val="26"/>
        </w:rPr>
      </w:pPr>
    </w:p>
    <w:p w14:paraId="20713A94" w14:textId="77777777" w:rsidR="00230878" w:rsidRDefault="00E36B98" w:rsidP="00C404AA">
      <w:pPr>
        <w:spacing w:line="276" w:lineRule="auto"/>
        <w:jc w:val="both"/>
        <w:rPr>
          <w:color w:val="000000" w:themeColor="text1"/>
        </w:rPr>
      </w:pPr>
      <w:r w:rsidRPr="0092453C">
        <w:rPr>
          <w:color w:val="000000" w:themeColor="text1"/>
        </w:rPr>
        <w:t>W</w:t>
      </w:r>
      <w:r w:rsidR="00485519" w:rsidRPr="0092453C">
        <w:rPr>
          <w:color w:val="000000" w:themeColor="text1"/>
        </w:rPr>
        <w:t xml:space="preserve"> ustawie budżetowej </w:t>
      </w:r>
      <w:r w:rsidR="00E207DD">
        <w:rPr>
          <w:color w:val="000000" w:themeColor="text1"/>
        </w:rPr>
        <w:t>na 202</w:t>
      </w:r>
      <w:r w:rsidR="00B25AF1">
        <w:rPr>
          <w:color w:val="000000" w:themeColor="text1"/>
        </w:rPr>
        <w:t>4</w:t>
      </w:r>
      <w:r w:rsidRPr="0092453C">
        <w:rPr>
          <w:color w:val="000000" w:themeColor="text1"/>
        </w:rPr>
        <w:t xml:space="preserve"> rok zaplanowana </w:t>
      </w:r>
      <w:r w:rsidR="00997559" w:rsidRPr="0092453C">
        <w:rPr>
          <w:color w:val="000000" w:themeColor="text1"/>
        </w:rPr>
        <w:t>dotacja celowa w kwocie</w:t>
      </w:r>
      <w:r w:rsidR="007D764C" w:rsidRPr="0092453C">
        <w:rPr>
          <w:color w:val="000000" w:themeColor="text1"/>
        </w:rPr>
        <w:t xml:space="preserve"> </w:t>
      </w:r>
      <w:r w:rsidR="00B25AF1" w:rsidRPr="00693559">
        <w:rPr>
          <w:color w:val="000000"/>
        </w:rPr>
        <w:t>6</w:t>
      </w:r>
      <w:r w:rsidR="00C404AA" w:rsidRPr="00693559">
        <w:rPr>
          <w:color w:val="000000"/>
        </w:rPr>
        <w:t> </w:t>
      </w:r>
      <w:r w:rsidR="00B25AF1" w:rsidRPr="00693559">
        <w:rPr>
          <w:color w:val="000000"/>
        </w:rPr>
        <w:t>684</w:t>
      </w:r>
      <w:r w:rsidR="00C404AA" w:rsidRPr="00693559">
        <w:rPr>
          <w:rFonts w:ascii="Century Gothic" w:hAnsi="Century Gothic" w:cs="Calibri"/>
          <w:b/>
          <w:bCs/>
          <w:i/>
          <w:iCs/>
          <w:color w:val="000000"/>
        </w:rPr>
        <w:t xml:space="preserve"> </w:t>
      </w:r>
      <w:r w:rsidR="00336B04" w:rsidRPr="00C63A5B">
        <w:rPr>
          <w:bCs/>
          <w:color w:val="000000"/>
        </w:rPr>
        <w:t>tys. zł</w:t>
      </w:r>
      <w:r w:rsidR="00997559" w:rsidRPr="00C63A5B">
        <w:rPr>
          <w:color w:val="000000" w:themeColor="text1"/>
        </w:rPr>
        <w:t>,</w:t>
      </w:r>
      <w:r w:rsidR="00997559" w:rsidRPr="0092453C">
        <w:rPr>
          <w:color w:val="000000" w:themeColor="text1"/>
        </w:rPr>
        <w:t xml:space="preserve"> przeznaczona dla starostw powiatowych </w:t>
      </w:r>
      <w:r w:rsidR="00F80340" w:rsidRPr="0092453C">
        <w:rPr>
          <w:color w:val="000000" w:themeColor="text1"/>
        </w:rPr>
        <w:t xml:space="preserve">na sfinansowanie zadań wynikających </w:t>
      </w:r>
      <w:r w:rsidRPr="0092453C">
        <w:rPr>
          <w:color w:val="000000" w:themeColor="text1"/>
        </w:rPr>
        <w:t xml:space="preserve">          </w:t>
      </w:r>
      <w:r w:rsidR="00230878">
        <w:rPr>
          <w:color w:val="000000" w:themeColor="text1"/>
        </w:rPr>
        <w:t xml:space="preserve">                    </w:t>
      </w:r>
      <w:r w:rsidRPr="0092453C">
        <w:rPr>
          <w:color w:val="000000" w:themeColor="text1"/>
        </w:rPr>
        <w:t xml:space="preserve"> </w:t>
      </w:r>
      <w:r w:rsidR="00F80340" w:rsidRPr="0092453C">
        <w:rPr>
          <w:color w:val="000000" w:themeColor="text1"/>
        </w:rPr>
        <w:t>z ustawy z dnia 5 sierpnia 2015 r.</w:t>
      </w:r>
      <w:r w:rsidR="00CC5D22" w:rsidRPr="0092453C">
        <w:rPr>
          <w:color w:val="000000" w:themeColor="text1"/>
        </w:rPr>
        <w:t xml:space="preserve">  </w:t>
      </w:r>
      <w:r w:rsidR="00F80340" w:rsidRPr="0092453C">
        <w:rPr>
          <w:color w:val="000000" w:themeColor="text1"/>
        </w:rPr>
        <w:t>o nieodpłatnej pomocy prawnej oraz edukacji prawnej</w:t>
      </w:r>
      <w:r w:rsidR="00230878">
        <w:rPr>
          <w:color w:val="000000" w:themeColor="text1"/>
        </w:rPr>
        <w:t xml:space="preserve"> wykonana została w kwocie 6 643 tys. zł, co stanowi 99,4% planu. </w:t>
      </w:r>
    </w:p>
    <w:p w14:paraId="161E3B67" w14:textId="18160958" w:rsidR="00485519" w:rsidRPr="00C404AA" w:rsidRDefault="00F80340" w:rsidP="00C404AA">
      <w:pPr>
        <w:spacing w:line="276" w:lineRule="auto"/>
        <w:jc w:val="both"/>
        <w:rPr>
          <w:rFonts w:ascii="Century Gothic" w:hAnsi="Century Gothic" w:cs="Calibri"/>
          <w:b/>
          <w:bCs/>
          <w:i/>
          <w:iCs/>
          <w:color w:val="000000"/>
          <w:sz w:val="20"/>
          <w:szCs w:val="20"/>
        </w:rPr>
      </w:pPr>
      <w:r w:rsidRPr="0092453C">
        <w:rPr>
          <w:color w:val="000000" w:themeColor="text1"/>
        </w:rPr>
        <w:t xml:space="preserve"> </w:t>
      </w:r>
      <w:r w:rsidR="00E36B98" w:rsidRPr="0092453C">
        <w:rPr>
          <w:color w:val="000000" w:themeColor="text1"/>
        </w:rPr>
        <w:t xml:space="preserve">   </w:t>
      </w:r>
    </w:p>
    <w:p w14:paraId="20D99DCF" w14:textId="30495101" w:rsidR="000613E4" w:rsidRPr="00AC1777" w:rsidRDefault="00205E0B" w:rsidP="00C404AA">
      <w:pPr>
        <w:spacing w:after="120" w:line="276" w:lineRule="auto"/>
        <w:jc w:val="both"/>
      </w:pPr>
      <w:r w:rsidRPr="0092453C">
        <w:rPr>
          <w:color w:val="000000" w:themeColor="text1"/>
        </w:rPr>
        <w:t xml:space="preserve">Na </w:t>
      </w:r>
      <w:r w:rsidRPr="00AC1777">
        <w:t>terenie w</w:t>
      </w:r>
      <w:r w:rsidR="00E36B98" w:rsidRPr="00AC1777">
        <w:t>ojewództwa p</w:t>
      </w:r>
      <w:r w:rsidR="008C761F" w:rsidRPr="00AC1777">
        <w:t>omorskiego w 202</w:t>
      </w:r>
      <w:r w:rsidR="00230878">
        <w:t>4</w:t>
      </w:r>
      <w:r w:rsidR="001A5137" w:rsidRPr="00AC1777">
        <w:t xml:space="preserve"> r</w:t>
      </w:r>
      <w:r w:rsidR="000736C7" w:rsidRPr="00AC1777">
        <w:t xml:space="preserve">oku działały </w:t>
      </w:r>
      <w:r w:rsidR="000613E4" w:rsidRPr="00AC1777">
        <w:t xml:space="preserve"> </w:t>
      </w:r>
      <w:r w:rsidR="001A5137" w:rsidRPr="00AC1777">
        <w:t>95</w:t>
      </w:r>
      <w:r w:rsidR="00750253" w:rsidRPr="00AC1777">
        <w:t xml:space="preserve">   </w:t>
      </w:r>
      <w:r w:rsidR="000613E4" w:rsidRPr="00AC1777">
        <w:t>punkty pomocy prawnej.</w:t>
      </w:r>
    </w:p>
    <w:p w14:paraId="5415C048" w14:textId="3065E690" w:rsidR="006767BB" w:rsidRPr="00AC1777" w:rsidRDefault="006767BB" w:rsidP="00C404AA">
      <w:pPr>
        <w:spacing w:after="120" w:line="276" w:lineRule="auto"/>
        <w:jc w:val="both"/>
      </w:pPr>
      <w:r w:rsidRPr="00AC1777">
        <w:t xml:space="preserve">Starostwa powiatowe </w:t>
      </w:r>
      <w:r w:rsidR="00401596" w:rsidRPr="00AC1777">
        <w:t xml:space="preserve">dokonały zwrotu </w:t>
      </w:r>
      <w:r w:rsidR="00D32047" w:rsidRPr="00AC1777">
        <w:t xml:space="preserve"> </w:t>
      </w:r>
      <w:r w:rsidRPr="00AC1777">
        <w:t>nie</w:t>
      </w:r>
      <w:r w:rsidR="00D32047" w:rsidRPr="00AC1777">
        <w:t xml:space="preserve"> wykorzysta</w:t>
      </w:r>
      <w:r w:rsidR="00401596" w:rsidRPr="00AC1777">
        <w:t>nej</w:t>
      </w:r>
      <w:r w:rsidR="00D32047" w:rsidRPr="00AC1777">
        <w:t xml:space="preserve"> </w:t>
      </w:r>
      <w:r w:rsidR="00401596" w:rsidRPr="00AC1777">
        <w:t xml:space="preserve"> dotacji</w:t>
      </w:r>
      <w:r w:rsidRPr="00AC1777">
        <w:t xml:space="preserve"> na ww</w:t>
      </w:r>
      <w:r w:rsidR="00356323" w:rsidRPr="00AC1777">
        <w:t>.</w:t>
      </w:r>
      <w:r w:rsidRPr="00AC1777">
        <w:t xml:space="preserve"> zadanie  w kwocie  </w:t>
      </w:r>
      <w:r w:rsidR="00B32A00" w:rsidRPr="00AC1777">
        <w:t xml:space="preserve">  </w:t>
      </w:r>
      <w:r w:rsidR="00AC1777" w:rsidRPr="00AC1777">
        <w:t>41</w:t>
      </w:r>
      <w:r w:rsidR="00750253" w:rsidRPr="00AC1777">
        <w:t xml:space="preserve"> </w:t>
      </w:r>
      <w:r w:rsidRPr="00AC1777">
        <w:t>tys. zł.</w:t>
      </w:r>
    </w:p>
    <w:p w14:paraId="617E6FE8" w14:textId="77777777" w:rsidR="00401596" w:rsidRPr="00AC1777" w:rsidRDefault="006767BB" w:rsidP="00C404AA">
      <w:pPr>
        <w:spacing w:after="120" w:line="276" w:lineRule="auto"/>
        <w:jc w:val="both"/>
      </w:pPr>
      <w:r w:rsidRPr="00AC1777">
        <w:t>Wynika to głównie z</w:t>
      </w:r>
      <w:r w:rsidR="0030732F" w:rsidRPr="00AC1777">
        <w:t xml:space="preserve"> </w:t>
      </w:r>
      <w:r w:rsidR="002D5C8B" w:rsidRPr="00AC1777">
        <w:t xml:space="preserve">niższych niż planowano kosztów obsługi </w:t>
      </w:r>
      <w:r w:rsidR="00401596" w:rsidRPr="00AC1777">
        <w:t>tego zadania</w:t>
      </w:r>
      <w:r w:rsidR="0030732F" w:rsidRPr="00AC1777">
        <w:t xml:space="preserve"> </w:t>
      </w:r>
      <w:r w:rsidR="002D5C8B" w:rsidRPr="00AC1777">
        <w:t>(opłaty czynszowe, energia, zakup materiałów</w:t>
      </w:r>
      <w:r w:rsidR="00401596" w:rsidRPr="00AC1777">
        <w:t xml:space="preserve"> biurowych</w:t>
      </w:r>
      <w:r w:rsidR="002D5C8B" w:rsidRPr="00AC1777">
        <w:t>, druk ulotek informacyjnych</w:t>
      </w:r>
      <w:r w:rsidR="00401596" w:rsidRPr="00AC1777">
        <w:t>, koszty telekomunikacyjne</w:t>
      </w:r>
      <w:r w:rsidR="00E32896" w:rsidRPr="00AC1777">
        <w:t>).</w:t>
      </w:r>
    </w:p>
    <w:p w14:paraId="4A980ABF" w14:textId="77777777" w:rsidR="00D32047" w:rsidRPr="00B25AF1" w:rsidRDefault="00D32047" w:rsidP="00401596">
      <w:pPr>
        <w:pStyle w:val="Akapitzlist"/>
        <w:spacing w:after="120" w:line="360" w:lineRule="auto"/>
        <w:ind w:left="787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5E117B4" w14:textId="77777777" w:rsidR="00CC5D22" w:rsidRPr="006B33F7" w:rsidRDefault="00CC5D22" w:rsidP="00401596">
      <w:pPr>
        <w:spacing w:after="120" w:line="360" w:lineRule="auto"/>
        <w:jc w:val="both"/>
      </w:pPr>
    </w:p>
    <w:sectPr w:rsidR="00CC5D22" w:rsidRPr="006B33F7" w:rsidSect="000142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7FD85" w14:textId="77777777" w:rsidR="00A854F1" w:rsidRDefault="00A854F1" w:rsidP="00C72F39">
      <w:r>
        <w:separator/>
      </w:r>
    </w:p>
  </w:endnote>
  <w:endnote w:type="continuationSeparator" w:id="0">
    <w:p w14:paraId="063E10CB" w14:textId="77777777" w:rsidR="00A854F1" w:rsidRDefault="00A854F1" w:rsidP="00C7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8B898" w14:textId="77777777" w:rsidR="00A854F1" w:rsidRDefault="00A854F1" w:rsidP="00C72F39">
      <w:r>
        <w:separator/>
      </w:r>
    </w:p>
  </w:footnote>
  <w:footnote w:type="continuationSeparator" w:id="0">
    <w:p w14:paraId="4A927F74" w14:textId="77777777" w:rsidR="00A854F1" w:rsidRDefault="00A854F1" w:rsidP="00C72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303B5" w14:textId="77777777" w:rsidR="00C72F39" w:rsidRDefault="00C72F39">
    <w:pPr>
      <w:pStyle w:val="Nagwek"/>
    </w:pPr>
    <w:r>
      <w:t>85/22 województwo pomorskie</w:t>
    </w:r>
  </w:p>
  <w:p w14:paraId="026205BB" w14:textId="77777777" w:rsidR="00C72F39" w:rsidRDefault="00C72F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C20A5"/>
    <w:multiLevelType w:val="hybridMultilevel"/>
    <w:tmpl w:val="436CF4CE"/>
    <w:lvl w:ilvl="0" w:tplc="B9E2A5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643A9"/>
    <w:multiLevelType w:val="hybridMultilevel"/>
    <w:tmpl w:val="EEBEB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227FD"/>
    <w:multiLevelType w:val="hybridMultilevel"/>
    <w:tmpl w:val="BB56536A"/>
    <w:lvl w:ilvl="0" w:tplc="F58A798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F5136"/>
    <w:multiLevelType w:val="hybridMultilevel"/>
    <w:tmpl w:val="F3242E20"/>
    <w:lvl w:ilvl="0" w:tplc="F2DC8B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57B3F"/>
    <w:multiLevelType w:val="hybridMultilevel"/>
    <w:tmpl w:val="0C78A5EE"/>
    <w:lvl w:ilvl="0" w:tplc="F58A798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A15F9"/>
    <w:multiLevelType w:val="hybridMultilevel"/>
    <w:tmpl w:val="485E8ACC"/>
    <w:lvl w:ilvl="0" w:tplc="F58A79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620BE"/>
    <w:multiLevelType w:val="hybridMultilevel"/>
    <w:tmpl w:val="8D1CECD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457D34"/>
    <w:multiLevelType w:val="hybridMultilevel"/>
    <w:tmpl w:val="08564416"/>
    <w:lvl w:ilvl="0" w:tplc="0415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2019426768">
    <w:abstractNumId w:val="5"/>
  </w:num>
  <w:num w:numId="2" w16cid:durableId="2038463220">
    <w:abstractNumId w:val="6"/>
  </w:num>
  <w:num w:numId="3" w16cid:durableId="1865363563">
    <w:abstractNumId w:val="1"/>
  </w:num>
  <w:num w:numId="4" w16cid:durableId="1280724198">
    <w:abstractNumId w:val="0"/>
  </w:num>
  <w:num w:numId="5" w16cid:durableId="1645238816">
    <w:abstractNumId w:val="3"/>
  </w:num>
  <w:num w:numId="6" w16cid:durableId="1457482509">
    <w:abstractNumId w:val="2"/>
  </w:num>
  <w:num w:numId="7" w16cid:durableId="1125853012">
    <w:abstractNumId w:val="4"/>
  </w:num>
  <w:num w:numId="8" w16cid:durableId="13275100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B50"/>
    <w:rsid w:val="00001F7E"/>
    <w:rsid w:val="0001194B"/>
    <w:rsid w:val="00014261"/>
    <w:rsid w:val="000162B6"/>
    <w:rsid w:val="00017EBE"/>
    <w:rsid w:val="00025BEE"/>
    <w:rsid w:val="00030743"/>
    <w:rsid w:val="00040C6D"/>
    <w:rsid w:val="00043178"/>
    <w:rsid w:val="000452C7"/>
    <w:rsid w:val="0004552C"/>
    <w:rsid w:val="0006086B"/>
    <w:rsid w:val="000613E4"/>
    <w:rsid w:val="00067915"/>
    <w:rsid w:val="000736C7"/>
    <w:rsid w:val="00087E78"/>
    <w:rsid w:val="0009235B"/>
    <w:rsid w:val="0009329E"/>
    <w:rsid w:val="00096AD5"/>
    <w:rsid w:val="000D21A7"/>
    <w:rsid w:val="000D2289"/>
    <w:rsid w:val="000E2C4A"/>
    <w:rsid w:val="000E68A9"/>
    <w:rsid w:val="000F26C6"/>
    <w:rsid w:val="000F6E17"/>
    <w:rsid w:val="001057AF"/>
    <w:rsid w:val="00115C2C"/>
    <w:rsid w:val="001321B6"/>
    <w:rsid w:val="00132945"/>
    <w:rsid w:val="001342B7"/>
    <w:rsid w:val="00154DC9"/>
    <w:rsid w:val="0015556E"/>
    <w:rsid w:val="00156804"/>
    <w:rsid w:val="00162966"/>
    <w:rsid w:val="00162B10"/>
    <w:rsid w:val="001711A5"/>
    <w:rsid w:val="001768E0"/>
    <w:rsid w:val="00182917"/>
    <w:rsid w:val="001916EB"/>
    <w:rsid w:val="00196FBC"/>
    <w:rsid w:val="001A5137"/>
    <w:rsid w:val="001B65E4"/>
    <w:rsid w:val="001C1798"/>
    <w:rsid w:val="001D0A43"/>
    <w:rsid w:val="001D26B4"/>
    <w:rsid w:val="0020273C"/>
    <w:rsid w:val="00205E0B"/>
    <w:rsid w:val="00206CFE"/>
    <w:rsid w:val="00210971"/>
    <w:rsid w:val="002111FE"/>
    <w:rsid w:val="00225F76"/>
    <w:rsid w:val="00230878"/>
    <w:rsid w:val="00235643"/>
    <w:rsid w:val="00243D61"/>
    <w:rsid w:val="00252EA5"/>
    <w:rsid w:val="0025735C"/>
    <w:rsid w:val="00257610"/>
    <w:rsid w:val="00260F7C"/>
    <w:rsid w:val="0026280E"/>
    <w:rsid w:val="00266D7E"/>
    <w:rsid w:val="00270C68"/>
    <w:rsid w:val="00276A56"/>
    <w:rsid w:val="002A2F31"/>
    <w:rsid w:val="002B6A23"/>
    <w:rsid w:val="002C20F8"/>
    <w:rsid w:val="002C306D"/>
    <w:rsid w:val="002C79D1"/>
    <w:rsid w:val="002D2748"/>
    <w:rsid w:val="002D3C18"/>
    <w:rsid w:val="002D3DCD"/>
    <w:rsid w:val="002D5C8B"/>
    <w:rsid w:val="002E4C1C"/>
    <w:rsid w:val="002F26EF"/>
    <w:rsid w:val="00303540"/>
    <w:rsid w:val="0030732F"/>
    <w:rsid w:val="00310029"/>
    <w:rsid w:val="00313F6A"/>
    <w:rsid w:val="00315355"/>
    <w:rsid w:val="00320B25"/>
    <w:rsid w:val="00336B04"/>
    <w:rsid w:val="00342D9E"/>
    <w:rsid w:val="00343A63"/>
    <w:rsid w:val="0034642E"/>
    <w:rsid w:val="00347731"/>
    <w:rsid w:val="00356323"/>
    <w:rsid w:val="00370E5C"/>
    <w:rsid w:val="0037141E"/>
    <w:rsid w:val="0037563B"/>
    <w:rsid w:val="0037659B"/>
    <w:rsid w:val="00376D8F"/>
    <w:rsid w:val="00377345"/>
    <w:rsid w:val="00385C3A"/>
    <w:rsid w:val="00387BCB"/>
    <w:rsid w:val="003A1246"/>
    <w:rsid w:val="003A12AF"/>
    <w:rsid w:val="003A7BE5"/>
    <w:rsid w:val="003B0A29"/>
    <w:rsid w:val="003B0F58"/>
    <w:rsid w:val="003B17E7"/>
    <w:rsid w:val="003B4870"/>
    <w:rsid w:val="003C3343"/>
    <w:rsid w:val="003D5D74"/>
    <w:rsid w:val="003E4C60"/>
    <w:rsid w:val="003E62D6"/>
    <w:rsid w:val="003F0063"/>
    <w:rsid w:val="00400491"/>
    <w:rsid w:val="00401596"/>
    <w:rsid w:val="00401620"/>
    <w:rsid w:val="004068A2"/>
    <w:rsid w:val="00420173"/>
    <w:rsid w:val="00433F56"/>
    <w:rsid w:val="0043561C"/>
    <w:rsid w:val="00445DFE"/>
    <w:rsid w:val="004545E9"/>
    <w:rsid w:val="00462FEF"/>
    <w:rsid w:val="004701EC"/>
    <w:rsid w:val="00477972"/>
    <w:rsid w:val="0048228F"/>
    <w:rsid w:val="00485519"/>
    <w:rsid w:val="00494137"/>
    <w:rsid w:val="00495844"/>
    <w:rsid w:val="004B0EDB"/>
    <w:rsid w:val="004B72DE"/>
    <w:rsid w:val="004C4F6F"/>
    <w:rsid w:val="004D0802"/>
    <w:rsid w:val="004D27EA"/>
    <w:rsid w:val="004D2EBE"/>
    <w:rsid w:val="004E631A"/>
    <w:rsid w:val="004E69AB"/>
    <w:rsid w:val="004F4544"/>
    <w:rsid w:val="004F6B4F"/>
    <w:rsid w:val="005073B1"/>
    <w:rsid w:val="00525EF3"/>
    <w:rsid w:val="00535E94"/>
    <w:rsid w:val="00540ABF"/>
    <w:rsid w:val="00560469"/>
    <w:rsid w:val="00562072"/>
    <w:rsid w:val="00572D44"/>
    <w:rsid w:val="00581720"/>
    <w:rsid w:val="00583BE0"/>
    <w:rsid w:val="00584F80"/>
    <w:rsid w:val="00587D9C"/>
    <w:rsid w:val="005B12A2"/>
    <w:rsid w:val="005C4F95"/>
    <w:rsid w:val="005E0EAB"/>
    <w:rsid w:val="005E1F1F"/>
    <w:rsid w:val="005E35EE"/>
    <w:rsid w:val="00616593"/>
    <w:rsid w:val="00622D5A"/>
    <w:rsid w:val="0062634E"/>
    <w:rsid w:val="00633CE2"/>
    <w:rsid w:val="00662CBE"/>
    <w:rsid w:val="00672F08"/>
    <w:rsid w:val="006767BB"/>
    <w:rsid w:val="00676F56"/>
    <w:rsid w:val="00680678"/>
    <w:rsid w:val="00690044"/>
    <w:rsid w:val="00693559"/>
    <w:rsid w:val="006958D9"/>
    <w:rsid w:val="00696B68"/>
    <w:rsid w:val="006A0C9F"/>
    <w:rsid w:val="006B2B60"/>
    <w:rsid w:val="006B33F7"/>
    <w:rsid w:val="006F35A6"/>
    <w:rsid w:val="006F7E03"/>
    <w:rsid w:val="00706806"/>
    <w:rsid w:val="00750253"/>
    <w:rsid w:val="0076193F"/>
    <w:rsid w:val="00776E7C"/>
    <w:rsid w:val="00784ECF"/>
    <w:rsid w:val="00785FBE"/>
    <w:rsid w:val="00793406"/>
    <w:rsid w:val="00794980"/>
    <w:rsid w:val="007A42A8"/>
    <w:rsid w:val="007A56FD"/>
    <w:rsid w:val="007B262F"/>
    <w:rsid w:val="007B3F8F"/>
    <w:rsid w:val="007B5549"/>
    <w:rsid w:val="007D764C"/>
    <w:rsid w:val="007E5E69"/>
    <w:rsid w:val="007F2440"/>
    <w:rsid w:val="007F57AB"/>
    <w:rsid w:val="00813957"/>
    <w:rsid w:val="0082259C"/>
    <w:rsid w:val="00823021"/>
    <w:rsid w:val="00837810"/>
    <w:rsid w:val="0084663C"/>
    <w:rsid w:val="0085063C"/>
    <w:rsid w:val="00863455"/>
    <w:rsid w:val="00882923"/>
    <w:rsid w:val="00895B54"/>
    <w:rsid w:val="008B0E78"/>
    <w:rsid w:val="008B21B5"/>
    <w:rsid w:val="008B31AA"/>
    <w:rsid w:val="008B34D1"/>
    <w:rsid w:val="008B55B1"/>
    <w:rsid w:val="008C6768"/>
    <w:rsid w:val="008C761F"/>
    <w:rsid w:val="008D62E8"/>
    <w:rsid w:val="008F11FD"/>
    <w:rsid w:val="008F4FE5"/>
    <w:rsid w:val="009111AD"/>
    <w:rsid w:val="0092139B"/>
    <w:rsid w:val="0092453C"/>
    <w:rsid w:val="0093441D"/>
    <w:rsid w:val="00941FA7"/>
    <w:rsid w:val="00942653"/>
    <w:rsid w:val="00947CC3"/>
    <w:rsid w:val="00950525"/>
    <w:rsid w:val="00951A45"/>
    <w:rsid w:val="00952B50"/>
    <w:rsid w:val="00966B71"/>
    <w:rsid w:val="00981DB1"/>
    <w:rsid w:val="00990899"/>
    <w:rsid w:val="0099494B"/>
    <w:rsid w:val="00997559"/>
    <w:rsid w:val="009E2A34"/>
    <w:rsid w:val="009E4FE7"/>
    <w:rsid w:val="009E5492"/>
    <w:rsid w:val="00A00834"/>
    <w:rsid w:val="00A014ED"/>
    <w:rsid w:val="00A11170"/>
    <w:rsid w:val="00A20359"/>
    <w:rsid w:val="00A2285D"/>
    <w:rsid w:val="00A274D5"/>
    <w:rsid w:val="00A313B6"/>
    <w:rsid w:val="00A3281C"/>
    <w:rsid w:val="00A57EBF"/>
    <w:rsid w:val="00A62421"/>
    <w:rsid w:val="00A66D2C"/>
    <w:rsid w:val="00A854F1"/>
    <w:rsid w:val="00A9389B"/>
    <w:rsid w:val="00A965D0"/>
    <w:rsid w:val="00AA3652"/>
    <w:rsid w:val="00AB0AB6"/>
    <w:rsid w:val="00AB39BE"/>
    <w:rsid w:val="00AB5EEB"/>
    <w:rsid w:val="00AC1777"/>
    <w:rsid w:val="00AC6C65"/>
    <w:rsid w:val="00AD08C8"/>
    <w:rsid w:val="00AF6D8F"/>
    <w:rsid w:val="00B1345F"/>
    <w:rsid w:val="00B17163"/>
    <w:rsid w:val="00B25AF1"/>
    <w:rsid w:val="00B27B8D"/>
    <w:rsid w:val="00B30D4B"/>
    <w:rsid w:val="00B32A00"/>
    <w:rsid w:val="00B6141F"/>
    <w:rsid w:val="00B6299A"/>
    <w:rsid w:val="00B67123"/>
    <w:rsid w:val="00B67D21"/>
    <w:rsid w:val="00B72C12"/>
    <w:rsid w:val="00B735FD"/>
    <w:rsid w:val="00BA0373"/>
    <w:rsid w:val="00BA1364"/>
    <w:rsid w:val="00BC4410"/>
    <w:rsid w:val="00BD2F5B"/>
    <w:rsid w:val="00BD327D"/>
    <w:rsid w:val="00C101BC"/>
    <w:rsid w:val="00C127CA"/>
    <w:rsid w:val="00C404AA"/>
    <w:rsid w:val="00C50D0D"/>
    <w:rsid w:val="00C63A5B"/>
    <w:rsid w:val="00C65683"/>
    <w:rsid w:val="00C71CEF"/>
    <w:rsid w:val="00C723D0"/>
    <w:rsid w:val="00C72F39"/>
    <w:rsid w:val="00C831E1"/>
    <w:rsid w:val="00C87BD5"/>
    <w:rsid w:val="00C907A8"/>
    <w:rsid w:val="00CB1069"/>
    <w:rsid w:val="00CB2128"/>
    <w:rsid w:val="00CB32B5"/>
    <w:rsid w:val="00CC5D22"/>
    <w:rsid w:val="00CE0BC6"/>
    <w:rsid w:val="00CE44DB"/>
    <w:rsid w:val="00CE46FA"/>
    <w:rsid w:val="00D06F1A"/>
    <w:rsid w:val="00D3148F"/>
    <w:rsid w:val="00D32047"/>
    <w:rsid w:val="00D60FE6"/>
    <w:rsid w:val="00D77931"/>
    <w:rsid w:val="00D8011C"/>
    <w:rsid w:val="00D84996"/>
    <w:rsid w:val="00D86A93"/>
    <w:rsid w:val="00D87CA4"/>
    <w:rsid w:val="00D92807"/>
    <w:rsid w:val="00D95667"/>
    <w:rsid w:val="00DC0856"/>
    <w:rsid w:val="00DC5D80"/>
    <w:rsid w:val="00DE2D2C"/>
    <w:rsid w:val="00DF0167"/>
    <w:rsid w:val="00DF4B0A"/>
    <w:rsid w:val="00DF61AA"/>
    <w:rsid w:val="00E003CA"/>
    <w:rsid w:val="00E207DD"/>
    <w:rsid w:val="00E27658"/>
    <w:rsid w:val="00E32896"/>
    <w:rsid w:val="00E35390"/>
    <w:rsid w:val="00E356F4"/>
    <w:rsid w:val="00E36B98"/>
    <w:rsid w:val="00E40736"/>
    <w:rsid w:val="00E420B5"/>
    <w:rsid w:val="00E434FD"/>
    <w:rsid w:val="00E46695"/>
    <w:rsid w:val="00E62337"/>
    <w:rsid w:val="00E6606D"/>
    <w:rsid w:val="00E959D1"/>
    <w:rsid w:val="00EA03AB"/>
    <w:rsid w:val="00EA0910"/>
    <w:rsid w:val="00ED4C19"/>
    <w:rsid w:val="00ED5A69"/>
    <w:rsid w:val="00EE0DC6"/>
    <w:rsid w:val="00EF1127"/>
    <w:rsid w:val="00F05600"/>
    <w:rsid w:val="00F22B15"/>
    <w:rsid w:val="00F235EC"/>
    <w:rsid w:val="00F269A4"/>
    <w:rsid w:val="00F27444"/>
    <w:rsid w:val="00F33F57"/>
    <w:rsid w:val="00F44AB8"/>
    <w:rsid w:val="00F51AC1"/>
    <w:rsid w:val="00F54470"/>
    <w:rsid w:val="00F61EDB"/>
    <w:rsid w:val="00F65E7F"/>
    <w:rsid w:val="00F67348"/>
    <w:rsid w:val="00F7312B"/>
    <w:rsid w:val="00F763CC"/>
    <w:rsid w:val="00F76AB2"/>
    <w:rsid w:val="00F80340"/>
    <w:rsid w:val="00F82AAC"/>
    <w:rsid w:val="00FA2294"/>
    <w:rsid w:val="00FA3053"/>
    <w:rsid w:val="00FA3AB3"/>
    <w:rsid w:val="00FD33E0"/>
    <w:rsid w:val="00FE34AE"/>
    <w:rsid w:val="00FE5F87"/>
    <w:rsid w:val="00FE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22B8"/>
  <w15:docId w15:val="{D045C883-7A52-42E4-BB7B-A2AEDE6E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855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6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60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9494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949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F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F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F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F3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A4DD8-DFE7-4C08-A9A4-F8989017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Seruga</dc:creator>
  <cp:lastModifiedBy>Sławomir Luszuk</cp:lastModifiedBy>
  <cp:revision>26</cp:revision>
  <cp:lastPrinted>2024-04-12T10:03:00Z</cp:lastPrinted>
  <dcterms:created xsi:type="dcterms:W3CDTF">2021-04-08T12:35:00Z</dcterms:created>
  <dcterms:modified xsi:type="dcterms:W3CDTF">2025-04-15T08:46:00Z</dcterms:modified>
</cp:coreProperties>
</file>