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6392" w14:textId="6F6C7AF1" w:rsidR="0045687C" w:rsidRPr="00EC4C47" w:rsidRDefault="0045687C" w:rsidP="0045687C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EC4C47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b/>
          <w:color w:val="000000"/>
          <w:sz w:val="20"/>
          <w:szCs w:val="20"/>
        </w:rPr>
        <w:t>8</w:t>
      </w:r>
      <w:r w:rsidRPr="00EC4C47">
        <w:rPr>
          <w:rFonts w:ascii="Arial" w:hAnsi="Arial" w:cs="Arial"/>
          <w:b/>
          <w:color w:val="000000"/>
          <w:sz w:val="20"/>
          <w:szCs w:val="20"/>
        </w:rPr>
        <w:t xml:space="preserve"> do SWZ</w:t>
      </w:r>
    </w:p>
    <w:p w14:paraId="2B83CC54" w14:textId="77777777" w:rsidR="0045687C" w:rsidRPr="00EC4C47" w:rsidRDefault="0045687C" w:rsidP="0045687C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4C47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A4288C1" w14:textId="659C90A1" w:rsidR="0045687C" w:rsidRPr="00EC4C47" w:rsidRDefault="0045687C" w:rsidP="0045687C">
      <w:pPr>
        <w:pStyle w:val="Styl3"/>
        <w:jc w:val="both"/>
      </w:pPr>
      <w:r>
        <w:t>O</w:t>
      </w:r>
      <w:r w:rsidRPr="00001B23">
        <w:t>świadczeni</w:t>
      </w:r>
      <w:r>
        <w:t>e</w:t>
      </w:r>
      <w:r w:rsidRPr="00001B23">
        <w:t xml:space="preserve"> Wykonawcy o aktualności informacji zawartych w oświadczeniu, o którym mowa w art. 125 ust. 1 </w:t>
      </w:r>
      <w:proofErr w:type="spellStart"/>
      <w:r>
        <w:t>p.z.p</w:t>
      </w:r>
      <w:proofErr w:type="spellEnd"/>
      <w:r>
        <w:t>.</w:t>
      </w:r>
      <w:r w:rsidR="00927174" w:rsidRPr="00927174">
        <w:t xml:space="preserve"> </w:t>
      </w:r>
      <w:r w:rsidR="00927174">
        <w:t xml:space="preserve">i w oświadczeniu Wykonawcy </w:t>
      </w:r>
      <w:r w:rsidR="00927174" w:rsidRPr="00EC4C47">
        <w:t>dotycząc</w:t>
      </w:r>
      <w:r w:rsidR="00927174">
        <w:t>ym</w:t>
      </w:r>
      <w:r w:rsidR="00927174" w:rsidRPr="00EC4C47">
        <w:t xml:space="preserve"> środków ograniczających w związku z</w:t>
      </w:r>
      <w:r w:rsidR="00927174">
        <w:t>e wspieraniem</w:t>
      </w:r>
      <w:r w:rsidR="00927174" w:rsidRPr="00EC4C47">
        <w:t xml:space="preserve"> </w:t>
      </w:r>
      <w:r w:rsidR="00927174">
        <w:t>agresji</w:t>
      </w:r>
      <w:r w:rsidR="00927174" w:rsidRPr="00EC4C47">
        <w:t xml:space="preserve"> Rosji na Ukrainie</w:t>
      </w:r>
      <w:r w:rsidRPr="00001B23">
        <w:t>, w zakresie podstaw wykluczenia z postępowania</w:t>
      </w:r>
      <w:r w:rsidRPr="0045687C">
        <w:t xml:space="preserve"> </w:t>
      </w:r>
    </w:p>
    <w:p w14:paraId="658556F0" w14:textId="77777777" w:rsidR="0045687C" w:rsidRPr="00EC4C47" w:rsidRDefault="0045687C" w:rsidP="0045687C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76514B9" w14:textId="77777777" w:rsidR="0045687C" w:rsidRPr="00EC4C47" w:rsidRDefault="0045687C" w:rsidP="0045687C">
      <w:pPr>
        <w:widowControl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BD8C764" w14:textId="12C7AD33" w:rsidR="0045687C" w:rsidRPr="00EC4C47" w:rsidRDefault="0045687C" w:rsidP="0045687C">
      <w:pPr>
        <w:widowControl w:val="0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C4C47">
        <w:rPr>
          <w:rFonts w:ascii="Arial" w:hAnsi="Arial" w:cs="Arial"/>
          <w:sz w:val="20"/>
          <w:szCs w:val="20"/>
        </w:rPr>
        <w:t>pn.</w:t>
      </w:r>
      <w:r w:rsidRPr="00EC4C4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„</w:t>
      </w:r>
      <w:r w:rsidR="00A00414" w:rsidRPr="00A00414">
        <w:rPr>
          <w:rFonts w:ascii="Arial" w:hAnsi="Arial"/>
          <w:b/>
          <w:bCs/>
          <w:sz w:val="20"/>
          <w:szCs w:val="20"/>
        </w:rPr>
        <w:t>Dostawa fabrycznie nowego, średniego samochodu ratowniczo - gaśniczego dla jednostki Ochotniczej Straży Pożarnej w Padniewie, gmina Mogilno, powiat mogileński</w:t>
      </w:r>
      <w:r>
        <w:rPr>
          <w:rFonts w:ascii="Arial" w:hAnsi="Arial" w:cs="Arial"/>
          <w:b/>
          <w:sz w:val="20"/>
          <w:szCs w:val="20"/>
        </w:rPr>
        <w:t>”</w:t>
      </w:r>
    </w:p>
    <w:p w14:paraId="1665F410" w14:textId="77777777" w:rsidR="0045687C" w:rsidRPr="00EC4C47" w:rsidRDefault="0045687C" w:rsidP="0045687C">
      <w:pPr>
        <w:widowControl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050CE25" w14:textId="77777777" w:rsidR="0045687C" w:rsidRPr="00EC4C47" w:rsidRDefault="0045687C" w:rsidP="0045687C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>Nazwa Wykonawcy</w:t>
      </w:r>
      <w:r w:rsidRPr="00EC4C47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17015476" w14:textId="77777777" w:rsidR="0045687C" w:rsidRPr="0045687C" w:rsidRDefault="0045687C" w:rsidP="0045687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911DF60" w14:textId="77777777" w:rsidR="0045687C" w:rsidRPr="0045687C" w:rsidRDefault="0045687C" w:rsidP="0045687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45687C">
        <w:rPr>
          <w:rFonts w:ascii="Arial" w:hAnsi="Arial" w:cs="Arial"/>
          <w:color w:val="000000"/>
          <w:sz w:val="20"/>
          <w:szCs w:val="20"/>
        </w:rPr>
        <w:t>Adres Wykonawcy</w:t>
      </w:r>
      <w:r w:rsidRPr="0045687C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0CCF033A" w14:textId="77777777" w:rsidR="0045687C" w:rsidRPr="0045687C" w:rsidRDefault="0045687C" w:rsidP="0045687C">
      <w:pPr>
        <w:rPr>
          <w:rFonts w:ascii="Arial" w:hAnsi="Arial" w:cs="Arial"/>
          <w:sz w:val="20"/>
          <w:szCs w:val="20"/>
        </w:rPr>
      </w:pPr>
    </w:p>
    <w:p w14:paraId="0BBB7117" w14:textId="3B46B89E" w:rsidR="0045687C" w:rsidRPr="0045687C" w:rsidRDefault="0045687C" w:rsidP="0045687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>Oświadczam o aktualności informacji zawartych w oświadczeniu, o którym mowa w art. 125 ust. 1 ustawy</w:t>
      </w:r>
      <w:r w:rsidR="00B75100">
        <w:rPr>
          <w:rFonts w:ascii="Arial" w:hAnsi="Arial" w:cs="Arial"/>
          <w:sz w:val="20"/>
          <w:szCs w:val="20"/>
        </w:rPr>
        <w:t xml:space="preserve"> z dnia 11 wrze</w:t>
      </w:r>
      <w:r w:rsidR="00B377E5">
        <w:rPr>
          <w:rFonts w:ascii="Arial" w:hAnsi="Arial" w:cs="Arial"/>
          <w:sz w:val="20"/>
          <w:szCs w:val="20"/>
        </w:rPr>
        <w:t>ś</w:t>
      </w:r>
      <w:r w:rsidR="00B75100">
        <w:rPr>
          <w:rFonts w:ascii="Arial" w:hAnsi="Arial" w:cs="Arial"/>
          <w:sz w:val="20"/>
          <w:szCs w:val="20"/>
        </w:rPr>
        <w:t>nia 2019 r. – Prawo zamówień publicznych</w:t>
      </w:r>
      <w:r w:rsidRPr="0045687C">
        <w:rPr>
          <w:rFonts w:ascii="Arial" w:hAnsi="Arial" w:cs="Arial"/>
          <w:sz w:val="20"/>
          <w:szCs w:val="20"/>
        </w:rPr>
        <w:t>,</w:t>
      </w:r>
      <w:r w:rsidR="00B75100">
        <w:rPr>
          <w:rFonts w:ascii="Arial" w:hAnsi="Arial" w:cs="Arial"/>
          <w:sz w:val="20"/>
          <w:szCs w:val="20"/>
        </w:rPr>
        <w:t xml:space="preserve"> zwanej dalej: ustawą,</w:t>
      </w:r>
      <w:r w:rsidRPr="0045687C">
        <w:rPr>
          <w:rFonts w:ascii="Arial" w:hAnsi="Arial" w:cs="Arial"/>
          <w:sz w:val="20"/>
          <w:szCs w:val="20"/>
        </w:rPr>
        <w:t xml:space="preserve"> w zakresie podstaw wykluczenia z postępowania wskazanych przez Zamawiającego, o których mowa w: </w:t>
      </w:r>
    </w:p>
    <w:p w14:paraId="30EE462A" w14:textId="77777777" w:rsidR="0045687C" w:rsidRPr="0045687C" w:rsidRDefault="0045687C" w:rsidP="0045687C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 xml:space="preserve">art. 108 ust. 1 pkt 3 ustawy, </w:t>
      </w:r>
    </w:p>
    <w:p w14:paraId="400685AF" w14:textId="77777777" w:rsidR="0045687C" w:rsidRPr="0045687C" w:rsidRDefault="0045687C" w:rsidP="0045687C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 xml:space="preserve">art. 108 ust. 1 pkt 4 ustawy, dotyczących orzeczenia zakazu ubiegania się o zamówienie publiczne tytułem środka zapobiegawczego, </w:t>
      </w:r>
    </w:p>
    <w:p w14:paraId="55436EE7" w14:textId="77777777" w:rsidR="0045687C" w:rsidRPr="0045687C" w:rsidRDefault="0045687C" w:rsidP="0045687C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 xml:space="preserve">art. 108 ust. 1 pkt 5 ustawy, dotyczących zawarcia z innymi wykonawcami porozumienia mającego na celu zakłócenie konkurencji, </w:t>
      </w:r>
    </w:p>
    <w:p w14:paraId="17027614" w14:textId="77777777" w:rsidR="0045687C" w:rsidRPr="0045687C" w:rsidRDefault="0045687C" w:rsidP="0045687C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 xml:space="preserve">art. 108 ust. 1 pkt 6 ustawy, </w:t>
      </w:r>
    </w:p>
    <w:p w14:paraId="54788ECB" w14:textId="28646D82" w:rsidR="0045687C" w:rsidRPr="0045687C" w:rsidRDefault="0045687C" w:rsidP="0045687C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>art. 109 ust. 1 pkt 1 ustawy, odnośnie do naruszenia obowiązków dotyczących płatności podatków i opłat lokalnych, o których mowa w ustawie z dnia 12 stycznia 1991 r. o podatkach i opłatach lokalnych (Dz. U. z 20</w:t>
      </w:r>
      <w:r w:rsidR="00B75100">
        <w:rPr>
          <w:rFonts w:ascii="Arial" w:hAnsi="Arial" w:cs="Arial"/>
          <w:sz w:val="20"/>
          <w:szCs w:val="20"/>
        </w:rPr>
        <w:t>25</w:t>
      </w:r>
      <w:r w:rsidRPr="0045687C">
        <w:rPr>
          <w:rFonts w:ascii="Arial" w:hAnsi="Arial" w:cs="Arial"/>
          <w:sz w:val="20"/>
          <w:szCs w:val="20"/>
        </w:rPr>
        <w:t xml:space="preserve"> r. poz. 70</w:t>
      </w:r>
      <w:r w:rsidR="00B75100">
        <w:rPr>
          <w:rFonts w:ascii="Arial" w:hAnsi="Arial" w:cs="Arial"/>
          <w:sz w:val="20"/>
          <w:szCs w:val="20"/>
        </w:rPr>
        <w:t>7</w:t>
      </w:r>
      <w:r w:rsidRPr="0045687C">
        <w:rPr>
          <w:rFonts w:ascii="Arial" w:hAnsi="Arial" w:cs="Arial"/>
          <w:sz w:val="20"/>
          <w:szCs w:val="20"/>
        </w:rPr>
        <w:t xml:space="preserve">), </w:t>
      </w:r>
    </w:p>
    <w:p w14:paraId="300ADE0F" w14:textId="77777777" w:rsidR="0045687C" w:rsidRPr="0045687C" w:rsidRDefault="0045687C" w:rsidP="0045687C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 xml:space="preserve">art. 109 ust. 1 pkt 2 lit. b ustawy, dotyczących ukarania za wykroczenie, za które wymierzono karę ograniczenia wolności lub karę grzywny, </w:t>
      </w:r>
    </w:p>
    <w:p w14:paraId="2BF5B6E6" w14:textId="77777777" w:rsidR="0045687C" w:rsidRPr="0045687C" w:rsidRDefault="0045687C" w:rsidP="0045687C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 xml:space="preserve">art. 109 ust. 1 pkt 2 lit. c ustawy, </w:t>
      </w:r>
    </w:p>
    <w:p w14:paraId="0C765A0B" w14:textId="77777777" w:rsidR="0045687C" w:rsidRPr="0045687C" w:rsidRDefault="0045687C" w:rsidP="0045687C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 xml:space="preserve">art. 109 ust. 1 pkt 3 ustawy, dotyczących ukarania za wykroczenie, za które wymierzono karę ograniczenia wolności lub karę grzywny, </w:t>
      </w:r>
    </w:p>
    <w:p w14:paraId="33690C39" w14:textId="77777777" w:rsidR="0045687C" w:rsidRPr="0045687C" w:rsidRDefault="0045687C" w:rsidP="0045687C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 xml:space="preserve">art. 109 ust. 1 pkt 5–10 ustawy, </w:t>
      </w:r>
    </w:p>
    <w:p w14:paraId="6006B155" w14:textId="77777777" w:rsidR="0045687C" w:rsidRPr="0045687C" w:rsidRDefault="0045687C" w:rsidP="0045687C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bookmarkStart w:id="0" w:name="_Hlk203995529"/>
      <w:r w:rsidRPr="0045687C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45687C">
        <w:rPr>
          <w:rFonts w:ascii="Arial" w:hAnsi="Arial" w:cs="Arial"/>
          <w:sz w:val="20"/>
          <w:szCs w:val="20"/>
        </w:rPr>
        <w:t xml:space="preserve">, </w:t>
      </w:r>
    </w:p>
    <w:p w14:paraId="44B36074" w14:textId="77777777" w:rsidR="00C96AAE" w:rsidRDefault="00C96AAE" w:rsidP="00275E9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CD15A5" w14:textId="6428496C" w:rsidR="00C96AAE" w:rsidRPr="00C96AAE" w:rsidRDefault="00C96AAE" w:rsidP="00C96AA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 o aktualności informacji zawartych w oświadczeniu dotyczącym środków ograniczających w związku ze wspieraniem agresji Rosji na Ukrain</w:t>
      </w:r>
      <w:r w:rsidR="00225489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(Załącznik nr 3 do SWZ) w zakresie podstaw wykluczenia z postępowania, o których mowa w </w:t>
      </w:r>
      <w:r w:rsidRPr="00C96AAE">
        <w:rPr>
          <w:rFonts w:ascii="Arial" w:hAnsi="Arial" w:cs="Arial"/>
          <w:sz w:val="20"/>
          <w:szCs w:val="20"/>
        </w:rPr>
        <w:t xml:space="preserve">art. 5k rozporządzenia </w:t>
      </w:r>
      <w:r>
        <w:rPr>
          <w:rFonts w:ascii="Arial" w:hAnsi="Arial" w:cs="Arial"/>
          <w:sz w:val="20"/>
          <w:szCs w:val="20"/>
        </w:rPr>
        <w:t xml:space="preserve">Rady (UE) nr </w:t>
      </w:r>
      <w:r w:rsidRPr="00C96AAE">
        <w:rPr>
          <w:rFonts w:ascii="Arial" w:hAnsi="Arial" w:cs="Arial"/>
          <w:sz w:val="20"/>
          <w:szCs w:val="20"/>
        </w:rPr>
        <w:t xml:space="preserve">833/2014 dotyczącego środków ograniczających w związku z działaniami Rosji destabilizującymi sytuację na Ukrainie w brzmieniu nadanym rozporządzeniem </w:t>
      </w:r>
      <w:r>
        <w:rPr>
          <w:rFonts w:ascii="Arial" w:hAnsi="Arial" w:cs="Arial"/>
          <w:sz w:val="20"/>
          <w:szCs w:val="20"/>
        </w:rPr>
        <w:t xml:space="preserve">Rady (UE) nr </w:t>
      </w:r>
      <w:r w:rsidRPr="00C96AAE">
        <w:rPr>
          <w:rFonts w:ascii="Arial" w:hAnsi="Arial" w:cs="Arial"/>
          <w:sz w:val="20"/>
          <w:szCs w:val="20"/>
        </w:rPr>
        <w:t xml:space="preserve">2022/576. </w:t>
      </w:r>
    </w:p>
    <w:p w14:paraId="2B55E588" w14:textId="77777777" w:rsidR="00C96AAE" w:rsidRDefault="00C96AAE" w:rsidP="00275E9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E71EFE" w14:textId="79788090" w:rsidR="0045687C" w:rsidRPr="0045687C" w:rsidRDefault="0045687C" w:rsidP="0045687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687C">
        <w:rPr>
          <w:rFonts w:ascii="Arial" w:hAnsi="Arial" w:cs="Arial"/>
          <w:sz w:val="20"/>
          <w:szCs w:val="20"/>
        </w:rPr>
        <w:t>Oświadczam, że wszystkie informacje podane w powyższy</w:t>
      </w:r>
      <w:r w:rsidR="00C96AAE">
        <w:rPr>
          <w:rFonts w:ascii="Arial" w:hAnsi="Arial" w:cs="Arial"/>
          <w:sz w:val="20"/>
          <w:szCs w:val="20"/>
        </w:rPr>
        <w:t>ch</w:t>
      </w:r>
      <w:r w:rsidRPr="0045687C">
        <w:rPr>
          <w:rFonts w:ascii="Arial" w:hAnsi="Arial" w:cs="Arial"/>
          <w:sz w:val="20"/>
          <w:szCs w:val="20"/>
        </w:rPr>
        <w:t xml:space="preserve"> oświadczeni</w:t>
      </w:r>
      <w:r w:rsidR="00C96AAE">
        <w:rPr>
          <w:rFonts w:ascii="Arial" w:hAnsi="Arial" w:cs="Arial"/>
          <w:sz w:val="20"/>
          <w:szCs w:val="20"/>
        </w:rPr>
        <w:t>ach</w:t>
      </w:r>
      <w:r w:rsidRPr="0045687C">
        <w:rPr>
          <w:rFonts w:ascii="Arial" w:hAnsi="Arial" w:cs="Arial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 </w:t>
      </w:r>
    </w:p>
    <w:p w14:paraId="2C8D03E3" w14:textId="4D62E80D" w:rsidR="008166F0" w:rsidRPr="0045687C" w:rsidRDefault="008166F0" w:rsidP="004568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8166F0" w:rsidRPr="0045687C" w:rsidSect="00A00414">
      <w:headerReference w:type="default" r:id="rId7"/>
      <w:footerReference w:type="default" r:id="rId8"/>
      <w:pgSz w:w="11906" w:h="17338"/>
      <w:pgMar w:top="1418" w:right="1274" w:bottom="1276" w:left="120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418E" w14:textId="77777777" w:rsidR="0079018F" w:rsidRDefault="0079018F" w:rsidP="0045687C">
      <w:pPr>
        <w:spacing w:after="0" w:line="240" w:lineRule="auto"/>
      </w:pPr>
      <w:r>
        <w:separator/>
      </w:r>
    </w:p>
  </w:endnote>
  <w:endnote w:type="continuationSeparator" w:id="0">
    <w:p w14:paraId="5C8156B5" w14:textId="77777777" w:rsidR="0079018F" w:rsidRDefault="0079018F" w:rsidP="0045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59D60DB6" w14:textId="77777777" w:rsidR="004F2656" w:rsidRDefault="004F2656" w:rsidP="004F2656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02EE47A" w14:textId="77777777" w:rsidR="004F2656" w:rsidRDefault="004F2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F58D" w14:textId="77777777" w:rsidR="0079018F" w:rsidRDefault="0079018F" w:rsidP="0045687C">
      <w:pPr>
        <w:spacing w:after="0" w:line="240" w:lineRule="auto"/>
      </w:pPr>
      <w:r>
        <w:separator/>
      </w:r>
    </w:p>
  </w:footnote>
  <w:footnote w:type="continuationSeparator" w:id="0">
    <w:p w14:paraId="68621E1D" w14:textId="77777777" w:rsidR="0079018F" w:rsidRDefault="0079018F" w:rsidP="0045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CB18" w14:textId="77777777" w:rsidR="00A00414" w:rsidRPr="00CC6C8E" w:rsidRDefault="00A00414" w:rsidP="00A00414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274D00">
      <w:rPr>
        <w:rFonts w:ascii="Arial" w:hAnsi="Arial"/>
        <w:sz w:val="16"/>
        <w:szCs w:val="16"/>
      </w:rPr>
      <w:t>1/2025/OSP/Padniewo</w:t>
    </w:r>
  </w:p>
  <w:p w14:paraId="43114EAD" w14:textId="77777777" w:rsidR="0045687C" w:rsidRDefault="004568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D6959"/>
    <w:multiLevelType w:val="hybridMultilevel"/>
    <w:tmpl w:val="A8FC5A74"/>
    <w:lvl w:ilvl="0" w:tplc="A52C2316">
      <w:start w:val="1"/>
      <w:numFmt w:val="decimal"/>
      <w:lvlText w:val="%1)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D56259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D04430"/>
    <w:multiLevelType w:val="hybridMultilevel"/>
    <w:tmpl w:val="66AAFED0"/>
    <w:lvl w:ilvl="0" w:tplc="F94A50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86714">
    <w:abstractNumId w:val="1"/>
  </w:num>
  <w:num w:numId="2" w16cid:durableId="918640254">
    <w:abstractNumId w:val="2"/>
  </w:num>
  <w:num w:numId="3" w16cid:durableId="126256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7C"/>
    <w:rsid w:val="00110876"/>
    <w:rsid w:val="00225489"/>
    <w:rsid w:val="0022659D"/>
    <w:rsid w:val="00275E9A"/>
    <w:rsid w:val="00297C19"/>
    <w:rsid w:val="00406728"/>
    <w:rsid w:val="0045687C"/>
    <w:rsid w:val="004F2656"/>
    <w:rsid w:val="005F5EAA"/>
    <w:rsid w:val="0079018F"/>
    <w:rsid w:val="007F5B65"/>
    <w:rsid w:val="008166F0"/>
    <w:rsid w:val="00927174"/>
    <w:rsid w:val="00A00414"/>
    <w:rsid w:val="00B377E5"/>
    <w:rsid w:val="00B75100"/>
    <w:rsid w:val="00C2794D"/>
    <w:rsid w:val="00C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A855"/>
  <w15:chartTrackingRefBased/>
  <w15:docId w15:val="{C25C746E-BA8E-4A62-B207-1F5CAAA4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6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6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6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6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6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68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8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68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8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8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8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6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6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6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6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68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68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68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8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687C"/>
    <w:rPr>
      <w:b/>
      <w:bCs/>
      <w:smallCaps/>
      <w:color w:val="2F5496" w:themeColor="accent1" w:themeShade="BF"/>
      <w:spacing w:val="5"/>
    </w:rPr>
  </w:style>
  <w:style w:type="paragraph" w:customStyle="1" w:styleId="Styl3">
    <w:name w:val="Styl3"/>
    <w:basedOn w:val="Normalny"/>
    <w:link w:val="Styl3Znak"/>
    <w:qFormat/>
    <w:rsid w:val="0045687C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kern w:val="0"/>
      <w:sz w:val="20"/>
      <w:szCs w:val="20"/>
      <w14:ligatures w14:val="none"/>
    </w:rPr>
  </w:style>
  <w:style w:type="character" w:customStyle="1" w:styleId="Styl3Znak">
    <w:name w:val="Styl3 Znak"/>
    <w:basedOn w:val="Domylnaczcionkaakapitu"/>
    <w:link w:val="Styl3"/>
    <w:rsid w:val="0045687C"/>
    <w:rPr>
      <w:rFonts w:ascii="Arial" w:hAnsi="Arial" w:cs="Arial"/>
      <w:color w:val="00000A"/>
      <w:kern w:val="0"/>
      <w:sz w:val="20"/>
      <w:szCs w:val="20"/>
      <w:shd w:val="clear" w:color="auto" w:fill="D9D9D9" w:themeFill="background1" w:themeFillShade="D9"/>
      <w14:ligatures w14:val="none"/>
    </w:rPr>
  </w:style>
  <w:style w:type="paragraph" w:styleId="Nagwek">
    <w:name w:val="header"/>
    <w:basedOn w:val="Normalny"/>
    <w:link w:val="NagwekZnak"/>
    <w:uiPriority w:val="99"/>
    <w:unhideWhenUsed/>
    <w:qFormat/>
    <w:rsid w:val="0045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5687C"/>
  </w:style>
  <w:style w:type="paragraph" w:styleId="Stopka">
    <w:name w:val="footer"/>
    <w:basedOn w:val="Normalny"/>
    <w:link w:val="StopkaZnak"/>
    <w:uiPriority w:val="99"/>
    <w:unhideWhenUsed/>
    <w:rsid w:val="0045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5687C"/>
  </w:style>
  <w:style w:type="character" w:styleId="Hipercze">
    <w:name w:val="Hyperlink"/>
    <w:basedOn w:val="Domylnaczcionkaakapitu"/>
    <w:uiPriority w:val="99"/>
    <w:rsid w:val="00110876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92717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51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1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1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1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1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Popielarz</dc:creator>
  <cp:keywords/>
  <dc:description/>
  <cp:lastModifiedBy>Karolina Popielarz</cp:lastModifiedBy>
  <cp:revision>3</cp:revision>
  <cp:lastPrinted>2025-08-05T13:17:00Z</cp:lastPrinted>
  <dcterms:created xsi:type="dcterms:W3CDTF">2025-07-28T09:35:00Z</dcterms:created>
  <dcterms:modified xsi:type="dcterms:W3CDTF">2025-08-05T13:17:00Z</dcterms:modified>
</cp:coreProperties>
</file>