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3227" w14:textId="77777777" w:rsidR="00E61666" w:rsidRPr="007D371E" w:rsidRDefault="00EF5CB0" w:rsidP="00C71F37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center"/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D371E">
        <w:rPr>
          <w:sz w:val="24"/>
        </w:rPr>
        <w:t xml:space="preserve"> </w:t>
      </w:r>
      <w:r w:rsidR="00E61666" w:rsidRPr="007D371E"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ZAKRES BADAŃ AKREDYTOWANYCH</w:t>
      </w:r>
    </w:p>
    <w:p w14:paraId="45E1DEB4" w14:textId="77777777" w:rsidR="00E61666" w:rsidRPr="007D371E" w:rsidRDefault="00E61666" w:rsidP="00E61666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10149" w:type="dxa"/>
        <w:tblInd w:w="3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4147"/>
        <w:gridCol w:w="2699"/>
      </w:tblGrid>
      <w:tr w:rsidR="00E61666" w:rsidRPr="007D371E" w14:paraId="0BD95EF1" w14:textId="77777777" w:rsidTr="00E61666">
        <w:trPr>
          <w:trHeight w:val="553"/>
          <w:tblHeader/>
        </w:trPr>
        <w:tc>
          <w:tcPr>
            <w:tcW w:w="10149" w:type="dxa"/>
            <w:gridSpan w:val="3"/>
            <w:shd w:val="pct12" w:color="C0C0C0" w:fill="C0C0C0"/>
            <w:vAlign w:val="bottom"/>
          </w:tcPr>
          <w:p w14:paraId="052985BF" w14:textId="77777777" w:rsidR="00E61666" w:rsidRPr="007D371E" w:rsidRDefault="00E61666" w:rsidP="00E61666">
            <w:pPr>
              <w:pStyle w:val="Tekstpodstawowy"/>
              <w:rPr>
                <w:rFonts w:cs="Arial"/>
                <w:szCs w:val="22"/>
              </w:rPr>
            </w:pPr>
            <w:r w:rsidRPr="007D371E">
              <w:rPr>
                <w:rFonts w:cs="Arial"/>
                <w:szCs w:val="22"/>
              </w:rPr>
              <w:t xml:space="preserve">Oddział Badań Fizyko-Chemicznych </w:t>
            </w:r>
            <w:r w:rsidRPr="007D371E">
              <w:rPr>
                <w:rFonts w:cs="Arial"/>
                <w:szCs w:val="22"/>
              </w:rPr>
              <w:br/>
              <w:t>Pracownia Badań Środowiskowych</w:t>
            </w:r>
          </w:p>
          <w:p w14:paraId="24FCA883" w14:textId="77777777" w:rsidR="00E61666" w:rsidRPr="007D371E" w:rsidRDefault="00E61666" w:rsidP="00E61666">
            <w:pPr>
              <w:pStyle w:val="Tekstpodstawowy"/>
              <w:ind w:left="708"/>
              <w:rPr>
                <w:rFonts w:cs="Arial"/>
                <w:szCs w:val="18"/>
              </w:rPr>
            </w:pPr>
          </w:p>
        </w:tc>
      </w:tr>
      <w:tr w:rsidR="00E61666" w:rsidRPr="007D371E" w14:paraId="299028CE" w14:textId="77777777" w:rsidTr="00E61666">
        <w:trPr>
          <w:trHeight w:val="414"/>
        </w:trPr>
        <w:tc>
          <w:tcPr>
            <w:tcW w:w="3303" w:type="dxa"/>
            <w:vAlign w:val="center"/>
          </w:tcPr>
          <w:p w14:paraId="2D1C039E" w14:textId="77777777" w:rsidR="00E61666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</w:t>
            </w:r>
            <w:r w:rsidR="00E61666" w:rsidRPr="007D371E"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 w:rsidRPr="007D371E">
              <w:rPr>
                <w:rFonts w:ascii="Arial" w:hAnsi="Arial"/>
                <w:b/>
                <w:sz w:val="18"/>
                <w:szCs w:val="18"/>
              </w:rPr>
              <w:t>wyrób</w:t>
            </w:r>
          </w:p>
        </w:tc>
        <w:tc>
          <w:tcPr>
            <w:tcW w:w="4147" w:type="dxa"/>
            <w:vAlign w:val="center"/>
          </w:tcPr>
          <w:p w14:paraId="26C3837D" w14:textId="77777777" w:rsidR="00E61666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Rodzaj działalności / b</w:t>
            </w:r>
            <w:r w:rsidR="00E61666" w:rsidRPr="007D371E">
              <w:rPr>
                <w:rFonts w:ascii="Arial" w:hAnsi="Arial"/>
                <w:b/>
                <w:sz w:val="18"/>
                <w:szCs w:val="18"/>
              </w:rPr>
              <w:t>adane cechy</w:t>
            </w: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 /</w:t>
            </w:r>
            <w:r w:rsidR="00E61666" w:rsidRPr="007D371E">
              <w:rPr>
                <w:rFonts w:ascii="Arial" w:hAnsi="Arial"/>
                <w:b/>
                <w:sz w:val="18"/>
                <w:szCs w:val="18"/>
              </w:rPr>
              <w:t xml:space="preserve"> metod</w:t>
            </w:r>
            <w:r w:rsidRPr="007D371E">
              <w:rPr>
                <w:rFonts w:ascii="Arial" w:hAnsi="Arial"/>
                <w:b/>
                <w:sz w:val="18"/>
                <w:szCs w:val="18"/>
              </w:rPr>
              <w:t>a</w:t>
            </w:r>
            <w:r w:rsidR="00E61666" w:rsidRPr="007D371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35982A01" w14:textId="77777777" w:rsidR="00E61666" w:rsidRPr="007D371E" w:rsidRDefault="0097782F" w:rsidP="00E6166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E61666" w:rsidRPr="00B90EE8" w14:paraId="56AFF9AA" w14:textId="77777777" w:rsidTr="00E61666">
        <w:trPr>
          <w:trHeight w:val="617"/>
        </w:trPr>
        <w:tc>
          <w:tcPr>
            <w:tcW w:w="3303" w:type="dxa"/>
            <w:vMerge w:val="restart"/>
          </w:tcPr>
          <w:p w14:paraId="1A7A226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Środowisko pracy </w:t>
            </w:r>
          </w:p>
          <w:p w14:paraId="5A86B2C4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oświetlenie światłem elektrycznym</w:t>
            </w:r>
          </w:p>
        </w:tc>
        <w:tc>
          <w:tcPr>
            <w:tcW w:w="4147" w:type="dxa"/>
          </w:tcPr>
          <w:p w14:paraId="7C84F1E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Natężenie oświetlenia </w:t>
            </w:r>
          </w:p>
          <w:p w14:paraId="1340151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(0,5 - 10 000) lx</w:t>
            </w:r>
          </w:p>
          <w:p w14:paraId="1C74D5D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99" w:type="dxa"/>
            <w:vMerge w:val="restart"/>
          </w:tcPr>
          <w:p w14:paraId="493D4AF6" w14:textId="77777777" w:rsidR="00E61666" w:rsidRPr="00B90EE8" w:rsidRDefault="00E61666" w:rsidP="00E61666">
            <w:pPr>
              <w:rPr>
                <w:rFonts w:ascii="Arial" w:hAnsi="Arial" w:cs="Arial"/>
                <w:lang w:val="fr-FR"/>
              </w:rPr>
            </w:pPr>
            <w:r w:rsidRPr="00B90EE8">
              <w:rPr>
                <w:rFonts w:ascii="Arial" w:hAnsi="Arial" w:cs="Arial"/>
                <w:lang w:val="fr-FR"/>
              </w:rPr>
              <w:t>PB-OBFCh-Ś-04</w:t>
            </w:r>
          </w:p>
          <w:p w14:paraId="4F71AABD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wydanie 2 z dnia 08.01.2013</w:t>
            </w:r>
          </w:p>
        </w:tc>
      </w:tr>
      <w:tr w:rsidR="00E61666" w:rsidRPr="00B90EE8" w14:paraId="0FE6B291" w14:textId="77777777" w:rsidTr="00E61666">
        <w:trPr>
          <w:trHeight w:val="226"/>
        </w:trPr>
        <w:tc>
          <w:tcPr>
            <w:tcW w:w="3303" w:type="dxa"/>
            <w:vMerge/>
          </w:tcPr>
          <w:p w14:paraId="3809C2E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6986F115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Równomierność oświetlenia </w:t>
            </w:r>
          </w:p>
          <w:p w14:paraId="78DB924F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2699" w:type="dxa"/>
            <w:vMerge/>
          </w:tcPr>
          <w:p w14:paraId="1A88DF2E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B90EE8" w14:paraId="61E2AC9F" w14:textId="77777777" w:rsidTr="00E61666">
        <w:trPr>
          <w:trHeight w:val="1083"/>
        </w:trPr>
        <w:tc>
          <w:tcPr>
            <w:tcW w:w="3303" w:type="dxa"/>
            <w:vMerge w:val="restart"/>
          </w:tcPr>
          <w:p w14:paraId="205D29C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Środowisko pracy </w:t>
            </w:r>
          </w:p>
          <w:p w14:paraId="3117E37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hałas</w:t>
            </w:r>
          </w:p>
          <w:p w14:paraId="7C7D82C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760FCC0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Równoważny poziom dźwięku A</w:t>
            </w:r>
          </w:p>
          <w:p w14:paraId="57126B5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Maksymalny poziom dźwięku A</w:t>
            </w:r>
          </w:p>
          <w:p w14:paraId="78AC401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Szczytowy poziom dźwięku C</w:t>
            </w:r>
          </w:p>
          <w:p w14:paraId="0322C21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 (23 – 138)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  <w:p w14:paraId="677DA8C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99" w:type="dxa"/>
            <w:vMerge w:val="restart"/>
          </w:tcPr>
          <w:p w14:paraId="5AC0B6C1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PN-N-01307:1994</w:t>
            </w:r>
          </w:p>
          <w:p w14:paraId="2E300080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9612:2011</w:t>
            </w:r>
          </w:p>
          <w:p w14:paraId="0290080B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  <w:lang w:val="en-US"/>
              </w:rPr>
              <w:t xml:space="preserve"> </w:t>
            </w:r>
            <w:r w:rsidRPr="00B90EE8">
              <w:rPr>
                <w:rFonts w:ascii="Arial" w:hAnsi="Arial" w:cs="Arial"/>
              </w:rPr>
              <w:t xml:space="preserve">z wyłączeniem metody obejmującej strategię </w:t>
            </w:r>
          </w:p>
          <w:p w14:paraId="6A9143CB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2 i 3 - punkt 10 i 11</w:t>
            </w:r>
          </w:p>
        </w:tc>
      </w:tr>
      <w:tr w:rsidR="00E61666" w:rsidRPr="00B90EE8" w14:paraId="7D229CDF" w14:textId="77777777" w:rsidTr="00E61666">
        <w:trPr>
          <w:trHeight w:val="246"/>
        </w:trPr>
        <w:tc>
          <w:tcPr>
            <w:tcW w:w="3303" w:type="dxa"/>
            <w:vMerge/>
          </w:tcPr>
          <w:p w14:paraId="5005337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7295398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Poziom ekspozycji na hałas odniesiony do:</w:t>
            </w:r>
          </w:p>
          <w:p w14:paraId="61CD825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- 8 godz. dobowego wymiaru czasu pracy </w:t>
            </w:r>
          </w:p>
          <w:p w14:paraId="240EB67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przeciętnego tygodniowego wymiaru czasu pracy</w:t>
            </w:r>
          </w:p>
          <w:p w14:paraId="637A280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 (z obliczeń)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605D7A1D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B90EE8" w14:paraId="63EBFCAE" w14:textId="77777777" w:rsidTr="00E61666">
        <w:trPr>
          <w:trHeight w:val="1287"/>
        </w:trPr>
        <w:tc>
          <w:tcPr>
            <w:tcW w:w="3303" w:type="dxa"/>
            <w:vMerge w:val="restart"/>
          </w:tcPr>
          <w:p w14:paraId="33E91E4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Środowisko pracy </w:t>
            </w:r>
          </w:p>
          <w:p w14:paraId="113A9E9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- powietrze </w:t>
            </w:r>
          </w:p>
          <w:p w14:paraId="10E223A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4E7E84A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Pobieranie próbek do oceny narażenia na:</w:t>
            </w:r>
          </w:p>
          <w:p w14:paraId="66B2C87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substancje organiczne, w tym</w:t>
            </w:r>
          </w:p>
          <w:p w14:paraId="73C23F7F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wdychalna</w:t>
            </w:r>
            <w:proofErr w:type="spellEnd"/>
          </w:p>
          <w:p w14:paraId="7E0ACE0A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pyły przemysłowe</w:t>
            </w:r>
          </w:p>
          <w:p w14:paraId="7F8F4CD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wdychalna</w:t>
            </w:r>
            <w:proofErr w:type="spellEnd"/>
          </w:p>
          <w:p w14:paraId="3783D40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respirabilna</w:t>
            </w:r>
            <w:proofErr w:type="spellEnd"/>
          </w:p>
          <w:p w14:paraId="57692CF6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- substancje nieorganiczne, w tym </w:t>
            </w:r>
          </w:p>
          <w:p w14:paraId="78EECA35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wdychalna</w:t>
            </w:r>
            <w:proofErr w:type="spellEnd"/>
          </w:p>
          <w:p w14:paraId="7BD0423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respirabilna</w:t>
            </w:r>
            <w:proofErr w:type="spellEnd"/>
          </w:p>
          <w:p w14:paraId="7F895EF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metale i ich związki, w tym</w:t>
            </w:r>
          </w:p>
          <w:p w14:paraId="540E31D4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wdychalna</w:t>
            </w:r>
            <w:proofErr w:type="spellEnd"/>
          </w:p>
          <w:p w14:paraId="3F9A8016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respirabilna</w:t>
            </w:r>
            <w:proofErr w:type="spellEnd"/>
          </w:p>
          <w:p w14:paraId="25309F5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dozymetrii indywidualnej</w:t>
            </w:r>
          </w:p>
          <w:p w14:paraId="555C994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stacjonarna</w:t>
            </w:r>
          </w:p>
        </w:tc>
        <w:tc>
          <w:tcPr>
            <w:tcW w:w="2699" w:type="dxa"/>
            <w:vMerge w:val="restart"/>
          </w:tcPr>
          <w:p w14:paraId="5C72059F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PN-Z-04008-7:2002</w:t>
            </w:r>
          </w:p>
          <w:p w14:paraId="1D4E9F1F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PN-Z-04008-7:2002/</w:t>
            </w:r>
          </w:p>
          <w:p w14:paraId="6C3B337D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Az1:2004</w:t>
            </w:r>
          </w:p>
          <w:p w14:paraId="36332A56" w14:textId="77777777" w:rsidR="00E61666" w:rsidRPr="00B90EE8" w:rsidRDefault="00E61666" w:rsidP="00861EB3">
            <w:pPr>
              <w:rPr>
                <w:rFonts w:ascii="Arial" w:hAnsi="Arial" w:cs="Arial"/>
              </w:rPr>
            </w:pPr>
          </w:p>
        </w:tc>
      </w:tr>
      <w:tr w:rsidR="00E61666" w:rsidRPr="00B90EE8" w14:paraId="44F17447" w14:textId="77777777" w:rsidTr="00E61666">
        <w:trPr>
          <w:trHeight w:val="246"/>
        </w:trPr>
        <w:tc>
          <w:tcPr>
            <w:tcW w:w="3303" w:type="dxa"/>
            <w:vMerge/>
          </w:tcPr>
          <w:p w14:paraId="6F499E7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765018D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Wskaźnik narażenia</w:t>
            </w:r>
          </w:p>
          <w:p w14:paraId="79D6989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2699" w:type="dxa"/>
            <w:vMerge/>
            <w:shd w:val="clear" w:color="auto" w:fill="auto"/>
          </w:tcPr>
          <w:p w14:paraId="38A8F5FB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B90EE8" w14:paraId="35496950" w14:textId="77777777" w:rsidTr="00E61666">
        <w:trPr>
          <w:trHeight w:val="272"/>
        </w:trPr>
        <w:tc>
          <w:tcPr>
            <w:tcW w:w="3303" w:type="dxa"/>
            <w:vMerge/>
          </w:tcPr>
          <w:p w14:paraId="7E06965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1890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Stężenie pyłu - 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wdychalna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B399A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(0,1 – 32,0) mg/m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1A8504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filtracyjno-wagowa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14:paraId="696DD320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PN-91/Z-04030/05</w:t>
            </w:r>
          </w:p>
        </w:tc>
      </w:tr>
      <w:tr w:rsidR="00E61666" w:rsidRPr="00B90EE8" w14:paraId="25FEF28E" w14:textId="77777777" w:rsidTr="00E61666">
        <w:trPr>
          <w:trHeight w:val="500"/>
        </w:trPr>
        <w:tc>
          <w:tcPr>
            <w:tcW w:w="3303" w:type="dxa"/>
            <w:vMerge/>
          </w:tcPr>
          <w:p w14:paraId="5C59F11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vAlign w:val="center"/>
          </w:tcPr>
          <w:p w14:paraId="0183B13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Stężenie pyłu – frakcja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respirabilna</w:t>
            </w:r>
            <w:proofErr w:type="spellEnd"/>
          </w:p>
          <w:p w14:paraId="34324FF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(0,1 – 7,3) mg/m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3381E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filtracyjno-wagowa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80BCDA8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  <w:p w14:paraId="17DD677C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PN-91/Z-04030/06</w:t>
            </w:r>
          </w:p>
          <w:p w14:paraId="23D7B9C8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</w:tbl>
    <w:p w14:paraId="40ABF8F5" w14:textId="77777777" w:rsidR="00E61666" w:rsidRPr="00B90EE8" w:rsidRDefault="00E61666" w:rsidP="00E61666">
      <w:pPr>
        <w:pStyle w:val="Nagwek"/>
        <w:tabs>
          <w:tab w:val="clear" w:pos="4536"/>
          <w:tab w:val="clear" w:pos="9072"/>
        </w:tabs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E61666" w:rsidRPr="00B90EE8" w:rsidSect="00E61666">
          <w:footerReference w:type="default" r:id="rId8"/>
          <w:pgSz w:w="11907" w:h="16840" w:code="9"/>
          <w:pgMar w:top="1128" w:right="567" w:bottom="737" w:left="567" w:header="567" w:footer="749" w:gutter="0"/>
          <w:cols w:sep="1" w:space="708"/>
        </w:sectPr>
      </w:pPr>
    </w:p>
    <w:tbl>
      <w:tblPr>
        <w:tblW w:w="10149" w:type="dxa"/>
        <w:tblInd w:w="3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4147"/>
        <w:gridCol w:w="2699"/>
      </w:tblGrid>
      <w:tr w:rsidR="00E61666" w:rsidRPr="00B90EE8" w14:paraId="1C50F2D0" w14:textId="77777777" w:rsidTr="00E61666">
        <w:trPr>
          <w:trHeight w:val="553"/>
          <w:tblHeader/>
        </w:trPr>
        <w:tc>
          <w:tcPr>
            <w:tcW w:w="10149" w:type="dxa"/>
            <w:gridSpan w:val="3"/>
            <w:shd w:val="pct12" w:color="C0C0C0" w:fill="C0C0C0"/>
            <w:vAlign w:val="bottom"/>
          </w:tcPr>
          <w:p w14:paraId="207A9627" w14:textId="77777777" w:rsidR="00E61666" w:rsidRPr="00B90EE8" w:rsidRDefault="00E61666" w:rsidP="00E61666">
            <w:pPr>
              <w:pStyle w:val="Tekstpodstawowy"/>
              <w:rPr>
                <w:rFonts w:cs="Arial"/>
                <w:szCs w:val="22"/>
              </w:rPr>
            </w:pPr>
            <w:r w:rsidRPr="00B90EE8">
              <w:rPr>
                <w:rFonts w:cs="Arial"/>
                <w:szCs w:val="22"/>
              </w:rPr>
              <w:lastRenderedPageBreak/>
              <w:t xml:space="preserve">Oddział Badań Fizyko-Chemicznych </w:t>
            </w:r>
            <w:r w:rsidRPr="00B90EE8">
              <w:rPr>
                <w:rFonts w:cs="Arial"/>
                <w:szCs w:val="22"/>
              </w:rPr>
              <w:br/>
              <w:t>Pracownia Badań Środowiskowych</w:t>
            </w:r>
          </w:p>
          <w:p w14:paraId="19DF085F" w14:textId="77777777" w:rsidR="00E61666" w:rsidRPr="00B90EE8" w:rsidRDefault="00E61666" w:rsidP="00E61666">
            <w:pPr>
              <w:pStyle w:val="Tekstpodstawowy"/>
              <w:ind w:left="708"/>
              <w:rPr>
                <w:rFonts w:cs="Arial"/>
                <w:szCs w:val="18"/>
              </w:rPr>
            </w:pPr>
          </w:p>
        </w:tc>
      </w:tr>
      <w:tr w:rsidR="0097782F" w:rsidRPr="00B90EE8" w14:paraId="40489D59" w14:textId="77777777" w:rsidTr="00E61666">
        <w:trPr>
          <w:trHeight w:val="414"/>
        </w:trPr>
        <w:tc>
          <w:tcPr>
            <w:tcW w:w="3303" w:type="dxa"/>
            <w:vAlign w:val="center"/>
          </w:tcPr>
          <w:p w14:paraId="687FE848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147" w:type="dxa"/>
            <w:vAlign w:val="center"/>
          </w:tcPr>
          <w:p w14:paraId="0DFF0061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2699" w:type="dxa"/>
            <w:vAlign w:val="center"/>
          </w:tcPr>
          <w:p w14:paraId="0ABE4423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E61666" w:rsidRPr="00B90EE8" w14:paraId="6375397F" w14:textId="77777777" w:rsidTr="00E61666">
        <w:trPr>
          <w:trHeight w:val="469"/>
        </w:trPr>
        <w:tc>
          <w:tcPr>
            <w:tcW w:w="3303" w:type="dxa"/>
            <w:vMerge w:val="restart"/>
          </w:tcPr>
          <w:p w14:paraId="3CC946B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10AB674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Stężenie amoniaku</w:t>
            </w:r>
          </w:p>
          <w:p w14:paraId="1AA4CAA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(1,00 – 16,5) mg/m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3EFE6E2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spektrofotometryczna</w:t>
            </w:r>
          </w:p>
        </w:tc>
        <w:tc>
          <w:tcPr>
            <w:tcW w:w="2699" w:type="dxa"/>
          </w:tcPr>
          <w:p w14:paraId="41D4F568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PN-71/Z-04041</w:t>
            </w:r>
          </w:p>
          <w:p w14:paraId="21D780CF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B90EE8" w14:paraId="381762D7" w14:textId="77777777" w:rsidTr="00E61666">
        <w:trPr>
          <w:trHeight w:val="469"/>
        </w:trPr>
        <w:tc>
          <w:tcPr>
            <w:tcW w:w="3303" w:type="dxa"/>
            <w:vMerge/>
          </w:tcPr>
          <w:p w14:paraId="232BB51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5ECF528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Stężenie formaldehydu</w:t>
            </w:r>
          </w:p>
          <w:p w14:paraId="529CF135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(0,125 – 6,67) mg/m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69DE6FF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spektrofotometryczna</w:t>
            </w:r>
          </w:p>
        </w:tc>
        <w:tc>
          <w:tcPr>
            <w:tcW w:w="2699" w:type="dxa"/>
          </w:tcPr>
          <w:p w14:paraId="157B5923" w14:textId="77777777" w:rsidR="00E61666" w:rsidRPr="00B90EE8" w:rsidRDefault="00E61666" w:rsidP="00E61666">
            <w:pPr>
              <w:rPr>
                <w:rFonts w:ascii="Arial" w:hAnsi="Arial" w:cs="Arial"/>
                <w:lang w:val="fr-FR"/>
              </w:rPr>
            </w:pPr>
            <w:r w:rsidRPr="00B90EE8">
              <w:rPr>
                <w:rFonts w:ascii="Arial" w:hAnsi="Arial" w:cs="Arial"/>
                <w:lang w:val="fr-FR"/>
              </w:rPr>
              <w:t>PN-76/Z-04045.02</w:t>
            </w:r>
          </w:p>
        </w:tc>
      </w:tr>
      <w:tr w:rsidR="00E61666" w:rsidRPr="00B90EE8" w14:paraId="532DF2BC" w14:textId="77777777" w:rsidTr="00E61666">
        <w:trPr>
          <w:trHeight w:val="515"/>
        </w:trPr>
        <w:tc>
          <w:tcPr>
            <w:tcW w:w="3303" w:type="dxa"/>
            <w:vMerge/>
          </w:tcPr>
          <w:p w14:paraId="7437A4C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15B8410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Stężenie gazu</w:t>
            </w:r>
          </w:p>
          <w:p w14:paraId="58A2828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</w:t>
            </w:r>
            <w:r w:rsidR="00332FD0" w:rsidRPr="00B90EE8">
              <w:rPr>
                <w:rFonts w:ascii="Arial" w:hAnsi="Arial" w:cs="Arial"/>
                <w:sz w:val="18"/>
                <w:szCs w:val="18"/>
              </w:rPr>
              <w:t xml:space="preserve"> CO</w:t>
            </w:r>
            <w:r w:rsidRPr="00B90EE8">
              <w:rPr>
                <w:rFonts w:ascii="Arial" w:hAnsi="Arial" w:cs="Arial"/>
                <w:sz w:val="18"/>
                <w:szCs w:val="18"/>
              </w:rPr>
              <w:t>: (2,34 – 200) mg/m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6D76539A" w14:textId="77777777" w:rsidR="00C16642" w:rsidRPr="00B90EE8" w:rsidRDefault="00C16642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elektrochemiczna</w:t>
            </w:r>
          </w:p>
        </w:tc>
        <w:tc>
          <w:tcPr>
            <w:tcW w:w="2699" w:type="dxa"/>
          </w:tcPr>
          <w:p w14:paraId="6F721DA0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PB-OBFCh-Ś-03</w:t>
            </w:r>
          </w:p>
          <w:p w14:paraId="07E76582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wydanie 1 z dnia 30.11.2009</w:t>
            </w:r>
          </w:p>
        </w:tc>
      </w:tr>
      <w:tr w:rsidR="00E61666" w:rsidRPr="00B90EE8" w14:paraId="6470E0C1" w14:textId="77777777" w:rsidTr="00E61666">
        <w:trPr>
          <w:trHeight w:val="469"/>
        </w:trPr>
        <w:tc>
          <w:tcPr>
            <w:tcW w:w="3303" w:type="dxa"/>
            <w:vMerge w:val="restart"/>
            <w:shd w:val="clear" w:color="auto" w:fill="auto"/>
          </w:tcPr>
          <w:p w14:paraId="24C5ED3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Środowisko pracy </w:t>
            </w:r>
          </w:p>
          <w:p w14:paraId="582A256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mikroklimat zimny</w:t>
            </w:r>
          </w:p>
        </w:tc>
        <w:tc>
          <w:tcPr>
            <w:tcW w:w="4147" w:type="dxa"/>
          </w:tcPr>
          <w:p w14:paraId="63EACD9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Temperatura powietrza</w:t>
            </w:r>
          </w:p>
          <w:p w14:paraId="41DF0C6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(-30 - 10) 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B90EE8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24EAA0E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Temperatura poczernionej kuli</w:t>
            </w:r>
          </w:p>
          <w:p w14:paraId="582AC80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(-30 - 10) 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B90EE8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7C49A5A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Wilgotność powietrza</w:t>
            </w:r>
          </w:p>
          <w:p w14:paraId="3064554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(25 - 75) %</w:t>
            </w:r>
          </w:p>
          <w:p w14:paraId="14285066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Prędkość powietrza</w:t>
            </w:r>
          </w:p>
          <w:p w14:paraId="69A1171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(0,15 - 5) m/s</w:t>
            </w:r>
          </w:p>
          <w:p w14:paraId="63FFDCD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99" w:type="dxa"/>
            <w:vMerge w:val="restart"/>
          </w:tcPr>
          <w:p w14:paraId="69C81E3D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11079:2008</w:t>
            </w:r>
          </w:p>
          <w:p w14:paraId="3D3CE6D9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</w:p>
        </w:tc>
      </w:tr>
      <w:tr w:rsidR="00E61666" w:rsidRPr="00B90EE8" w14:paraId="4E9E8C8F" w14:textId="77777777" w:rsidTr="00E61666">
        <w:trPr>
          <w:trHeight w:val="469"/>
        </w:trPr>
        <w:tc>
          <w:tcPr>
            <w:tcW w:w="3303" w:type="dxa"/>
            <w:vMerge/>
            <w:shd w:val="clear" w:color="auto" w:fill="auto"/>
          </w:tcPr>
          <w:p w14:paraId="596B48B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03D1974F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IREQ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min</w:t>
            </w:r>
            <w:proofErr w:type="spellEnd"/>
          </w:p>
          <w:p w14:paraId="1AA66AB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twc</w:t>
            </w:r>
            <w:proofErr w:type="spellEnd"/>
          </w:p>
          <w:p w14:paraId="7D58F77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2699" w:type="dxa"/>
            <w:vMerge/>
          </w:tcPr>
          <w:p w14:paraId="5919D21D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B90EE8" w14:paraId="2D5AD32A" w14:textId="77777777" w:rsidTr="00E61666">
        <w:trPr>
          <w:trHeight w:val="1113"/>
        </w:trPr>
        <w:tc>
          <w:tcPr>
            <w:tcW w:w="3303" w:type="dxa"/>
            <w:vMerge w:val="restart"/>
            <w:shd w:val="clear" w:color="auto" w:fill="auto"/>
          </w:tcPr>
          <w:p w14:paraId="3383249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Środowisko pracy </w:t>
            </w:r>
          </w:p>
          <w:p w14:paraId="49206CA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mikroklimat umiarkowany</w:t>
            </w:r>
          </w:p>
        </w:tc>
        <w:tc>
          <w:tcPr>
            <w:tcW w:w="4147" w:type="dxa"/>
          </w:tcPr>
          <w:p w14:paraId="7BF45545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Temperatura powietrza </w:t>
            </w:r>
          </w:p>
          <w:p w14:paraId="677830C6" w14:textId="77777777" w:rsidR="00E61666" w:rsidRPr="00B90EE8" w:rsidRDefault="002E5A28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(1</w:t>
            </w:r>
            <w:r w:rsidR="00E61666" w:rsidRPr="00B90EE8">
              <w:rPr>
                <w:rFonts w:ascii="Arial" w:hAnsi="Arial" w:cs="Arial"/>
                <w:sz w:val="18"/>
                <w:szCs w:val="18"/>
              </w:rPr>
              <w:t xml:space="preserve">0 - 40) </w:t>
            </w:r>
            <w:r w:rsidR="00E61666"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="00E61666" w:rsidRPr="00B90EE8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08F40DC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Temperatura poczernionej kuli</w:t>
            </w:r>
          </w:p>
          <w:p w14:paraId="15C02EDB" w14:textId="77777777" w:rsidR="00E61666" w:rsidRPr="00B90EE8" w:rsidRDefault="002E5A28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(1</w:t>
            </w:r>
            <w:r w:rsidR="00E61666" w:rsidRPr="00B90EE8">
              <w:rPr>
                <w:rFonts w:ascii="Arial" w:hAnsi="Arial" w:cs="Arial"/>
                <w:sz w:val="18"/>
                <w:szCs w:val="18"/>
              </w:rPr>
              <w:t xml:space="preserve">0 - 50) </w:t>
            </w:r>
            <w:r w:rsidR="00E61666"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="00E61666" w:rsidRPr="00B90EE8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08D2529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Wilgotność powietrza</w:t>
            </w:r>
          </w:p>
          <w:p w14:paraId="07B63156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(20 - 90) %</w:t>
            </w:r>
          </w:p>
          <w:p w14:paraId="738F6D9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Prędkość powietrza</w:t>
            </w:r>
          </w:p>
          <w:p w14:paraId="606CCA7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(0,15 - 5 ) m/s</w:t>
            </w:r>
          </w:p>
          <w:p w14:paraId="489F4A0F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99" w:type="dxa"/>
            <w:vMerge w:val="restart"/>
          </w:tcPr>
          <w:p w14:paraId="21E908B4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7730:2006</w:t>
            </w:r>
          </w:p>
          <w:p w14:paraId="03FFA069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7730:2006/</w:t>
            </w:r>
          </w:p>
          <w:p w14:paraId="00B98669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Ap2:2016-04</w:t>
            </w:r>
          </w:p>
          <w:p w14:paraId="68660857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</w:p>
        </w:tc>
      </w:tr>
      <w:tr w:rsidR="00E61666" w:rsidRPr="00B90EE8" w14:paraId="33AED2F9" w14:textId="77777777" w:rsidTr="00E61666">
        <w:trPr>
          <w:trHeight w:val="605"/>
        </w:trPr>
        <w:tc>
          <w:tcPr>
            <w:tcW w:w="3303" w:type="dxa"/>
            <w:vMerge/>
            <w:shd w:val="clear" w:color="auto" w:fill="auto"/>
          </w:tcPr>
          <w:p w14:paraId="1063C43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47" w:type="dxa"/>
          </w:tcPr>
          <w:p w14:paraId="5E6BDA55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Wskaźnik PMV</w:t>
            </w:r>
          </w:p>
          <w:p w14:paraId="6AA3D2F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Wskaźnik PPD</w:t>
            </w:r>
          </w:p>
          <w:p w14:paraId="29E1DAC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2699" w:type="dxa"/>
            <w:vMerge/>
          </w:tcPr>
          <w:p w14:paraId="5893A85D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</w:tbl>
    <w:p w14:paraId="54E07678" w14:textId="77777777" w:rsidR="00E61666" w:rsidRPr="00B90EE8" w:rsidRDefault="00E61666" w:rsidP="00E61666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E61666" w:rsidRPr="00B90EE8" w:rsidSect="00346A5D">
          <w:footerReference w:type="default" r:id="rId9"/>
          <w:pgSz w:w="11907" w:h="16840" w:code="9"/>
          <w:pgMar w:top="1128" w:right="567" w:bottom="737" w:left="567" w:header="567" w:footer="749" w:gutter="0"/>
          <w:cols w:sep="1" w:space="708"/>
        </w:sectPr>
      </w:pPr>
    </w:p>
    <w:tbl>
      <w:tblPr>
        <w:tblW w:w="10149" w:type="dxa"/>
        <w:tblInd w:w="3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4147"/>
        <w:gridCol w:w="2699"/>
      </w:tblGrid>
      <w:tr w:rsidR="00E61666" w:rsidRPr="00B90EE8" w14:paraId="23B3F6F8" w14:textId="77777777" w:rsidTr="00E61666">
        <w:trPr>
          <w:trHeight w:val="553"/>
          <w:tblHeader/>
        </w:trPr>
        <w:tc>
          <w:tcPr>
            <w:tcW w:w="10149" w:type="dxa"/>
            <w:gridSpan w:val="3"/>
            <w:shd w:val="pct12" w:color="C0C0C0" w:fill="C0C0C0"/>
            <w:vAlign w:val="bottom"/>
          </w:tcPr>
          <w:p w14:paraId="422DB588" w14:textId="77777777" w:rsidR="00E61666" w:rsidRPr="00B90EE8" w:rsidRDefault="00E61666" w:rsidP="00E61666">
            <w:pPr>
              <w:pStyle w:val="Tekstpodstawowy"/>
              <w:rPr>
                <w:rFonts w:cs="Arial"/>
                <w:szCs w:val="22"/>
              </w:rPr>
            </w:pPr>
            <w:r w:rsidRPr="00B90EE8">
              <w:rPr>
                <w:rFonts w:cs="Arial"/>
                <w:szCs w:val="22"/>
              </w:rPr>
              <w:lastRenderedPageBreak/>
              <w:t xml:space="preserve">Oddział Badań Fizyko-Chemicznych </w:t>
            </w:r>
            <w:r w:rsidRPr="00B90EE8">
              <w:rPr>
                <w:rFonts w:cs="Arial"/>
                <w:szCs w:val="22"/>
              </w:rPr>
              <w:br/>
              <w:t>Pracownia Badań Środowiskowych</w:t>
            </w:r>
          </w:p>
          <w:p w14:paraId="6E99F75F" w14:textId="77777777" w:rsidR="00E61666" w:rsidRPr="00B90EE8" w:rsidRDefault="00E61666" w:rsidP="00E61666">
            <w:pPr>
              <w:pStyle w:val="Tekstpodstawowy"/>
              <w:ind w:left="708"/>
              <w:rPr>
                <w:rFonts w:cs="Arial"/>
                <w:szCs w:val="18"/>
              </w:rPr>
            </w:pPr>
          </w:p>
        </w:tc>
      </w:tr>
      <w:tr w:rsidR="0097782F" w:rsidRPr="00B90EE8" w14:paraId="6A50129C" w14:textId="77777777" w:rsidTr="00E61666">
        <w:trPr>
          <w:trHeight w:val="414"/>
        </w:trPr>
        <w:tc>
          <w:tcPr>
            <w:tcW w:w="3303" w:type="dxa"/>
            <w:vAlign w:val="center"/>
          </w:tcPr>
          <w:p w14:paraId="4A163A85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147" w:type="dxa"/>
            <w:vAlign w:val="center"/>
          </w:tcPr>
          <w:p w14:paraId="51CFE385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2699" w:type="dxa"/>
            <w:vAlign w:val="center"/>
          </w:tcPr>
          <w:p w14:paraId="2F58520A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E61666" w:rsidRPr="00B90EE8" w14:paraId="6B6F5A1A" w14:textId="77777777" w:rsidTr="00E61666">
        <w:trPr>
          <w:trHeight w:val="1113"/>
        </w:trPr>
        <w:tc>
          <w:tcPr>
            <w:tcW w:w="3303" w:type="dxa"/>
            <w:vMerge w:val="restart"/>
          </w:tcPr>
          <w:p w14:paraId="1CE6E7B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Środowisko pracy </w:t>
            </w:r>
          </w:p>
          <w:p w14:paraId="6154AA7A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mikroklimat gorący</w:t>
            </w:r>
          </w:p>
        </w:tc>
        <w:tc>
          <w:tcPr>
            <w:tcW w:w="4147" w:type="dxa"/>
          </w:tcPr>
          <w:p w14:paraId="081CF75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Temperatura powietrza</w:t>
            </w:r>
          </w:p>
          <w:p w14:paraId="5A49A975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(10 - 50) 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B90EE8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56F6DA1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Temperatura wilgotna naturalna</w:t>
            </w:r>
          </w:p>
          <w:p w14:paraId="5718EC4F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(10 - 40) 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B90EE8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722E71A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Temperatura poczernionej kuli</w:t>
            </w:r>
          </w:p>
          <w:p w14:paraId="7ACA330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(10 - 60) 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B90EE8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3A13C7F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99" w:type="dxa"/>
            <w:vMerge w:val="restart"/>
          </w:tcPr>
          <w:p w14:paraId="23EA37E7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PN-EN 7243:2018-01</w:t>
            </w:r>
          </w:p>
        </w:tc>
      </w:tr>
      <w:tr w:rsidR="00E61666" w:rsidRPr="00B90EE8" w14:paraId="46B5A19E" w14:textId="77777777" w:rsidTr="00E61666">
        <w:trPr>
          <w:trHeight w:val="483"/>
        </w:trPr>
        <w:tc>
          <w:tcPr>
            <w:tcW w:w="3303" w:type="dxa"/>
            <w:vMerge/>
          </w:tcPr>
          <w:p w14:paraId="29E098B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284ECB3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Wskaźnik WBGT</w:t>
            </w:r>
          </w:p>
          <w:p w14:paraId="71D7D68C" w14:textId="77777777" w:rsidR="002E5A28" w:rsidRPr="00B90EE8" w:rsidRDefault="002E5A28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Wskaźnik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WBGTeff</w:t>
            </w:r>
            <w:proofErr w:type="spellEnd"/>
          </w:p>
          <w:p w14:paraId="004EAE9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2699" w:type="dxa"/>
            <w:vMerge/>
          </w:tcPr>
          <w:p w14:paraId="658BFEAA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B90EE8" w14:paraId="54552964" w14:textId="77777777" w:rsidTr="00E61666">
        <w:trPr>
          <w:trHeight w:val="1113"/>
        </w:trPr>
        <w:tc>
          <w:tcPr>
            <w:tcW w:w="3303" w:type="dxa"/>
            <w:vMerge w:val="restart"/>
          </w:tcPr>
          <w:p w14:paraId="4105F4C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Środowisko pracy</w:t>
            </w:r>
          </w:p>
          <w:p w14:paraId="1C8D447A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- drgania mechaniczne oddziałujące na organizm człowieka przez kończyny górne</w:t>
            </w:r>
          </w:p>
        </w:tc>
        <w:tc>
          <w:tcPr>
            <w:tcW w:w="4147" w:type="dxa"/>
            <w:vAlign w:val="center"/>
          </w:tcPr>
          <w:p w14:paraId="7288B44A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Skuteczne ważone częstotliwościowo przyspieszenie drgań  </w:t>
            </w:r>
          </w:p>
          <w:p w14:paraId="01796F0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(0,06 - 100) m/s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AA501A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99" w:type="dxa"/>
            <w:vMerge w:val="restart"/>
          </w:tcPr>
          <w:p w14:paraId="173C967F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5349-1:2004</w:t>
            </w:r>
          </w:p>
          <w:p w14:paraId="0A6641AC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5349-2:2004</w:t>
            </w:r>
          </w:p>
          <w:p w14:paraId="0FF20FCF" w14:textId="77777777" w:rsidR="00E61666" w:rsidRPr="00B90EE8" w:rsidRDefault="00E61666" w:rsidP="00E61666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5349-2:2004/ A1:2015-11</w:t>
            </w:r>
          </w:p>
        </w:tc>
      </w:tr>
      <w:tr w:rsidR="00E61666" w:rsidRPr="00B90EE8" w14:paraId="7B388BBE" w14:textId="77777777" w:rsidTr="00E61666">
        <w:trPr>
          <w:trHeight w:val="1113"/>
        </w:trPr>
        <w:tc>
          <w:tcPr>
            <w:tcW w:w="3303" w:type="dxa"/>
            <w:vMerge/>
          </w:tcPr>
          <w:p w14:paraId="6221B176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47" w:type="dxa"/>
            <w:vAlign w:val="center"/>
          </w:tcPr>
          <w:p w14:paraId="41A1F301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Ekspozycja dzienna, wyrażona w postaci równoważnej energetycznie dla 8 godzin działania sumy wektorowej skutecznych, skorygowanych częstotliwościowo przyspieszeń drgań wyznaczonych dla  trzech składowych kierunkowych (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hwx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hwy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hwz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14:paraId="7CF43FD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Ekspozycja trwająca 30 minut i krócej, wyrażona w postaci sumy wektorowej skutecznych, ważonych częstotliwościowo przyspieszeń drgań, wyznaczonych dla trzech składowych kierunkowych (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hwx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hwy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hwz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) </w:t>
            </w:r>
          </w:p>
          <w:p w14:paraId="4142B43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2699" w:type="dxa"/>
            <w:vMerge/>
          </w:tcPr>
          <w:p w14:paraId="37094F6B" w14:textId="77777777" w:rsidR="00E61666" w:rsidRPr="00B90EE8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B90EE8" w14:paraId="58D3F03C" w14:textId="77777777" w:rsidTr="00E61666">
        <w:trPr>
          <w:trHeight w:val="1113"/>
        </w:trPr>
        <w:tc>
          <w:tcPr>
            <w:tcW w:w="3303" w:type="dxa"/>
            <w:vMerge w:val="restart"/>
          </w:tcPr>
          <w:p w14:paraId="4355E9F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Środowisko pracy</w:t>
            </w:r>
          </w:p>
          <w:p w14:paraId="51FE736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OLE_LINK3"/>
            <w:bookmarkStart w:id="1" w:name="OLE_LINK4"/>
            <w:r w:rsidRPr="00B90EE8">
              <w:rPr>
                <w:rFonts w:ascii="Arial" w:hAnsi="Arial" w:cs="Arial"/>
                <w:sz w:val="18"/>
                <w:szCs w:val="18"/>
              </w:rPr>
              <w:t>- drgania mechaniczne o działaniu ogólnym na organizm człowieka</w:t>
            </w:r>
          </w:p>
          <w:bookmarkEnd w:id="0"/>
          <w:bookmarkEnd w:id="1"/>
          <w:p w14:paraId="299D8D0F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47" w:type="dxa"/>
            <w:vAlign w:val="center"/>
          </w:tcPr>
          <w:p w14:paraId="1C39481A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Skuteczne ważone częstotliwościowo przyspieszenie drgań </w:t>
            </w:r>
          </w:p>
          <w:p w14:paraId="5C8FC424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(wartość skuteczna RMS) </w:t>
            </w:r>
          </w:p>
          <w:p w14:paraId="126489D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(0,01 - 100) m/s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6090B7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99" w:type="dxa"/>
            <w:vMerge w:val="restart"/>
          </w:tcPr>
          <w:p w14:paraId="1409D8EE" w14:textId="77777777" w:rsidR="00E61666" w:rsidRPr="00B90EE8" w:rsidRDefault="00E61666" w:rsidP="00E61666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PN-EN 14253+A1: 2011</w:t>
            </w:r>
          </w:p>
        </w:tc>
      </w:tr>
      <w:tr w:rsidR="00E61666" w:rsidRPr="00B90EE8" w14:paraId="0BBFCCCB" w14:textId="77777777" w:rsidTr="00E61666">
        <w:trPr>
          <w:trHeight w:val="1113"/>
        </w:trPr>
        <w:tc>
          <w:tcPr>
            <w:tcW w:w="3303" w:type="dxa"/>
            <w:vMerge/>
          </w:tcPr>
          <w:p w14:paraId="55B41C7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  <w:vAlign w:val="center"/>
          </w:tcPr>
          <w:p w14:paraId="79B4E5E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Ekspozycja dzienna, wyrażona w postaci równoważnego energetycznie dla 8 godzin działania skutecznego, skorygowanego częstotliwościowo przyspieszenia drgań, dominującego wśród przyspieszeń drgań, wyznaczonych dla  trzech składowych kierunkowych z uwzględnieniem właściwych współczynników (1,4a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wx</w:t>
            </w:r>
            <w:r w:rsidRPr="00B90EE8">
              <w:rPr>
                <w:rFonts w:ascii="Arial" w:hAnsi="Arial" w:cs="Arial"/>
                <w:sz w:val="18"/>
                <w:szCs w:val="18"/>
              </w:rPr>
              <w:t>, 1,4a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wy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wz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B90EE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BE5E076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Ekspozycja trwająca 30 minut i krócej, wyrażona w postaci skutecznego, ważonego częstotliwościowo przyspieszenia drgań, dominującego wśród przyspieszeń drgań, wyznaczonych dla trzech składowych kierunkowych z uwzględnieniem właściwych współczynników (1,4a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wx</w:t>
            </w:r>
            <w:r w:rsidRPr="00B90EE8">
              <w:rPr>
                <w:rFonts w:ascii="Arial" w:hAnsi="Arial" w:cs="Arial"/>
                <w:sz w:val="18"/>
                <w:szCs w:val="18"/>
              </w:rPr>
              <w:t>, 1,4a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wy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wz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) </w:t>
            </w:r>
          </w:p>
          <w:p w14:paraId="2CE0D23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2699" w:type="dxa"/>
            <w:vMerge/>
          </w:tcPr>
          <w:p w14:paraId="47EDE03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20324E" w14:textId="77777777" w:rsidR="00E61666" w:rsidRPr="00B90EE8" w:rsidRDefault="00E61666" w:rsidP="00E61666">
      <w:pPr>
        <w:pStyle w:val="Nagwek"/>
        <w:tabs>
          <w:tab w:val="clear" w:pos="4536"/>
          <w:tab w:val="clear" w:pos="9072"/>
        </w:tabs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E61666" w:rsidRPr="00B90EE8" w:rsidSect="00CA69F6">
          <w:footerReference w:type="default" r:id="rId10"/>
          <w:pgSz w:w="11907" w:h="16840" w:code="9"/>
          <w:pgMar w:top="1128" w:right="567" w:bottom="737" w:left="567" w:header="567" w:footer="749" w:gutter="0"/>
          <w:cols w:sep="1" w:space="708"/>
        </w:sectPr>
      </w:pPr>
    </w:p>
    <w:tbl>
      <w:tblPr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61"/>
        <w:gridCol w:w="2751"/>
      </w:tblGrid>
      <w:tr w:rsidR="00E61666" w:rsidRPr="00B90EE8" w14:paraId="51547A52" w14:textId="77777777" w:rsidTr="00BE6ECF">
        <w:trPr>
          <w:trHeight w:val="413"/>
          <w:tblHeader/>
        </w:trPr>
        <w:tc>
          <w:tcPr>
            <w:tcW w:w="10201" w:type="dxa"/>
            <w:gridSpan w:val="3"/>
            <w:shd w:val="pct12" w:color="FFFF99" w:fill="FFFF99"/>
          </w:tcPr>
          <w:p w14:paraId="6636BAC4" w14:textId="77777777" w:rsidR="00E61666" w:rsidRPr="00B90EE8" w:rsidRDefault="00E61666" w:rsidP="00BE6EC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B90EE8">
              <w:rPr>
                <w:rFonts w:ascii="Arial" w:hAnsi="Arial"/>
                <w:sz w:val="22"/>
                <w:szCs w:val="22"/>
              </w:rPr>
              <w:lastRenderedPageBreak/>
              <w:t>Oddział Badań Fizyko-Chemicznych</w:t>
            </w:r>
          </w:p>
          <w:p w14:paraId="5CA7E8A3" w14:textId="77777777" w:rsidR="00E61666" w:rsidRPr="00B90EE8" w:rsidRDefault="00E61666" w:rsidP="00BE6ECF">
            <w:pPr>
              <w:pStyle w:val="Nagwek"/>
              <w:tabs>
                <w:tab w:val="clear" w:pos="4536"/>
                <w:tab w:val="clear" w:pos="9072"/>
              </w:tabs>
              <w:ind w:left="492"/>
              <w:jc w:val="center"/>
              <w:rPr>
                <w:rFonts w:ascii="Arial" w:hAnsi="Arial"/>
                <w:sz w:val="22"/>
                <w:szCs w:val="22"/>
              </w:rPr>
            </w:pPr>
            <w:r w:rsidRPr="00B90EE8">
              <w:rPr>
                <w:rFonts w:ascii="Arial" w:hAnsi="Arial"/>
                <w:sz w:val="22"/>
                <w:szCs w:val="22"/>
              </w:rPr>
              <w:t>Pracownia Badań Fizyko-Chemicznych Wody i Żywności</w:t>
            </w:r>
          </w:p>
          <w:p w14:paraId="3094A396" w14:textId="77777777" w:rsidR="00E61666" w:rsidRPr="00B90EE8" w:rsidRDefault="00E61666" w:rsidP="00BE6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82F" w:rsidRPr="00B90EE8" w14:paraId="36EA4968" w14:textId="77777777" w:rsidTr="00BE6ECF">
        <w:trPr>
          <w:trHeight w:val="414"/>
        </w:trPr>
        <w:tc>
          <w:tcPr>
            <w:tcW w:w="3189" w:type="dxa"/>
            <w:vAlign w:val="center"/>
          </w:tcPr>
          <w:p w14:paraId="30E58AE9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261" w:type="dxa"/>
            <w:vAlign w:val="center"/>
          </w:tcPr>
          <w:p w14:paraId="710ECE6E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2751" w:type="dxa"/>
            <w:vAlign w:val="center"/>
          </w:tcPr>
          <w:p w14:paraId="60123E3B" w14:textId="77777777" w:rsidR="0097782F" w:rsidRPr="00B90EE8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90EE8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E61666" w:rsidRPr="00136850" w14:paraId="7006C79D" w14:textId="77777777" w:rsidTr="00BE6ECF">
        <w:trPr>
          <w:trHeight w:val="451"/>
        </w:trPr>
        <w:tc>
          <w:tcPr>
            <w:tcW w:w="3189" w:type="dxa"/>
            <w:vMerge w:val="restart"/>
            <w:shd w:val="clear" w:color="auto" w:fill="auto"/>
          </w:tcPr>
          <w:p w14:paraId="550EEACE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Woda</w:t>
            </w:r>
          </w:p>
        </w:tc>
        <w:tc>
          <w:tcPr>
            <w:tcW w:w="4261" w:type="dxa"/>
            <w:vAlign w:val="center"/>
          </w:tcPr>
          <w:p w14:paraId="3852BA60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Barwa </w:t>
            </w:r>
          </w:p>
          <w:p w14:paraId="58C4D109" w14:textId="6599B3A6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sz w:val="18"/>
                <w:szCs w:val="18"/>
              </w:rPr>
              <w:tab/>
              <w:t xml:space="preserve">(5 – </w:t>
            </w:r>
            <w:r w:rsidR="001861F3" w:rsidRPr="00B90EE8">
              <w:rPr>
                <w:rFonts w:ascii="Arial" w:hAnsi="Arial" w:cs="Arial"/>
                <w:sz w:val="18"/>
                <w:szCs w:val="18"/>
              </w:rPr>
              <w:t>5</w:t>
            </w:r>
            <w:r w:rsidRPr="00B90EE8">
              <w:rPr>
                <w:rFonts w:ascii="Arial" w:hAnsi="Arial" w:cs="Arial"/>
                <w:sz w:val="18"/>
                <w:szCs w:val="18"/>
              </w:rPr>
              <w:t>0) mg/I Pt</w:t>
            </w:r>
          </w:p>
          <w:p w14:paraId="11943025" w14:textId="36DE9F3E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Metoda </w:t>
            </w:r>
            <w:r w:rsidR="001861F3" w:rsidRPr="00B90EE8">
              <w:rPr>
                <w:rFonts w:ascii="Arial" w:hAnsi="Arial" w:cs="Arial"/>
                <w:color w:val="000000"/>
                <w:sz w:val="18"/>
                <w:szCs w:val="18"/>
              </w:rPr>
              <w:t>spektrofotometryczna</w:t>
            </w:r>
          </w:p>
        </w:tc>
        <w:tc>
          <w:tcPr>
            <w:tcW w:w="2751" w:type="dxa"/>
            <w:vAlign w:val="center"/>
          </w:tcPr>
          <w:p w14:paraId="7D07C82A" w14:textId="77777777" w:rsidR="00861EB3" w:rsidRPr="00B90EE8" w:rsidRDefault="00E61666" w:rsidP="00BE6ECF">
            <w:pPr>
              <w:rPr>
                <w:rFonts w:ascii="Arial" w:hAnsi="Arial" w:cs="Arial"/>
                <w:lang w:val="en-US"/>
              </w:rPr>
            </w:pPr>
            <w:r w:rsidRPr="00B90EE8">
              <w:rPr>
                <w:rFonts w:ascii="Arial" w:hAnsi="Arial" w:cs="Arial"/>
                <w:lang w:val="en-US"/>
              </w:rPr>
              <w:t>PN-EN ISO 7887:2012</w:t>
            </w:r>
          </w:p>
          <w:p w14:paraId="2E96F376" w14:textId="09CC0120" w:rsidR="00E61666" w:rsidRPr="00B90EE8" w:rsidRDefault="00861EB3" w:rsidP="00BE6EC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90EE8">
              <w:rPr>
                <w:rFonts w:ascii="Arial" w:hAnsi="Arial" w:cs="Arial"/>
                <w:lang w:val="en-US"/>
              </w:rPr>
              <w:t>Metoda</w:t>
            </w:r>
            <w:proofErr w:type="spellEnd"/>
            <w:r w:rsidRPr="00B90EE8">
              <w:rPr>
                <w:rFonts w:ascii="Arial" w:hAnsi="Arial" w:cs="Arial"/>
                <w:lang w:val="en-US"/>
              </w:rPr>
              <w:t xml:space="preserve"> </w:t>
            </w:r>
            <w:r w:rsidR="004303CC" w:rsidRPr="00B90EE8">
              <w:rPr>
                <w:rFonts w:ascii="Arial" w:hAnsi="Arial" w:cs="Arial"/>
                <w:lang w:val="en-US"/>
              </w:rPr>
              <w:t>C</w:t>
            </w:r>
            <w:r w:rsidR="00E61666" w:rsidRPr="00B90EE8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E61666" w:rsidRPr="00B90EE8" w14:paraId="6AC9FEFA" w14:textId="77777777" w:rsidTr="00BE6ECF">
        <w:trPr>
          <w:trHeight w:val="453"/>
        </w:trPr>
        <w:tc>
          <w:tcPr>
            <w:tcW w:w="3189" w:type="dxa"/>
            <w:vMerge/>
            <w:shd w:val="clear" w:color="auto" w:fill="auto"/>
          </w:tcPr>
          <w:p w14:paraId="4F24B264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61" w:type="dxa"/>
            <w:vAlign w:val="center"/>
          </w:tcPr>
          <w:p w14:paraId="4DDC96F2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Mętność</w:t>
            </w:r>
          </w:p>
          <w:p w14:paraId="22979BFB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sz w:val="18"/>
                <w:szCs w:val="18"/>
              </w:rPr>
              <w:tab/>
              <w:t>(0,3 – 100) NTU</w:t>
            </w:r>
          </w:p>
          <w:p w14:paraId="2D47AC66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nefelometryczna</w:t>
            </w:r>
          </w:p>
        </w:tc>
        <w:tc>
          <w:tcPr>
            <w:tcW w:w="2751" w:type="dxa"/>
            <w:vAlign w:val="center"/>
          </w:tcPr>
          <w:p w14:paraId="31AD9215" w14:textId="77777777" w:rsidR="00E61666" w:rsidRPr="00B90EE8" w:rsidRDefault="00E61666" w:rsidP="00BE6ECF">
            <w:pPr>
              <w:rPr>
                <w:rFonts w:ascii="Arial" w:hAnsi="Arial" w:cs="Arial"/>
                <w:strike/>
              </w:rPr>
            </w:pPr>
            <w:r w:rsidRPr="00B90EE8">
              <w:rPr>
                <w:rFonts w:ascii="Arial" w:hAnsi="Arial" w:cs="Arial"/>
              </w:rPr>
              <w:t>PN-EN ISO 7027-1: 2016-09</w:t>
            </w:r>
          </w:p>
        </w:tc>
      </w:tr>
      <w:tr w:rsidR="00E61666" w:rsidRPr="00B90EE8" w14:paraId="670CE1DC" w14:textId="77777777" w:rsidTr="00BE6ECF">
        <w:trPr>
          <w:trHeight w:val="405"/>
        </w:trPr>
        <w:tc>
          <w:tcPr>
            <w:tcW w:w="3189" w:type="dxa"/>
            <w:vMerge/>
            <w:shd w:val="clear" w:color="auto" w:fill="auto"/>
            <w:vAlign w:val="center"/>
          </w:tcPr>
          <w:p w14:paraId="6247A45F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7179AB8C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  <w:p w14:paraId="63B70E4C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sz w:val="18"/>
                <w:szCs w:val="18"/>
              </w:rPr>
              <w:tab/>
              <w:t>4,0 – 10,0</w:t>
            </w:r>
          </w:p>
          <w:p w14:paraId="00AC5DF1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potencjometryczna</w:t>
            </w:r>
          </w:p>
        </w:tc>
        <w:tc>
          <w:tcPr>
            <w:tcW w:w="2751" w:type="dxa"/>
            <w:vAlign w:val="center"/>
          </w:tcPr>
          <w:p w14:paraId="6F9CA257" w14:textId="77777777" w:rsidR="00E61666" w:rsidRPr="00B90EE8" w:rsidRDefault="00E61666" w:rsidP="00BE6ECF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PN-EN ISO 10523:2012</w:t>
            </w:r>
          </w:p>
        </w:tc>
      </w:tr>
      <w:tr w:rsidR="00E61666" w:rsidRPr="00B90EE8" w14:paraId="60201659" w14:textId="77777777" w:rsidTr="00BE6ECF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74419CD8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142B0834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Przewodność elektryczna właściwa</w:t>
            </w:r>
          </w:p>
          <w:p w14:paraId="51E65E93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sz w:val="18"/>
                <w:szCs w:val="18"/>
              </w:rPr>
              <w:tab/>
              <w:t>(147 – 5000) µS/cm</w:t>
            </w:r>
          </w:p>
          <w:p w14:paraId="0DC70346" w14:textId="77777777" w:rsidR="00E61666" w:rsidRPr="00B90EE8" w:rsidRDefault="00E61666" w:rsidP="00BE6EC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konduktometryczna</w:t>
            </w:r>
          </w:p>
        </w:tc>
        <w:tc>
          <w:tcPr>
            <w:tcW w:w="2751" w:type="dxa"/>
            <w:vAlign w:val="center"/>
          </w:tcPr>
          <w:p w14:paraId="26D54E0D" w14:textId="77777777" w:rsidR="00E61666" w:rsidRPr="00B90EE8" w:rsidRDefault="00E61666" w:rsidP="00BE6ECF">
            <w:pPr>
              <w:rPr>
                <w:rFonts w:ascii="Arial" w:hAnsi="Arial" w:cs="Arial"/>
              </w:rPr>
            </w:pPr>
            <w:r w:rsidRPr="00B90EE8">
              <w:rPr>
                <w:rFonts w:ascii="Arial" w:hAnsi="Arial" w:cs="Arial"/>
              </w:rPr>
              <w:t>PN-EN 27888:1999</w:t>
            </w:r>
          </w:p>
        </w:tc>
      </w:tr>
      <w:tr w:rsidR="00E61666" w:rsidRPr="00B90EE8" w14:paraId="7A40D796" w14:textId="77777777" w:rsidTr="00BE6ECF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4A063510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6B2E93C2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azotu amonowego</w:t>
            </w:r>
          </w:p>
          <w:p w14:paraId="74E7575C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(0,03 – 1,9) mg/I </w:t>
            </w:r>
          </w:p>
          <w:p w14:paraId="6A0F5530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jonu amonowego</w:t>
            </w:r>
          </w:p>
          <w:p w14:paraId="6943FA83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(0,04 – 2,5)mg/I </w:t>
            </w:r>
          </w:p>
          <w:p w14:paraId="6FEE58E4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spektrofotometryczna</w:t>
            </w:r>
          </w:p>
        </w:tc>
        <w:tc>
          <w:tcPr>
            <w:tcW w:w="2751" w:type="dxa"/>
            <w:vAlign w:val="center"/>
          </w:tcPr>
          <w:p w14:paraId="25D512D9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trike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PN-ISO 7150-1:2002 </w:t>
            </w:r>
          </w:p>
        </w:tc>
      </w:tr>
      <w:tr w:rsidR="00E61666" w:rsidRPr="00B90EE8" w14:paraId="1DA8BDBE" w14:textId="77777777" w:rsidTr="00BE6ECF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249B7DA5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7C2FE8FF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azotu azotanowego</w:t>
            </w:r>
          </w:p>
          <w:p w14:paraId="550A7878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(0,25 – 15,0) mg/l </w:t>
            </w:r>
          </w:p>
          <w:p w14:paraId="0DBC7AEC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azotanów</w:t>
            </w:r>
          </w:p>
          <w:p w14:paraId="12C475B8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(1,11 – 66,45) mg/l </w:t>
            </w:r>
            <w:bookmarkStart w:id="2" w:name="OLE_LINK7"/>
            <w:bookmarkStart w:id="3" w:name="OLE_LINK8"/>
          </w:p>
          <w:bookmarkEnd w:id="2"/>
          <w:bookmarkEnd w:id="3"/>
          <w:p w14:paraId="15E4E059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spektrofotometryczna</w:t>
            </w:r>
          </w:p>
        </w:tc>
        <w:tc>
          <w:tcPr>
            <w:tcW w:w="2751" w:type="dxa"/>
            <w:vAlign w:val="center"/>
          </w:tcPr>
          <w:p w14:paraId="087F7B45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>PN-82/C-04576.08</w:t>
            </w:r>
          </w:p>
        </w:tc>
      </w:tr>
      <w:tr w:rsidR="00E61666" w:rsidRPr="00B90EE8" w14:paraId="2F61D990" w14:textId="77777777" w:rsidTr="00BE6ECF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6D83D3EC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756603E2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azotynów</w:t>
            </w:r>
          </w:p>
          <w:p w14:paraId="65AFFEBE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>(0,03 – 0,494) mg/I</w:t>
            </w:r>
          </w:p>
          <w:p w14:paraId="2BCCB2CA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Metoda spektrofotometryczna</w:t>
            </w:r>
          </w:p>
        </w:tc>
        <w:tc>
          <w:tcPr>
            <w:tcW w:w="2751" w:type="dxa"/>
            <w:vAlign w:val="center"/>
          </w:tcPr>
          <w:p w14:paraId="66F3BB35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>PN-EN 26777:1999</w:t>
            </w:r>
          </w:p>
        </w:tc>
      </w:tr>
      <w:tr w:rsidR="00E61666" w:rsidRPr="00B90EE8" w14:paraId="7014F575" w14:textId="77777777" w:rsidTr="00BE6ECF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57E44613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6B611BCB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manganu</w:t>
            </w:r>
          </w:p>
          <w:p w14:paraId="0774333C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>(0,03</w:t>
            </w:r>
            <w:r w:rsidR="002E5A28" w:rsidRPr="00B90E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0,70</w:t>
            </w:r>
            <w:r w:rsidR="002E5A28" w:rsidRPr="00B90E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) mg/I </w:t>
            </w:r>
          </w:p>
          <w:p w14:paraId="0FDE3B46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spektrofotometryczna</w:t>
            </w:r>
          </w:p>
        </w:tc>
        <w:tc>
          <w:tcPr>
            <w:tcW w:w="2751" w:type="dxa"/>
            <w:vAlign w:val="center"/>
          </w:tcPr>
          <w:p w14:paraId="5B94A1ED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Test </w:t>
            </w:r>
            <w:proofErr w:type="spellStart"/>
            <w:r w:rsidRPr="00B90EE8">
              <w:rPr>
                <w:rFonts w:ascii="Arial" w:hAnsi="Arial" w:cs="Arial"/>
                <w:sz w:val="20"/>
              </w:rPr>
              <w:t>Merck</w:t>
            </w:r>
            <w:proofErr w:type="spellEnd"/>
            <w:r w:rsidRPr="00B90EE8">
              <w:rPr>
                <w:rFonts w:ascii="Arial" w:hAnsi="Arial" w:cs="Arial"/>
                <w:sz w:val="20"/>
              </w:rPr>
              <w:t xml:space="preserve"> Nr 1.14770</w:t>
            </w:r>
          </w:p>
        </w:tc>
      </w:tr>
      <w:tr w:rsidR="00E61666" w:rsidRPr="00B90EE8" w14:paraId="446D7090" w14:textId="77777777" w:rsidTr="00BE6ECF">
        <w:trPr>
          <w:trHeight w:val="713"/>
        </w:trPr>
        <w:tc>
          <w:tcPr>
            <w:tcW w:w="3189" w:type="dxa"/>
            <w:vMerge/>
            <w:shd w:val="clear" w:color="auto" w:fill="auto"/>
            <w:vAlign w:val="center"/>
          </w:tcPr>
          <w:p w14:paraId="6F198D13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4246109B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żelaza ogólnego</w:t>
            </w:r>
          </w:p>
          <w:p w14:paraId="14F7EA25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>(0,05</w:t>
            </w:r>
            <w:r w:rsidR="002E5A28" w:rsidRPr="00B90E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2,00</w:t>
            </w:r>
            <w:r w:rsidR="002E5A28" w:rsidRPr="00B90E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) mg/l </w:t>
            </w:r>
          </w:p>
          <w:p w14:paraId="05DE4D22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spektrofotometryczna</w:t>
            </w:r>
          </w:p>
        </w:tc>
        <w:tc>
          <w:tcPr>
            <w:tcW w:w="2751" w:type="dxa"/>
            <w:vAlign w:val="center"/>
          </w:tcPr>
          <w:p w14:paraId="3C41D3F7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>PN-ISO 6332:2001</w:t>
            </w:r>
          </w:p>
        </w:tc>
      </w:tr>
      <w:tr w:rsidR="00E61666" w:rsidRPr="00B90EE8" w14:paraId="2F713144" w14:textId="77777777" w:rsidTr="00BE6ECF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3584293E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2A2EFCB4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Twardość ogólna</w:t>
            </w:r>
          </w:p>
          <w:p w14:paraId="67A13C50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>(45 – 600) mg/l CaCO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3</w:t>
            </w:r>
          </w:p>
          <w:p w14:paraId="2F93A85F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miareczkowa</w:t>
            </w:r>
          </w:p>
        </w:tc>
        <w:tc>
          <w:tcPr>
            <w:tcW w:w="2751" w:type="dxa"/>
            <w:vAlign w:val="center"/>
          </w:tcPr>
          <w:p w14:paraId="4EAF2026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>PN-ISO 6059:1999</w:t>
            </w:r>
          </w:p>
        </w:tc>
      </w:tr>
      <w:tr w:rsidR="00E61666" w:rsidRPr="00B90EE8" w14:paraId="7923A6F1" w14:textId="77777777" w:rsidTr="00BE6ECF">
        <w:trPr>
          <w:trHeight w:val="537"/>
        </w:trPr>
        <w:tc>
          <w:tcPr>
            <w:tcW w:w="3189" w:type="dxa"/>
            <w:vMerge/>
            <w:shd w:val="clear" w:color="auto" w:fill="auto"/>
            <w:vAlign w:val="center"/>
          </w:tcPr>
          <w:p w14:paraId="247BC0EA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3AA4A83A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chlorków</w:t>
            </w:r>
          </w:p>
          <w:p w14:paraId="59D67D07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>(5</w:t>
            </w:r>
            <w:r w:rsidR="002E5A28" w:rsidRPr="00B90EE8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300) mg/l </w:t>
            </w:r>
          </w:p>
          <w:p w14:paraId="14876C15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miareczkowa</w:t>
            </w:r>
          </w:p>
        </w:tc>
        <w:tc>
          <w:tcPr>
            <w:tcW w:w="2751" w:type="dxa"/>
            <w:vAlign w:val="center"/>
          </w:tcPr>
          <w:p w14:paraId="2A4A22BE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>PN-ISO 9297:1994</w:t>
            </w:r>
          </w:p>
        </w:tc>
      </w:tr>
      <w:tr w:rsidR="00E61666" w:rsidRPr="00B90EE8" w14:paraId="72CD04FE" w14:textId="77777777" w:rsidTr="00BE6ECF">
        <w:trPr>
          <w:trHeight w:val="724"/>
        </w:trPr>
        <w:tc>
          <w:tcPr>
            <w:tcW w:w="3189" w:type="dxa"/>
            <w:vMerge/>
            <w:shd w:val="clear" w:color="auto" w:fill="auto"/>
            <w:vAlign w:val="center"/>
          </w:tcPr>
          <w:p w14:paraId="67C8562C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0B9EC21C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Stężenie fluorków</w:t>
            </w:r>
          </w:p>
          <w:p w14:paraId="648963C4" w14:textId="77777777" w:rsidR="00E61666" w:rsidRPr="00B90EE8" w:rsidRDefault="00E61666" w:rsidP="00BE6ECF">
            <w:pPr>
              <w:rPr>
                <w:rFonts w:ascii="Arial" w:hAnsi="Arial" w:cs="Arial"/>
                <w:strike/>
                <w:color w:val="000000"/>
                <w:sz w:val="24"/>
                <w:szCs w:val="24"/>
                <w:vertAlign w:val="superscript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>(0,1</w:t>
            </w:r>
            <w:r w:rsidR="00861EB3" w:rsidRPr="00B90E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5,0) mg/l </w:t>
            </w:r>
          </w:p>
          <w:p w14:paraId="05C54DDE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potencjometryczna</w:t>
            </w:r>
          </w:p>
        </w:tc>
        <w:tc>
          <w:tcPr>
            <w:tcW w:w="2751" w:type="dxa"/>
            <w:vAlign w:val="center"/>
          </w:tcPr>
          <w:p w14:paraId="7D48F431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>PN-78/C-04588/03</w:t>
            </w:r>
          </w:p>
        </w:tc>
      </w:tr>
      <w:tr w:rsidR="00E61666" w:rsidRPr="00B90EE8" w14:paraId="27E1811A" w14:textId="77777777" w:rsidTr="00BE6ECF">
        <w:trPr>
          <w:trHeight w:val="724"/>
        </w:trPr>
        <w:tc>
          <w:tcPr>
            <w:tcW w:w="3189" w:type="dxa"/>
            <w:vMerge/>
            <w:shd w:val="clear" w:color="auto" w:fill="auto"/>
            <w:vAlign w:val="center"/>
          </w:tcPr>
          <w:p w14:paraId="3E457497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0996A97D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Indeks nadmanganianowy</w:t>
            </w:r>
          </w:p>
          <w:p w14:paraId="73F0D1B6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ab/>
              <w:t>(0,5 – 10) mg/l O</w:t>
            </w:r>
            <w:r w:rsidRPr="00B90EE8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2</w:t>
            </w:r>
          </w:p>
          <w:p w14:paraId="78AA20E2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miareczkowa</w:t>
            </w:r>
          </w:p>
        </w:tc>
        <w:tc>
          <w:tcPr>
            <w:tcW w:w="2751" w:type="dxa"/>
            <w:vAlign w:val="center"/>
          </w:tcPr>
          <w:p w14:paraId="31BC825A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>PN-EN ISO 8467:2001</w:t>
            </w:r>
          </w:p>
        </w:tc>
      </w:tr>
      <w:tr w:rsidR="00E61666" w:rsidRPr="00B90EE8" w14:paraId="7F897F11" w14:textId="77777777" w:rsidTr="00BE6ECF">
        <w:trPr>
          <w:trHeight w:val="724"/>
        </w:trPr>
        <w:tc>
          <w:tcPr>
            <w:tcW w:w="3189" w:type="dxa"/>
            <w:shd w:val="clear" w:color="auto" w:fill="auto"/>
            <w:vAlign w:val="center"/>
          </w:tcPr>
          <w:p w14:paraId="11228416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Woda do spożycia</w:t>
            </w:r>
          </w:p>
          <w:p w14:paraId="7431F7F6" w14:textId="77777777" w:rsidR="00A0112C" w:rsidRPr="00B90EE8" w:rsidRDefault="00A0112C" w:rsidP="00BE6ECF">
            <w:pPr>
              <w:pStyle w:val="Tekstpodstawowy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3C028C82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Chlor wolny</w:t>
            </w:r>
          </w:p>
          <w:p w14:paraId="48D51FAF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 (0,12-2,0) mg/l</w:t>
            </w:r>
          </w:p>
          <w:p w14:paraId="332D48DA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spektrofotometryczna</w:t>
            </w:r>
          </w:p>
        </w:tc>
        <w:tc>
          <w:tcPr>
            <w:tcW w:w="2751" w:type="dxa"/>
            <w:vAlign w:val="center"/>
          </w:tcPr>
          <w:p w14:paraId="6B50A996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Test chlor wolny </w:t>
            </w:r>
          </w:p>
          <w:p w14:paraId="1086C9E5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metoda 8021 </w:t>
            </w:r>
            <w:proofErr w:type="spellStart"/>
            <w:r w:rsidRPr="00B90EE8">
              <w:rPr>
                <w:rFonts w:ascii="Arial" w:hAnsi="Arial" w:cs="Arial"/>
                <w:sz w:val="20"/>
              </w:rPr>
              <w:t>Hach</w:t>
            </w:r>
            <w:proofErr w:type="spellEnd"/>
          </w:p>
          <w:p w14:paraId="1DFC06F9" w14:textId="77777777" w:rsidR="00BE6ECF" w:rsidRPr="00B90EE8" w:rsidRDefault="00BE6ECF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  <w:p w14:paraId="68A43B72" w14:textId="77777777" w:rsidR="00BE6ECF" w:rsidRPr="00B90EE8" w:rsidRDefault="00BE6ECF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61666" w:rsidRPr="00B90EE8" w14:paraId="2A9CD40F" w14:textId="77777777" w:rsidTr="00BE6ECF">
        <w:trPr>
          <w:trHeight w:val="724"/>
        </w:trPr>
        <w:tc>
          <w:tcPr>
            <w:tcW w:w="3189" w:type="dxa"/>
            <w:vMerge w:val="restart"/>
            <w:shd w:val="clear" w:color="auto" w:fill="auto"/>
            <w:vAlign w:val="center"/>
          </w:tcPr>
          <w:p w14:paraId="58DCBCA4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Woda na pływalniach</w:t>
            </w:r>
          </w:p>
        </w:tc>
        <w:tc>
          <w:tcPr>
            <w:tcW w:w="4261" w:type="dxa"/>
            <w:vAlign w:val="center"/>
          </w:tcPr>
          <w:p w14:paraId="273DB705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Chlor wolny</w:t>
            </w:r>
          </w:p>
          <w:p w14:paraId="05A313AF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 (0,12-2,0) mg/l</w:t>
            </w:r>
          </w:p>
          <w:p w14:paraId="5C36E462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spektrofotometryczna</w:t>
            </w:r>
          </w:p>
        </w:tc>
        <w:tc>
          <w:tcPr>
            <w:tcW w:w="2751" w:type="dxa"/>
            <w:vAlign w:val="center"/>
          </w:tcPr>
          <w:p w14:paraId="40E46C34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Test chlor wolny </w:t>
            </w:r>
          </w:p>
          <w:p w14:paraId="1617D040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metoda 8021 </w:t>
            </w:r>
            <w:proofErr w:type="spellStart"/>
            <w:r w:rsidRPr="00B90EE8">
              <w:rPr>
                <w:rFonts w:ascii="Arial" w:hAnsi="Arial" w:cs="Arial"/>
                <w:sz w:val="20"/>
              </w:rPr>
              <w:t>Hach</w:t>
            </w:r>
            <w:proofErr w:type="spellEnd"/>
          </w:p>
        </w:tc>
      </w:tr>
      <w:tr w:rsidR="00E61666" w:rsidRPr="00B90EE8" w14:paraId="4EDA6682" w14:textId="77777777" w:rsidTr="00BE6ECF">
        <w:trPr>
          <w:trHeight w:val="724"/>
        </w:trPr>
        <w:tc>
          <w:tcPr>
            <w:tcW w:w="3189" w:type="dxa"/>
            <w:vMerge/>
            <w:shd w:val="clear" w:color="auto" w:fill="auto"/>
            <w:vAlign w:val="center"/>
          </w:tcPr>
          <w:p w14:paraId="5D800EC0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14C2CAA6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Chlor ogólny</w:t>
            </w:r>
          </w:p>
          <w:p w14:paraId="0FE4EF31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Zakres: (0,12-2,0) mg/l</w:t>
            </w:r>
          </w:p>
          <w:p w14:paraId="5CB8D6B5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spektrofotometryczna</w:t>
            </w:r>
          </w:p>
        </w:tc>
        <w:tc>
          <w:tcPr>
            <w:tcW w:w="2751" w:type="dxa"/>
            <w:vAlign w:val="center"/>
          </w:tcPr>
          <w:p w14:paraId="3A11C887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Test chlor ogólny </w:t>
            </w:r>
          </w:p>
          <w:p w14:paraId="5746B6A9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metoda 8167 </w:t>
            </w:r>
            <w:proofErr w:type="spellStart"/>
            <w:r w:rsidRPr="00B90EE8">
              <w:rPr>
                <w:rFonts w:ascii="Arial" w:hAnsi="Arial" w:cs="Arial"/>
                <w:sz w:val="20"/>
              </w:rPr>
              <w:t>Hach</w:t>
            </w:r>
            <w:proofErr w:type="spellEnd"/>
          </w:p>
        </w:tc>
      </w:tr>
      <w:tr w:rsidR="00E61666" w:rsidRPr="007D371E" w14:paraId="3945A1D1" w14:textId="77777777" w:rsidTr="00BE6ECF">
        <w:trPr>
          <w:trHeight w:val="724"/>
        </w:trPr>
        <w:tc>
          <w:tcPr>
            <w:tcW w:w="3189" w:type="dxa"/>
            <w:vMerge/>
            <w:shd w:val="clear" w:color="auto" w:fill="auto"/>
            <w:vAlign w:val="center"/>
          </w:tcPr>
          <w:p w14:paraId="2B9B5F65" w14:textId="77777777" w:rsidR="00E61666" w:rsidRPr="00B90EE8" w:rsidRDefault="00E61666" w:rsidP="00BE6ECF">
            <w:pPr>
              <w:pStyle w:val="Tekstpodstawowy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02A77B30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Chlor związany</w:t>
            </w:r>
          </w:p>
          <w:p w14:paraId="6E2D9D94" w14:textId="77777777" w:rsidR="00E61666" w:rsidRPr="00B90EE8" w:rsidRDefault="00E61666" w:rsidP="00BE6E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(z obliczeń)</w:t>
            </w:r>
          </w:p>
        </w:tc>
        <w:tc>
          <w:tcPr>
            <w:tcW w:w="2751" w:type="dxa"/>
            <w:vAlign w:val="center"/>
          </w:tcPr>
          <w:p w14:paraId="670318FF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Test chlor wolny </w:t>
            </w:r>
          </w:p>
          <w:p w14:paraId="7CE2E47F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metoda 8021 </w:t>
            </w:r>
            <w:proofErr w:type="spellStart"/>
            <w:r w:rsidRPr="00B90EE8">
              <w:rPr>
                <w:rFonts w:ascii="Arial" w:hAnsi="Arial" w:cs="Arial"/>
                <w:sz w:val="20"/>
              </w:rPr>
              <w:t>Hach</w:t>
            </w:r>
            <w:proofErr w:type="spellEnd"/>
          </w:p>
          <w:p w14:paraId="2764D1A0" w14:textId="77777777" w:rsidR="00E61666" w:rsidRPr="00B90EE8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Test chlor ogólny </w:t>
            </w:r>
          </w:p>
          <w:p w14:paraId="61CAB9C5" w14:textId="77777777" w:rsidR="00E61666" w:rsidRPr="007D371E" w:rsidRDefault="00E61666" w:rsidP="00BE6ECF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B90EE8">
              <w:rPr>
                <w:rFonts w:ascii="Arial" w:hAnsi="Arial" w:cs="Arial"/>
                <w:sz w:val="20"/>
              </w:rPr>
              <w:t xml:space="preserve">metoda 8167 </w:t>
            </w:r>
            <w:proofErr w:type="spellStart"/>
            <w:r w:rsidRPr="00B90EE8">
              <w:rPr>
                <w:rFonts w:ascii="Arial" w:hAnsi="Arial" w:cs="Arial"/>
                <w:sz w:val="20"/>
              </w:rPr>
              <w:t>Hach</w:t>
            </w:r>
            <w:proofErr w:type="spellEnd"/>
          </w:p>
        </w:tc>
      </w:tr>
    </w:tbl>
    <w:p w14:paraId="3F5DB44E" w14:textId="77777777" w:rsidR="00E61666" w:rsidRPr="007D371E" w:rsidRDefault="00E61666" w:rsidP="00E61666">
      <w:pPr>
        <w:pStyle w:val="Nagwek"/>
        <w:tabs>
          <w:tab w:val="clear" w:pos="4536"/>
          <w:tab w:val="clear" w:pos="9072"/>
        </w:tabs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E61666" w:rsidRPr="007D371E" w:rsidSect="00E01343">
          <w:footerReference w:type="default" r:id="rId11"/>
          <w:pgSz w:w="11907" w:h="16840" w:code="9"/>
          <w:pgMar w:top="1128" w:right="1134" w:bottom="737" w:left="567" w:header="567" w:footer="572" w:gutter="0"/>
          <w:cols w:sep="1" w:space="708"/>
        </w:sectPr>
      </w:pPr>
    </w:p>
    <w:p w14:paraId="08DAE4F6" w14:textId="77777777" w:rsidR="00E61666" w:rsidRPr="007D371E" w:rsidRDefault="00E61666" w:rsidP="00E61666">
      <w:pPr>
        <w:pStyle w:val="Nagwek"/>
        <w:tabs>
          <w:tab w:val="clear" w:pos="4536"/>
          <w:tab w:val="clear" w:pos="9072"/>
        </w:tabs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pPr w:leftFromText="141" w:rightFromText="141" w:vertAnchor="page" w:horzAnchor="page" w:tblpX="892" w:tblpY="3041"/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4075"/>
        <w:gridCol w:w="2751"/>
      </w:tblGrid>
      <w:tr w:rsidR="00E61666" w:rsidRPr="007D371E" w14:paraId="55BD620C" w14:textId="77777777" w:rsidTr="00E61666">
        <w:trPr>
          <w:trHeight w:val="564"/>
        </w:trPr>
        <w:tc>
          <w:tcPr>
            <w:tcW w:w="10201" w:type="dxa"/>
            <w:gridSpan w:val="3"/>
            <w:shd w:val="pct25" w:color="00CC99" w:fill="339966"/>
            <w:vAlign w:val="center"/>
          </w:tcPr>
          <w:p w14:paraId="508E75ED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371E">
              <w:rPr>
                <w:rFonts w:ascii="Arial" w:hAnsi="Arial" w:cs="Arial"/>
                <w:sz w:val="22"/>
                <w:szCs w:val="22"/>
              </w:rPr>
              <w:t>Oddział Badań Mikrobiologicznych</w:t>
            </w:r>
          </w:p>
          <w:p w14:paraId="044EE6A9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371E">
              <w:rPr>
                <w:rFonts w:ascii="Arial" w:hAnsi="Arial" w:cs="Arial"/>
                <w:sz w:val="22"/>
                <w:szCs w:val="22"/>
              </w:rPr>
              <w:t>Pracownia Badań Epidemiologiczno-Klinicznych</w:t>
            </w:r>
          </w:p>
          <w:p w14:paraId="61F38189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782F" w:rsidRPr="007D371E" w14:paraId="44B31D98" w14:textId="77777777" w:rsidTr="00E61666">
        <w:trPr>
          <w:trHeight w:val="425"/>
        </w:trPr>
        <w:tc>
          <w:tcPr>
            <w:tcW w:w="3375" w:type="dxa"/>
            <w:vAlign w:val="center"/>
          </w:tcPr>
          <w:p w14:paraId="5D675B2C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075" w:type="dxa"/>
            <w:vAlign w:val="center"/>
          </w:tcPr>
          <w:p w14:paraId="612187A4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2751" w:type="dxa"/>
            <w:vAlign w:val="center"/>
          </w:tcPr>
          <w:p w14:paraId="5E5D848E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E61666" w:rsidRPr="007D371E" w14:paraId="154D92B9" w14:textId="77777777" w:rsidTr="00E61666">
        <w:trPr>
          <w:trHeight w:val="414"/>
        </w:trPr>
        <w:tc>
          <w:tcPr>
            <w:tcW w:w="3375" w:type="dxa"/>
          </w:tcPr>
          <w:p w14:paraId="26831A2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Kał </w:t>
            </w:r>
          </w:p>
          <w:p w14:paraId="0E8FEE8B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Wymaz z odbytu</w:t>
            </w:r>
          </w:p>
          <w:p w14:paraId="42BEF4D5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Szczepy bakteryjne</w:t>
            </w:r>
          </w:p>
        </w:tc>
        <w:tc>
          <w:tcPr>
            <w:tcW w:w="4075" w:type="dxa"/>
          </w:tcPr>
          <w:p w14:paraId="32C35AE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i identyfikacja </w:t>
            </w:r>
          </w:p>
          <w:p w14:paraId="0B8353B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pałeczek Salmonella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Shigella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2F80BA" w14:textId="77777777" w:rsidR="00E61666" w:rsidRPr="00B90EE8" w:rsidRDefault="00E61666" w:rsidP="00861EB3">
            <w:pPr>
              <w:ind w:left="27" w:hanging="27"/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Metoda hodowlana </w:t>
            </w:r>
            <w:r w:rsidR="00861EB3" w:rsidRPr="00B90EE8">
              <w:rPr>
                <w:rFonts w:ascii="Arial" w:hAnsi="Arial" w:cs="Arial"/>
                <w:sz w:val="18"/>
                <w:szCs w:val="18"/>
              </w:rPr>
              <w:t>z potwierdzeniem biochemicznym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 i serologiczn</w:t>
            </w:r>
            <w:r w:rsidR="00861EB3" w:rsidRPr="00B90EE8">
              <w:rPr>
                <w:rFonts w:ascii="Arial" w:hAnsi="Arial" w:cs="Arial"/>
                <w:sz w:val="18"/>
                <w:szCs w:val="18"/>
              </w:rPr>
              <w:t>ym</w:t>
            </w:r>
          </w:p>
        </w:tc>
        <w:tc>
          <w:tcPr>
            <w:tcW w:w="2751" w:type="dxa"/>
          </w:tcPr>
          <w:p w14:paraId="616A32F7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PB-OBM-E-007 </w:t>
            </w:r>
          </w:p>
          <w:p w14:paraId="42320DF0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</w:rPr>
              <w:t>wydanie 2 z dnia 14.04.2015</w:t>
            </w:r>
          </w:p>
        </w:tc>
      </w:tr>
      <w:tr w:rsidR="0056165F" w:rsidRPr="007D371E" w14:paraId="6D9A32B4" w14:textId="77777777" w:rsidTr="008F43F7">
        <w:trPr>
          <w:trHeight w:val="414"/>
        </w:trPr>
        <w:tc>
          <w:tcPr>
            <w:tcW w:w="3375" w:type="dxa"/>
            <w:shd w:val="clear" w:color="auto" w:fill="auto"/>
            <w:vAlign w:val="center"/>
          </w:tcPr>
          <w:p w14:paraId="5C027136" w14:textId="77777777" w:rsidR="0056165F" w:rsidRPr="007D371E" w:rsidRDefault="0056165F" w:rsidP="00561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 xml:space="preserve">Wskaźnik biologiczny </w:t>
            </w:r>
            <w:proofErr w:type="spellStart"/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>Sporal</w:t>
            </w:r>
            <w:proofErr w:type="spellEnd"/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64BE12AF" w14:textId="77777777" w:rsidR="0056165F" w:rsidRPr="00B90EE8" w:rsidRDefault="0056165F" w:rsidP="005616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drobnoustroju wskaźnikowego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Geobacillus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stearothermophilus</w:t>
            </w:r>
            <w:proofErr w:type="spellEnd"/>
          </w:p>
          <w:p w14:paraId="6ADFBD41" w14:textId="77777777" w:rsidR="0056165F" w:rsidRPr="00B90EE8" w:rsidRDefault="0056165F" w:rsidP="0056165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46C6638" w14:textId="77777777" w:rsidR="0056165F" w:rsidRPr="007D371E" w:rsidRDefault="0056165F" w:rsidP="00561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D371E">
              <w:rPr>
                <w:rFonts w:ascii="Arial" w:hAnsi="Arial" w:cs="Arial"/>
                <w:color w:val="000000"/>
              </w:rPr>
              <w:t>PB-OBM-E-011 wydanie 1 z dnia 01.01.2021w oparciu o instrukcję producenta testu.</w:t>
            </w:r>
          </w:p>
        </w:tc>
      </w:tr>
    </w:tbl>
    <w:p w14:paraId="4F9824B7" w14:textId="77777777" w:rsidR="00E61666" w:rsidRPr="007D371E" w:rsidRDefault="00E61666" w:rsidP="00E61666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AC56E1A" w14:textId="77777777" w:rsidR="00E61666" w:rsidRPr="007D371E" w:rsidRDefault="00E61666" w:rsidP="00E61666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1DAB52" w14:textId="77777777" w:rsidR="00E61666" w:rsidRPr="007D371E" w:rsidRDefault="00E61666" w:rsidP="00E61666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E61666" w:rsidRPr="007D371E" w:rsidSect="00E01343">
          <w:footerReference w:type="default" r:id="rId12"/>
          <w:pgSz w:w="11907" w:h="16840" w:code="9"/>
          <w:pgMar w:top="1128" w:right="1134" w:bottom="737" w:left="567" w:header="567" w:footer="572" w:gutter="0"/>
          <w:cols w:sep="1" w:space="708"/>
        </w:sectPr>
      </w:pPr>
    </w:p>
    <w:p w14:paraId="44423464" w14:textId="77777777" w:rsidR="00E61666" w:rsidRPr="007D371E" w:rsidRDefault="00E61666" w:rsidP="00E61666">
      <w:pPr>
        <w:pStyle w:val="Nagwek"/>
        <w:tabs>
          <w:tab w:val="clear" w:pos="4536"/>
          <w:tab w:val="clear" w:pos="9072"/>
        </w:tabs>
        <w:jc w:val="center"/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10326" w:type="dxa"/>
        <w:tblInd w:w="3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4147"/>
        <w:gridCol w:w="2876"/>
      </w:tblGrid>
      <w:tr w:rsidR="00E61666" w:rsidRPr="007D371E" w14:paraId="547BA307" w14:textId="77777777" w:rsidTr="00167108">
        <w:trPr>
          <w:trHeight w:val="414"/>
          <w:tblHeader/>
        </w:trPr>
        <w:tc>
          <w:tcPr>
            <w:tcW w:w="10326" w:type="dxa"/>
            <w:gridSpan w:val="3"/>
            <w:shd w:val="pct25" w:color="00CC99" w:fill="339966"/>
            <w:vAlign w:val="center"/>
          </w:tcPr>
          <w:p w14:paraId="3AE0C4BC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371E">
              <w:rPr>
                <w:rFonts w:ascii="Arial" w:hAnsi="Arial" w:cs="Arial"/>
                <w:sz w:val="22"/>
                <w:szCs w:val="22"/>
              </w:rPr>
              <w:t>Oddział Badań Mikrobiologicznych</w:t>
            </w:r>
          </w:p>
          <w:p w14:paraId="5BE8230E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371E">
              <w:rPr>
                <w:rFonts w:ascii="Arial" w:hAnsi="Arial" w:cs="Arial"/>
                <w:sz w:val="22"/>
                <w:szCs w:val="22"/>
              </w:rPr>
              <w:t>Pracownia Badań Mikrobiologicznych Wody i Żywności</w:t>
            </w:r>
          </w:p>
          <w:p w14:paraId="7395CA37" w14:textId="77777777" w:rsidR="00E61666" w:rsidRPr="007D371E" w:rsidRDefault="00E61666" w:rsidP="00E6166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82F" w:rsidRPr="007D371E" w14:paraId="5B41464B" w14:textId="77777777" w:rsidTr="00167108">
        <w:trPr>
          <w:trHeight w:val="414"/>
        </w:trPr>
        <w:tc>
          <w:tcPr>
            <w:tcW w:w="3303" w:type="dxa"/>
            <w:vAlign w:val="center"/>
          </w:tcPr>
          <w:p w14:paraId="262A37E9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147" w:type="dxa"/>
            <w:vAlign w:val="center"/>
          </w:tcPr>
          <w:p w14:paraId="3CAF9C7E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2876" w:type="dxa"/>
            <w:vAlign w:val="center"/>
          </w:tcPr>
          <w:p w14:paraId="3813661D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E61666" w:rsidRPr="00136850" w14:paraId="32FE7235" w14:textId="77777777" w:rsidTr="00167108">
        <w:trPr>
          <w:trHeight w:val="414"/>
        </w:trPr>
        <w:tc>
          <w:tcPr>
            <w:tcW w:w="3303" w:type="dxa"/>
            <w:vMerge w:val="restart"/>
          </w:tcPr>
          <w:p w14:paraId="72328A54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Woda</w:t>
            </w:r>
          </w:p>
        </w:tc>
        <w:tc>
          <w:tcPr>
            <w:tcW w:w="4147" w:type="dxa"/>
          </w:tcPr>
          <w:p w14:paraId="17F1A59D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bakterii grupy coli </w:t>
            </w:r>
          </w:p>
          <w:p w14:paraId="2C6B3D7F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</w:tc>
        <w:tc>
          <w:tcPr>
            <w:tcW w:w="2876" w:type="dxa"/>
            <w:vMerge w:val="restart"/>
          </w:tcPr>
          <w:p w14:paraId="2922F33A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9308-1:2014 -12</w:t>
            </w:r>
          </w:p>
          <w:p w14:paraId="3CD9B37D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9308-1:2014-12/A1:2017-04</w:t>
            </w:r>
          </w:p>
          <w:p w14:paraId="06C79DD4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</w:p>
        </w:tc>
      </w:tr>
      <w:tr w:rsidR="00E61666" w:rsidRPr="007D371E" w14:paraId="4A390DBD" w14:textId="77777777" w:rsidTr="00167108">
        <w:trPr>
          <w:trHeight w:val="414"/>
        </w:trPr>
        <w:tc>
          <w:tcPr>
            <w:tcW w:w="3303" w:type="dxa"/>
            <w:vMerge/>
            <w:vAlign w:val="center"/>
          </w:tcPr>
          <w:p w14:paraId="66702AD3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47" w:type="dxa"/>
          </w:tcPr>
          <w:p w14:paraId="7827DD1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Liczba Escherichia coli</w:t>
            </w:r>
          </w:p>
          <w:p w14:paraId="2C5A49B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</w:tc>
        <w:tc>
          <w:tcPr>
            <w:tcW w:w="2876" w:type="dxa"/>
            <w:vMerge/>
          </w:tcPr>
          <w:p w14:paraId="1ECA194B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</w:p>
        </w:tc>
      </w:tr>
      <w:tr w:rsidR="00E61666" w:rsidRPr="007D371E" w14:paraId="16D437D7" w14:textId="77777777" w:rsidTr="00167108">
        <w:trPr>
          <w:trHeight w:val="414"/>
        </w:trPr>
        <w:tc>
          <w:tcPr>
            <w:tcW w:w="3303" w:type="dxa"/>
            <w:vMerge/>
            <w:vAlign w:val="center"/>
          </w:tcPr>
          <w:p w14:paraId="09D0EE0B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2F48E26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enterokoków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kałowych </w:t>
            </w:r>
          </w:p>
          <w:p w14:paraId="1A2365E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</w:tc>
        <w:tc>
          <w:tcPr>
            <w:tcW w:w="2876" w:type="dxa"/>
          </w:tcPr>
          <w:p w14:paraId="5B096E37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7899-2:2004</w:t>
            </w:r>
          </w:p>
          <w:p w14:paraId="13D61444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</w:p>
        </w:tc>
      </w:tr>
      <w:tr w:rsidR="00E61666" w:rsidRPr="007D371E" w14:paraId="4B073518" w14:textId="77777777" w:rsidTr="00167108">
        <w:trPr>
          <w:trHeight w:val="414"/>
        </w:trPr>
        <w:tc>
          <w:tcPr>
            <w:tcW w:w="3303" w:type="dxa"/>
            <w:vMerge/>
            <w:vAlign w:val="center"/>
          </w:tcPr>
          <w:p w14:paraId="666F035A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4BE08224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Pseudomonas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aeruginosa</w:t>
            </w:r>
            <w:proofErr w:type="spellEnd"/>
          </w:p>
          <w:p w14:paraId="7EED6EE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</w:tc>
        <w:tc>
          <w:tcPr>
            <w:tcW w:w="2876" w:type="dxa"/>
          </w:tcPr>
          <w:p w14:paraId="75C3725F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PN-EN ISO 16266:2009</w:t>
            </w:r>
          </w:p>
          <w:p w14:paraId="66078F09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</w:p>
        </w:tc>
      </w:tr>
      <w:tr w:rsidR="00E61666" w:rsidRPr="00136850" w14:paraId="7B8BB678" w14:textId="77777777" w:rsidTr="00B731AB">
        <w:trPr>
          <w:trHeight w:val="414"/>
        </w:trPr>
        <w:tc>
          <w:tcPr>
            <w:tcW w:w="3303" w:type="dxa"/>
            <w:vMerge/>
            <w:tcBorders>
              <w:bottom w:val="single" w:sz="4" w:space="0" w:color="auto"/>
            </w:tcBorders>
          </w:tcPr>
          <w:p w14:paraId="6E8CB7FA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47" w:type="dxa"/>
          </w:tcPr>
          <w:p w14:paraId="277ADEF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bakterii z rodzaju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Legionella</w:t>
            </w:r>
            <w:proofErr w:type="spellEnd"/>
          </w:p>
          <w:p w14:paraId="2FC982C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  <w:p w14:paraId="60AAD13A" w14:textId="77777777" w:rsidR="00861EB3" w:rsidRPr="00B90EE8" w:rsidRDefault="00861EB3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Matryca A</w:t>
            </w:r>
          </w:p>
          <w:p w14:paraId="14297C1C" w14:textId="77777777" w:rsidR="00861EB3" w:rsidRPr="00B90EE8" w:rsidRDefault="00861EB3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Procedura 5 (podłoże A, BCYE)</w:t>
            </w:r>
          </w:p>
          <w:p w14:paraId="168AF014" w14:textId="77777777" w:rsidR="00861EB3" w:rsidRPr="00B90EE8" w:rsidRDefault="00861EB3" w:rsidP="00861E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Procedura 7 (podłoże C, GVPC)</w:t>
            </w:r>
          </w:p>
          <w:p w14:paraId="6B28E1B1" w14:textId="77777777" w:rsidR="00B362D0" w:rsidRPr="00B90EE8" w:rsidRDefault="00861EB3" w:rsidP="00B362D0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od 1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 100ml</w:t>
            </w:r>
            <w:r w:rsidR="00B362D0"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672682" w14:textId="77777777" w:rsidR="00B362D0" w:rsidRPr="00B90EE8" w:rsidRDefault="00B362D0" w:rsidP="00861E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             od 1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 10</w:t>
            </w:r>
            <w:r w:rsidR="00351938" w:rsidRPr="00B90EE8">
              <w:rPr>
                <w:rFonts w:ascii="Arial" w:hAnsi="Arial" w:cs="Arial"/>
                <w:sz w:val="18"/>
                <w:szCs w:val="18"/>
              </w:rPr>
              <w:t>0</w:t>
            </w:r>
            <w:r w:rsidRPr="00B90EE8">
              <w:rPr>
                <w:rFonts w:ascii="Arial" w:hAnsi="Arial" w:cs="Arial"/>
                <w:sz w:val="18"/>
                <w:szCs w:val="18"/>
              </w:rPr>
              <w:t>0ml</w:t>
            </w:r>
          </w:p>
        </w:tc>
        <w:tc>
          <w:tcPr>
            <w:tcW w:w="2876" w:type="dxa"/>
          </w:tcPr>
          <w:p w14:paraId="023D0F97" w14:textId="77777777" w:rsidR="00E61666" w:rsidRPr="007D371E" w:rsidRDefault="00E61666" w:rsidP="00861EB3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11731-2</w:t>
            </w:r>
            <w:r w:rsidR="00861EB3" w:rsidRPr="007D371E">
              <w:rPr>
                <w:rFonts w:ascii="Arial" w:hAnsi="Arial" w:cs="Arial"/>
                <w:lang w:val="de-DE"/>
              </w:rPr>
              <w:t>017-</w:t>
            </w:r>
            <w:r w:rsidRPr="007D371E">
              <w:rPr>
                <w:rFonts w:ascii="Arial" w:hAnsi="Arial" w:cs="Arial"/>
                <w:lang w:val="de-DE"/>
              </w:rPr>
              <w:t>08</w:t>
            </w:r>
            <w:r w:rsidR="00861EB3" w:rsidRPr="007D371E">
              <w:rPr>
                <w:rFonts w:ascii="Arial" w:hAnsi="Arial" w:cs="Arial"/>
                <w:lang w:val="de-DE"/>
              </w:rPr>
              <w:t xml:space="preserve"> PN-EN ISO 11731-2017-08/Ap1:2019-12</w:t>
            </w:r>
          </w:p>
        </w:tc>
      </w:tr>
      <w:tr w:rsidR="00E61666" w:rsidRPr="007D371E" w14:paraId="3BC9C6DB" w14:textId="77777777" w:rsidTr="00B731AB">
        <w:trPr>
          <w:trHeight w:val="414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</w:tcPr>
          <w:p w14:paraId="39E416A7" w14:textId="77777777" w:rsidR="00B731AB" w:rsidRPr="007D371E" w:rsidRDefault="00E61666" w:rsidP="00B731AB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Woda </w:t>
            </w:r>
          </w:p>
          <w:p w14:paraId="7E45D536" w14:textId="77777777" w:rsidR="00E61666" w:rsidRPr="007D371E" w:rsidRDefault="00E61666" w:rsidP="00B731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581182EF" w14:textId="77777777" w:rsidR="00E61666" w:rsidRPr="00B90EE8" w:rsidRDefault="00E61666" w:rsidP="00B731AB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Ogóln</w:t>
            </w:r>
            <w:r w:rsidR="0076348E" w:rsidRPr="00B90EE8">
              <w:rPr>
                <w:rFonts w:ascii="Arial" w:hAnsi="Arial" w:cs="Arial"/>
                <w:sz w:val="18"/>
                <w:szCs w:val="18"/>
              </w:rPr>
              <w:t xml:space="preserve">a liczba mikroorganizmów 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1EB3" w:rsidRPr="00B90EE8">
              <w:rPr>
                <w:rFonts w:ascii="Arial" w:hAnsi="Arial" w:cs="Arial"/>
                <w:sz w:val="18"/>
                <w:szCs w:val="18"/>
              </w:rPr>
              <w:t xml:space="preserve">w </w:t>
            </w:r>
            <w:smartTag w:uri="urn:schemas-microsoft-com:office:smarttags" w:element="metricconverter">
              <w:smartTagPr>
                <w:attr w:name="ProductID" w:val="22ﾰC"/>
              </w:smartTagPr>
              <w:r w:rsidRPr="00B90EE8">
                <w:rPr>
                  <w:rFonts w:ascii="Arial" w:hAnsi="Arial" w:cs="Arial"/>
                  <w:sz w:val="18"/>
                  <w:szCs w:val="18"/>
                </w:rPr>
                <w:t>22°C</w:t>
              </w:r>
              <w:r w:rsidR="00B731AB" w:rsidRPr="00B90EE8">
                <w:rPr>
                  <w:rFonts w:ascii="Arial" w:hAnsi="Arial" w:cs="Arial"/>
                  <w:sz w:val="18"/>
                  <w:szCs w:val="18"/>
                </w:rPr>
                <w:t xml:space="preserve"> i</w:t>
              </w:r>
            </w:smartTag>
            <w:r w:rsidRPr="00B90EE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731AB" w:rsidRPr="00B90EE8">
              <w:rPr>
                <w:rFonts w:ascii="Arial" w:hAnsi="Arial" w:cs="Arial"/>
                <w:sz w:val="18"/>
                <w:szCs w:val="18"/>
              </w:rPr>
              <w:t xml:space="preserve">36°C  </w:t>
            </w: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2876" w:type="dxa"/>
          </w:tcPr>
          <w:p w14:paraId="32D8F0A7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6222:2004</w:t>
            </w:r>
          </w:p>
          <w:p w14:paraId="47950ABD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</w:p>
        </w:tc>
      </w:tr>
      <w:tr w:rsidR="00E61666" w:rsidRPr="007D371E" w14:paraId="5FF8B7D3" w14:textId="77777777" w:rsidTr="00B731AB">
        <w:trPr>
          <w:trHeight w:val="414"/>
        </w:trPr>
        <w:tc>
          <w:tcPr>
            <w:tcW w:w="3303" w:type="dxa"/>
            <w:tcBorders>
              <w:top w:val="single" w:sz="4" w:space="0" w:color="auto"/>
            </w:tcBorders>
          </w:tcPr>
          <w:p w14:paraId="46DEA35D" w14:textId="77777777" w:rsidR="00E61666" w:rsidRPr="007D371E" w:rsidRDefault="00B731AB" w:rsidP="00B731AB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Woda do spożycia przez ludzi</w:t>
            </w:r>
          </w:p>
        </w:tc>
        <w:tc>
          <w:tcPr>
            <w:tcW w:w="4147" w:type="dxa"/>
          </w:tcPr>
          <w:p w14:paraId="662DFE86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Clostridium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perfringens</w:t>
            </w:r>
            <w:proofErr w:type="spellEnd"/>
          </w:p>
          <w:p w14:paraId="0D8A4F6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(łącznie ze sporami)</w:t>
            </w:r>
          </w:p>
          <w:p w14:paraId="0E159590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</w:tc>
        <w:tc>
          <w:tcPr>
            <w:tcW w:w="2876" w:type="dxa"/>
          </w:tcPr>
          <w:p w14:paraId="6D17790C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PN-EN ISO 14189:2016-10</w:t>
            </w:r>
          </w:p>
          <w:p w14:paraId="388BA2FE" w14:textId="77777777" w:rsidR="00E61666" w:rsidRPr="007D371E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7D371E" w14:paraId="503E859E" w14:textId="77777777" w:rsidTr="00167108">
        <w:trPr>
          <w:trHeight w:val="414"/>
        </w:trPr>
        <w:tc>
          <w:tcPr>
            <w:tcW w:w="3303" w:type="dxa"/>
          </w:tcPr>
          <w:p w14:paraId="63B0F36A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Woda mineralna</w:t>
            </w:r>
          </w:p>
        </w:tc>
        <w:tc>
          <w:tcPr>
            <w:tcW w:w="4147" w:type="dxa"/>
          </w:tcPr>
          <w:p w14:paraId="16771A94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clostridiów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redukujących siarczyny</w:t>
            </w:r>
          </w:p>
          <w:p w14:paraId="724356E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(łącznie ze sporami)</w:t>
            </w:r>
          </w:p>
          <w:p w14:paraId="1C6A1CD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</w:tc>
        <w:tc>
          <w:tcPr>
            <w:tcW w:w="2876" w:type="dxa"/>
          </w:tcPr>
          <w:p w14:paraId="2DE1F346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PN –EN 26461-2:2001</w:t>
            </w:r>
          </w:p>
        </w:tc>
      </w:tr>
      <w:tr w:rsidR="00E61666" w:rsidRPr="007D371E" w14:paraId="7A45385D" w14:textId="77777777" w:rsidTr="00167108">
        <w:trPr>
          <w:trHeight w:val="414"/>
        </w:trPr>
        <w:tc>
          <w:tcPr>
            <w:tcW w:w="3303" w:type="dxa"/>
          </w:tcPr>
          <w:p w14:paraId="0998D94A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Woda na pływalniach</w:t>
            </w:r>
          </w:p>
          <w:p w14:paraId="47D4AC05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14:paraId="44D8283D" w14:textId="77777777" w:rsidR="00B731AB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Ogólna</w:t>
            </w:r>
            <w:r w:rsidR="0076348E" w:rsidRPr="00B90EE8">
              <w:rPr>
                <w:rFonts w:ascii="Arial" w:hAnsi="Arial" w:cs="Arial"/>
                <w:sz w:val="18"/>
                <w:szCs w:val="18"/>
              </w:rPr>
              <w:t xml:space="preserve"> liczba mikroorganizmów </w:t>
            </w:r>
            <w:r w:rsidR="00B731AB" w:rsidRPr="00B90EE8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36°C  </w:t>
            </w:r>
          </w:p>
          <w:p w14:paraId="338C7FA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2876" w:type="dxa"/>
          </w:tcPr>
          <w:p w14:paraId="30092AAA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6222:2004</w:t>
            </w:r>
          </w:p>
          <w:p w14:paraId="6AB69A2A" w14:textId="77777777" w:rsidR="00E61666" w:rsidRPr="007D371E" w:rsidRDefault="00E61666" w:rsidP="00E61666">
            <w:pPr>
              <w:rPr>
                <w:rFonts w:ascii="Arial" w:hAnsi="Arial" w:cs="Arial"/>
              </w:rPr>
            </w:pPr>
          </w:p>
        </w:tc>
      </w:tr>
      <w:tr w:rsidR="00E61666" w:rsidRPr="007D371E" w14:paraId="01383935" w14:textId="77777777" w:rsidTr="00351938">
        <w:trPr>
          <w:trHeight w:val="695"/>
        </w:trPr>
        <w:tc>
          <w:tcPr>
            <w:tcW w:w="3303" w:type="dxa"/>
          </w:tcPr>
          <w:p w14:paraId="4C903255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Woda z kąpielisk i miejsc </w:t>
            </w:r>
            <w:r w:rsidR="00B31A1F" w:rsidRPr="007D371E">
              <w:rPr>
                <w:rFonts w:ascii="Arial" w:hAnsi="Arial" w:cs="Arial"/>
                <w:sz w:val="18"/>
                <w:szCs w:val="18"/>
              </w:rPr>
              <w:t xml:space="preserve">okazjonalnie </w:t>
            </w:r>
            <w:r w:rsidRPr="007D371E">
              <w:rPr>
                <w:rFonts w:ascii="Arial" w:hAnsi="Arial" w:cs="Arial"/>
                <w:sz w:val="18"/>
                <w:szCs w:val="18"/>
              </w:rPr>
              <w:t>wykorzystywanych do kąpieli</w:t>
            </w:r>
          </w:p>
        </w:tc>
        <w:tc>
          <w:tcPr>
            <w:tcW w:w="4147" w:type="dxa"/>
          </w:tcPr>
          <w:p w14:paraId="52E7CC1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Najbardziej prawdopodobna liczba</w:t>
            </w:r>
          </w:p>
          <w:p w14:paraId="218E10D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Escherichia coli</w:t>
            </w:r>
          </w:p>
          <w:p w14:paraId="622994B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zminiaturyzowana (NPL)</w:t>
            </w:r>
          </w:p>
        </w:tc>
        <w:tc>
          <w:tcPr>
            <w:tcW w:w="2876" w:type="dxa"/>
          </w:tcPr>
          <w:p w14:paraId="703B5E03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PN-EN ISO 9308-3:2002</w:t>
            </w:r>
          </w:p>
          <w:p w14:paraId="30928D01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64F7518F" w14:textId="77777777" w:rsidR="00C615BB" w:rsidRPr="007D371E" w:rsidRDefault="00C615BB" w:rsidP="00E61666">
      <w:pPr>
        <w:jc w:val="center"/>
        <w:rPr>
          <w:rFonts w:ascii="Arial" w:hAnsi="Arial" w:cs="Arial"/>
          <w:sz w:val="22"/>
          <w:szCs w:val="22"/>
        </w:rPr>
        <w:sectPr w:rsidR="00C615BB" w:rsidRPr="007D371E" w:rsidSect="00CA69F6">
          <w:footerReference w:type="default" r:id="rId13"/>
          <w:pgSz w:w="11907" w:h="16840" w:code="9"/>
          <w:pgMar w:top="1128" w:right="1134" w:bottom="737" w:left="567" w:header="567" w:footer="2235" w:gutter="0"/>
          <w:cols w:sep="1" w:space="708"/>
        </w:sectPr>
      </w:pPr>
    </w:p>
    <w:tbl>
      <w:tblPr>
        <w:tblW w:w="10316" w:type="dxa"/>
        <w:tblInd w:w="31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3752"/>
        <w:gridCol w:w="3261"/>
      </w:tblGrid>
      <w:tr w:rsidR="00E61666" w:rsidRPr="007D371E" w14:paraId="45DB434A" w14:textId="77777777" w:rsidTr="00167108">
        <w:trPr>
          <w:trHeight w:val="414"/>
          <w:tblHeader/>
        </w:trPr>
        <w:tc>
          <w:tcPr>
            <w:tcW w:w="10316" w:type="dxa"/>
            <w:gridSpan w:val="3"/>
            <w:shd w:val="pct25" w:color="00CC99" w:fill="339966"/>
            <w:vAlign w:val="center"/>
          </w:tcPr>
          <w:p w14:paraId="7F00DAB3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371E">
              <w:rPr>
                <w:rFonts w:ascii="Arial" w:hAnsi="Arial" w:cs="Arial"/>
                <w:sz w:val="22"/>
                <w:szCs w:val="22"/>
              </w:rPr>
              <w:lastRenderedPageBreak/>
              <w:t>Oddział Badań Mikrobiologicznych</w:t>
            </w:r>
          </w:p>
          <w:p w14:paraId="5ED30514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371E">
              <w:rPr>
                <w:rFonts w:ascii="Arial" w:hAnsi="Arial" w:cs="Arial"/>
                <w:sz w:val="22"/>
                <w:szCs w:val="22"/>
              </w:rPr>
              <w:t>Pracownia Badań Mikrobiologicznych Wody i Żywności</w:t>
            </w:r>
          </w:p>
          <w:p w14:paraId="6076BA70" w14:textId="77777777" w:rsidR="00E61666" w:rsidRPr="007D371E" w:rsidRDefault="00E61666" w:rsidP="00E6166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82F" w:rsidRPr="007D371E" w14:paraId="70923D9A" w14:textId="77777777" w:rsidTr="00167108">
        <w:trPr>
          <w:trHeight w:val="414"/>
        </w:trPr>
        <w:tc>
          <w:tcPr>
            <w:tcW w:w="3303" w:type="dxa"/>
            <w:vAlign w:val="center"/>
          </w:tcPr>
          <w:p w14:paraId="07B1373E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3752" w:type="dxa"/>
            <w:vAlign w:val="center"/>
          </w:tcPr>
          <w:p w14:paraId="34A0F255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3261" w:type="dxa"/>
            <w:vAlign w:val="center"/>
          </w:tcPr>
          <w:p w14:paraId="1D7D722F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E61666" w:rsidRPr="00136850" w14:paraId="38F6E647" w14:textId="77777777" w:rsidTr="00167108">
        <w:trPr>
          <w:cantSplit/>
          <w:trHeight w:val="20"/>
        </w:trPr>
        <w:tc>
          <w:tcPr>
            <w:tcW w:w="3303" w:type="dxa"/>
          </w:tcPr>
          <w:p w14:paraId="3552368E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2E03B7EF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5FB41733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1AEAF564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42D4CC74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78B450C9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388C1646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713F3A97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21B7B7C8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Kawa, herbata, kakao, herbatki owocowe i ziołowe</w:t>
            </w:r>
          </w:p>
          <w:p w14:paraId="20123020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74CD0580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Środki spożywcze specjalnego przeznaczenia żywieniowego</w:t>
            </w:r>
          </w:p>
          <w:p w14:paraId="78590372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Suplementy diety</w:t>
            </w:r>
          </w:p>
          <w:p w14:paraId="09E627AD" w14:textId="77777777" w:rsidR="00E61666" w:rsidRPr="007D371E" w:rsidRDefault="00E61666" w:rsidP="00E61666">
            <w:pPr>
              <w:rPr>
                <w:rFonts w:ascii="Arial" w:hAnsi="Arial" w:cs="Arial"/>
                <w:color w:val="5B9BD5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Zioła i przyprawy</w:t>
            </w:r>
          </w:p>
        </w:tc>
        <w:tc>
          <w:tcPr>
            <w:tcW w:w="3752" w:type="dxa"/>
          </w:tcPr>
          <w:p w14:paraId="5D8CC3AE" w14:textId="0636ABA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Salmonella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="00FF6996" w:rsidRPr="00B90EE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5B473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 i serologicznym</w:t>
            </w:r>
          </w:p>
        </w:tc>
        <w:tc>
          <w:tcPr>
            <w:tcW w:w="3261" w:type="dxa"/>
          </w:tcPr>
          <w:p w14:paraId="51C7179D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6579-1:2017-04</w:t>
            </w:r>
          </w:p>
          <w:p w14:paraId="5DE1C2B1" w14:textId="77777777" w:rsidR="00047D1A" w:rsidRPr="007D371E" w:rsidRDefault="00047D1A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6579-1:2017-04/A1:2020-09</w:t>
            </w:r>
          </w:p>
        </w:tc>
      </w:tr>
      <w:tr w:rsidR="00E61666" w:rsidRPr="007D371E" w14:paraId="53CA99E1" w14:textId="77777777" w:rsidTr="00351938">
        <w:trPr>
          <w:trHeight w:val="2069"/>
        </w:trPr>
        <w:tc>
          <w:tcPr>
            <w:tcW w:w="3303" w:type="dxa"/>
          </w:tcPr>
          <w:p w14:paraId="72ED13CC" w14:textId="77777777" w:rsidR="00E61666" w:rsidRPr="007D371E" w:rsidRDefault="00E61666" w:rsidP="00E61666">
            <w:pPr>
              <w:rPr>
                <w:rFonts w:ascii="Arial" w:hAnsi="Arial" w:cs="Arial"/>
                <w:color w:val="5B9BD5"/>
                <w:sz w:val="18"/>
                <w:szCs w:val="18"/>
                <w:lang w:val="en-US"/>
              </w:rPr>
            </w:pPr>
          </w:p>
          <w:p w14:paraId="0C1D696E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5F625F3A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5BEC0BBC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098B1912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384D7EF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100D7346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6F0C0338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3AE45D6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Środki spożywcze specjalnego przeznaczenia żywieniowego</w:t>
            </w:r>
          </w:p>
        </w:tc>
        <w:tc>
          <w:tcPr>
            <w:tcW w:w="3752" w:type="dxa"/>
          </w:tcPr>
          <w:p w14:paraId="65E0EF9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Listeria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monocytogenes</w:t>
            </w:r>
            <w:proofErr w:type="spellEnd"/>
          </w:p>
          <w:p w14:paraId="21FD7DB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</w:t>
            </w:r>
          </w:p>
        </w:tc>
        <w:tc>
          <w:tcPr>
            <w:tcW w:w="3261" w:type="dxa"/>
          </w:tcPr>
          <w:p w14:paraId="14CC9DDE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PN-EN ISO </w:t>
            </w:r>
            <w:r w:rsidRPr="007D371E">
              <w:rPr>
                <w:rFonts w:ascii="Arial" w:hAnsi="Arial" w:cs="Arial"/>
                <w:lang w:val="de-DE"/>
              </w:rPr>
              <w:t xml:space="preserve">11290-1:2017-07 </w:t>
            </w:r>
          </w:p>
          <w:p w14:paraId="08D0F819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</w:p>
        </w:tc>
      </w:tr>
      <w:tr w:rsidR="00E61666" w:rsidRPr="007D371E" w14:paraId="0EDBDFCF" w14:textId="77777777" w:rsidTr="00167108">
        <w:trPr>
          <w:trHeight w:val="414"/>
        </w:trPr>
        <w:tc>
          <w:tcPr>
            <w:tcW w:w="3303" w:type="dxa"/>
          </w:tcPr>
          <w:p w14:paraId="1E7E372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6B1780D4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7FB629CA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Ryby, owoce morza i ich przetwory Mleko i przetwory mleczne </w:t>
            </w:r>
          </w:p>
          <w:p w14:paraId="0A6E366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Ziarno zbóż i przetwory zbożowo-mączne </w:t>
            </w:r>
          </w:p>
          <w:p w14:paraId="412AB9CE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1F26F53F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349B2A75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3FB8A9AA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Suplementy diety</w:t>
            </w:r>
          </w:p>
          <w:p w14:paraId="2A51AC76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Zioła i przyprawy</w:t>
            </w:r>
          </w:p>
          <w:p w14:paraId="1A51EC35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</w:tc>
        <w:tc>
          <w:tcPr>
            <w:tcW w:w="3752" w:type="dxa"/>
          </w:tcPr>
          <w:p w14:paraId="53DF6FB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Listeria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monocytogenes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CD9DBE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powierzchniowy</w:t>
            </w:r>
          </w:p>
        </w:tc>
        <w:tc>
          <w:tcPr>
            <w:tcW w:w="3261" w:type="dxa"/>
          </w:tcPr>
          <w:p w14:paraId="142948D5" w14:textId="77777777" w:rsidR="00E61666" w:rsidRPr="007D371E" w:rsidRDefault="00E61666" w:rsidP="00E61666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>PN-EN ISO 11290-2:2017-07</w:t>
            </w:r>
          </w:p>
        </w:tc>
      </w:tr>
      <w:tr w:rsidR="00E61666" w:rsidRPr="007D371E" w14:paraId="619F43B3" w14:textId="77777777" w:rsidTr="00167108">
        <w:trPr>
          <w:trHeight w:val="414"/>
        </w:trPr>
        <w:tc>
          <w:tcPr>
            <w:tcW w:w="3303" w:type="dxa"/>
          </w:tcPr>
          <w:p w14:paraId="2425C62B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produkty mięsne</w:t>
            </w:r>
          </w:p>
          <w:p w14:paraId="58301B6A" w14:textId="77777777" w:rsidR="00E61666" w:rsidRPr="007D371E" w:rsidRDefault="00E61666" w:rsidP="00E6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8988966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1EDBEA5E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</w:tc>
        <w:tc>
          <w:tcPr>
            <w:tcW w:w="3752" w:type="dxa"/>
          </w:tcPr>
          <w:p w14:paraId="75BAE998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90EE8">
              <w:rPr>
                <w:rFonts w:ascii="Arial" w:hAnsi="Arial" w:cs="Arial"/>
                <w:sz w:val="18"/>
                <w:szCs w:val="18"/>
                <w:lang w:val="it-IT"/>
              </w:rPr>
              <w:t>Liczba ß – glukuronidazo-dodatnich</w:t>
            </w:r>
          </w:p>
          <w:p w14:paraId="1EA0571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90EE8">
              <w:rPr>
                <w:rFonts w:ascii="Arial" w:hAnsi="Arial" w:cs="Arial"/>
                <w:sz w:val="18"/>
                <w:szCs w:val="18"/>
                <w:lang w:val="it-IT"/>
              </w:rPr>
              <w:t xml:space="preserve">Escherichia coli </w:t>
            </w:r>
          </w:p>
          <w:p w14:paraId="083901E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90EE8">
              <w:rPr>
                <w:rFonts w:ascii="Arial" w:hAnsi="Arial" w:cs="Arial"/>
                <w:sz w:val="18"/>
                <w:szCs w:val="18"/>
                <w:lang w:val="it-IT"/>
              </w:rPr>
              <w:t>Metoda płytkowa, posiew wgłębny</w:t>
            </w:r>
          </w:p>
        </w:tc>
        <w:tc>
          <w:tcPr>
            <w:tcW w:w="3261" w:type="dxa"/>
          </w:tcPr>
          <w:p w14:paraId="0E0B4694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PN-ISO 16649-2:2004</w:t>
            </w:r>
          </w:p>
        </w:tc>
      </w:tr>
      <w:tr w:rsidR="00E61666" w:rsidRPr="007D371E" w14:paraId="280FFDC1" w14:textId="77777777" w:rsidTr="00167108">
        <w:trPr>
          <w:trHeight w:val="414"/>
        </w:trPr>
        <w:tc>
          <w:tcPr>
            <w:tcW w:w="3303" w:type="dxa"/>
          </w:tcPr>
          <w:p w14:paraId="35F5231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1850D765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7063F895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4644637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Środki spożywcze specjalnego przeznaczenia żywieniowego</w:t>
            </w:r>
          </w:p>
        </w:tc>
        <w:tc>
          <w:tcPr>
            <w:tcW w:w="3752" w:type="dxa"/>
          </w:tcPr>
          <w:p w14:paraId="48A999E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przypuszczalnych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Bacillus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cereus </w:t>
            </w:r>
          </w:p>
          <w:p w14:paraId="2D816D6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powierzchniowy</w:t>
            </w:r>
          </w:p>
        </w:tc>
        <w:tc>
          <w:tcPr>
            <w:tcW w:w="3261" w:type="dxa"/>
          </w:tcPr>
          <w:p w14:paraId="594E3339" w14:textId="77777777" w:rsidR="00E61666" w:rsidRPr="007D371E" w:rsidRDefault="00E61666" w:rsidP="00E61666">
            <w:pPr>
              <w:rPr>
                <w:rFonts w:ascii="Arial" w:hAnsi="Arial" w:cs="Arial"/>
                <w:lang w:val="de-DE"/>
              </w:rPr>
            </w:pPr>
            <w:r w:rsidRPr="007D371E">
              <w:rPr>
                <w:rFonts w:ascii="Arial" w:hAnsi="Arial" w:cs="Arial"/>
                <w:lang w:val="de-DE"/>
              </w:rPr>
              <w:t>PN-EN ISO 7932:2005</w:t>
            </w:r>
          </w:p>
        </w:tc>
      </w:tr>
      <w:tr w:rsidR="00E61666" w:rsidRPr="007D371E" w14:paraId="7ECFD834" w14:textId="77777777" w:rsidTr="00167108">
        <w:trPr>
          <w:trHeight w:val="414"/>
        </w:trPr>
        <w:tc>
          <w:tcPr>
            <w:tcW w:w="3303" w:type="dxa"/>
          </w:tcPr>
          <w:p w14:paraId="0886AC1C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Środki spożywcze specjalnego przeznaczenia żywieniowego</w:t>
            </w:r>
          </w:p>
        </w:tc>
        <w:tc>
          <w:tcPr>
            <w:tcW w:w="3752" w:type="dxa"/>
          </w:tcPr>
          <w:p w14:paraId="31855D3A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Enterobacteriaceae</w:t>
            </w:r>
            <w:proofErr w:type="spellEnd"/>
          </w:p>
          <w:p w14:paraId="5F455EA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</w:t>
            </w:r>
          </w:p>
        </w:tc>
        <w:tc>
          <w:tcPr>
            <w:tcW w:w="3261" w:type="dxa"/>
          </w:tcPr>
          <w:p w14:paraId="034D57E2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PN-EN ISO 21528-1:2017-08</w:t>
            </w:r>
          </w:p>
          <w:p w14:paraId="49312E73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1666" w:rsidRPr="007D371E" w14:paraId="2263D0C6" w14:textId="77777777" w:rsidTr="00167108">
        <w:trPr>
          <w:trHeight w:val="414"/>
        </w:trPr>
        <w:tc>
          <w:tcPr>
            <w:tcW w:w="3303" w:type="dxa"/>
            <w:shd w:val="clear" w:color="auto" w:fill="auto"/>
          </w:tcPr>
          <w:p w14:paraId="06A63F5A" w14:textId="77777777" w:rsidR="00E61666" w:rsidRPr="007D371E" w:rsidRDefault="00E61666" w:rsidP="00E6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2D907EF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4B12240E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2" w:type="dxa"/>
          </w:tcPr>
          <w:p w14:paraId="11FE0AD3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drobnoustrojów </w:t>
            </w:r>
          </w:p>
          <w:p w14:paraId="59F1FD0B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3261" w:type="dxa"/>
          </w:tcPr>
          <w:p w14:paraId="33857845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4833-1:2013-12 </w:t>
            </w:r>
          </w:p>
        </w:tc>
      </w:tr>
      <w:tr w:rsidR="00E61666" w:rsidRPr="007D371E" w14:paraId="5C8D2D5D" w14:textId="77777777" w:rsidTr="00167108">
        <w:trPr>
          <w:trHeight w:val="414"/>
        </w:trPr>
        <w:tc>
          <w:tcPr>
            <w:tcW w:w="3303" w:type="dxa"/>
            <w:shd w:val="clear" w:color="auto" w:fill="auto"/>
          </w:tcPr>
          <w:p w14:paraId="6A4D105F" w14:textId="77777777" w:rsidR="00E61666" w:rsidRPr="007D371E" w:rsidRDefault="00E61666" w:rsidP="00E6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lastRenderedPageBreak/>
              <w:t>Mleko i przetwory mleczne</w:t>
            </w: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97A018D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489A4D6C" w14:textId="77777777" w:rsidR="00E61666" w:rsidRPr="007D371E" w:rsidRDefault="00E61666" w:rsidP="00E616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2" w:type="dxa"/>
          </w:tcPr>
          <w:p w14:paraId="629901D9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Enterobacteriaceae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2E8C4F7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3261" w:type="dxa"/>
          </w:tcPr>
          <w:p w14:paraId="56D8F71E" w14:textId="77777777" w:rsidR="00E61666" w:rsidRPr="007D371E" w:rsidRDefault="00E61666" w:rsidP="00E61666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PN-EN ISO 21528-2:2017-08</w:t>
            </w:r>
          </w:p>
        </w:tc>
      </w:tr>
      <w:tr w:rsidR="00E61666" w:rsidRPr="007D371E" w14:paraId="1E84072D" w14:textId="77777777" w:rsidTr="00167108">
        <w:trPr>
          <w:trHeight w:val="414"/>
        </w:trPr>
        <w:tc>
          <w:tcPr>
            <w:tcW w:w="3303" w:type="dxa"/>
            <w:shd w:val="clear" w:color="auto" w:fill="auto"/>
          </w:tcPr>
          <w:p w14:paraId="2F121F1B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Tusze zwierząt rzeźnych:</w:t>
            </w:r>
          </w:p>
          <w:p w14:paraId="65400BE0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</w:t>
            </w:r>
          </w:p>
          <w:p w14:paraId="65146BA3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wycinki</w:t>
            </w:r>
          </w:p>
          <w:p w14:paraId="5B722F32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Próbki środowiskowe z obszarów produkcji żywności i obrotu żywnością</w:t>
            </w:r>
          </w:p>
          <w:p w14:paraId="468968FB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 z powierzchni ograniczonej szablonem</w:t>
            </w:r>
          </w:p>
          <w:p w14:paraId="208D3A87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 z powierzchni nieograniczonej szablonem</w:t>
            </w:r>
          </w:p>
        </w:tc>
        <w:tc>
          <w:tcPr>
            <w:tcW w:w="3752" w:type="dxa"/>
            <w:vAlign w:val="center"/>
          </w:tcPr>
          <w:p w14:paraId="650B229C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Listeria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monocytogenes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3BA524" w14:textId="77777777" w:rsidR="00E61666" w:rsidRPr="00B90EE8" w:rsidRDefault="00E61666" w:rsidP="00E61666">
            <w:pPr>
              <w:rPr>
                <w:rFonts w:ascii="Arial" w:hAnsi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</w:t>
            </w:r>
          </w:p>
        </w:tc>
        <w:tc>
          <w:tcPr>
            <w:tcW w:w="3261" w:type="dxa"/>
            <w:vAlign w:val="center"/>
          </w:tcPr>
          <w:p w14:paraId="463B5A8D" w14:textId="77777777" w:rsidR="00E61666" w:rsidRPr="007D371E" w:rsidRDefault="00E61666" w:rsidP="00E61666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>PN-EN ISO 11290-1:2017-07</w:t>
            </w:r>
          </w:p>
          <w:p w14:paraId="6E0DB274" w14:textId="77777777" w:rsidR="00E61666" w:rsidRPr="007D371E" w:rsidRDefault="00E61666" w:rsidP="0098432F">
            <w:pPr>
              <w:rPr>
                <w:rFonts w:ascii="Arial" w:hAnsi="Arial"/>
                <w:lang w:val="en-US"/>
              </w:rPr>
            </w:pPr>
          </w:p>
        </w:tc>
      </w:tr>
      <w:tr w:rsidR="00E61666" w:rsidRPr="00136850" w14:paraId="47A6AA86" w14:textId="77777777" w:rsidTr="00167108">
        <w:trPr>
          <w:trHeight w:val="414"/>
        </w:trPr>
        <w:tc>
          <w:tcPr>
            <w:tcW w:w="3303" w:type="dxa"/>
            <w:shd w:val="clear" w:color="auto" w:fill="auto"/>
          </w:tcPr>
          <w:p w14:paraId="4A1406B7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Tusze zwierząt rzeźnych:</w:t>
            </w:r>
          </w:p>
          <w:p w14:paraId="7D526B40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</w:t>
            </w:r>
          </w:p>
          <w:p w14:paraId="5DE96F1C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wycinki</w:t>
            </w:r>
          </w:p>
          <w:p w14:paraId="5F585E8F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Próbki środowiskowe z obszarów produkcji żywności i obrotu żywnością</w:t>
            </w:r>
          </w:p>
          <w:p w14:paraId="5C308889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 z powierzchni ograniczonej szablonem</w:t>
            </w:r>
          </w:p>
          <w:p w14:paraId="4CF2E1E3" w14:textId="77777777" w:rsidR="00E61666" w:rsidRPr="007D371E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 z powierzchni nieograniczonej szablonem</w:t>
            </w:r>
          </w:p>
        </w:tc>
        <w:tc>
          <w:tcPr>
            <w:tcW w:w="3752" w:type="dxa"/>
            <w:vAlign w:val="center"/>
          </w:tcPr>
          <w:p w14:paraId="1CD08D72" w14:textId="77777777" w:rsidR="00E61666" w:rsidRPr="00B90EE8" w:rsidRDefault="00E61666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Salmonella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CF08F0" w14:textId="77777777" w:rsidR="00E61666" w:rsidRPr="00B90EE8" w:rsidRDefault="00E61666" w:rsidP="00E61666">
            <w:pPr>
              <w:rPr>
                <w:rFonts w:ascii="Arial" w:hAnsi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 biochemicznym i serologicznym</w:t>
            </w:r>
          </w:p>
        </w:tc>
        <w:tc>
          <w:tcPr>
            <w:tcW w:w="3261" w:type="dxa"/>
            <w:vAlign w:val="center"/>
          </w:tcPr>
          <w:p w14:paraId="2C968D58" w14:textId="77777777" w:rsidR="00E61666" w:rsidRPr="007D371E" w:rsidRDefault="00E61666" w:rsidP="00E61666">
            <w:pPr>
              <w:rPr>
                <w:rFonts w:ascii="Arial" w:hAnsi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>PN-EN ISO 6579-1:2017-04</w:t>
            </w:r>
          </w:p>
          <w:p w14:paraId="26B93E9D" w14:textId="77777777" w:rsidR="0098432F" w:rsidRPr="007D371E" w:rsidRDefault="0098432F" w:rsidP="0098432F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de-DE"/>
              </w:rPr>
              <w:t>PN-EN ISO 6579-1:2017-04/A1:2020-09</w:t>
            </w:r>
          </w:p>
          <w:p w14:paraId="2BA3D81D" w14:textId="77777777" w:rsidR="00E61666" w:rsidRPr="007D371E" w:rsidRDefault="00E61666" w:rsidP="00E61666">
            <w:pPr>
              <w:rPr>
                <w:rFonts w:ascii="Arial" w:hAnsi="Arial"/>
                <w:lang w:val="en-US"/>
              </w:rPr>
            </w:pPr>
          </w:p>
        </w:tc>
      </w:tr>
      <w:tr w:rsidR="00255F33" w:rsidRPr="00255F33" w14:paraId="7FAD0A19" w14:textId="77777777" w:rsidTr="00167108">
        <w:trPr>
          <w:trHeight w:val="414"/>
        </w:trPr>
        <w:tc>
          <w:tcPr>
            <w:tcW w:w="3303" w:type="dxa"/>
            <w:shd w:val="clear" w:color="auto" w:fill="auto"/>
          </w:tcPr>
          <w:p w14:paraId="37076EDA" w14:textId="77777777" w:rsidR="00255F33" w:rsidRPr="007D371E" w:rsidRDefault="00255F33" w:rsidP="00255F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B0C0F56" w14:textId="144259FE" w:rsidR="00255F33" w:rsidRPr="007D371E" w:rsidRDefault="00255F33" w:rsidP="00255F33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 Wyroby cukiernicze i ciastkarskie</w:t>
            </w:r>
          </w:p>
          <w:p w14:paraId="28B53315" w14:textId="77777777" w:rsidR="00255F33" w:rsidRPr="007D371E" w:rsidRDefault="00255F33" w:rsidP="00255F33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0A7C0305" w14:textId="4A756221" w:rsidR="00255F33" w:rsidRPr="007D371E" w:rsidRDefault="00255F33" w:rsidP="00255F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2" w:type="dxa"/>
            <w:vAlign w:val="center"/>
          </w:tcPr>
          <w:p w14:paraId="619120EE" w14:textId="77777777" w:rsidR="00255F33" w:rsidRPr="00B90EE8" w:rsidRDefault="00255F33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gronkowców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koagulazododatnich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D95D0D" w:rsidRPr="00B90EE8">
              <w:rPr>
                <w:rFonts w:ascii="Arial" w:hAnsi="Arial" w:cs="Arial"/>
                <w:sz w:val="18"/>
                <w:szCs w:val="18"/>
              </w:rPr>
              <w:t>Staphylococcus</w:t>
            </w:r>
            <w:proofErr w:type="spellEnd"/>
            <w:r w:rsidR="00D95D0D"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95D0D" w:rsidRPr="00B90EE8">
              <w:rPr>
                <w:rFonts w:ascii="Arial" w:hAnsi="Arial" w:cs="Arial"/>
                <w:sz w:val="18"/>
                <w:szCs w:val="18"/>
              </w:rPr>
              <w:t>aureus</w:t>
            </w:r>
            <w:proofErr w:type="spellEnd"/>
            <w:r w:rsidR="00D95D0D" w:rsidRPr="00B90EE8">
              <w:rPr>
                <w:rFonts w:ascii="Arial" w:hAnsi="Arial" w:cs="Arial"/>
                <w:sz w:val="18"/>
                <w:szCs w:val="18"/>
              </w:rPr>
              <w:t xml:space="preserve">  i innych gatunków</w:t>
            </w:r>
            <w:r w:rsidRPr="00B90EE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8C8126" w14:textId="01DC4EA3" w:rsidR="00D95D0D" w:rsidRPr="00B90EE8" w:rsidRDefault="00D95D0D" w:rsidP="00E61666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powierzchniowy</w:t>
            </w:r>
          </w:p>
        </w:tc>
        <w:tc>
          <w:tcPr>
            <w:tcW w:w="3261" w:type="dxa"/>
            <w:vAlign w:val="center"/>
          </w:tcPr>
          <w:p w14:paraId="1A6D2B64" w14:textId="0B053A8C" w:rsidR="00255F33" w:rsidRPr="00EA5AFC" w:rsidRDefault="00255F33" w:rsidP="00255F33">
            <w:pPr>
              <w:rPr>
                <w:rFonts w:ascii="Arial" w:hAnsi="Arial" w:cs="Arial"/>
              </w:rPr>
            </w:pPr>
            <w:r w:rsidRPr="00EA5AFC">
              <w:rPr>
                <w:rFonts w:ascii="Arial" w:hAnsi="Arial" w:cs="Arial"/>
              </w:rPr>
              <w:t>PN-EN ISO 6888-1:2022-03</w:t>
            </w:r>
          </w:p>
          <w:p w14:paraId="62A3B0E6" w14:textId="48BF4CCB" w:rsidR="00255F33" w:rsidRPr="00EA5AFC" w:rsidRDefault="00D95D0D" w:rsidP="00255F33">
            <w:pPr>
              <w:rPr>
                <w:rFonts w:ascii="Arial" w:hAnsi="Arial"/>
              </w:rPr>
            </w:pPr>
            <w:r w:rsidRPr="00EA5AFC">
              <w:rPr>
                <w:rFonts w:ascii="Arial" w:hAnsi="Arial" w:cs="Arial"/>
              </w:rPr>
              <w:t>z</w:t>
            </w:r>
            <w:r w:rsidR="00255F33" w:rsidRPr="00EA5AFC">
              <w:rPr>
                <w:rFonts w:ascii="Arial" w:hAnsi="Arial" w:cs="Arial"/>
              </w:rPr>
              <w:t xml:space="preserve"> wyłączeniem punktu 9.4.3</w:t>
            </w:r>
          </w:p>
          <w:p w14:paraId="734380B1" w14:textId="77777777" w:rsidR="00255F33" w:rsidRPr="00255F33" w:rsidRDefault="00255F33" w:rsidP="00E61666">
            <w:pPr>
              <w:rPr>
                <w:rFonts w:ascii="Arial" w:hAnsi="Arial" w:cs="Arial"/>
              </w:rPr>
            </w:pPr>
          </w:p>
        </w:tc>
      </w:tr>
    </w:tbl>
    <w:p w14:paraId="5FE8B649" w14:textId="77777777" w:rsidR="00E61666" w:rsidRPr="00255F33" w:rsidRDefault="00E61666" w:rsidP="00A0112C">
      <w:pPr>
        <w:pStyle w:val="Nagwek"/>
        <w:tabs>
          <w:tab w:val="clear" w:pos="4536"/>
          <w:tab w:val="clear" w:pos="9072"/>
        </w:tabs>
        <w:rPr>
          <w:rFonts w:ascii="Arial" w:hAnsi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ectPr w:rsidR="00E61666" w:rsidRPr="00255F33" w:rsidSect="002305CB">
          <w:footerReference w:type="default" r:id="rId14"/>
          <w:pgSz w:w="11907" w:h="16840" w:code="9"/>
          <w:pgMar w:top="1128" w:right="1134" w:bottom="737" w:left="567" w:header="567" w:footer="1589" w:gutter="0"/>
          <w:cols w:sep="1" w:space="708"/>
        </w:sectPr>
      </w:pPr>
    </w:p>
    <w:p w14:paraId="7DA60607" w14:textId="77777777" w:rsidR="00E61666" w:rsidRPr="00255F33" w:rsidRDefault="00E61666" w:rsidP="00E61666">
      <w:pPr>
        <w:jc w:val="both"/>
      </w:pPr>
    </w:p>
    <w:p w14:paraId="65422FE1" w14:textId="77777777" w:rsidR="00201FF9" w:rsidRPr="007D371E" w:rsidRDefault="00C71F37" w:rsidP="00201FF9">
      <w:pPr>
        <w:jc w:val="center"/>
        <w:rPr>
          <w:rFonts w:ascii="Arial" w:hAnsi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D371E">
        <w:rPr>
          <w:rFonts w:ascii="Arial" w:hAnsi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2. </w:t>
      </w:r>
      <w:r w:rsidR="00201FF9" w:rsidRPr="007D371E">
        <w:rPr>
          <w:rFonts w:ascii="Arial" w:hAnsi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POZOSTAŁE BADANIA WYKONYWANE W LABORATORIUM</w:t>
      </w:r>
    </w:p>
    <w:p w14:paraId="3733B5F6" w14:textId="77777777" w:rsidR="00F04E7F" w:rsidRPr="007D371E" w:rsidRDefault="00F04E7F" w:rsidP="00201FF9">
      <w:pPr>
        <w:jc w:val="center"/>
        <w:rPr>
          <w:rFonts w:ascii="Arial" w:hAnsi="Arial"/>
          <w:b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10316" w:type="dxa"/>
        <w:tblInd w:w="31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4500"/>
        <w:gridCol w:w="2686"/>
      </w:tblGrid>
      <w:tr w:rsidR="00F04E7F" w:rsidRPr="007D371E" w14:paraId="55E7C188" w14:textId="77777777" w:rsidTr="00167108">
        <w:trPr>
          <w:trHeight w:val="553"/>
        </w:trPr>
        <w:tc>
          <w:tcPr>
            <w:tcW w:w="10316" w:type="dxa"/>
            <w:gridSpan w:val="3"/>
            <w:shd w:val="pct12" w:color="C0C0C0" w:fill="C0C0C0"/>
            <w:vAlign w:val="center"/>
          </w:tcPr>
          <w:p w14:paraId="55D8756F" w14:textId="77777777" w:rsidR="00F04E7F" w:rsidRPr="007D371E" w:rsidRDefault="00F04E7F" w:rsidP="00F04E7F">
            <w:pPr>
              <w:pStyle w:val="Tekstpodstawowy"/>
              <w:rPr>
                <w:rFonts w:cs="Arial"/>
                <w:szCs w:val="22"/>
              </w:rPr>
            </w:pPr>
            <w:r w:rsidRPr="007D371E">
              <w:rPr>
                <w:rFonts w:cs="Arial"/>
                <w:szCs w:val="22"/>
              </w:rPr>
              <w:t xml:space="preserve">Oddział Badań Fizyko-Chemicznych </w:t>
            </w:r>
            <w:r w:rsidRPr="007D371E">
              <w:rPr>
                <w:rFonts w:cs="Arial"/>
                <w:szCs w:val="22"/>
              </w:rPr>
              <w:br/>
              <w:t>Pracownia Badań Środowiskowych</w:t>
            </w:r>
          </w:p>
          <w:p w14:paraId="6C1DFFB5" w14:textId="77777777" w:rsidR="00F04E7F" w:rsidRPr="007D371E" w:rsidRDefault="00F04E7F" w:rsidP="00F04E7F">
            <w:pPr>
              <w:pStyle w:val="Tekstpodstawowy"/>
              <w:ind w:left="708"/>
              <w:jc w:val="left"/>
              <w:rPr>
                <w:rFonts w:cs="Arial"/>
                <w:b/>
                <w:szCs w:val="18"/>
              </w:rPr>
            </w:pPr>
          </w:p>
        </w:tc>
      </w:tr>
      <w:tr w:rsidR="0097782F" w:rsidRPr="007D371E" w14:paraId="552B0FC8" w14:textId="77777777" w:rsidTr="00167108">
        <w:trPr>
          <w:trHeight w:val="414"/>
        </w:trPr>
        <w:tc>
          <w:tcPr>
            <w:tcW w:w="3130" w:type="dxa"/>
            <w:vAlign w:val="center"/>
          </w:tcPr>
          <w:p w14:paraId="36F86522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500" w:type="dxa"/>
            <w:vAlign w:val="center"/>
          </w:tcPr>
          <w:p w14:paraId="724CA450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2686" w:type="dxa"/>
            <w:vAlign w:val="center"/>
          </w:tcPr>
          <w:p w14:paraId="01487E89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F04E7F" w:rsidRPr="007D371E" w14:paraId="7958C057" w14:textId="77777777" w:rsidTr="00167108">
        <w:trPr>
          <w:trHeight w:val="540"/>
        </w:trPr>
        <w:tc>
          <w:tcPr>
            <w:tcW w:w="3130" w:type="dxa"/>
            <w:vMerge w:val="restart"/>
            <w:shd w:val="clear" w:color="auto" w:fill="auto"/>
          </w:tcPr>
          <w:p w14:paraId="7009467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Środowisko pracy</w:t>
            </w:r>
          </w:p>
          <w:p w14:paraId="2EE1549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powietrze</w:t>
            </w:r>
          </w:p>
        </w:tc>
        <w:tc>
          <w:tcPr>
            <w:tcW w:w="4500" w:type="dxa"/>
          </w:tcPr>
          <w:p w14:paraId="15770D6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Stężenie fenolu</w:t>
            </w:r>
          </w:p>
          <w:p w14:paraId="13492AFE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Powyżej 1,0 mg w 1m</w:t>
            </w:r>
            <w:r w:rsidRPr="007D371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7D371E">
              <w:rPr>
                <w:rFonts w:ascii="Arial" w:hAnsi="Arial" w:cs="Arial"/>
                <w:sz w:val="18"/>
                <w:szCs w:val="18"/>
              </w:rPr>
              <w:t xml:space="preserve"> powietrza </w:t>
            </w:r>
          </w:p>
          <w:p w14:paraId="7903033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Metoda spektrofotometryczna</w:t>
            </w:r>
          </w:p>
        </w:tc>
        <w:tc>
          <w:tcPr>
            <w:tcW w:w="2686" w:type="dxa"/>
          </w:tcPr>
          <w:p w14:paraId="039EACD3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PN-70/Z-04044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F04E7F" w:rsidRPr="007D371E" w14:paraId="462DF529" w14:textId="77777777" w:rsidTr="00167108">
        <w:trPr>
          <w:trHeight w:val="723"/>
        </w:trPr>
        <w:tc>
          <w:tcPr>
            <w:tcW w:w="3130" w:type="dxa"/>
            <w:vMerge/>
            <w:shd w:val="clear" w:color="auto" w:fill="auto"/>
          </w:tcPr>
          <w:p w14:paraId="5CD7B174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9BFA60D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Stężenie </w:t>
            </w:r>
            <w:proofErr w:type="spellStart"/>
            <w:r w:rsidRPr="007D371E">
              <w:rPr>
                <w:rFonts w:ascii="Arial" w:hAnsi="Arial" w:cs="Arial"/>
                <w:sz w:val="18"/>
                <w:szCs w:val="18"/>
              </w:rPr>
              <w:t>ditlenku</w:t>
            </w:r>
            <w:proofErr w:type="spellEnd"/>
            <w:r w:rsidRPr="007D371E">
              <w:rPr>
                <w:rFonts w:ascii="Arial" w:hAnsi="Arial" w:cs="Arial"/>
                <w:sz w:val="18"/>
                <w:szCs w:val="18"/>
              </w:rPr>
              <w:t xml:space="preserve"> siarki</w:t>
            </w:r>
          </w:p>
          <w:p w14:paraId="285224AE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Zakres: (0,27 – 53,2) mg/m</w:t>
            </w:r>
            <w:r w:rsidRPr="007D371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7255E686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Metoda elektrochemiczna</w:t>
            </w:r>
          </w:p>
          <w:p w14:paraId="64798F2D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86" w:type="dxa"/>
          </w:tcPr>
          <w:p w14:paraId="26768BCA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PB-OBFCh-Ś-11 </w:t>
            </w:r>
            <w:r w:rsidR="005C3B21"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  <w:p w14:paraId="2CDD8114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Wydanie 1 </w:t>
            </w:r>
          </w:p>
          <w:p w14:paraId="48AD94B0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z dnia 31.12.2011</w:t>
            </w:r>
          </w:p>
        </w:tc>
      </w:tr>
      <w:tr w:rsidR="00F04E7F" w:rsidRPr="007D371E" w14:paraId="515791A3" w14:textId="77777777" w:rsidTr="00167108">
        <w:trPr>
          <w:trHeight w:val="177"/>
        </w:trPr>
        <w:tc>
          <w:tcPr>
            <w:tcW w:w="3130" w:type="dxa"/>
            <w:vMerge/>
            <w:shd w:val="clear" w:color="auto" w:fill="auto"/>
          </w:tcPr>
          <w:p w14:paraId="6C22FBD6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52427B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Stężenie tlenku azotu</w:t>
            </w:r>
          </w:p>
          <w:p w14:paraId="2713A15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Zakres: (0,12 – 62,5) mg/m</w:t>
            </w:r>
            <w:r w:rsidRPr="007D371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37208F7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Metoda elektrochemiczna</w:t>
            </w:r>
          </w:p>
        </w:tc>
        <w:tc>
          <w:tcPr>
            <w:tcW w:w="2686" w:type="dxa"/>
          </w:tcPr>
          <w:p w14:paraId="772CCFC6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PB-OBFCh-Ś-03 </w:t>
            </w:r>
            <w:r w:rsidR="005C3B21" w:rsidRPr="007D37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P</w:t>
            </w:r>
          </w:p>
          <w:p w14:paraId="0D2BCF53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wydanie 1</w:t>
            </w:r>
          </w:p>
          <w:p w14:paraId="64BD684F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z dnia 30.11.2009</w:t>
            </w:r>
          </w:p>
        </w:tc>
      </w:tr>
      <w:tr w:rsidR="00F04E7F" w:rsidRPr="007D371E" w14:paraId="634CB97C" w14:textId="77777777" w:rsidTr="00167108">
        <w:trPr>
          <w:trHeight w:val="684"/>
        </w:trPr>
        <w:tc>
          <w:tcPr>
            <w:tcW w:w="3130" w:type="dxa"/>
            <w:vMerge/>
            <w:shd w:val="clear" w:color="auto" w:fill="auto"/>
          </w:tcPr>
          <w:p w14:paraId="277B0C7B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369AA49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Stężenie </w:t>
            </w:r>
            <w:proofErr w:type="spellStart"/>
            <w:r w:rsidRPr="007D371E">
              <w:rPr>
                <w:rFonts w:ascii="Arial" w:hAnsi="Arial" w:cs="Arial"/>
                <w:sz w:val="18"/>
                <w:szCs w:val="18"/>
              </w:rPr>
              <w:t>ditlenku</w:t>
            </w:r>
            <w:proofErr w:type="spellEnd"/>
            <w:r w:rsidRPr="007D371E">
              <w:rPr>
                <w:rFonts w:ascii="Arial" w:hAnsi="Arial" w:cs="Arial"/>
                <w:sz w:val="18"/>
                <w:szCs w:val="18"/>
              </w:rPr>
              <w:t xml:space="preserve"> azotu</w:t>
            </w:r>
          </w:p>
          <w:p w14:paraId="65A95A3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Zakres: (0,19 – 38,2) mg/m</w:t>
            </w:r>
            <w:r w:rsidRPr="007D371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2CF711F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Metoda elektrochemiczna</w:t>
            </w:r>
          </w:p>
        </w:tc>
        <w:tc>
          <w:tcPr>
            <w:tcW w:w="2686" w:type="dxa"/>
          </w:tcPr>
          <w:p w14:paraId="1D79726C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PB-OBFCh-Ś-03 </w:t>
            </w:r>
            <w:r w:rsidR="005C3B21"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  <w:p w14:paraId="57276177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wydanie 1 </w:t>
            </w:r>
          </w:p>
          <w:p w14:paraId="1CD2EFF8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z dnia 30.11.2009</w:t>
            </w:r>
          </w:p>
        </w:tc>
      </w:tr>
      <w:tr w:rsidR="00F04E7F" w:rsidRPr="007D371E" w14:paraId="5F76AB26" w14:textId="77777777" w:rsidTr="00167108">
        <w:trPr>
          <w:trHeight w:val="177"/>
        </w:trPr>
        <w:tc>
          <w:tcPr>
            <w:tcW w:w="3130" w:type="dxa"/>
            <w:shd w:val="clear" w:color="auto" w:fill="auto"/>
          </w:tcPr>
          <w:p w14:paraId="1174B35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Środowisko pracy</w:t>
            </w:r>
          </w:p>
          <w:p w14:paraId="4510327F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-wydatek energetyczny</w:t>
            </w:r>
          </w:p>
        </w:tc>
        <w:tc>
          <w:tcPr>
            <w:tcW w:w="4500" w:type="dxa"/>
          </w:tcPr>
          <w:p w14:paraId="196E0695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Tempo metabolizmu</w:t>
            </w:r>
          </w:p>
          <w:p w14:paraId="2CFF50CE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Zakres (10 – 500) W/m</w:t>
            </w:r>
            <w:r w:rsidRPr="007D371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9CBBE0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Wydatek energetyczny</w:t>
            </w:r>
          </w:p>
          <w:p w14:paraId="784638E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Zakres (10 – 26000) </w:t>
            </w:r>
            <w:proofErr w:type="spellStart"/>
            <w:r w:rsidRPr="007D371E">
              <w:rPr>
                <w:rFonts w:ascii="Arial" w:hAnsi="Arial" w:cs="Arial"/>
                <w:sz w:val="18"/>
                <w:szCs w:val="18"/>
              </w:rPr>
              <w:t>kJ</w:t>
            </w:r>
            <w:proofErr w:type="spellEnd"/>
          </w:p>
          <w:p w14:paraId="3901193C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Metoda obliczeniowa (chronometrażowo tabelaryczna)</w:t>
            </w:r>
          </w:p>
        </w:tc>
        <w:tc>
          <w:tcPr>
            <w:tcW w:w="2686" w:type="dxa"/>
          </w:tcPr>
          <w:p w14:paraId="7A31D242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PB-OBFCh-Ś-10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  <w:p w14:paraId="645C2868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Wydanie 1 </w:t>
            </w:r>
          </w:p>
          <w:p w14:paraId="3E87167E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z dnia 31.12.2009</w:t>
            </w:r>
          </w:p>
        </w:tc>
      </w:tr>
      <w:tr w:rsidR="00F04E7F" w:rsidRPr="007D371E" w14:paraId="65160694" w14:textId="77777777" w:rsidTr="00167108">
        <w:trPr>
          <w:trHeight w:val="469"/>
        </w:trPr>
        <w:tc>
          <w:tcPr>
            <w:tcW w:w="3130" w:type="dxa"/>
            <w:vMerge w:val="restart"/>
            <w:shd w:val="clear" w:color="auto" w:fill="auto"/>
          </w:tcPr>
          <w:p w14:paraId="6690C6A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Pomieszczenia przeznaczone do przebywania ludzi oraz pomieszczenia techniczne w budynkach - hałas</w:t>
            </w:r>
          </w:p>
          <w:p w14:paraId="5B225D3E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0600C8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Równoważny poziom dźwięku A</w:t>
            </w:r>
          </w:p>
          <w:p w14:paraId="0FCDA4A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Maksymalny poziom dźwięku A</w:t>
            </w:r>
          </w:p>
          <w:p w14:paraId="5F32A66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Zakres: (23 – 90) </w:t>
            </w:r>
            <w:proofErr w:type="spellStart"/>
            <w:r w:rsidRPr="007D371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  <w:p w14:paraId="3526DAC5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2686" w:type="dxa"/>
            <w:vMerge w:val="restart"/>
          </w:tcPr>
          <w:p w14:paraId="2EA37C21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PN-87/B-02156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  <w:p w14:paraId="50DDB92E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PN-87/B-02151/02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F04E7F" w:rsidRPr="007D371E" w14:paraId="63B2083F" w14:textId="77777777" w:rsidTr="00167108">
        <w:trPr>
          <w:trHeight w:val="469"/>
        </w:trPr>
        <w:tc>
          <w:tcPr>
            <w:tcW w:w="3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07590C" w14:textId="77777777" w:rsidR="00F04E7F" w:rsidRPr="007D371E" w:rsidRDefault="00F04E7F" w:rsidP="00F04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9EFEFCF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7D371E">
              <w:rPr>
                <w:rFonts w:ascii="Arial" w:hAnsi="Arial" w:cs="Arial"/>
                <w:sz w:val="18"/>
                <w:szCs w:val="16"/>
              </w:rPr>
              <w:t xml:space="preserve">Równoważny poziom dźwięku A </w:t>
            </w:r>
          </w:p>
          <w:p w14:paraId="14CFB8DC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7D371E">
              <w:rPr>
                <w:rFonts w:ascii="Arial" w:hAnsi="Arial" w:cs="Arial"/>
                <w:sz w:val="18"/>
                <w:szCs w:val="16"/>
              </w:rPr>
              <w:t>dla czasu odniesienia T</w:t>
            </w:r>
          </w:p>
          <w:p w14:paraId="7FF38F88" w14:textId="77777777" w:rsidR="00F04E7F" w:rsidRPr="007D371E" w:rsidRDefault="00F04E7F" w:rsidP="00F04E7F">
            <w:pPr>
              <w:rPr>
                <w:rFonts w:ascii="Arial" w:hAnsi="Arial" w:cs="Arial"/>
                <w:sz w:val="16"/>
                <w:szCs w:val="16"/>
              </w:rPr>
            </w:pPr>
            <w:r w:rsidRPr="007D371E">
              <w:rPr>
                <w:rFonts w:ascii="Arial" w:hAnsi="Arial" w:cs="Arial"/>
                <w:sz w:val="18"/>
                <w:szCs w:val="16"/>
              </w:rPr>
              <w:t>(z obliczeń)</w:t>
            </w: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3DD65CC7" w14:textId="77777777" w:rsidR="00F04E7F" w:rsidRPr="007D371E" w:rsidRDefault="00F04E7F" w:rsidP="00F04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E7F" w:rsidRPr="007D371E" w14:paraId="2C55D947" w14:textId="77777777" w:rsidTr="00167108">
        <w:trPr>
          <w:trHeight w:val="469"/>
        </w:trPr>
        <w:tc>
          <w:tcPr>
            <w:tcW w:w="103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F33D7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22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N</w:t>
            </w:r>
            <w:r w:rsidRPr="007D371E">
              <w:rPr>
                <w:rFonts w:ascii="Arial" w:hAnsi="Arial" w:cs="Arial"/>
                <w:sz w:val="18"/>
                <w:szCs w:val="22"/>
              </w:rPr>
              <w:t xml:space="preserve"> - metoda badań spoza zakresu akredytacji spełniająca wymagania normy PN-EN ISO/IEC 17025</w:t>
            </w:r>
          </w:p>
          <w:p w14:paraId="7188E8BF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22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P</w:t>
            </w:r>
            <w:r w:rsidRPr="007D371E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Pr="007D371E">
              <w:rPr>
                <w:rFonts w:ascii="Arial" w:hAnsi="Arial" w:cs="Arial"/>
                <w:sz w:val="18"/>
                <w:szCs w:val="22"/>
              </w:rPr>
              <w:t>- pozostałe badania nieakredytowane wykonywane w laboratorium</w:t>
            </w:r>
          </w:p>
        </w:tc>
      </w:tr>
    </w:tbl>
    <w:p w14:paraId="747D563A" w14:textId="77777777" w:rsidR="00201FF9" w:rsidRPr="007D371E" w:rsidRDefault="00201FF9" w:rsidP="00201FF9">
      <w:pPr>
        <w:jc w:val="center"/>
        <w:rPr>
          <w:rFonts w:ascii="Arial" w:hAnsi="Arial" w:cs="Arial"/>
          <w:b/>
          <w:sz w:val="22"/>
          <w:szCs w:val="22"/>
        </w:rPr>
      </w:pPr>
    </w:p>
    <w:p w14:paraId="0761DC52" w14:textId="77777777" w:rsidR="00201FF9" w:rsidRPr="007D371E" w:rsidRDefault="00201FF9" w:rsidP="00201FF9">
      <w:pPr>
        <w:rPr>
          <w:rFonts w:ascii="Arial" w:hAnsi="Arial" w:cs="Arial"/>
          <w:b/>
          <w:sz w:val="22"/>
          <w:szCs w:val="22"/>
        </w:rPr>
        <w:sectPr w:rsidR="00201FF9" w:rsidRPr="007D371E" w:rsidSect="002305CB">
          <w:footerReference w:type="default" r:id="rId15"/>
          <w:pgSz w:w="11907" w:h="16840" w:code="9"/>
          <w:pgMar w:top="1128" w:right="1134" w:bottom="737" w:left="567" w:header="567" w:footer="1589" w:gutter="0"/>
          <w:cols w:sep="1" w:space="708"/>
        </w:sectPr>
      </w:pPr>
    </w:p>
    <w:p w14:paraId="504DE2F8" w14:textId="77777777" w:rsidR="00201FF9" w:rsidRPr="007D371E" w:rsidRDefault="00201FF9" w:rsidP="00201FF9">
      <w:pPr>
        <w:rPr>
          <w:rFonts w:ascii="Arial" w:hAnsi="Arial" w:cs="Arial"/>
          <w:b/>
          <w:sz w:val="22"/>
          <w:szCs w:val="22"/>
        </w:rPr>
      </w:pPr>
    </w:p>
    <w:p w14:paraId="5709323D" w14:textId="77777777" w:rsidR="00201FF9" w:rsidRPr="007D371E" w:rsidRDefault="00201FF9" w:rsidP="00201FF9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X="279" w:tblpY="2761"/>
        <w:tblW w:w="103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61"/>
        <w:gridCol w:w="2893"/>
      </w:tblGrid>
      <w:tr w:rsidR="00F04E7F" w:rsidRPr="007D371E" w14:paraId="7B74E4D0" w14:textId="77777777" w:rsidTr="00314FB3">
        <w:trPr>
          <w:trHeight w:val="413"/>
        </w:trPr>
        <w:tc>
          <w:tcPr>
            <w:tcW w:w="10343" w:type="dxa"/>
            <w:gridSpan w:val="3"/>
            <w:shd w:val="pct12" w:color="FFFF99" w:fill="FFFF99"/>
          </w:tcPr>
          <w:p w14:paraId="16D92874" w14:textId="77777777" w:rsidR="00F04E7F" w:rsidRPr="007D371E" w:rsidRDefault="00F04E7F" w:rsidP="00314FB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D371E">
              <w:rPr>
                <w:rFonts w:ascii="Arial" w:hAnsi="Arial"/>
                <w:b/>
                <w:sz w:val="22"/>
                <w:szCs w:val="22"/>
              </w:rPr>
              <w:t>Oddział Badań Fizyko-Chemicznych</w:t>
            </w:r>
          </w:p>
          <w:p w14:paraId="23F198E6" w14:textId="77777777" w:rsidR="00F04E7F" w:rsidRPr="007D371E" w:rsidRDefault="00F04E7F" w:rsidP="00314FB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D371E">
              <w:rPr>
                <w:rFonts w:ascii="Arial" w:hAnsi="Arial"/>
                <w:b/>
                <w:sz w:val="22"/>
                <w:szCs w:val="22"/>
              </w:rPr>
              <w:t>Pracownia Badań Fizyko-Chemicznych Wody i Żywności</w:t>
            </w:r>
          </w:p>
          <w:p w14:paraId="06837039" w14:textId="77777777" w:rsidR="00F04E7F" w:rsidRPr="007D371E" w:rsidRDefault="00F04E7F" w:rsidP="00314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82F" w:rsidRPr="007D371E" w14:paraId="6DBCECD5" w14:textId="77777777" w:rsidTr="00314FB3">
        <w:trPr>
          <w:trHeight w:val="414"/>
        </w:trPr>
        <w:tc>
          <w:tcPr>
            <w:tcW w:w="3189" w:type="dxa"/>
            <w:vAlign w:val="center"/>
          </w:tcPr>
          <w:p w14:paraId="4E7B02E9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261" w:type="dxa"/>
            <w:vAlign w:val="center"/>
          </w:tcPr>
          <w:p w14:paraId="602B8E84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2893" w:type="dxa"/>
            <w:vAlign w:val="center"/>
          </w:tcPr>
          <w:p w14:paraId="0207510C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314FB3" w:rsidRPr="007D371E" w14:paraId="096FD64D" w14:textId="77777777" w:rsidTr="00314FB3">
        <w:trPr>
          <w:trHeight w:val="414"/>
        </w:trPr>
        <w:tc>
          <w:tcPr>
            <w:tcW w:w="3189" w:type="dxa"/>
            <w:vMerge w:val="restart"/>
            <w:shd w:val="clear" w:color="auto" w:fill="auto"/>
          </w:tcPr>
          <w:p w14:paraId="0B9D2A50" w14:textId="24BC58E4" w:rsidR="00314FB3" w:rsidRPr="007D371E" w:rsidRDefault="009D32F8" w:rsidP="00314F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Woda</w:t>
            </w:r>
            <w:proofErr w:type="spellEnd"/>
          </w:p>
        </w:tc>
        <w:tc>
          <w:tcPr>
            <w:tcW w:w="4261" w:type="dxa"/>
          </w:tcPr>
          <w:p w14:paraId="276CFFBA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Zapach - rodzaj, intensywność</w:t>
            </w:r>
          </w:p>
          <w:p w14:paraId="1B9B530C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0 - 5 </w:t>
            </w:r>
          </w:p>
          <w:p w14:paraId="30CDA9FC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organoleptyczna</w:t>
            </w:r>
          </w:p>
        </w:tc>
        <w:tc>
          <w:tcPr>
            <w:tcW w:w="2893" w:type="dxa"/>
          </w:tcPr>
          <w:p w14:paraId="5CFEEBFB" w14:textId="77777777" w:rsidR="00314FB3" w:rsidRPr="007D371E" w:rsidRDefault="00314FB3" w:rsidP="00314FB3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PN-72/C-04557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  <w:p w14:paraId="3AAFE84E" w14:textId="77777777" w:rsidR="00314FB3" w:rsidRPr="007D371E" w:rsidRDefault="00314FB3" w:rsidP="00314FB3">
            <w:pPr>
              <w:rPr>
                <w:rFonts w:ascii="Arial" w:hAnsi="Arial" w:cs="Arial"/>
              </w:rPr>
            </w:pPr>
          </w:p>
        </w:tc>
      </w:tr>
      <w:tr w:rsidR="00314FB3" w:rsidRPr="007D371E" w14:paraId="715F26E0" w14:textId="77777777" w:rsidTr="00314FB3">
        <w:trPr>
          <w:trHeight w:val="414"/>
        </w:trPr>
        <w:tc>
          <w:tcPr>
            <w:tcW w:w="3189" w:type="dxa"/>
            <w:vMerge/>
            <w:shd w:val="clear" w:color="auto" w:fill="auto"/>
          </w:tcPr>
          <w:p w14:paraId="227CF2E9" w14:textId="77777777" w:rsidR="00314FB3" w:rsidRPr="007D371E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</w:tcPr>
          <w:p w14:paraId="2E7F8B32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Smak - rodzaj, intensywność </w:t>
            </w:r>
          </w:p>
          <w:p w14:paraId="6E0BB9A1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0 - 5 </w:t>
            </w:r>
          </w:p>
          <w:p w14:paraId="52DD45BB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organoleptyczna</w:t>
            </w:r>
          </w:p>
        </w:tc>
        <w:tc>
          <w:tcPr>
            <w:tcW w:w="2893" w:type="dxa"/>
          </w:tcPr>
          <w:p w14:paraId="0DC8F4AC" w14:textId="77777777" w:rsidR="00314FB3" w:rsidRPr="007D371E" w:rsidRDefault="00314FB3" w:rsidP="00314FB3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7D371E">
              <w:rPr>
                <w:rFonts w:ascii="Arial" w:hAnsi="Arial" w:cs="Arial"/>
                <w:sz w:val="20"/>
              </w:rPr>
              <w:t>PN-72/C-04557</w:t>
            </w:r>
            <w:r w:rsidRPr="007D371E">
              <w:rPr>
                <w:rFonts w:ascii="Arial" w:hAnsi="Arial" w:cs="Arial"/>
                <w:b/>
                <w:sz w:val="20"/>
              </w:rPr>
              <w:t xml:space="preserve">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314FB3" w:rsidRPr="00136850" w14:paraId="7EEDBE3A" w14:textId="77777777" w:rsidTr="00314FB3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6A6348A6" w14:textId="77777777" w:rsidR="00314FB3" w:rsidRPr="007D371E" w:rsidRDefault="00314FB3" w:rsidP="00314FB3">
            <w:pPr>
              <w:pStyle w:val="Tekstdymka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7DE6EA15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Stężenie magnezu</w:t>
            </w:r>
          </w:p>
          <w:p w14:paraId="1EAF2968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 (1-140)mg/l Mg</w:t>
            </w:r>
          </w:p>
          <w:p w14:paraId="40D44556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obliczeniowa</w:t>
            </w:r>
          </w:p>
        </w:tc>
        <w:tc>
          <w:tcPr>
            <w:tcW w:w="2893" w:type="dxa"/>
            <w:vAlign w:val="center"/>
          </w:tcPr>
          <w:p w14:paraId="2A74C3D1" w14:textId="77777777" w:rsidR="00314FB3" w:rsidRPr="007D371E" w:rsidRDefault="00314FB3" w:rsidP="00314FB3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PN-C-04554-4:1999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  <w:lang w:val="en-US"/>
              </w:rPr>
              <w:t>N</w:t>
            </w:r>
          </w:p>
          <w:p w14:paraId="5C88FF04" w14:textId="77777777" w:rsidR="00314FB3" w:rsidRPr="007D371E" w:rsidRDefault="00314FB3" w:rsidP="00314FB3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PN-ISO 6058:1999 </w:t>
            </w:r>
          </w:p>
          <w:p w14:paraId="0EAC3158" w14:textId="77777777" w:rsidR="00314FB3" w:rsidRPr="007D371E" w:rsidRDefault="00314FB3" w:rsidP="00314FB3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PN-ISO 6059:1999 </w:t>
            </w:r>
          </w:p>
        </w:tc>
      </w:tr>
      <w:tr w:rsidR="00314FB3" w:rsidRPr="007D371E" w14:paraId="57042CCA" w14:textId="77777777" w:rsidTr="00314FB3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01A7BF4B" w14:textId="77777777" w:rsidR="00314FB3" w:rsidRPr="007D371E" w:rsidRDefault="00314FB3" w:rsidP="00314FB3">
            <w:pPr>
              <w:pStyle w:val="Tekstdymka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61" w:type="dxa"/>
            <w:vAlign w:val="center"/>
          </w:tcPr>
          <w:p w14:paraId="1B625C6B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Stężenie wapnia</w:t>
            </w:r>
          </w:p>
          <w:p w14:paraId="278022E1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 (4 – 100) mg/l Ca</w:t>
            </w:r>
          </w:p>
          <w:p w14:paraId="79C6E4F1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miareczkowa</w:t>
            </w:r>
          </w:p>
        </w:tc>
        <w:tc>
          <w:tcPr>
            <w:tcW w:w="2893" w:type="dxa"/>
            <w:vAlign w:val="center"/>
          </w:tcPr>
          <w:p w14:paraId="5E49F9E2" w14:textId="77777777" w:rsidR="00314FB3" w:rsidRPr="007D371E" w:rsidRDefault="00314FB3" w:rsidP="00314FB3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PN-ISO 6058:1999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314FB3" w:rsidRPr="007D371E" w14:paraId="7ECABB78" w14:textId="77777777" w:rsidTr="00314FB3">
        <w:trPr>
          <w:trHeight w:val="414"/>
        </w:trPr>
        <w:tc>
          <w:tcPr>
            <w:tcW w:w="3189" w:type="dxa"/>
            <w:vMerge/>
            <w:shd w:val="clear" w:color="auto" w:fill="auto"/>
            <w:vAlign w:val="center"/>
          </w:tcPr>
          <w:p w14:paraId="56372B7B" w14:textId="77777777" w:rsidR="00314FB3" w:rsidRPr="007D371E" w:rsidRDefault="00314FB3" w:rsidP="00314FB3">
            <w:pPr>
              <w:pStyle w:val="Tekstdymka"/>
              <w:rPr>
                <w:rFonts w:cs="Arial"/>
                <w:szCs w:val="18"/>
              </w:rPr>
            </w:pPr>
          </w:p>
        </w:tc>
        <w:tc>
          <w:tcPr>
            <w:tcW w:w="4261" w:type="dxa"/>
            <w:vAlign w:val="center"/>
          </w:tcPr>
          <w:p w14:paraId="1D8BEF51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Stężenie siarczanów  </w:t>
            </w:r>
          </w:p>
          <w:p w14:paraId="1C68C3E7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(0,5 - 10,0) mg/l SO</w:t>
            </w:r>
            <w:r w:rsidRPr="00B90EE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2-</w:t>
            </w:r>
          </w:p>
          <w:p w14:paraId="7A3047B6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spektrofotometryczna</w:t>
            </w:r>
          </w:p>
        </w:tc>
        <w:tc>
          <w:tcPr>
            <w:tcW w:w="2893" w:type="dxa"/>
            <w:vAlign w:val="center"/>
          </w:tcPr>
          <w:p w14:paraId="293C064F" w14:textId="77777777" w:rsidR="00314FB3" w:rsidRPr="007D371E" w:rsidRDefault="00314FB3" w:rsidP="00314FB3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PN-79/C 04566/10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314FB3" w:rsidRPr="00136850" w14:paraId="12656A88" w14:textId="77777777" w:rsidTr="00314FB3">
        <w:trPr>
          <w:trHeight w:val="557"/>
        </w:trPr>
        <w:tc>
          <w:tcPr>
            <w:tcW w:w="3189" w:type="dxa"/>
            <w:vMerge/>
          </w:tcPr>
          <w:p w14:paraId="4286E254" w14:textId="77777777" w:rsidR="00314FB3" w:rsidRPr="007D371E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</w:tcPr>
          <w:p w14:paraId="4BA5948B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Stężenie cyjanków wolnych</w:t>
            </w:r>
          </w:p>
          <w:p w14:paraId="2A408525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Zakres: (0,002 – 0,03) mg/l CN</w:t>
            </w:r>
            <w:r w:rsidRPr="00B90EE8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</w:p>
          <w:p w14:paraId="08409E75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kolorymetryczna</w:t>
            </w:r>
          </w:p>
        </w:tc>
        <w:tc>
          <w:tcPr>
            <w:tcW w:w="2893" w:type="dxa"/>
          </w:tcPr>
          <w:p w14:paraId="320BA2F4" w14:textId="77777777" w:rsidR="00314FB3" w:rsidRPr="007D371E" w:rsidRDefault="00314FB3" w:rsidP="00314FB3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Test </w:t>
            </w:r>
            <w:proofErr w:type="spellStart"/>
            <w:r w:rsidRPr="007D371E">
              <w:rPr>
                <w:rFonts w:ascii="Arial" w:hAnsi="Arial" w:cs="Arial"/>
                <w:lang w:val="en-US"/>
              </w:rPr>
              <w:t>Aquaquant</w:t>
            </w:r>
            <w:proofErr w:type="spellEnd"/>
            <w:r w:rsidRPr="007D371E">
              <w:rPr>
                <w:rFonts w:ascii="Arial" w:hAnsi="Arial" w:cs="Arial"/>
                <w:lang w:val="en-US"/>
              </w:rPr>
              <w:t xml:space="preserve"> </w:t>
            </w:r>
          </w:p>
          <w:p w14:paraId="03774A2E" w14:textId="77777777" w:rsidR="00314FB3" w:rsidRPr="007D371E" w:rsidRDefault="00314FB3" w:rsidP="00314FB3">
            <w:pPr>
              <w:rPr>
                <w:rFonts w:ascii="Arial" w:hAnsi="Arial" w:cs="Arial"/>
                <w:lang w:val="en-US"/>
              </w:rPr>
            </w:pPr>
            <w:proofErr w:type="spellStart"/>
            <w:r w:rsidRPr="007D371E">
              <w:rPr>
                <w:rFonts w:ascii="Arial" w:hAnsi="Arial" w:cs="Arial"/>
                <w:lang w:val="en-US"/>
              </w:rPr>
              <w:t>metoda</w:t>
            </w:r>
            <w:proofErr w:type="spellEnd"/>
            <w:r w:rsidRPr="007D371E">
              <w:rPr>
                <w:rFonts w:ascii="Arial" w:hAnsi="Arial" w:cs="Arial"/>
                <w:lang w:val="en-US"/>
              </w:rPr>
              <w:t xml:space="preserve"> 14417 Merck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  <w:lang w:val="en-US"/>
              </w:rPr>
              <w:t>N</w:t>
            </w:r>
          </w:p>
        </w:tc>
      </w:tr>
      <w:tr w:rsidR="00314FB3" w:rsidRPr="007D371E" w14:paraId="2D2EB649" w14:textId="77777777" w:rsidTr="00314FB3">
        <w:trPr>
          <w:trHeight w:val="653"/>
        </w:trPr>
        <w:tc>
          <w:tcPr>
            <w:tcW w:w="3189" w:type="dxa"/>
            <w:vMerge/>
          </w:tcPr>
          <w:p w14:paraId="57B49023" w14:textId="77777777" w:rsidR="00314FB3" w:rsidRPr="007D371E" w:rsidRDefault="00314FB3" w:rsidP="00314F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61" w:type="dxa"/>
          </w:tcPr>
          <w:p w14:paraId="450A796A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Potencjał redoks</w:t>
            </w:r>
          </w:p>
          <w:p w14:paraId="3DE0A429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Zakres: +/_ 1200 </w:t>
            </w:r>
            <w:proofErr w:type="spellStart"/>
            <w:r w:rsidRPr="00B90EE8">
              <w:rPr>
                <w:rFonts w:ascii="Arial" w:hAnsi="Arial" w:cs="Arial"/>
                <w:sz w:val="18"/>
                <w:szCs w:val="16"/>
              </w:rPr>
              <w:t>mV</w:t>
            </w:r>
            <w:proofErr w:type="spellEnd"/>
          </w:p>
          <w:p w14:paraId="6E068BC3" w14:textId="77777777" w:rsidR="00314FB3" w:rsidRPr="00B90EE8" w:rsidRDefault="00314FB3" w:rsidP="00314FB3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potencjometryczna</w:t>
            </w:r>
          </w:p>
        </w:tc>
        <w:tc>
          <w:tcPr>
            <w:tcW w:w="2893" w:type="dxa"/>
          </w:tcPr>
          <w:p w14:paraId="0C2CB400" w14:textId="77777777" w:rsidR="00314FB3" w:rsidRPr="007D371E" w:rsidRDefault="00314FB3" w:rsidP="00314FB3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PB-OBFCh-WŻ-08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  <w:p w14:paraId="2A0216BA" w14:textId="77777777" w:rsidR="00314FB3" w:rsidRPr="007D371E" w:rsidRDefault="00314FB3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Wydanie 1 z dnia 16.01.2018</w:t>
            </w:r>
          </w:p>
        </w:tc>
      </w:tr>
      <w:tr w:rsidR="00F04E7F" w:rsidRPr="007D371E" w14:paraId="7139C565" w14:textId="77777777" w:rsidTr="00314FB3">
        <w:trPr>
          <w:trHeight w:val="892"/>
        </w:trPr>
        <w:tc>
          <w:tcPr>
            <w:tcW w:w="3189" w:type="dxa"/>
            <w:tcBorders>
              <w:bottom w:val="single" w:sz="4" w:space="0" w:color="auto"/>
            </w:tcBorders>
          </w:tcPr>
          <w:p w14:paraId="7413EAC1" w14:textId="77777777" w:rsidR="00F04E7F" w:rsidRPr="007D371E" w:rsidRDefault="00F04E7F" w:rsidP="00314FB3">
            <w:r w:rsidRPr="007D371E">
              <w:rPr>
                <w:rFonts w:ascii="Arial" w:hAnsi="Arial" w:cs="Arial"/>
                <w:sz w:val="18"/>
                <w:szCs w:val="18"/>
              </w:rPr>
              <w:t>Żywność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3B21DEF5" w14:textId="77777777" w:rsidR="00F04E7F" w:rsidRPr="00B90EE8" w:rsidRDefault="00F861D8" w:rsidP="00314FB3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Badania</w:t>
            </w:r>
            <w:r w:rsidR="00F04E7F" w:rsidRPr="00B90EE8">
              <w:rPr>
                <w:rFonts w:ascii="Arial" w:hAnsi="Arial" w:cs="Arial"/>
                <w:sz w:val="18"/>
                <w:szCs w:val="16"/>
              </w:rPr>
              <w:t xml:space="preserve"> organoleptyczn</w:t>
            </w:r>
            <w:r w:rsidRPr="00B90EE8">
              <w:rPr>
                <w:rFonts w:ascii="Arial" w:hAnsi="Arial" w:cs="Arial"/>
                <w:sz w:val="18"/>
                <w:szCs w:val="16"/>
              </w:rPr>
              <w:t>e</w:t>
            </w:r>
            <w:r w:rsidR="00F04E7F" w:rsidRPr="00B90EE8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14:paraId="1D7325C3" w14:textId="77777777" w:rsidR="00F04E7F" w:rsidRPr="007D371E" w:rsidRDefault="00F04E7F" w:rsidP="00314FB3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Porównanie z wymaganiami odpowiedniej normy przedmiotowej.</w:t>
            </w:r>
          </w:p>
          <w:p w14:paraId="657C6BA0" w14:textId="77777777" w:rsidR="00F04E7F" w:rsidRPr="007D371E" w:rsidRDefault="00F04E7F" w:rsidP="00314FB3">
            <w:pPr>
              <w:rPr>
                <w:rFonts w:ascii="Arial" w:hAnsi="Arial" w:cs="Arial"/>
                <w:sz w:val="16"/>
                <w:szCs w:val="16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Dobór metody badania wg punktu „Opis badań” w/w normy.  </w:t>
            </w:r>
            <w:r w:rsidRPr="007D371E">
              <w:rPr>
                <w:rFonts w:ascii="Arial" w:hAnsi="Arial" w:cs="Arial"/>
                <w:b/>
                <w:sz w:val="22"/>
                <w:szCs w:val="18"/>
                <w:vertAlign w:val="superscript"/>
              </w:rPr>
              <w:t>P</w:t>
            </w:r>
          </w:p>
        </w:tc>
      </w:tr>
      <w:tr w:rsidR="00F04E7F" w:rsidRPr="007D371E" w14:paraId="6108C44E" w14:textId="77777777" w:rsidTr="00314FB3">
        <w:trPr>
          <w:trHeight w:val="613"/>
        </w:trPr>
        <w:tc>
          <w:tcPr>
            <w:tcW w:w="103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69F96" w14:textId="77777777" w:rsidR="00F04E7F" w:rsidRPr="007D371E" w:rsidRDefault="00F04E7F" w:rsidP="00314FB3">
            <w:pPr>
              <w:rPr>
                <w:rFonts w:ascii="Arial" w:hAnsi="Arial" w:cs="Arial"/>
                <w:sz w:val="18"/>
                <w:szCs w:val="22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N</w:t>
            </w:r>
            <w:r w:rsidRPr="007D371E">
              <w:rPr>
                <w:rFonts w:ascii="Arial" w:hAnsi="Arial" w:cs="Arial"/>
                <w:sz w:val="18"/>
                <w:szCs w:val="22"/>
              </w:rPr>
              <w:t xml:space="preserve"> - metoda badań spoza zakresu akredytacji spełniająca wymagania normy PN-EN ISO/IEC 17025</w:t>
            </w:r>
          </w:p>
          <w:p w14:paraId="26352CEA" w14:textId="77777777" w:rsidR="00F04E7F" w:rsidRPr="007D371E" w:rsidRDefault="00F04E7F" w:rsidP="00314FB3">
            <w:pPr>
              <w:rPr>
                <w:rFonts w:ascii="Arial" w:hAnsi="Arial" w:cs="Arial"/>
                <w:sz w:val="18"/>
                <w:szCs w:val="22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P</w:t>
            </w:r>
            <w:r w:rsidRPr="007D371E">
              <w:rPr>
                <w:rFonts w:ascii="Arial" w:hAnsi="Arial" w:cs="Arial"/>
                <w:sz w:val="18"/>
                <w:szCs w:val="22"/>
              </w:rPr>
              <w:t xml:space="preserve"> - pozostałe badania nieakredytowane wykonywane w laboratorium</w:t>
            </w:r>
          </w:p>
        </w:tc>
      </w:tr>
    </w:tbl>
    <w:p w14:paraId="285FC020" w14:textId="77777777" w:rsidR="00201FF9" w:rsidRPr="007D371E" w:rsidRDefault="00201FF9" w:rsidP="00201FF9">
      <w:pPr>
        <w:rPr>
          <w:rFonts w:ascii="Arial" w:hAnsi="Arial" w:cs="Arial"/>
          <w:b/>
          <w:sz w:val="22"/>
          <w:szCs w:val="22"/>
        </w:rPr>
        <w:sectPr w:rsidR="00201FF9" w:rsidRPr="007D371E" w:rsidSect="002305CB">
          <w:footerReference w:type="default" r:id="rId16"/>
          <w:pgSz w:w="11907" w:h="16840" w:code="9"/>
          <w:pgMar w:top="1128" w:right="1134" w:bottom="737" w:left="567" w:header="567" w:footer="1589" w:gutter="0"/>
          <w:cols w:sep="1" w:space="708"/>
        </w:sectPr>
      </w:pPr>
    </w:p>
    <w:p w14:paraId="7C5A52A7" w14:textId="77777777" w:rsidR="00201FF9" w:rsidRPr="007D371E" w:rsidRDefault="00201FF9" w:rsidP="00201FF9">
      <w:pPr>
        <w:rPr>
          <w:rFonts w:ascii="Arial" w:hAnsi="Arial" w:cs="Arial"/>
          <w:b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3927"/>
        <w:gridCol w:w="3118"/>
      </w:tblGrid>
      <w:tr w:rsidR="00F04E7F" w:rsidRPr="007D371E" w14:paraId="05E74620" w14:textId="77777777" w:rsidTr="00167108">
        <w:trPr>
          <w:cantSplit/>
          <w:trHeight w:val="414"/>
          <w:tblHeader/>
        </w:trPr>
        <w:tc>
          <w:tcPr>
            <w:tcW w:w="10348" w:type="dxa"/>
            <w:gridSpan w:val="3"/>
            <w:shd w:val="pct25" w:color="00CC99" w:fill="339966"/>
            <w:vAlign w:val="center"/>
          </w:tcPr>
          <w:p w14:paraId="3021D85D" w14:textId="77777777" w:rsidR="00F04E7F" w:rsidRPr="007D371E" w:rsidRDefault="00F04E7F" w:rsidP="00F04E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71E">
              <w:rPr>
                <w:rFonts w:ascii="Arial" w:hAnsi="Arial" w:cs="Arial"/>
                <w:b/>
                <w:sz w:val="22"/>
                <w:szCs w:val="22"/>
              </w:rPr>
              <w:t>Oddział Badań Mikrobiologicznych</w:t>
            </w:r>
          </w:p>
          <w:p w14:paraId="1D763FD4" w14:textId="77777777" w:rsidR="00F04E7F" w:rsidRPr="007D371E" w:rsidRDefault="00F04E7F" w:rsidP="00F04E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71E">
              <w:rPr>
                <w:rFonts w:ascii="Arial" w:hAnsi="Arial" w:cs="Arial"/>
                <w:b/>
                <w:sz w:val="22"/>
                <w:szCs w:val="22"/>
              </w:rPr>
              <w:t>Pracownia Badań Mikrobiologicznych Wody i Żywności</w:t>
            </w:r>
          </w:p>
          <w:p w14:paraId="5C7B6BE6" w14:textId="77777777" w:rsidR="00F04E7F" w:rsidRPr="007D371E" w:rsidRDefault="00F04E7F" w:rsidP="00F04E7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782F" w:rsidRPr="007D371E" w14:paraId="2FDF6D2A" w14:textId="77777777" w:rsidTr="00C86DCA">
        <w:trPr>
          <w:cantSplit/>
          <w:trHeight w:val="659"/>
        </w:trPr>
        <w:tc>
          <w:tcPr>
            <w:tcW w:w="3303" w:type="dxa"/>
            <w:vAlign w:val="center"/>
          </w:tcPr>
          <w:p w14:paraId="1479FEDD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3927" w:type="dxa"/>
            <w:vAlign w:val="center"/>
          </w:tcPr>
          <w:p w14:paraId="27331178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3118" w:type="dxa"/>
            <w:vAlign w:val="center"/>
          </w:tcPr>
          <w:p w14:paraId="6D31F05F" w14:textId="77777777" w:rsidR="0097782F" w:rsidRPr="007D371E" w:rsidRDefault="0097782F" w:rsidP="0097782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F04E7F" w:rsidRPr="007D371E" w14:paraId="5772673B" w14:textId="77777777" w:rsidTr="00C86DCA">
        <w:trPr>
          <w:cantSplit/>
          <w:trHeight w:val="599"/>
        </w:trPr>
        <w:tc>
          <w:tcPr>
            <w:tcW w:w="3303" w:type="dxa"/>
            <w:vAlign w:val="center"/>
          </w:tcPr>
          <w:p w14:paraId="296BB974" w14:textId="77777777" w:rsidR="00F04E7F" w:rsidRPr="007D371E" w:rsidRDefault="00F04E7F" w:rsidP="00F04E7F">
            <w:pPr>
              <w:rPr>
                <w:rFonts w:ascii="Arial" w:hAnsi="Arial"/>
                <w:sz w:val="18"/>
                <w:szCs w:val="18"/>
              </w:rPr>
            </w:pPr>
            <w:r w:rsidRPr="007D371E">
              <w:rPr>
                <w:rFonts w:ascii="Arial" w:hAnsi="Arial"/>
                <w:sz w:val="18"/>
                <w:szCs w:val="18"/>
              </w:rPr>
              <w:t>Woda</w:t>
            </w:r>
          </w:p>
        </w:tc>
        <w:tc>
          <w:tcPr>
            <w:tcW w:w="3927" w:type="dxa"/>
          </w:tcPr>
          <w:p w14:paraId="24B65EC6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pałeczek Salmonella </w:t>
            </w:r>
          </w:p>
          <w:p w14:paraId="035E9E49" w14:textId="77777777" w:rsidR="00F04E7F" w:rsidRPr="00B90EE8" w:rsidRDefault="00F04E7F" w:rsidP="000E490D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Metoda hodowlana </w:t>
            </w:r>
            <w:r w:rsidR="000E490D" w:rsidRPr="00B90EE8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B90EE8">
              <w:rPr>
                <w:rFonts w:ascii="Arial" w:hAnsi="Arial" w:cs="Arial"/>
                <w:sz w:val="18"/>
                <w:szCs w:val="18"/>
              </w:rPr>
              <w:t>testami serologicznymi</w:t>
            </w:r>
          </w:p>
        </w:tc>
        <w:tc>
          <w:tcPr>
            <w:tcW w:w="3118" w:type="dxa"/>
          </w:tcPr>
          <w:p w14:paraId="5FEB0D84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19250:2013-07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F04E7F" w:rsidRPr="007D371E" w14:paraId="00307969" w14:textId="77777777" w:rsidTr="00C86DCA">
        <w:trPr>
          <w:cantSplit/>
          <w:trHeight w:val="414"/>
        </w:trPr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F19F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Woda na pływalniach</w:t>
            </w:r>
          </w:p>
        </w:tc>
        <w:tc>
          <w:tcPr>
            <w:tcW w:w="3927" w:type="dxa"/>
          </w:tcPr>
          <w:p w14:paraId="21C35F1D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gronkowców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koagulazo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>-dodatnich</w:t>
            </w:r>
          </w:p>
          <w:p w14:paraId="5F249B39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filtracji membranowej</w:t>
            </w:r>
          </w:p>
        </w:tc>
        <w:tc>
          <w:tcPr>
            <w:tcW w:w="3118" w:type="dxa"/>
          </w:tcPr>
          <w:p w14:paraId="1A63C2AF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PZH ZHK:2007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F04E7F" w:rsidRPr="007D371E" w14:paraId="73C5AF9B" w14:textId="77777777" w:rsidTr="00C86DCA">
        <w:trPr>
          <w:cantSplit/>
          <w:trHeight w:val="359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E6FB5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6500664B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5B6136EB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3B84AFE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6C5C5B1F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Majonezy, musztardy, sosy</w:t>
            </w:r>
          </w:p>
          <w:p w14:paraId="2E20B54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37D7A9A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679365D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1CB6FFF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3385665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1FB2F9E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Środki </w:t>
            </w:r>
            <w:r w:rsidR="003C38DC" w:rsidRPr="007D371E">
              <w:rPr>
                <w:rFonts w:ascii="Arial" w:hAnsi="Arial" w:cs="Arial"/>
                <w:sz w:val="18"/>
                <w:szCs w:val="18"/>
              </w:rPr>
              <w:t xml:space="preserve">spożywcze </w:t>
            </w:r>
            <w:r w:rsidRPr="007D371E">
              <w:rPr>
                <w:rFonts w:ascii="Arial" w:hAnsi="Arial" w:cs="Arial"/>
                <w:sz w:val="18"/>
                <w:szCs w:val="18"/>
              </w:rPr>
              <w:t>specjalnego przeznaczenia żywieniowego</w:t>
            </w:r>
          </w:p>
        </w:tc>
        <w:tc>
          <w:tcPr>
            <w:tcW w:w="3927" w:type="dxa"/>
            <w:tcBorders>
              <w:bottom w:val="single" w:sz="4" w:space="0" w:color="808080"/>
            </w:tcBorders>
          </w:tcPr>
          <w:p w14:paraId="30291F61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Campylobacter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A5A2A2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</w:t>
            </w:r>
          </w:p>
        </w:tc>
        <w:tc>
          <w:tcPr>
            <w:tcW w:w="3118" w:type="dxa"/>
            <w:tcBorders>
              <w:bottom w:val="single" w:sz="4" w:space="0" w:color="808080"/>
            </w:tcBorders>
          </w:tcPr>
          <w:p w14:paraId="515CE4E3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10272-1:2017-08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F04E7F" w:rsidRPr="007D371E" w14:paraId="56BEEB6A" w14:textId="77777777" w:rsidTr="00C86DCA">
        <w:trPr>
          <w:cantSplit/>
          <w:trHeight w:val="359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EB0AB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3CFC3E34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33EB1F9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5E26E3E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1500FF4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</w:tc>
        <w:tc>
          <w:tcPr>
            <w:tcW w:w="3927" w:type="dxa"/>
            <w:tcBorders>
              <w:bottom w:val="single" w:sz="4" w:space="0" w:color="808080"/>
            </w:tcBorders>
          </w:tcPr>
          <w:p w14:paraId="624E7779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Clostridium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perfringens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74A42A2" w14:textId="77777777" w:rsidR="00E6018A" w:rsidRPr="00B90EE8" w:rsidRDefault="00E6018A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od 1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76EB2D58" w14:textId="77777777" w:rsidR="00E6018A" w:rsidRPr="00B90EE8" w:rsidRDefault="00E6018A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             od 10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373789C5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3118" w:type="dxa"/>
            <w:tcBorders>
              <w:bottom w:val="single" w:sz="4" w:space="0" w:color="808080"/>
            </w:tcBorders>
          </w:tcPr>
          <w:p w14:paraId="68AD2DB2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7937:2005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F04E7F" w:rsidRPr="007D371E" w14:paraId="34A0DFFE" w14:textId="77777777" w:rsidTr="00C86DCA">
        <w:trPr>
          <w:cantSplit/>
          <w:trHeight w:val="455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A34F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20AF0AC7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763D315B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249B71B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7A6529B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15FDC425" w14:textId="77777777" w:rsidR="00E6018A" w:rsidRPr="00B90EE8" w:rsidRDefault="00F04E7F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bakterii redukujących siarczany (IV) </w:t>
            </w:r>
          </w:p>
          <w:p w14:paraId="435A8CB1" w14:textId="77777777" w:rsidR="00E6018A" w:rsidRPr="00B90EE8" w:rsidRDefault="00F04E7F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rosnących w warunkach beztlenowych</w:t>
            </w:r>
          </w:p>
          <w:p w14:paraId="03D4468F" w14:textId="77777777" w:rsidR="00E6018A" w:rsidRPr="00B90EE8" w:rsidRDefault="00E6018A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od 1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01A390C7" w14:textId="77777777" w:rsidR="00E6018A" w:rsidRPr="00B90EE8" w:rsidRDefault="00E6018A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             od 10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7AF5D7F0" w14:textId="77777777" w:rsidR="00F04E7F" w:rsidRPr="00B90EE8" w:rsidRDefault="00F04E7F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6A147D" w14:textId="77777777" w:rsidR="00F04E7F" w:rsidRPr="007D371E" w:rsidRDefault="00F04E7F" w:rsidP="00F04E7F">
            <w:pPr>
              <w:rPr>
                <w:rFonts w:ascii="Arial" w:hAnsi="Arial" w:cs="Arial"/>
                <w:vertAlign w:val="superscript"/>
              </w:rPr>
            </w:pPr>
            <w:r w:rsidRPr="007D371E">
              <w:rPr>
                <w:rFonts w:ascii="Arial" w:hAnsi="Arial" w:cs="Arial"/>
              </w:rPr>
              <w:t xml:space="preserve">PN-ISO 15213:2005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F04E7F" w:rsidRPr="007D371E" w14:paraId="500CA624" w14:textId="77777777" w:rsidTr="00C86DCA">
        <w:trPr>
          <w:cantSplit/>
          <w:trHeight w:val="345"/>
        </w:trPr>
        <w:tc>
          <w:tcPr>
            <w:tcW w:w="33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BDF24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04049A4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3F9FAC1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6B9A232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13439AD6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Majonezy, musztardy, sosy</w:t>
            </w:r>
          </w:p>
          <w:p w14:paraId="2397CD66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11AF8ABD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166A2F7B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02AC4BB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26E170A4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31AB102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Środki </w:t>
            </w:r>
            <w:r w:rsidR="003C38DC" w:rsidRPr="007D371E">
              <w:rPr>
                <w:rFonts w:ascii="Arial" w:hAnsi="Arial" w:cs="Arial"/>
                <w:sz w:val="18"/>
                <w:szCs w:val="18"/>
              </w:rPr>
              <w:t xml:space="preserve">spożywcze </w:t>
            </w:r>
            <w:r w:rsidRPr="007D371E">
              <w:rPr>
                <w:rFonts w:ascii="Arial" w:hAnsi="Arial" w:cs="Arial"/>
                <w:sz w:val="18"/>
                <w:szCs w:val="18"/>
              </w:rPr>
              <w:t>specjalnego przeznaczenia żywieniowego</w:t>
            </w:r>
          </w:p>
        </w:tc>
        <w:tc>
          <w:tcPr>
            <w:tcW w:w="3927" w:type="dxa"/>
            <w:tcBorders>
              <w:top w:val="nil"/>
              <w:bottom w:val="single" w:sz="4" w:space="0" w:color="808080"/>
              <w:right w:val="single" w:sz="4" w:space="0" w:color="808080"/>
            </w:tcBorders>
          </w:tcPr>
          <w:p w14:paraId="0A97B171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Escherichia coli   </w:t>
            </w:r>
          </w:p>
          <w:p w14:paraId="787EE688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probówkowa</w:t>
            </w:r>
          </w:p>
        </w:tc>
        <w:tc>
          <w:tcPr>
            <w:tcW w:w="31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EEF3C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PN-ISO 7251:2006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764C21" w:rsidRPr="007D371E" w14:paraId="7986190B" w14:textId="77777777" w:rsidTr="00C86DCA">
        <w:trPr>
          <w:cantSplit/>
          <w:trHeight w:val="345"/>
        </w:trPr>
        <w:tc>
          <w:tcPr>
            <w:tcW w:w="33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4E88A6" w14:textId="77777777" w:rsidR="00764C21" w:rsidRPr="007D371E" w:rsidRDefault="00764C21" w:rsidP="00764C21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2FDD0C6A" w14:textId="77777777" w:rsidR="00764C21" w:rsidRPr="007D371E" w:rsidRDefault="00764C21" w:rsidP="0076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21C9E" w14:textId="77777777" w:rsidR="00764C21" w:rsidRPr="00B90EE8" w:rsidRDefault="00764C21" w:rsidP="00764C21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Escherichia coli O157 </w:t>
            </w:r>
          </w:p>
          <w:p w14:paraId="7380B8A1" w14:textId="77777777" w:rsidR="00764C21" w:rsidRPr="00B90EE8" w:rsidRDefault="00764C21" w:rsidP="00764C21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probówkowa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7F386" w14:textId="77777777" w:rsidR="00764C21" w:rsidRPr="007D371E" w:rsidRDefault="00764C21" w:rsidP="00764C21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16654:2002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F04E7F" w:rsidRPr="007D371E" w14:paraId="1244720F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B222" w14:textId="77777777" w:rsidR="00F04E7F" w:rsidRPr="007D371E" w:rsidRDefault="00F04E7F" w:rsidP="00F04E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>Mięso, podroby i produkty mięsne</w:t>
            </w:r>
          </w:p>
          <w:p w14:paraId="2C6D9500" w14:textId="77777777" w:rsidR="00F04E7F" w:rsidRPr="007D371E" w:rsidRDefault="00F04E7F" w:rsidP="00F04E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>Mleko i przetwory mleczne</w:t>
            </w:r>
          </w:p>
          <w:p w14:paraId="02F9E1E4" w14:textId="77777777" w:rsidR="00F04E7F" w:rsidRPr="007D371E" w:rsidRDefault="00F04E7F" w:rsidP="00F04E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>Wyroby garmażeryjne i kulinarne</w:t>
            </w:r>
          </w:p>
          <w:p w14:paraId="3B488383" w14:textId="77777777" w:rsidR="00F04E7F" w:rsidRDefault="00E6018A" w:rsidP="00E601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71E">
              <w:rPr>
                <w:rFonts w:ascii="Arial" w:hAnsi="Arial" w:cs="Arial"/>
                <w:color w:val="000000"/>
                <w:sz w:val="18"/>
                <w:szCs w:val="18"/>
              </w:rPr>
              <w:t xml:space="preserve">Napoje </w:t>
            </w:r>
            <w:r w:rsidR="0089317D" w:rsidRPr="007D371E">
              <w:rPr>
                <w:rFonts w:ascii="Arial" w:hAnsi="Arial" w:cs="Arial"/>
                <w:color w:val="000000"/>
                <w:sz w:val="18"/>
                <w:szCs w:val="18"/>
              </w:rPr>
              <w:t>bez</w:t>
            </w:r>
            <w:r w:rsidR="00F04E7F" w:rsidRPr="007D371E">
              <w:rPr>
                <w:rFonts w:ascii="Arial" w:hAnsi="Arial" w:cs="Arial"/>
                <w:color w:val="000000"/>
                <w:sz w:val="18"/>
                <w:szCs w:val="18"/>
              </w:rPr>
              <w:t>alkoholowe</w:t>
            </w:r>
          </w:p>
          <w:p w14:paraId="475BA6D8" w14:textId="336F18C1" w:rsidR="00136850" w:rsidRPr="007D371E" w:rsidRDefault="00136850" w:rsidP="00E601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Napoje alkoholowe</w:t>
            </w:r>
          </w:p>
        </w:tc>
        <w:tc>
          <w:tcPr>
            <w:tcW w:w="39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C7D19" w14:textId="77777777" w:rsidR="00F04E7F" w:rsidRPr="00B90EE8" w:rsidRDefault="00F04E7F" w:rsidP="00F04E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 xml:space="preserve">Obecność bakterii z grupy coli </w:t>
            </w:r>
          </w:p>
          <w:p w14:paraId="39F7DD48" w14:textId="77777777" w:rsidR="00F04E7F" w:rsidRPr="00B90EE8" w:rsidRDefault="00F04E7F" w:rsidP="00F04E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EE8">
              <w:rPr>
                <w:rFonts w:ascii="Arial" w:hAnsi="Arial" w:cs="Arial"/>
                <w:color w:val="000000"/>
                <w:sz w:val="18"/>
                <w:szCs w:val="18"/>
              </w:rPr>
              <w:t>Metoda probówkowa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0EBA5" w14:textId="77777777" w:rsidR="00F04E7F" w:rsidRPr="007D371E" w:rsidRDefault="00F04E7F" w:rsidP="00F04E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7D371E">
              <w:rPr>
                <w:rFonts w:ascii="Arial" w:hAnsi="Arial" w:cs="Arial"/>
                <w:color w:val="000000"/>
                <w:szCs w:val="18"/>
              </w:rPr>
              <w:t>PN-ISO 4831:2007</w:t>
            </w:r>
            <w:r w:rsidRPr="007D371E">
              <w:rPr>
                <w:rFonts w:ascii="Arial" w:hAnsi="Arial" w:cs="Arial"/>
                <w:color w:val="FF0000"/>
                <w:szCs w:val="18"/>
              </w:rPr>
              <w:t xml:space="preserve"> </w:t>
            </w:r>
            <w:r w:rsidRPr="007D371E">
              <w:rPr>
                <w:rFonts w:ascii="Arial" w:hAnsi="Arial" w:cs="Arial"/>
                <w:color w:val="000000"/>
                <w:szCs w:val="18"/>
              </w:rPr>
              <w:t xml:space="preserve">pkt. 9.1 </w:t>
            </w:r>
            <w:r w:rsidRPr="007D371E">
              <w:rPr>
                <w:rFonts w:ascii="Arial" w:hAnsi="Arial" w:cs="Arial"/>
                <w:b/>
                <w:color w:val="000000"/>
                <w:sz w:val="24"/>
                <w:szCs w:val="18"/>
                <w:vertAlign w:val="superscript"/>
              </w:rPr>
              <w:t>P</w:t>
            </w:r>
          </w:p>
          <w:p w14:paraId="598D06A3" w14:textId="77777777" w:rsidR="00F04E7F" w:rsidRPr="007D371E" w:rsidRDefault="00F04E7F" w:rsidP="00F04E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04E7F" w:rsidRPr="007D371E" w14:paraId="226B49FF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870EE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lastRenderedPageBreak/>
              <w:t xml:space="preserve">Mięso, podroby i </w:t>
            </w:r>
            <w:r w:rsidR="00764C21" w:rsidRPr="007D371E">
              <w:rPr>
                <w:rFonts w:ascii="Arial" w:hAnsi="Arial" w:cs="Arial"/>
                <w:sz w:val="18"/>
                <w:szCs w:val="18"/>
              </w:rPr>
              <w:t>produkty</w:t>
            </w:r>
            <w:r w:rsidRPr="007D371E">
              <w:rPr>
                <w:rFonts w:ascii="Arial" w:hAnsi="Arial" w:cs="Arial"/>
                <w:sz w:val="18"/>
                <w:szCs w:val="18"/>
              </w:rPr>
              <w:t xml:space="preserve"> mięsne</w:t>
            </w:r>
          </w:p>
          <w:p w14:paraId="18713F3E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4B93ECC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04EEDA5F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5A3C26B5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50A5D06F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043A14A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43364A5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14CDD98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381DAF55" w14:textId="77777777" w:rsidR="00F04E7F" w:rsidRPr="007D371E" w:rsidRDefault="00AC5BB9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Suplementy diety</w:t>
            </w:r>
          </w:p>
          <w:p w14:paraId="65DC33AE" w14:textId="77777777" w:rsidR="00AC5BB9" w:rsidRPr="007D371E" w:rsidRDefault="00AC5BB9" w:rsidP="00F04E7F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Zioła i przyprawy</w:t>
            </w:r>
          </w:p>
        </w:tc>
        <w:tc>
          <w:tcPr>
            <w:tcW w:w="39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79851" w14:textId="77777777" w:rsidR="00F04E7F" w:rsidRPr="00B90EE8" w:rsidRDefault="00AC5BB9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Listeria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B29CD" w14:textId="77777777" w:rsidR="00F04E7F" w:rsidRPr="00B90EE8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powierzchniowy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F772A" w14:textId="77777777" w:rsidR="00F04E7F" w:rsidRPr="007D371E" w:rsidRDefault="00F04E7F" w:rsidP="00AC5BB9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PN-EN ISO 1</w:t>
            </w:r>
            <w:r w:rsidR="00AC5BB9" w:rsidRPr="007D371E">
              <w:rPr>
                <w:rFonts w:ascii="Arial" w:hAnsi="Arial" w:cs="Arial"/>
              </w:rPr>
              <w:t>1290-2</w:t>
            </w:r>
            <w:r w:rsidRPr="007D371E">
              <w:rPr>
                <w:rFonts w:ascii="Arial" w:hAnsi="Arial" w:cs="Arial"/>
              </w:rPr>
              <w:t>:20</w:t>
            </w:r>
            <w:r w:rsidR="00AC5BB9" w:rsidRPr="007D371E">
              <w:rPr>
                <w:rFonts w:ascii="Arial" w:hAnsi="Arial" w:cs="Arial"/>
              </w:rPr>
              <w:t>17-07</w:t>
            </w:r>
            <w:r w:rsidRPr="007D371E">
              <w:rPr>
                <w:rFonts w:ascii="Arial" w:hAnsi="Arial" w:cs="Arial"/>
              </w:rPr>
              <w:t xml:space="preserve"> </w:t>
            </w:r>
            <w:r w:rsidR="00AC5BB9"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AC5BB9" w:rsidRPr="007D371E" w14:paraId="5E4F4289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276E9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produkty mięsne</w:t>
            </w:r>
          </w:p>
          <w:p w14:paraId="3E986FC2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79043845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31EFA441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517D2EC0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4A774D1F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5DD68224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094B7DCB" w14:textId="77777777" w:rsidR="00AC5BB9" w:rsidRPr="007D371E" w:rsidRDefault="00AC5BB9" w:rsidP="00AC5BB9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Środki </w:t>
            </w:r>
            <w:r w:rsidR="003C38DC" w:rsidRPr="007D371E">
              <w:rPr>
                <w:rFonts w:ascii="Arial" w:hAnsi="Arial" w:cs="Arial"/>
                <w:sz w:val="18"/>
                <w:szCs w:val="18"/>
              </w:rPr>
              <w:t xml:space="preserve">spożywcze </w:t>
            </w:r>
            <w:r w:rsidRPr="007D371E">
              <w:rPr>
                <w:rFonts w:ascii="Arial" w:hAnsi="Arial" w:cs="Arial"/>
                <w:sz w:val="18"/>
                <w:szCs w:val="18"/>
              </w:rPr>
              <w:t>specjalnego przeznaczenia żywieniowego</w:t>
            </w:r>
          </w:p>
        </w:tc>
        <w:tc>
          <w:tcPr>
            <w:tcW w:w="39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578A3" w14:textId="77777777" w:rsidR="00AC5BB9" w:rsidRPr="00B90EE8" w:rsidRDefault="00BB27E0" w:rsidP="00AC5BB9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</w:t>
            </w:r>
            <w:r w:rsidR="00AC5BB9"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C5BB9" w:rsidRPr="00B90EE8">
              <w:rPr>
                <w:rFonts w:ascii="Arial" w:hAnsi="Arial" w:cs="Arial"/>
                <w:sz w:val="18"/>
                <w:szCs w:val="18"/>
              </w:rPr>
              <w:t>Listeria</w:t>
            </w:r>
            <w:proofErr w:type="spellEnd"/>
            <w:r w:rsidR="00AC5BB9"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C5BB9"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="00AC5BB9" w:rsidRPr="00B90EE8">
              <w:rPr>
                <w:rFonts w:ascii="Arial" w:hAnsi="Arial" w:cs="Arial"/>
                <w:sz w:val="18"/>
                <w:szCs w:val="18"/>
              </w:rPr>
              <w:t>.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 do 25 g/ml</w:t>
            </w:r>
          </w:p>
          <w:p w14:paraId="2891DF48" w14:textId="77777777" w:rsidR="00AC5BB9" w:rsidRPr="00B90EE8" w:rsidRDefault="00AC5BB9" w:rsidP="00AC5BB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F8D5E" w14:textId="77777777" w:rsidR="00AC5BB9" w:rsidRPr="007D371E" w:rsidRDefault="00BB27E0" w:rsidP="00BB27E0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11290-1:2017-07 </w:t>
            </w:r>
            <w:r w:rsidRPr="007D37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P</w:t>
            </w:r>
          </w:p>
        </w:tc>
      </w:tr>
      <w:tr w:rsidR="00F04E7F" w:rsidRPr="007D371E" w14:paraId="54A20EEC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8777C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 i przetwory mięsne</w:t>
            </w:r>
          </w:p>
          <w:p w14:paraId="3CCC913C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0EEC85B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22D17114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57EBD25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0CF08DA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Napoje bezalkoholowe</w:t>
            </w:r>
          </w:p>
        </w:tc>
        <w:tc>
          <w:tcPr>
            <w:tcW w:w="3927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375F3F1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drożdży i pleśni w produktach o aktywności wody wyższej niż 0,95 </w:t>
            </w:r>
          </w:p>
          <w:p w14:paraId="5F1C1C98" w14:textId="77777777" w:rsidR="00E6018A" w:rsidRPr="00B90EE8" w:rsidRDefault="00E6018A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od 1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5481EE53" w14:textId="77777777" w:rsidR="00E6018A" w:rsidRPr="00B90EE8" w:rsidRDefault="00E6018A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             od 10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17A0D0B4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powierzchniowy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F73481C" w14:textId="77777777" w:rsidR="00F04E7F" w:rsidRPr="007D371E" w:rsidRDefault="00F04E7F" w:rsidP="00F04E7F">
            <w:pPr>
              <w:rPr>
                <w:rFonts w:ascii="Arial" w:hAnsi="Arial" w:cs="Arial"/>
                <w:vertAlign w:val="superscript"/>
              </w:rPr>
            </w:pPr>
            <w:r w:rsidRPr="007D371E">
              <w:rPr>
                <w:rFonts w:ascii="Arial" w:hAnsi="Arial" w:cs="Arial"/>
              </w:rPr>
              <w:t xml:space="preserve">PN-ISO 21527-1:2009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F04E7F" w:rsidRPr="007D371E" w14:paraId="04CA715B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48C7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Zioła i przyprawy</w:t>
            </w:r>
          </w:p>
          <w:p w14:paraId="2CABDA5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57E4834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748D8A7E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7506F117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029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drożdży i pleśni w produktach o </w:t>
            </w:r>
          </w:p>
          <w:p w14:paraId="327EE1AA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aktywności wody niższej lub równej 0,95 </w:t>
            </w:r>
          </w:p>
          <w:p w14:paraId="48A3F626" w14:textId="77777777" w:rsidR="00E6018A" w:rsidRPr="00B90EE8" w:rsidRDefault="00E6018A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Zakres: od 1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5526DCE8" w14:textId="77777777" w:rsidR="00E6018A" w:rsidRPr="00B90EE8" w:rsidRDefault="00E6018A" w:rsidP="00E601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             od 10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jtk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/1ml</w:t>
            </w:r>
          </w:p>
          <w:p w14:paraId="4EF58699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powierzchniowy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F03" w14:textId="77777777" w:rsidR="00F04E7F" w:rsidRPr="007D371E" w:rsidRDefault="00F04E7F" w:rsidP="00F04E7F">
            <w:pPr>
              <w:rPr>
                <w:rFonts w:ascii="Arial" w:hAnsi="Arial" w:cs="Arial"/>
                <w:vertAlign w:val="superscript"/>
              </w:rPr>
            </w:pPr>
            <w:r w:rsidRPr="007D371E">
              <w:rPr>
                <w:rFonts w:ascii="Arial" w:hAnsi="Arial" w:cs="Arial"/>
              </w:rPr>
              <w:t xml:space="preserve">PN-ISO 21527-2:2009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F04E7F" w:rsidRPr="007D371E" w14:paraId="1BC57F47" w14:textId="77777777" w:rsidTr="00C86DCA">
        <w:trPr>
          <w:cantSplit/>
          <w:trHeight w:val="244"/>
        </w:trPr>
        <w:tc>
          <w:tcPr>
            <w:tcW w:w="33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6B6CAC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przetwory mięsne</w:t>
            </w:r>
          </w:p>
          <w:p w14:paraId="653500A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3D674F1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3F526E04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5853539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Majonezy, musztardy, sosy</w:t>
            </w:r>
          </w:p>
          <w:p w14:paraId="0FB9996D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5E3FA377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4A6F0743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207678EC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7C09B89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garmażeryjne i kulinarne</w:t>
            </w:r>
          </w:p>
          <w:p w14:paraId="1BFA93C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Środki </w:t>
            </w:r>
            <w:r w:rsidR="003C38DC" w:rsidRPr="007D371E">
              <w:rPr>
                <w:rFonts w:ascii="Arial" w:hAnsi="Arial" w:cs="Arial"/>
                <w:sz w:val="18"/>
                <w:szCs w:val="18"/>
              </w:rPr>
              <w:t xml:space="preserve">spożywcze </w:t>
            </w:r>
            <w:r w:rsidRPr="007D371E">
              <w:rPr>
                <w:rFonts w:ascii="Arial" w:hAnsi="Arial" w:cs="Arial"/>
                <w:sz w:val="18"/>
                <w:szCs w:val="18"/>
              </w:rPr>
              <w:t>specjalnego przeznaczenia żywieniowego</w:t>
            </w:r>
          </w:p>
        </w:tc>
        <w:tc>
          <w:tcPr>
            <w:tcW w:w="3927" w:type="dxa"/>
            <w:tcBorders>
              <w:top w:val="nil"/>
              <w:bottom w:val="single" w:sz="4" w:space="0" w:color="808080"/>
            </w:tcBorders>
          </w:tcPr>
          <w:p w14:paraId="770411EE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chorobotwórczych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Yersinia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enterocolitica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30D317" w14:textId="77777777" w:rsidR="00F04E7F" w:rsidRPr="00B90EE8" w:rsidRDefault="00DD5AA3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d</w:t>
            </w:r>
            <w:r w:rsidR="00F04E7F" w:rsidRPr="00B90EE8">
              <w:rPr>
                <w:rFonts w:ascii="Arial" w:hAnsi="Arial" w:cs="Arial"/>
                <w:sz w:val="18"/>
                <w:szCs w:val="18"/>
              </w:rPr>
              <w:t>o 25 g/ml</w:t>
            </w:r>
          </w:p>
          <w:p w14:paraId="561F0E78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</w:t>
            </w:r>
          </w:p>
        </w:tc>
        <w:tc>
          <w:tcPr>
            <w:tcW w:w="3118" w:type="dxa"/>
            <w:tcBorders>
              <w:top w:val="nil"/>
              <w:bottom w:val="single" w:sz="4" w:space="0" w:color="808080"/>
            </w:tcBorders>
          </w:tcPr>
          <w:p w14:paraId="007AE7D7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10273:2017-06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  <w:p w14:paraId="061CD935" w14:textId="77777777" w:rsidR="00F04E7F" w:rsidRPr="007D371E" w:rsidRDefault="00F04E7F" w:rsidP="00F04E7F">
            <w:pPr>
              <w:rPr>
                <w:rFonts w:ascii="Arial" w:hAnsi="Arial" w:cs="Arial"/>
              </w:rPr>
            </w:pPr>
          </w:p>
        </w:tc>
      </w:tr>
      <w:tr w:rsidR="00F04E7F" w:rsidRPr="007D371E" w14:paraId="3474C5D6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</w:tcPr>
          <w:p w14:paraId="02B08E89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lastRenderedPageBreak/>
              <w:t>Mięso, podroby i przetwory mięsne</w:t>
            </w:r>
          </w:p>
          <w:p w14:paraId="4A58D9C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Drób, podroby i produkty drobiarskie, jaja i produkty jajeczne</w:t>
            </w:r>
          </w:p>
          <w:p w14:paraId="4DA670E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Ryby, owoce morza i ich przetwory</w:t>
            </w:r>
          </w:p>
          <w:p w14:paraId="054563E6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Mleko i przetwory mleczne</w:t>
            </w:r>
          </w:p>
          <w:p w14:paraId="52162135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Majonezy, musztardy, sosy</w:t>
            </w:r>
          </w:p>
          <w:p w14:paraId="3604C00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Ziarno zbóż i przetwory zbożowo-mączne</w:t>
            </w:r>
          </w:p>
          <w:p w14:paraId="6F46A05B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Wyroby cukiernicze i ciastkarskie</w:t>
            </w:r>
          </w:p>
          <w:p w14:paraId="0382B388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Warzywa</w:t>
            </w:r>
          </w:p>
          <w:p w14:paraId="482E0E3F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Owoce</w:t>
            </w:r>
          </w:p>
          <w:p w14:paraId="29E5565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Wyroby garmażeryjne i kulinarne Środki </w:t>
            </w:r>
            <w:r w:rsidR="003C38DC" w:rsidRPr="007D371E">
              <w:rPr>
                <w:rFonts w:ascii="Arial" w:hAnsi="Arial" w:cs="Arial"/>
                <w:sz w:val="18"/>
                <w:szCs w:val="18"/>
              </w:rPr>
              <w:t xml:space="preserve">spożywcze </w:t>
            </w:r>
            <w:r w:rsidRPr="007D371E">
              <w:rPr>
                <w:rFonts w:ascii="Arial" w:hAnsi="Arial" w:cs="Arial"/>
                <w:sz w:val="18"/>
                <w:szCs w:val="18"/>
              </w:rPr>
              <w:t>specjalnego przeznaczenia żywieniowego</w:t>
            </w:r>
          </w:p>
        </w:tc>
        <w:tc>
          <w:tcPr>
            <w:tcW w:w="3927" w:type="dxa"/>
            <w:tcBorders>
              <w:top w:val="single" w:sz="4" w:space="0" w:color="808080"/>
            </w:tcBorders>
          </w:tcPr>
          <w:p w14:paraId="5E2D0338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gronkowców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koagulazo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>-dodatnich (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Staphylococcus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aureus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i innych gatunków)</w:t>
            </w:r>
          </w:p>
          <w:p w14:paraId="7FE1521B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probówkowa</w:t>
            </w:r>
          </w:p>
        </w:tc>
        <w:tc>
          <w:tcPr>
            <w:tcW w:w="3118" w:type="dxa"/>
            <w:tcBorders>
              <w:top w:val="single" w:sz="4" w:space="0" w:color="808080"/>
            </w:tcBorders>
          </w:tcPr>
          <w:p w14:paraId="0217E30D" w14:textId="77777777" w:rsidR="00F04E7F" w:rsidRPr="007D371E" w:rsidRDefault="00F04E7F" w:rsidP="00F04E7F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>PN-EN ISO 6888-3:2004</w:t>
            </w:r>
          </w:p>
          <w:p w14:paraId="696E2C55" w14:textId="77777777" w:rsidR="00F04E7F" w:rsidRPr="007D371E" w:rsidRDefault="00F04E7F" w:rsidP="00F04E7F">
            <w:pPr>
              <w:rPr>
                <w:rFonts w:ascii="Arial" w:hAnsi="Arial" w:cs="Arial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>PN-EN ISO 6888-3:2004/</w:t>
            </w:r>
          </w:p>
          <w:p w14:paraId="42A7A514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AC:2005 pkt 9.1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</w:tc>
      </w:tr>
      <w:tr w:rsidR="00F04E7F" w:rsidRPr="007D371E" w14:paraId="229B0EA7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</w:tcPr>
          <w:p w14:paraId="219D3BD7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6"/>
              </w:rPr>
              <w:t>Napoje bezalkoholowe</w:t>
            </w:r>
          </w:p>
        </w:tc>
        <w:tc>
          <w:tcPr>
            <w:tcW w:w="3927" w:type="dxa"/>
          </w:tcPr>
          <w:p w14:paraId="280D6E97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Liczba drobnoustrojów </w:t>
            </w:r>
          </w:p>
          <w:p w14:paraId="26585546" w14:textId="77777777" w:rsidR="00F04E7F" w:rsidRPr="00B90EE8" w:rsidRDefault="00F04E7F" w:rsidP="00F04E7F">
            <w:pPr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płytkowa, posiew wgłębny</w:t>
            </w:r>
          </w:p>
        </w:tc>
        <w:tc>
          <w:tcPr>
            <w:tcW w:w="3118" w:type="dxa"/>
            <w:tcBorders>
              <w:top w:val="single" w:sz="4" w:space="0" w:color="808080"/>
            </w:tcBorders>
          </w:tcPr>
          <w:p w14:paraId="25CC1DAC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4833-1:2013-12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C0661A" w:rsidRPr="007D371E" w14:paraId="11D14A5E" w14:textId="77777777" w:rsidTr="00C86DCA">
        <w:trPr>
          <w:cantSplit/>
          <w:trHeight w:val="244"/>
        </w:trPr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</w:tcPr>
          <w:p w14:paraId="318DD4DE" w14:textId="77777777" w:rsidR="00C0661A" w:rsidRPr="007D371E" w:rsidRDefault="00C0661A" w:rsidP="00C0661A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6"/>
              </w:rPr>
              <w:t>Napoje bezalkoholowe</w:t>
            </w:r>
            <w:r w:rsidRPr="007D3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2C04F8" w14:textId="77777777" w:rsidR="00C0661A" w:rsidRPr="007D371E" w:rsidRDefault="00C0661A" w:rsidP="00C0661A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Mięso, podroby i produkty mięsne</w:t>
            </w:r>
          </w:p>
        </w:tc>
        <w:tc>
          <w:tcPr>
            <w:tcW w:w="3927" w:type="dxa"/>
          </w:tcPr>
          <w:p w14:paraId="18C75A0A" w14:textId="77777777" w:rsidR="00C0661A" w:rsidRPr="00B90EE8" w:rsidRDefault="00C0661A" w:rsidP="00C0661A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Liczba bakterii z grupy coli </w:t>
            </w:r>
          </w:p>
          <w:p w14:paraId="32D5F119" w14:textId="77777777" w:rsidR="00C0661A" w:rsidRPr="00B90EE8" w:rsidRDefault="00C0661A" w:rsidP="00C0661A">
            <w:pPr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płytkowa, posiew wgłębny</w:t>
            </w:r>
          </w:p>
        </w:tc>
        <w:tc>
          <w:tcPr>
            <w:tcW w:w="3118" w:type="dxa"/>
            <w:tcBorders>
              <w:top w:val="single" w:sz="4" w:space="0" w:color="808080"/>
            </w:tcBorders>
          </w:tcPr>
          <w:p w14:paraId="548F2027" w14:textId="77777777" w:rsidR="00C0661A" w:rsidRPr="007D371E" w:rsidRDefault="00C0661A" w:rsidP="00C0661A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PN-ISO 4832:2007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5448AC" w:rsidRPr="007D371E" w14:paraId="24AB1AB0" w14:textId="77777777" w:rsidTr="00C86DCA">
        <w:trPr>
          <w:cantSplit/>
          <w:trHeight w:val="244"/>
        </w:trPr>
        <w:tc>
          <w:tcPr>
            <w:tcW w:w="33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1EB597" w14:textId="77777777" w:rsidR="005448AC" w:rsidRPr="007D371E" w:rsidRDefault="005448AC" w:rsidP="00F04E7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6"/>
              </w:rPr>
              <w:t>Wymazy sanitarne</w:t>
            </w:r>
          </w:p>
        </w:tc>
        <w:tc>
          <w:tcPr>
            <w:tcW w:w="3927" w:type="dxa"/>
          </w:tcPr>
          <w:p w14:paraId="26293999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Obecność Salmonella </w:t>
            </w:r>
            <w:proofErr w:type="spellStart"/>
            <w:r w:rsidRPr="00B90EE8">
              <w:rPr>
                <w:rFonts w:ascii="Arial" w:hAnsi="Arial" w:cs="Arial"/>
                <w:sz w:val="18"/>
                <w:szCs w:val="16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169370F6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Metoda hodowlana z potwierdzeniem biochemicznym i serologicznym </w:t>
            </w:r>
          </w:p>
        </w:tc>
        <w:tc>
          <w:tcPr>
            <w:tcW w:w="3118" w:type="dxa"/>
            <w:vMerge w:val="restart"/>
            <w:tcBorders>
              <w:top w:val="single" w:sz="4" w:space="0" w:color="808080"/>
            </w:tcBorders>
          </w:tcPr>
          <w:p w14:paraId="316140B2" w14:textId="77777777" w:rsidR="005448AC" w:rsidRPr="007D371E" w:rsidRDefault="005448AC" w:rsidP="00F04E7F">
            <w:pPr>
              <w:rPr>
                <w:rFonts w:ascii="Arial" w:hAnsi="Arial" w:cs="Arial"/>
                <w:vertAlign w:val="superscript"/>
              </w:rPr>
            </w:pPr>
            <w:r w:rsidRPr="007D371E">
              <w:rPr>
                <w:rFonts w:ascii="Arial" w:hAnsi="Arial" w:cs="Arial"/>
              </w:rPr>
              <w:t xml:space="preserve">Wydawnictwa Metodyczne PZH 1973 r.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  <w:p w14:paraId="7AFBB065" w14:textId="77777777" w:rsidR="005448AC" w:rsidRPr="007D371E" w:rsidRDefault="005448AC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i Wydawnictwa PIWET Puławy 1981r.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5448AC" w:rsidRPr="007D371E" w14:paraId="5E6EA4A5" w14:textId="77777777" w:rsidTr="00C86DCA">
        <w:trPr>
          <w:cantSplit/>
          <w:trHeight w:val="244"/>
        </w:trPr>
        <w:tc>
          <w:tcPr>
            <w:tcW w:w="3303" w:type="dxa"/>
            <w:vMerge/>
            <w:shd w:val="clear" w:color="auto" w:fill="auto"/>
          </w:tcPr>
          <w:p w14:paraId="532B9F7D" w14:textId="77777777" w:rsidR="005448AC" w:rsidRPr="007D371E" w:rsidRDefault="005448AC" w:rsidP="00F04E7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27" w:type="dxa"/>
          </w:tcPr>
          <w:p w14:paraId="4B92582D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Obecność gronkowców chorobotwórczych  </w:t>
            </w:r>
          </w:p>
          <w:p w14:paraId="484D810D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probówkowa</w:t>
            </w:r>
          </w:p>
        </w:tc>
        <w:tc>
          <w:tcPr>
            <w:tcW w:w="3118" w:type="dxa"/>
            <w:vMerge/>
          </w:tcPr>
          <w:p w14:paraId="605CAD3B" w14:textId="77777777" w:rsidR="005448AC" w:rsidRPr="007D371E" w:rsidRDefault="005448AC" w:rsidP="00F04E7F">
            <w:pPr>
              <w:rPr>
                <w:rFonts w:ascii="Arial" w:hAnsi="Arial" w:cs="Arial"/>
              </w:rPr>
            </w:pPr>
          </w:p>
        </w:tc>
      </w:tr>
      <w:tr w:rsidR="005448AC" w:rsidRPr="007D371E" w14:paraId="456D5EE0" w14:textId="77777777" w:rsidTr="00C86DCA">
        <w:trPr>
          <w:cantSplit/>
          <w:trHeight w:val="244"/>
        </w:trPr>
        <w:tc>
          <w:tcPr>
            <w:tcW w:w="3303" w:type="dxa"/>
            <w:vMerge/>
            <w:shd w:val="clear" w:color="auto" w:fill="auto"/>
          </w:tcPr>
          <w:p w14:paraId="55AF4394" w14:textId="77777777" w:rsidR="005448AC" w:rsidRPr="007D371E" w:rsidRDefault="005448AC" w:rsidP="00F04E7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27" w:type="dxa"/>
          </w:tcPr>
          <w:p w14:paraId="3FC06559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Obecność pałeczek okrężnicy </w:t>
            </w:r>
          </w:p>
          <w:p w14:paraId="52FCE657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probówkowa</w:t>
            </w:r>
          </w:p>
        </w:tc>
        <w:tc>
          <w:tcPr>
            <w:tcW w:w="3118" w:type="dxa"/>
            <w:vMerge/>
          </w:tcPr>
          <w:p w14:paraId="4B1D7DBB" w14:textId="77777777" w:rsidR="005448AC" w:rsidRPr="007D371E" w:rsidRDefault="005448AC" w:rsidP="00F04E7F">
            <w:pPr>
              <w:rPr>
                <w:rFonts w:ascii="Arial" w:hAnsi="Arial" w:cs="Arial"/>
              </w:rPr>
            </w:pPr>
          </w:p>
        </w:tc>
      </w:tr>
      <w:tr w:rsidR="005448AC" w:rsidRPr="007D371E" w14:paraId="0F64D5B6" w14:textId="77777777" w:rsidTr="00C86DCA">
        <w:trPr>
          <w:cantSplit/>
          <w:trHeight w:val="244"/>
        </w:trPr>
        <w:tc>
          <w:tcPr>
            <w:tcW w:w="3303" w:type="dxa"/>
            <w:vMerge/>
            <w:shd w:val="clear" w:color="auto" w:fill="auto"/>
          </w:tcPr>
          <w:p w14:paraId="0FDD9F74" w14:textId="77777777" w:rsidR="005448AC" w:rsidRPr="007D371E" w:rsidRDefault="005448AC" w:rsidP="00F04E7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27" w:type="dxa"/>
          </w:tcPr>
          <w:p w14:paraId="443AE415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Liczba drobnoustrojów</w:t>
            </w:r>
          </w:p>
          <w:p w14:paraId="224CC349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płytkowa, posiew wgłębny</w:t>
            </w:r>
          </w:p>
        </w:tc>
        <w:tc>
          <w:tcPr>
            <w:tcW w:w="3118" w:type="dxa"/>
            <w:vMerge/>
          </w:tcPr>
          <w:p w14:paraId="75EC9032" w14:textId="77777777" w:rsidR="005448AC" w:rsidRPr="007D371E" w:rsidRDefault="005448AC" w:rsidP="00F04E7F">
            <w:pPr>
              <w:rPr>
                <w:rFonts w:ascii="Arial" w:hAnsi="Arial" w:cs="Arial"/>
              </w:rPr>
            </w:pPr>
          </w:p>
        </w:tc>
      </w:tr>
      <w:tr w:rsidR="005448AC" w:rsidRPr="007D371E" w14:paraId="0CD8BB0A" w14:textId="77777777" w:rsidTr="00C86DCA">
        <w:trPr>
          <w:cantSplit/>
          <w:trHeight w:val="244"/>
        </w:trPr>
        <w:tc>
          <w:tcPr>
            <w:tcW w:w="33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677139" w14:textId="77777777" w:rsidR="005448AC" w:rsidRPr="007D371E" w:rsidRDefault="005448AC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Tusze zwierząt rzeźnych:</w:t>
            </w:r>
          </w:p>
          <w:p w14:paraId="5D6F63D5" w14:textId="77777777" w:rsidR="005448AC" w:rsidRPr="007D371E" w:rsidRDefault="005448AC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</w:t>
            </w:r>
          </w:p>
          <w:p w14:paraId="1555D133" w14:textId="77777777" w:rsidR="005448AC" w:rsidRPr="007D371E" w:rsidRDefault="005448AC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wycinki</w:t>
            </w:r>
          </w:p>
          <w:p w14:paraId="18475DCF" w14:textId="77777777" w:rsidR="005448AC" w:rsidRPr="007D371E" w:rsidRDefault="005448AC" w:rsidP="00F04E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67E3B" w14:textId="77777777" w:rsidR="005448AC" w:rsidRPr="007D371E" w:rsidRDefault="005448AC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Próbki środowiskowe z obszarów produkcji żywności i obrotu żywnością</w:t>
            </w:r>
          </w:p>
          <w:p w14:paraId="19856179" w14:textId="77777777" w:rsidR="005448AC" w:rsidRPr="007D371E" w:rsidRDefault="005448AC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 z powierzchni ograniczonej szablonem</w:t>
            </w:r>
          </w:p>
          <w:p w14:paraId="2CF90FBD" w14:textId="77777777" w:rsidR="005448AC" w:rsidRPr="007D371E" w:rsidRDefault="005448AC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- wymaz z powierzchni nieograniczonej szablonem</w:t>
            </w:r>
          </w:p>
        </w:tc>
        <w:tc>
          <w:tcPr>
            <w:tcW w:w="3927" w:type="dxa"/>
          </w:tcPr>
          <w:p w14:paraId="69DD82A6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  <w:lang w:val="it-IT"/>
              </w:rPr>
            </w:pPr>
            <w:r w:rsidRPr="00B90EE8">
              <w:rPr>
                <w:rFonts w:ascii="Arial" w:hAnsi="Arial" w:cs="Arial"/>
                <w:sz w:val="18"/>
                <w:szCs w:val="16"/>
                <w:lang w:val="it-IT"/>
              </w:rPr>
              <w:t xml:space="preserve">Liczba ß – glukuronidazo-dodatnich Escherichia coli </w:t>
            </w:r>
          </w:p>
          <w:p w14:paraId="71EA14F6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  <w:lang w:val="it-IT"/>
              </w:rPr>
            </w:pPr>
            <w:r w:rsidRPr="00B90EE8">
              <w:rPr>
                <w:rFonts w:ascii="Arial" w:hAnsi="Arial" w:cs="Arial"/>
                <w:sz w:val="18"/>
                <w:szCs w:val="16"/>
                <w:lang w:val="it-IT"/>
              </w:rPr>
              <w:t>Metoda płytkowa, posiew wgłębny</w:t>
            </w:r>
          </w:p>
        </w:tc>
        <w:tc>
          <w:tcPr>
            <w:tcW w:w="3118" w:type="dxa"/>
            <w:tcBorders>
              <w:top w:val="single" w:sz="4" w:space="0" w:color="808080"/>
            </w:tcBorders>
          </w:tcPr>
          <w:p w14:paraId="3C330878" w14:textId="77777777" w:rsidR="005448AC" w:rsidRPr="007D371E" w:rsidRDefault="005448AC" w:rsidP="00F04E7F">
            <w:pPr>
              <w:rPr>
                <w:rFonts w:ascii="Arial" w:hAnsi="Arial" w:cs="Arial"/>
                <w:vertAlign w:val="superscript"/>
                <w:lang w:val="en-US"/>
              </w:rPr>
            </w:pPr>
            <w:r w:rsidRPr="007D371E">
              <w:rPr>
                <w:rFonts w:ascii="Arial" w:hAnsi="Arial" w:cs="Arial"/>
              </w:rPr>
              <w:t xml:space="preserve">PN-ISO 16649-2:2004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5448AC" w:rsidRPr="007D371E" w14:paraId="3F10E5A7" w14:textId="77777777" w:rsidTr="00C86DCA">
        <w:trPr>
          <w:cantSplit/>
          <w:trHeight w:val="244"/>
        </w:trPr>
        <w:tc>
          <w:tcPr>
            <w:tcW w:w="3303" w:type="dxa"/>
            <w:vMerge/>
            <w:shd w:val="clear" w:color="auto" w:fill="auto"/>
          </w:tcPr>
          <w:p w14:paraId="718C2122" w14:textId="77777777" w:rsidR="005448AC" w:rsidRPr="007D371E" w:rsidRDefault="005448AC" w:rsidP="00F04E7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27" w:type="dxa"/>
          </w:tcPr>
          <w:p w14:paraId="27DFFF87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Obecność Escherichia coli</w:t>
            </w:r>
          </w:p>
          <w:p w14:paraId="575AA05A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probówkowa</w:t>
            </w:r>
          </w:p>
        </w:tc>
        <w:tc>
          <w:tcPr>
            <w:tcW w:w="3118" w:type="dxa"/>
          </w:tcPr>
          <w:p w14:paraId="4AC69362" w14:textId="77777777" w:rsidR="005448AC" w:rsidRPr="007D371E" w:rsidRDefault="005448AC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PN-ISO 7251:2006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5448AC" w:rsidRPr="007D371E" w14:paraId="14E5E72B" w14:textId="77777777" w:rsidTr="00C86DCA">
        <w:trPr>
          <w:cantSplit/>
          <w:trHeight w:val="244"/>
        </w:trPr>
        <w:tc>
          <w:tcPr>
            <w:tcW w:w="3303" w:type="dxa"/>
            <w:vMerge/>
            <w:shd w:val="clear" w:color="auto" w:fill="auto"/>
          </w:tcPr>
          <w:p w14:paraId="06470359" w14:textId="77777777" w:rsidR="005448AC" w:rsidRPr="007D371E" w:rsidRDefault="005448AC" w:rsidP="00F04E7F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6D583257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Liczba bakterii z  grupy coli </w:t>
            </w:r>
          </w:p>
          <w:p w14:paraId="6B90189B" w14:textId="77777777" w:rsidR="005448AC" w:rsidRPr="00B90EE8" w:rsidRDefault="005448AC" w:rsidP="00F04E7F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20CECD2" w14:textId="77777777" w:rsidR="005448AC" w:rsidRPr="007D371E" w:rsidRDefault="005448AC" w:rsidP="00F04E7F">
            <w:pPr>
              <w:rPr>
                <w:rFonts w:ascii="Arial" w:hAnsi="Arial" w:cs="Arial"/>
                <w:vertAlign w:val="superscript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PN-ISO 4832:2007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  <w:lang w:val="en-US"/>
              </w:rPr>
              <w:t>P</w:t>
            </w:r>
          </w:p>
        </w:tc>
      </w:tr>
      <w:tr w:rsidR="005448AC" w:rsidRPr="007D371E" w14:paraId="42C6C905" w14:textId="77777777" w:rsidTr="00C86DCA">
        <w:trPr>
          <w:cantSplit/>
          <w:trHeight w:val="244"/>
        </w:trPr>
        <w:tc>
          <w:tcPr>
            <w:tcW w:w="3303" w:type="dxa"/>
            <w:vMerge/>
            <w:shd w:val="clear" w:color="auto" w:fill="auto"/>
          </w:tcPr>
          <w:p w14:paraId="52E21CE9" w14:textId="77777777" w:rsidR="005448AC" w:rsidRPr="007D371E" w:rsidRDefault="005448AC" w:rsidP="00D22CC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27" w:type="dxa"/>
            <w:vAlign w:val="center"/>
          </w:tcPr>
          <w:p w14:paraId="477BEAA4" w14:textId="77777777" w:rsidR="005448AC" w:rsidRPr="00B90EE8" w:rsidRDefault="005448AC" w:rsidP="00D22CC2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Listeria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7E560CE" w14:textId="77777777" w:rsidR="005448AC" w:rsidRPr="00B90EE8" w:rsidRDefault="005448AC" w:rsidP="00D22CC2">
            <w:pPr>
              <w:rPr>
                <w:rFonts w:ascii="Arial" w:hAnsi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 z potwierdzeniem biochemicznym</w:t>
            </w:r>
          </w:p>
        </w:tc>
        <w:tc>
          <w:tcPr>
            <w:tcW w:w="3118" w:type="dxa"/>
            <w:vAlign w:val="center"/>
          </w:tcPr>
          <w:p w14:paraId="35BFA6C3" w14:textId="77777777" w:rsidR="005448AC" w:rsidRPr="007D371E" w:rsidRDefault="005448AC" w:rsidP="00D22CC2">
            <w:pPr>
              <w:rPr>
                <w:rFonts w:ascii="Arial" w:hAnsi="Arial" w:cs="Arial"/>
                <w:vertAlign w:val="superscript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PN-EN ISO 11290-1:2017-07 </w:t>
            </w:r>
            <w:r w:rsidRPr="007D371E">
              <w:rPr>
                <w:rFonts w:ascii="Arial" w:hAnsi="Arial" w:cs="Arial"/>
                <w:b/>
                <w:vertAlign w:val="superscript"/>
                <w:lang w:val="en-US"/>
              </w:rPr>
              <w:t>P</w:t>
            </w:r>
          </w:p>
          <w:p w14:paraId="146D5E49" w14:textId="77777777" w:rsidR="005448AC" w:rsidRPr="007D371E" w:rsidRDefault="005448AC" w:rsidP="00D22CC2">
            <w:pPr>
              <w:rPr>
                <w:rFonts w:ascii="Arial" w:hAnsi="Arial"/>
                <w:lang w:val="en-US"/>
              </w:rPr>
            </w:pPr>
          </w:p>
        </w:tc>
      </w:tr>
      <w:tr w:rsidR="005448AC" w:rsidRPr="007D371E" w14:paraId="08DCD44C" w14:textId="77777777" w:rsidTr="00C86DCA">
        <w:trPr>
          <w:cantSplit/>
          <w:trHeight w:val="244"/>
        </w:trPr>
        <w:tc>
          <w:tcPr>
            <w:tcW w:w="3303" w:type="dxa"/>
            <w:vMerge/>
            <w:shd w:val="clear" w:color="auto" w:fill="auto"/>
          </w:tcPr>
          <w:p w14:paraId="5F1AAEFD" w14:textId="77777777" w:rsidR="005448AC" w:rsidRPr="007D371E" w:rsidRDefault="005448AC" w:rsidP="005448AC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27" w:type="dxa"/>
          </w:tcPr>
          <w:p w14:paraId="1DB80883" w14:textId="77777777" w:rsidR="005448AC" w:rsidRPr="00B90EE8" w:rsidRDefault="005448AC" w:rsidP="005448AC">
            <w:pPr>
              <w:rPr>
                <w:rFonts w:ascii="Arial" w:hAnsi="Arial" w:cs="Arial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 xml:space="preserve">Liczba drobnoustrojów </w:t>
            </w:r>
          </w:p>
          <w:p w14:paraId="382B52F2" w14:textId="77777777" w:rsidR="005448AC" w:rsidRPr="00B90EE8" w:rsidRDefault="005448AC" w:rsidP="005448AC">
            <w:pPr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90EE8">
              <w:rPr>
                <w:rFonts w:ascii="Arial" w:hAnsi="Arial" w:cs="Arial"/>
                <w:sz w:val="18"/>
                <w:szCs w:val="16"/>
              </w:rPr>
              <w:t>Metoda płytkowa, posiew wgłębny</w:t>
            </w:r>
          </w:p>
        </w:tc>
        <w:tc>
          <w:tcPr>
            <w:tcW w:w="3118" w:type="dxa"/>
            <w:tcBorders>
              <w:top w:val="single" w:sz="4" w:space="0" w:color="808080"/>
            </w:tcBorders>
          </w:tcPr>
          <w:p w14:paraId="7119E115" w14:textId="77777777" w:rsidR="005448AC" w:rsidRPr="007D371E" w:rsidRDefault="005448AC" w:rsidP="005448AC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PN-EN ISO 4833-1:2013-12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</w:tc>
      </w:tr>
      <w:tr w:rsidR="005448AC" w:rsidRPr="007D371E" w14:paraId="190DA3CF" w14:textId="77777777" w:rsidTr="00C86DCA">
        <w:trPr>
          <w:cantSplit/>
          <w:trHeight w:val="244"/>
        </w:trPr>
        <w:tc>
          <w:tcPr>
            <w:tcW w:w="33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93038" w14:textId="77777777" w:rsidR="005448AC" w:rsidRPr="007D371E" w:rsidRDefault="005448AC" w:rsidP="00D22CC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27" w:type="dxa"/>
            <w:vAlign w:val="center"/>
          </w:tcPr>
          <w:p w14:paraId="334B8832" w14:textId="77777777" w:rsidR="005448AC" w:rsidRPr="00B90EE8" w:rsidRDefault="005448AC" w:rsidP="005448AC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Enterobacteriaceae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B4B450" w14:textId="77777777" w:rsidR="005448AC" w:rsidRPr="00B90EE8" w:rsidRDefault="005448AC" w:rsidP="005448AC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płytkowa, posiew wgłębny</w:t>
            </w:r>
          </w:p>
        </w:tc>
        <w:tc>
          <w:tcPr>
            <w:tcW w:w="3118" w:type="dxa"/>
            <w:vAlign w:val="center"/>
          </w:tcPr>
          <w:p w14:paraId="76764C35" w14:textId="77777777" w:rsidR="005448AC" w:rsidRPr="007D371E" w:rsidRDefault="005448AC" w:rsidP="005448AC">
            <w:pPr>
              <w:rPr>
                <w:rFonts w:ascii="Arial" w:hAnsi="Arial" w:cs="Arial"/>
                <w:vertAlign w:val="superscript"/>
                <w:lang w:val="en-US"/>
              </w:rPr>
            </w:pPr>
            <w:r w:rsidRPr="007D371E">
              <w:rPr>
                <w:rFonts w:ascii="Arial" w:hAnsi="Arial" w:cs="Arial"/>
                <w:lang w:val="en-US"/>
              </w:rPr>
              <w:t xml:space="preserve">PN-EN ISO 21528-2:2017-08 </w:t>
            </w:r>
            <w:r w:rsidRPr="007D371E">
              <w:rPr>
                <w:rFonts w:ascii="Arial" w:hAnsi="Arial" w:cs="Arial"/>
                <w:b/>
                <w:vertAlign w:val="superscript"/>
                <w:lang w:val="en-US"/>
              </w:rPr>
              <w:t>P</w:t>
            </w:r>
          </w:p>
          <w:p w14:paraId="335683DE" w14:textId="77777777" w:rsidR="005448AC" w:rsidRPr="007D371E" w:rsidRDefault="005448AC" w:rsidP="00D22CC2">
            <w:pPr>
              <w:rPr>
                <w:rFonts w:ascii="Arial" w:hAnsi="Arial" w:cs="Arial"/>
                <w:lang w:val="en-US"/>
              </w:rPr>
            </w:pPr>
          </w:p>
        </w:tc>
      </w:tr>
      <w:tr w:rsidR="00F04E7F" w:rsidRPr="007D371E" w14:paraId="70E87F30" w14:textId="77777777" w:rsidTr="00167108">
        <w:trPr>
          <w:cantSplit/>
          <w:trHeight w:val="24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51EC9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22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N</w:t>
            </w:r>
            <w:r w:rsidRPr="007D371E">
              <w:rPr>
                <w:rFonts w:ascii="Arial" w:hAnsi="Arial" w:cs="Arial"/>
                <w:sz w:val="18"/>
                <w:szCs w:val="22"/>
              </w:rPr>
              <w:t xml:space="preserve"> - metoda badań spoza zakresu akredytacji spełniająca wymagania normy PN-EN ISO/IEC 17025</w:t>
            </w:r>
          </w:p>
          <w:p w14:paraId="50EEB6D2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P</w:t>
            </w:r>
            <w:r w:rsidRPr="007D371E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Pr="007D371E">
              <w:rPr>
                <w:rFonts w:ascii="Arial" w:hAnsi="Arial" w:cs="Arial"/>
                <w:sz w:val="18"/>
                <w:szCs w:val="22"/>
              </w:rPr>
              <w:t>- pozostałe badania nieakredytowane wykonywane w laboratorium</w:t>
            </w:r>
          </w:p>
        </w:tc>
      </w:tr>
    </w:tbl>
    <w:p w14:paraId="226439AB" w14:textId="77777777" w:rsidR="00201FF9" w:rsidRPr="007D371E" w:rsidRDefault="00201FF9" w:rsidP="00201FF9">
      <w:pPr>
        <w:ind w:left="567"/>
        <w:rPr>
          <w:rFonts w:ascii="Arial" w:hAnsi="Arial" w:cs="Arial"/>
          <w:b/>
          <w:sz w:val="22"/>
          <w:szCs w:val="22"/>
        </w:rPr>
        <w:sectPr w:rsidR="00201FF9" w:rsidRPr="007D371E" w:rsidSect="00CB732E">
          <w:headerReference w:type="default" r:id="rId17"/>
          <w:footerReference w:type="default" r:id="rId18"/>
          <w:pgSz w:w="11907" w:h="16840" w:code="9"/>
          <w:pgMar w:top="1128" w:right="1134" w:bottom="737" w:left="851" w:header="567" w:footer="1589" w:gutter="0"/>
          <w:cols w:sep="1" w:space="708"/>
        </w:sectPr>
      </w:pPr>
    </w:p>
    <w:tbl>
      <w:tblPr>
        <w:tblpPr w:leftFromText="141" w:rightFromText="141" w:vertAnchor="text" w:horzAnchor="margin" w:tblpX="-577" w:tblpY="31"/>
        <w:tblOverlap w:val="never"/>
        <w:tblW w:w="10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4075"/>
        <w:gridCol w:w="3135"/>
      </w:tblGrid>
      <w:tr w:rsidR="00F04E7F" w:rsidRPr="007D371E" w14:paraId="09EE97B3" w14:textId="77777777" w:rsidTr="00F04E7F">
        <w:trPr>
          <w:trHeight w:val="564"/>
        </w:trPr>
        <w:tc>
          <w:tcPr>
            <w:tcW w:w="10150" w:type="dxa"/>
            <w:gridSpan w:val="3"/>
            <w:shd w:val="pct25" w:color="00CC99" w:fill="339966"/>
            <w:vAlign w:val="center"/>
          </w:tcPr>
          <w:p w14:paraId="7A0517E1" w14:textId="77777777" w:rsidR="00F04E7F" w:rsidRPr="007D371E" w:rsidRDefault="00F04E7F" w:rsidP="00F04E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71E">
              <w:rPr>
                <w:rFonts w:ascii="Arial" w:hAnsi="Arial" w:cs="Arial"/>
                <w:b/>
                <w:sz w:val="22"/>
                <w:szCs w:val="22"/>
              </w:rPr>
              <w:lastRenderedPageBreak/>
              <w:t>Oddział Badań Mikrobiologicznych</w:t>
            </w:r>
          </w:p>
          <w:p w14:paraId="30720CDF" w14:textId="77777777" w:rsidR="00F04E7F" w:rsidRPr="007D371E" w:rsidRDefault="00F04E7F" w:rsidP="00F04E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71E">
              <w:rPr>
                <w:rFonts w:ascii="Arial" w:hAnsi="Arial" w:cs="Arial"/>
                <w:b/>
                <w:sz w:val="22"/>
                <w:szCs w:val="22"/>
              </w:rPr>
              <w:t>Pracownia Badań Epidemiologiczno-Klinicznych</w:t>
            </w:r>
          </w:p>
          <w:p w14:paraId="2264A3DA" w14:textId="77777777" w:rsidR="00F04E7F" w:rsidRPr="007D371E" w:rsidRDefault="00F04E7F" w:rsidP="00F04E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6DCA" w:rsidRPr="007D371E" w14:paraId="18CB6B29" w14:textId="77777777" w:rsidTr="00F04E7F">
        <w:trPr>
          <w:trHeight w:val="425"/>
        </w:trPr>
        <w:tc>
          <w:tcPr>
            <w:tcW w:w="2940" w:type="dxa"/>
            <w:vAlign w:val="center"/>
          </w:tcPr>
          <w:p w14:paraId="213E55AB" w14:textId="77777777" w:rsidR="00C86DCA" w:rsidRPr="007D371E" w:rsidRDefault="00C86DCA" w:rsidP="00C86DC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Przedmiot badań / wyrób</w:t>
            </w:r>
          </w:p>
        </w:tc>
        <w:tc>
          <w:tcPr>
            <w:tcW w:w="4075" w:type="dxa"/>
            <w:vAlign w:val="center"/>
          </w:tcPr>
          <w:p w14:paraId="6F6937F7" w14:textId="77777777" w:rsidR="00C86DCA" w:rsidRPr="007D371E" w:rsidRDefault="00C86DCA" w:rsidP="00C86DC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 xml:space="preserve">Rodzaj działalności / badane cechy / metoda </w:t>
            </w:r>
          </w:p>
        </w:tc>
        <w:tc>
          <w:tcPr>
            <w:tcW w:w="3135" w:type="dxa"/>
            <w:vAlign w:val="center"/>
          </w:tcPr>
          <w:p w14:paraId="3294FD6F" w14:textId="77777777" w:rsidR="00C86DCA" w:rsidRPr="007D371E" w:rsidRDefault="00C86DCA" w:rsidP="00C86DC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D371E">
              <w:rPr>
                <w:rFonts w:ascii="Arial" w:hAnsi="Arial"/>
                <w:b/>
                <w:sz w:val="18"/>
                <w:szCs w:val="18"/>
              </w:rPr>
              <w:t>Dokumenty odniesienia</w:t>
            </w:r>
          </w:p>
        </w:tc>
      </w:tr>
      <w:tr w:rsidR="00F04E7F" w:rsidRPr="007D371E" w14:paraId="5B16309F" w14:textId="77777777" w:rsidTr="00F04E7F">
        <w:trPr>
          <w:trHeight w:val="665"/>
        </w:trPr>
        <w:tc>
          <w:tcPr>
            <w:tcW w:w="2940" w:type="dxa"/>
            <w:vMerge w:val="restart"/>
          </w:tcPr>
          <w:p w14:paraId="4EDAC395" w14:textId="77777777" w:rsidR="00F04E7F" w:rsidRPr="007D371E" w:rsidRDefault="00F04E7F" w:rsidP="00F04E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Kał</w:t>
            </w:r>
          </w:p>
          <w:p w14:paraId="398E141B" w14:textId="77777777" w:rsidR="00F04E7F" w:rsidRPr="007D371E" w:rsidRDefault="00F04E7F" w:rsidP="00F04E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Wymaz z odbytu    </w:t>
            </w:r>
          </w:p>
          <w:p w14:paraId="1AA615A5" w14:textId="77777777" w:rsidR="00F04E7F" w:rsidRPr="007D371E" w:rsidRDefault="00F04E7F" w:rsidP="00F04E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Szczepy bakteryjne</w:t>
            </w:r>
          </w:p>
        </w:tc>
        <w:tc>
          <w:tcPr>
            <w:tcW w:w="4075" w:type="dxa"/>
          </w:tcPr>
          <w:p w14:paraId="70991981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i identyfikacja prawdopodobnych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enteropatogennych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Escherichia coli (EPEC), </w:t>
            </w:r>
          </w:p>
          <w:p w14:paraId="3C745D67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E. coli VTEC nie-O157, VTEC O157,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enteroinwazyjnych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(EIEC)</w:t>
            </w:r>
            <w:r w:rsidR="00D0428A" w:rsidRPr="00B90EE8">
              <w:rPr>
                <w:rFonts w:ascii="Arial" w:hAnsi="Arial" w:cs="Arial"/>
                <w:sz w:val="18"/>
                <w:szCs w:val="18"/>
              </w:rPr>
              <w:t xml:space="preserve"> O124</w:t>
            </w:r>
          </w:p>
          <w:p w14:paraId="573015DA" w14:textId="77777777" w:rsidR="00F04E7F" w:rsidRPr="00B90EE8" w:rsidRDefault="00F04E7F" w:rsidP="00D0428A">
            <w:pPr>
              <w:ind w:left="45" w:hanging="45"/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Metoda hodowlana </w:t>
            </w:r>
            <w:r w:rsidR="00D0428A" w:rsidRPr="00B90EE8">
              <w:rPr>
                <w:rFonts w:ascii="Arial" w:hAnsi="Arial" w:cs="Arial"/>
                <w:sz w:val="18"/>
                <w:szCs w:val="18"/>
              </w:rPr>
              <w:t>z potwierdzeniem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 biochemiczn</w:t>
            </w:r>
            <w:r w:rsidR="00D0428A" w:rsidRPr="00B90EE8">
              <w:rPr>
                <w:rFonts w:ascii="Arial" w:hAnsi="Arial" w:cs="Arial"/>
                <w:sz w:val="18"/>
                <w:szCs w:val="18"/>
              </w:rPr>
              <w:t>ym</w:t>
            </w:r>
            <w:r w:rsidRPr="00B90EE8">
              <w:rPr>
                <w:rFonts w:ascii="Arial" w:hAnsi="Arial" w:cs="Arial"/>
                <w:sz w:val="18"/>
                <w:szCs w:val="18"/>
              </w:rPr>
              <w:t xml:space="preserve"> i serologiczn</w:t>
            </w:r>
            <w:r w:rsidR="00D0428A" w:rsidRPr="00B90EE8">
              <w:rPr>
                <w:rFonts w:ascii="Arial" w:hAnsi="Arial" w:cs="Arial"/>
                <w:sz w:val="18"/>
                <w:szCs w:val="18"/>
              </w:rPr>
              <w:t>ym</w:t>
            </w:r>
          </w:p>
        </w:tc>
        <w:tc>
          <w:tcPr>
            <w:tcW w:w="3135" w:type="dxa"/>
          </w:tcPr>
          <w:p w14:paraId="6AC33970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PB-OBM-E-009</w:t>
            </w:r>
            <w:r w:rsidRPr="007D371E">
              <w:rPr>
                <w:rFonts w:ascii="Arial" w:hAnsi="Arial" w:cs="Arial"/>
                <w:vertAlign w:val="superscript"/>
              </w:rPr>
              <w:t xml:space="preserve">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  <w:p w14:paraId="5E7F7772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wydanie 3 z dnia 29.06.2015</w:t>
            </w:r>
          </w:p>
        </w:tc>
      </w:tr>
      <w:tr w:rsidR="00F04E7F" w:rsidRPr="007D371E" w14:paraId="37936621" w14:textId="77777777" w:rsidTr="00F04E7F">
        <w:trPr>
          <w:trHeight w:val="665"/>
        </w:trPr>
        <w:tc>
          <w:tcPr>
            <w:tcW w:w="2940" w:type="dxa"/>
            <w:vMerge/>
          </w:tcPr>
          <w:p w14:paraId="7D54264A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</w:tcPr>
          <w:p w14:paraId="204DDF9E" w14:textId="77777777" w:rsidR="00F04E7F" w:rsidRPr="00B90EE8" w:rsidRDefault="00D0428A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Obecność,</w:t>
            </w:r>
            <w:r w:rsidR="00F04E7F" w:rsidRPr="00B90EE8">
              <w:rPr>
                <w:rFonts w:ascii="Arial" w:hAnsi="Arial" w:cs="Arial"/>
                <w:sz w:val="18"/>
                <w:szCs w:val="18"/>
              </w:rPr>
              <w:t xml:space="preserve"> identyfikacja pałeczek </w:t>
            </w:r>
            <w:proofErr w:type="spellStart"/>
            <w:r w:rsidR="00F04E7F" w:rsidRPr="00B90EE8">
              <w:rPr>
                <w:rFonts w:ascii="Arial" w:hAnsi="Arial" w:cs="Arial"/>
                <w:sz w:val="18"/>
                <w:szCs w:val="18"/>
              </w:rPr>
              <w:t>Yersinia</w:t>
            </w:r>
            <w:proofErr w:type="spellEnd"/>
            <w:r w:rsidR="00F04E7F"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04E7F" w:rsidRPr="00B90EE8">
              <w:rPr>
                <w:rFonts w:ascii="Arial" w:hAnsi="Arial" w:cs="Arial"/>
                <w:sz w:val="18"/>
                <w:szCs w:val="18"/>
              </w:rPr>
              <w:t>enterocolitica</w:t>
            </w:r>
            <w:proofErr w:type="spellEnd"/>
          </w:p>
          <w:p w14:paraId="66887841" w14:textId="77777777" w:rsidR="00F04E7F" w:rsidRPr="00B90EE8" w:rsidRDefault="00F04E7F" w:rsidP="00D0428A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Metoda hodowlana </w:t>
            </w:r>
            <w:r w:rsidR="00D0428A" w:rsidRPr="00B90EE8">
              <w:rPr>
                <w:rFonts w:ascii="Arial" w:hAnsi="Arial" w:cs="Arial"/>
                <w:sz w:val="18"/>
                <w:szCs w:val="18"/>
              </w:rPr>
              <w:t xml:space="preserve"> z potwierdzeniem </w:t>
            </w:r>
            <w:r w:rsidRPr="00B90EE8">
              <w:rPr>
                <w:rFonts w:ascii="Arial" w:hAnsi="Arial" w:cs="Arial"/>
                <w:sz w:val="18"/>
                <w:szCs w:val="18"/>
              </w:rPr>
              <w:t>biochemiczn</w:t>
            </w:r>
            <w:r w:rsidR="00D0428A" w:rsidRPr="00B90EE8">
              <w:rPr>
                <w:rFonts w:ascii="Arial" w:hAnsi="Arial" w:cs="Arial"/>
                <w:sz w:val="18"/>
                <w:szCs w:val="18"/>
              </w:rPr>
              <w:t>ym</w:t>
            </w:r>
          </w:p>
        </w:tc>
        <w:tc>
          <w:tcPr>
            <w:tcW w:w="3135" w:type="dxa"/>
          </w:tcPr>
          <w:p w14:paraId="1C7A36DF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PB-OBM-E-008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  <w:p w14:paraId="1797DA03" w14:textId="77777777" w:rsidR="00F04E7F" w:rsidRPr="007D371E" w:rsidRDefault="00F04E7F" w:rsidP="005448AC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wydanie 3 z dnia </w:t>
            </w:r>
            <w:r w:rsidR="005448AC" w:rsidRPr="007D371E">
              <w:rPr>
                <w:rFonts w:ascii="Arial" w:hAnsi="Arial" w:cs="Arial"/>
              </w:rPr>
              <w:t>13</w:t>
            </w:r>
            <w:r w:rsidRPr="007D371E">
              <w:rPr>
                <w:rFonts w:ascii="Arial" w:hAnsi="Arial" w:cs="Arial"/>
              </w:rPr>
              <w:t>.01.2020</w:t>
            </w:r>
          </w:p>
        </w:tc>
      </w:tr>
      <w:tr w:rsidR="00F04E7F" w:rsidRPr="007D371E" w14:paraId="662D5A5C" w14:textId="77777777" w:rsidTr="00F04E7F">
        <w:trPr>
          <w:trHeight w:val="665"/>
        </w:trPr>
        <w:tc>
          <w:tcPr>
            <w:tcW w:w="2940" w:type="dxa"/>
            <w:vMerge/>
          </w:tcPr>
          <w:p w14:paraId="2CC1CCF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</w:tcPr>
          <w:p w14:paraId="21E001EF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i identyfikacja pałeczek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Campylobacter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spp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B6F322" w14:textId="77777777" w:rsidR="00F04E7F" w:rsidRPr="00B90EE8" w:rsidRDefault="00296909" w:rsidP="00296909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Metoda hodowlana  z potwierdzeniem biochemicznym </w:t>
            </w:r>
          </w:p>
        </w:tc>
        <w:tc>
          <w:tcPr>
            <w:tcW w:w="3135" w:type="dxa"/>
          </w:tcPr>
          <w:p w14:paraId="6A9A39DD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PB-OBM-E-010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N</w:t>
            </w:r>
          </w:p>
          <w:p w14:paraId="39AABD4F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wydanie 2 z dnia 29.06.2015</w:t>
            </w:r>
          </w:p>
        </w:tc>
      </w:tr>
      <w:tr w:rsidR="00F04E7F" w:rsidRPr="007D371E" w14:paraId="4597287F" w14:textId="77777777" w:rsidTr="00F04E7F">
        <w:trPr>
          <w:trHeight w:val="515"/>
        </w:trPr>
        <w:tc>
          <w:tcPr>
            <w:tcW w:w="2940" w:type="dxa"/>
          </w:tcPr>
          <w:p w14:paraId="74F07361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 xml:space="preserve">Wskaźniki </w:t>
            </w:r>
            <w:r w:rsidR="005448AC" w:rsidRPr="007D371E">
              <w:rPr>
                <w:rFonts w:ascii="Arial" w:hAnsi="Arial" w:cs="Arial"/>
                <w:sz w:val="18"/>
                <w:szCs w:val="18"/>
              </w:rPr>
              <w:t xml:space="preserve">biologiczne </w:t>
            </w:r>
            <w:r w:rsidRPr="007D371E">
              <w:rPr>
                <w:rFonts w:ascii="Arial" w:hAnsi="Arial" w:cs="Arial"/>
                <w:sz w:val="18"/>
                <w:szCs w:val="18"/>
              </w:rPr>
              <w:t>sterylizacji</w:t>
            </w:r>
          </w:p>
        </w:tc>
        <w:tc>
          <w:tcPr>
            <w:tcW w:w="4075" w:type="dxa"/>
          </w:tcPr>
          <w:p w14:paraId="47874906" w14:textId="77777777" w:rsidR="000E490D" w:rsidRPr="00B90EE8" w:rsidRDefault="000E490D" w:rsidP="000E49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Obecność drobnoustroju wskaźnikowego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Geobacillus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stearothermophilus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Bacillus</w:t>
            </w:r>
            <w:proofErr w:type="spellEnd"/>
            <w:r w:rsidRPr="00B9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subtilis</w:t>
            </w:r>
            <w:proofErr w:type="spellEnd"/>
          </w:p>
          <w:p w14:paraId="2C093D87" w14:textId="77777777" w:rsidR="00F04E7F" w:rsidRPr="00B90EE8" w:rsidRDefault="000E490D" w:rsidP="000E490D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hodowlana</w:t>
            </w:r>
          </w:p>
        </w:tc>
        <w:tc>
          <w:tcPr>
            <w:tcW w:w="3135" w:type="dxa"/>
          </w:tcPr>
          <w:p w14:paraId="798A2F6B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PB-OBM-E-003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  <w:p w14:paraId="454A11BC" w14:textId="77777777" w:rsidR="00F04E7F" w:rsidRPr="007D371E" w:rsidRDefault="00F04E7F" w:rsidP="000E490D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wydanie </w:t>
            </w:r>
            <w:r w:rsidR="000E490D" w:rsidRPr="007D371E">
              <w:rPr>
                <w:rFonts w:ascii="Arial" w:hAnsi="Arial" w:cs="Arial"/>
              </w:rPr>
              <w:t>3</w:t>
            </w:r>
            <w:r w:rsidRPr="007D371E">
              <w:rPr>
                <w:rFonts w:ascii="Arial" w:hAnsi="Arial" w:cs="Arial"/>
              </w:rPr>
              <w:t xml:space="preserve"> z dnia </w:t>
            </w:r>
            <w:r w:rsidR="000E490D" w:rsidRPr="007D371E">
              <w:rPr>
                <w:rFonts w:ascii="Arial" w:hAnsi="Arial" w:cs="Arial"/>
              </w:rPr>
              <w:t>01.01.2021</w:t>
            </w:r>
          </w:p>
        </w:tc>
      </w:tr>
      <w:tr w:rsidR="00F04E7F" w:rsidRPr="007D371E" w14:paraId="00CFE0BC" w14:textId="77777777" w:rsidTr="00F04E7F">
        <w:trPr>
          <w:trHeight w:val="665"/>
        </w:trPr>
        <w:tc>
          <w:tcPr>
            <w:tcW w:w="2940" w:type="dxa"/>
            <w:tcBorders>
              <w:bottom w:val="single" w:sz="4" w:space="0" w:color="auto"/>
            </w:tcBorders>
          </w:tcPr>
          <w:p w14:paraId="52F969C0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7D371E">
              <w:rPr>
                <w:rFonts w:ascii="Arial" w:hAnsi="Arial" w:cs="Arial"/>
                <w:sz w:val="18"/>
                <w:szCs w:val="18"/>
              </w:rPr>
              <w:t>Szczep bakteryjny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455ACDE1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 xml:space="preserve">Oznaczenie wrażliwości na antybiotyki patogenów przewodu pokarmowego z rodziny </w:t>
            </w:r>
            <w:proofErr w:type="spellStart"/>
            <w:r w:rsidRPr="00B90EE8">
              <w:rPr>
                <w:rFonts w:ascii="Arial" w:hAnsi="Arial" w:cs="Arial"/>
                <w:sz w:val="18"/>
                <w:szCs w:val="18"/>
              </w:rPr>
              <w:t>Enterobacteriaceae</w:t>
            </w:r>
            <w:proofErr w:type="spellEnd"/>
          </w:p>
          <w:p w14:paraId="4799167E" w14:textId="77777777" w:rsidR="00F04E7F" w:rsidRPr="00B90EE8" w:rsidRDefault="00F04E7F" w:rsidP="00F04E7F">
            <w:pPr>
              <w:rPr>
                <w:rFonts w:ascii="Arial" w:hAnsi="Arial" w:cs="Arial"/>
                <w:sz w:val="18"/>
                <w:szCs w:val="18"/>
              </w:rPr>
            </w:pPr>
            <w:r w:rsidRPr="00B90EE8">
              <w:rPr>
                <w:rFonts w:ascii="Arial" w:hAnsi="Arial" w:cs="Arial"/>
                <w:sz w:val="18"/>
                <w:szCs w:val="18"/>
              </w:rPr>
              <w:t>Metoda jakościowa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5700ACE0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 xml:space="preserve">PB-OBM-E-006 </w:t>
            </w:r>
            <w:r w:rsidRPr="007D371E">
              <w:rPr>
                <w:rFonts w:ascii="Arial" w:hAnsi="Arial" w:cs="Arial"/>
                <w:b/>
                <w:sz w:val="24"/>
                <w:vertAlign w:val="superscript"/>
              </w:rPr>
              <w:t>P</w:t>
            </w:r>
          </w:p>
          <w:p w14:paraId="4FF4E3B1" w14:textId="77777777" w:rsidR="00F04E7F" w:rsidRPr="007D371E" w:rsidRDefault="00F04E7F" w:rsidP="00F04E7F">
            <w:pPr>
              <w:rPr>
                <w:rFonts w:ascii="Arial" w:hAnsi="Arial" w:cs="Arial"/>
              </w:rPr>
            </w:pPr>
            <w:r w:rsidRPr="007D371E">
              <w:rPr>
                <w:rFonts w:ascii="Arial" w:hAnsi="Arial" w:cs="Arial"/>
              </w:rPr>
              <w:t>wydanie 1 z dnia 08.12.2010</w:t>
            </w:r>
          </w:p>
        </w:tc>
      </w:tr>
      <w:tr w:rsidR="00F04E7F" w:rsidRPr="007D371E" w14:paraId="6324B4B8" w14:textId="77777777" w:rsidTr="00F04E7F">
        <w:trPr>
          <w:trHeight w:val="489"/>
        </w:trPr>
        <w:tc>
          <w:tcPr>
            <w:tcW w:w="10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D4132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22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N</w:t>
            </w:r>
            <w:r w:rsidRPr="007D371E">
              <w:rPr>
                <w:rFonts w:ascii="Arial" w:hAnsi="Arial" w:cs="Arial"/>
                <w:sz w:val="18"/>
                <w:szCs w:val="22"/>
              </w:rPr>
              <w:t xml:space="preserve"> - metoda badań spoza zakresu akredytacji spełniająca wymagania normy PN-EN ISO/IEC 17025</w:t>
            </w:r>
          </w:p>
          <w:p w14:paraId="45EAFE25" w14:textId="77777777" w:rsidR="00F04E7F" w:rsidRPr="007D371E" w:rsidRDefault="00F04E7F" w:rsidP="00F04E7F">
            <w:pPr>
              <w:rPr>
                <w:rFonts w:ascii="Arial" w:hAnsi="Arial" w:cs="Arial"/>
                <w:sz w:val="18"/>
                <w:szCs w:val="22"/>
              </w:rPr>
            </w:pPr>
            <w:r w:rsidRPr="007D371E">
              <w:rPr>
                <w:rFonts w:ascii="Arial" w:hAnsi="Arial" w:cs="Arial"/>
                <w:b/>
                <w:sz w:val="18"/>
                <w:szCs w:val="22"/>
                <w:vertAlign w:val="superscript"/>
              </w:rPr>
              <w:t>P</w:t>
            </w:r>
            <w:r w:rsidRPr="007D371E">
              <w:rPr>
                <w:rFonts w:ascii="Arial" w:hAnsi="Arial" w:cs="Arial"/>
                <w:sz w:val="18"/>
                <w:szCs w:val="22"/>
              </w:rPr>
              <w:t xml:space="preserve"> - pozostałe badania nieakredytowane wykonywane w laboratorium</w:t>
            </w:r>
          </w:p>
        </w:tc>
      </w:tr>
    </w:tbl>
    <w:p w14:paraId="1235EA89" w14:textId="77777777" w:rsidR="00201FF9" w:rsidRPr="007D371E" w:rsidRDefault="00201FF9" w:rsidP="00E61666">
      <w:pPr>
        <w:jc w:val="both"/>
      </w:pPr>
    </w:p>
    <w:sectPr w:rsidR="00201FF9" w:rsidRPr="007D371E" w:rsidSect="00F04E7F">
      <w:headerReference w:type="default" r:id="rId19"/>
      <w:footerReference w:type="default" r:id="rId20"/>
      <w:pgSz w:w="11906" w:h="16838"/>
      <w:pgMar w:top="1418" w:right="1274" w:bottom="1438" w:left="1418" w:header="567" w:footer="9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CF0F" w14:textId="77777777" w:rsidR="002B4663" w:rsidRDefault="002B4663">
      <w:r>
        <w:separator/>
      </w:r>
    </w:p>
  </w:endnote>
  <w:endnote w:type="continuationSeparator" w:id="0">
    <w:p w14:paraId="1DC5BA5B" w14:textId="77777777" w:rsidR="002B4663" w:rsidRDefault="002B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B224" w14:textId="77777777" w:rsidR="00643DDE" w:rsidRDefault="00643DDE" w:rsidP="00346A5D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850C" w14:textId="77777777" w:rsidR="00643DDE" w:rsidRDefault="00643DDE" w:rsidP="00DA7A57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677C" w14:textId="77777777" w:rsidR="00643DDE" w:rsidRDefault="00643DDE" w:rsidP="00F04E7F">
    <w:pPr>
      <w:pStyle w:val="Stopka"/>
      <w:ind w:right="28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E01A" w14:textId="77777777" w:rsidR="00643DDE" w:rsidRDefault="00643DDE" w:rsidP="00346A5D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6AC1" w14:textId="77777777" w:rsidR="00643DDE" w:rsidRDefault="00643DDE" w:rsidP="00346A5D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472E" w14:textId="77777777" w:rsidR="00643DDE" w:rsidRDefault="00643DDE" w:rsidP="00DA7A57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9AD0" w14:textId="77777777" w:rsidR="00643DDE" w:rsidRDefault="00643DDE" w:rsidP="00DA7A57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7C9C" w14:textId="77777777" w:rsidR="00643DDE" w:rsidRDefault="00643DDE" w:rsidP="00DA7A57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47CD" w14:textId="77777777" w:rsidR="00643DDE" w:rsidRDefault="00643DDE" w:rsidP="00047D1A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97BC" w14:textId="77777777" w:rsidR="00643DDE" w:rsidRDefault="00643DDE" w:rsidP="00DA7A57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8E2B" w14:textId="77777777" w:rsidR="00643DDE" w:rsidRDefault="00643DDE" w:rsidP="00DA7A57">
    <w:pPr>
      <w:pStyle w:val="Stopka"/>
      <w:tabs>
        <w:tab w:val="clear" w:pos="4536"/>
        <w:tab w:val="clear" w:pos="9072"/>
        <w:tab w:val="left" w:pos="4820"/>
        <w:tab w:val="left" w:pos="5670"/>
        <w:tab w:val="left" w:pos="7230"/>
        <w:tab w:val="left" w:pos="7655"/>
        <w:tab w:val="left" w:pos="8080"/>
        <w:tab w:val="left" w:pos="8364"/>
        <w:tab w:val="left" w:pos="8789"/>
        <w:tab w:val="left" w:pos="8931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5D1A" w14:textId="77777777" w:rsidR="002B4663" w:rsidRDefault="002B4663">
      <w:r>
        <w:separator/>
      </w:r>
    </w:p>
  </w:footnote>
  <w:footnote w:type="continuationSeparator" w:id="0">
    <w:p w14:paraId="32FB7415" w14:textId="77777777" w:rsidR="002B4663" w:rsidRDefault="002B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1810" w14:textId="77777777" w:rsidR="00643DDE" w:rsidRDefault="00643DDE" w:rsidP="000556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AE80" w14:textId="77777777" w:rsidR="00643DDE" w:rsidRDefault="00643DDE" w:rsidP="000556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054A7"/>
    <w:multiLevelType w:val="hybridMultilevel"/>
    <w:tmpl w:val="2F08B922"/>
    <w:lvl w:ilvl="0" w:tplc="C098F7F0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F6D30"/>
    <w:multiLevelType w:val="hybridMultilevel"/>
    <w:tmpl w:val="45DED3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92C7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611CB"/>
    <w:multiLevelType w:val="hybridMultilevel"/>
    <w:tmpl w:val="4C98B5EC"/>
    <w:lvl w:ilvl="0" w:tplc="9C308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416C0"/>
    <w:multiLevelType w:val="singleLevel"/>
    <w:tmpl w:val="4CC80C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CD23EC"/>
    <w:multiLevelType w:val="hybridMultilevel"/>
    <w:tmpl w:val="AF5E1E72"/>
    <w:lvl w:ilvl="0" w:tplc="C05E4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1ECC"/>
    <w:multiLevelType w:val="hybridMultilevel"/>
    <w:tmpl w:val="F122326A"/>
    <w:lvl w:ilvl="0" w:tplc="B8E8557C">
      <w:start w:val="3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3233B89"/>
    <w:multiLevelType w:val="singleLevel"/>
    <w:tmpl w:val="4CC80C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9CB07CF"/>
    <w:multiLevelType w:val="hybridMultilevel"/>
    <w:tmpl w:val="B598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F698E"/>
    <w:multiLevelType w:val="hybridMultilevel"/>
    <w:tmpl w:val="0820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A2F9C"/>
    <w:multiLevelType w:val="singleLevel"/>
    <w:tmpl w:val="4CC80C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32503859">
    <w:abstractNumId w:val="7"/>
  </w:num>
  <w:num w:numId="2" w16cid:durableId="2127265370">
    <w:abstractNumId w:val="10"/>
  </w:num>
  <w:num w:numId="3" w16cid:durableId="1568414099">
    <w:abstractNumId w:val="4"/>
  </w:num>
  <w:num w:numId="4" w16cid:durableId="1327054278">
    <w:abstractNumId w:val="1"/>
  </w:num>
  <w:num w:numId="5" w16cid:durableId="184119378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 w16cid:durableId="1487280430">
    <w:abstractNumId w:val="3"/>
  </w:num>
  <w:num w:numId="7" w16cid:durableId="1214080157">
    <w:abstractNumId w:val="8"/>
  </w:num>
  <w:num w:numId="8" w16cid:durableId="92946336">
    <w:abstractNumId w:val="2"/>
  </w:num>
  <w:num w:numId="9" w16cid:durableId="1714650946">
    <w:abstractNumId w:val="9"/>
  </w:num>
  <w:num w:numId="10" w16cid:durableId="415329503">
    <w:abstractNumId w:val="6"/>
  </w:num>
  <w:num w:numId="11" w16cid:durableId="163397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B2"/>
    <w:rsid w:val="000009C5"/>
    <w:rsid w:val="000030F3"/>
    <w:rsid w:val="00006F82"/>
    <w:rsid w:val="00007549"/>
    <w:rsid w:val="00011332"/>
    <w:rsid w:val="000132E0"/>
    <w:rsid w:val="0001425D"/>
    <w:rsid w:val="00014699"/>
    <w:rsid w:val="0002060C"/>
    <w:rsid w:val="00020D40"/>
    <w:rsid w:val="000215C7"/>
    <w:rsid w:val="00022FA4"/>
    <w:rsid w:val="0002426D"/>
    <w:rsid w:val="000279C5"/>
    <w:rsid w:val="0003280E"/>
    <w:rsid w:val="00033A33"/>
    <w:rsid w:val="0003673C"/>
    <w:rsid w:val="00037BC8"/>
    <w:rsid w:val="0004646F"/>
    <w:rsid w:val="00047D1A"/>
    <w:rsid w:val="0005205A"/>
    <w:rsid w:val="00052474"/>
    <w:rsid w:val="0005561B"/>
    <w:rsid w:val="0005665F"/>
    <w:rsid w:val="00056AEB"/>
    <w:rsid w:val="00074419"/>
    <w:rsid w:val="0007558D"/>
    <w:rsid w:val="00076DA5"/>
    <w:rsid w:val="000847D8"/>
    <w:rsid w:val="000874B8"/>
    <w:rsid w:val="00090E80"/>
    <w:rsid w:val="0009332D"/>
    <w:rsid w:val="000A2140"/>
    <w:rsid w:val="000A3FB1"/>
    <w:rsid w:val="000A6797"/>
    <w:rsid w:val="000B22A4"/>
    <w:rsid w:val="000B46AA"/>
    <w:rsid w:val="000B531B"/>
    <w:rsid w:val="000C475F"/>
    <w:rsid w:val="000D4AB7"/>
    <w:rsid w:val="000E174A"/>
    <w:rsid w:val="000E490D"/>
    <w:rsid w:val="000E64C1"/>
    <w:rsid w:val="000F0B04"/>
    <w:rsid w:val="000F2BB8"/>
    <w:rsid w:val="000F6700"/>
    <w:rsid w:val="00114893"/>
    <w:rsid w:val="001149C2"/>
    <w:rsid w:val="00116B1D"/>
    <w:rsid w:val="00122B54"/>
    <w:rsid w:val="00133830"/>
    <w:rsid w:val="00135328"/>
    <w:rsid w:val="00136850"/>
    <w:rsid w:val="001419FB"/>
    <w:rsid w:val="00150961"/>
    <w:rsid w:val="001512A9"/>
    <w:rsid w:val="00154DD4"/>
    <w:rsid w:val="00157991"/>
    <w:rsid w:val="00165EA9"/>
    <w:rsid w:val="00167108"/>
    <w:rsid w:val="00170469"/>
    <w:rsid w:val="0017131B"/>
    <w:rsid w:val="00177FDF"/>
    <w:rsid w:val="001861F3"/>
    <w:rsid w:val="001945F1"/>
    <w:rsid w:val="001978D3"/>
    <w:rsid w:val="001A6F62"/>
    <w:rsid w:val="001B0B02"/>
    <w:rsid w:val="001B1AD8"/>
    <w:rsid w:val="001B46BE"/>
    <w:rsid w:val="001B4E85"/>
    <w:rsid w:val="001B58BD"/>
    <w:rsid w:val="001C3888"/>
    <w:rsid w:val="001D0AA6"/>
    <w:rsid w:val="001D122A"/>
    <w:rsid w:val="001D225E"/>
    <w:rsid w:val="001D3118"/>
    <w:rsid w:val="001D3A9A"/>
    <w:rsid w:val="001D45A6"/>
    <w:rsid w:val="001D5703"/>
    <w:rsid w:val="001E08E4"/>
    <w:rsid w:val="001E776A"/>
    <w:rsid w:val="001F02B6"/>
    <w:rsid w:val="001F658F"/>
    <w:rsid w:val="00201FF9"/>
    <w:rsid w:val="00202F5A"/>
    <w:rsid w:val="002065B0"/>
    <w:rsid w:val="00212B04"/>
    <w:rsid w:val="002151F6"/>
    <w:rsid w:val="0021632F"/>
    <w:rsid w:val="00223929"/>
    <w:rsid w:val="0022796C"/>
    <w:rsid w:val="002305CB"/>
    <w:rsid w:val="0023458C"/>
    <w:rsid w:val="0023498A"/>
    <w:rsid w:val="002422D0"/>
    <w:rsid w:val="00242316"/>
    <w:rsid w:val="00242405"/>
    <w:rsid w:val="00242D56"/>
    <w:rsid w:val="00251BB1"/>
    <w:rsid w:val="00255F33"/>
    <w:rsid w:val="00256F54"/>
    <w:rsid w:val="00262E7B"/>
    <w:rsid w:val="00265057"/>
    <w:rsid w:val="00265CEC"/>
    <w:rsid w:val="0026777B"/>
    <w:rsid w:val="00270B10"/>
    <w:rsid w:val="00283E56"/>
    <w:rsid w:val="00292403"/>
    <w:rsid w:val="00295FB0"/>
    <w:rsid w:val="00296909"/>
    <w:rsid w:val="002A079F"/>
    <w:rsid w:val="002A0921"/>
    <w:rsid w:val="002A57E6"/>
    <w:rsid w:val="002B21E6"/>
    <w:rsid w:val="002B3A63"/>
    <w:rsid w:val="002B4620"/>
    <w:rsid w:val="002B4663"/>
    <w:rsid w:val="002B6DB1"/>
    <w:rsid w:val="002B6E46"/>
    <w:rsid w:val="002B7461"/>
    <w:rsid w:val="002C102C"/>
    <w:rsid w:val="002C5999"/>
    <w:rsid w:val="002E085F"/>
    <w:rsid w:val="002E34F5"/>
    <w:rsid w:val="002E49EF"/>
    <w:rsid w:val="002E594A"/>
    <w:rsid w:val="002E5A28"/>
    <w:rsid w:val="002F1616"/>
    <w:rsid w:val="00301CE2"/>
    <w:rsid w:val="00306182"/>
    <w:rsid w:val="00311433"/>
    <w:rsid w:val="00312733"/>
    <w:rsid w:val="00312FEA"/>
    <w:rsid w:val="00314DBB"/>
    <w:rsid w:val="00314FB3"/>
    <w:rsid w:val="0031567F"/>
    <w:rsid w:val="00315E33"/>
    <w:rsid w:val="00315F80"/>
    <w:rsid w:val="0031676E"/>
    <w:rsid w:val="003225D5"/>
    <w:rsid w:val="00332F7A"/>
    <w:rsid w:val="00332FD0"/>
    <w:rsid w:val="003354B4"/>
    <w:rsid w:val="00340E62"/>
    <w:rsid w:val="0034225D"/>
    <w:rsid w:val="00342D37"/>
    <w:rsid w:val="00343C7A"/>
    <w:rsid w:val="00345E9D"/>
    <w:rsid w:val="00346A5D"/>
    <w:rsid w:val="00350C03"/>
    <w:rsid w:val="00351938"/>
    <w:rsid w:val="00354C31"/>
    <w:rsid w:val="00357379"/>
    <w:rsid w:val="00362123"/>
    <w:rsid w:val="003624B8"/>
    <w:rsid w:val="00363E02"/>
    <w:rsid w:val="00363F25"/>
    <w:rsid w:val="003765C0"/>
    <w:rsid w:val="00376C56"/>
    <w:rsid w:val="003823F1"/>
    <w:rsid w:val="00383585"/>
    <w:rsid w:val="00383670"/>
    <w:rsid w:val="0038733C"/>
    <w:rsid w:val="0039668A"/>
    <w:rsid w:val="003A03D8"/>
    <w:rsid w:val="003A5CED"/>
    <w:rsid w:val="003A7B31"/>
    <w:rsid w:val="003B2D8E"/>
    <w:rsid w:val="003B3C14"/>
    <w:rsid w:val="003B47DA"/>
    <w:rsid w:val="003C1780"/>
    <w:rsid w:val="003C1E8B"/>
    <w:rsid w:val="003C37E5"/>
    <w:rsid w:val="003C38DC"/>
    <w:rsid w:val="003C580F"/>
    <w:rsid w:val="003C6955"/>
    <w:rsid w:val="003C771B"/>
    <w:rsid w:val="003D40AE"/>
    <w:rsid w:val="003D51DC"/>
    <w:rsid w:val="003D5818"/>
    <w:rsid w:val="003E118C"/>
    <w:rsid w:val="003E7B34"/>
    <w:rsid w:val="003F6770"/>
    <w:rsid w:val="003F69B4"/>
    <w:rsid w:val="00401337"/>
    <w:rsid w:val="0040443C"/>
    <w:rsid w:val="00405A35"/>
    <w:rsid w:val="00406727"/>
    <w:rsid w:val="00411C95"/>
    <w:rsid w:val="004123F0"/>
    <w:rsid w:val="004177A8"/>
    <w:rsid w:val="00417B4C"/>
    <w:rsid w:val="004303CC"/>
    <w:rsid w:val="0043310E"/>
    <w:rsid w:val="00436862"/>
    <w:rsid w:val="00440311"/>
    <w:rsid w:val="004436A2"/>
    <w:rsid w:val="0045028A"/>
    <w:rsid w:val="0045491E"/>
    <w:rsid w:val="004628AE"/>
    <w:rsid w:val="00464F3F"/>
    <w:rsid w:val="00474AE4"/>
    <w:rsid w:val="00474DDB"/>
    <w:rsid w:val="004754A3"/>
    <w:rsid w:val="00482D46"/>
    <w:rsid w:val="00487019"/>
    <w:rsid w:val="00495F01"/>
    <w:rsid w:val="00496722"/>
    <w:rsid w:val="004A15C4"/>
    <w:rsid w:val="004A2515"/>
    <w:rsid w:val="004A2776"/>
    <w:rsid w:val="004A33D9"/>
    <w:rsid w:val="004A3ADC"/>
    <w:rsid w:val="004A3F86"/>
    <w:rsid w:val="004A54E8"/>
    <w:rsid w:val="004A5977"/>
    <w:rsid w:val="004B3AD4"/>
    <w:rsid w:val="004B454E"/>
    <w:rsid w:val="004B5FB9"/>
    <w:rsid w:val="004B69D4"/>
    <w:rsid w:val="004C1EAA"/>
    <w:rsid w:val="004C427C"/>
    <w:rsid w:val="004C462A"/>
    <w:rsid w:val="004D084F"/>
    <w:rsid w:val="004D5591"/>
    <w:rsid w:val="004D7C3A"/>
    <w:rsid w:val="004E247F"/>
    <w:rsid w:val="004F0A67"/>
    <w:rsid w:val="004F7EC8"/>
    <w:rsid w:val="0050369B"/>
    <w:rsid w:val="005040A9"/>
    <w:rsid w:val="005058D5"/>
    <w:rsid w:val="00505CC6"/>
    <w:rsid w:val="00507774"/>
    <w:rsid w:val="00510C8A"/>
    <w:rsid w:val="00511A2B"/>
    <w:rsid w:val="00512CED"/>
    <w:rsid w:val="005201D4"/>
    <w:rsid w:val="005226A0"/>
    <w:rsid w:val="00523A06"/>
    <w:rsid w:val="0052562B"/>
    <w:rsid w:val="00526C29"/>
    <w:rsid w:val="00526EE9"/>
    <w:rsid w:val="00533A7C"/>
    <w:rsid w:val="00534DD2"/>
    <w:rsid w:val="00536A29"/>
    <w:rsid w:val="00536DE6"/>
    <w:rsid w:val="00540DD1"/>
    <w:rsid w:val="00540E20"/>
    <w:rsid w:val="005448AC"/>
    <w:rsid w:val="00545502"/>
    <w:rsid w:val="00551436"/>
    <w:rsid w:val="00556609"/>
    <w:rsid w:val="0056165F"/>
    <w:rsid w:val="0056365F"/>
    <w:rsid w:val="00563A5D"/>
    <w:rsid w:val="0056471A"/>
    <w:rsid w:val="00566144"/>
    <w:rsid w:val="00571E0B"/>
    <w:rsid w:val="00575722"/>
    <w:rsid w:val="00575B81"/>
    <w:rsid w:val="00580DFC"/>
    <w:rsid w:val="00581A3B"/>
    <w:rsid w:val="0058432D"/>
    <w:rsid w:val="00586493"/>
    <w:rsid w:val="00590C25"/>
    <w:rsid w:val="0059237D"/>
    <w:rsid w:val="00593AF1"/>
    <w:rsid w:val="005A1611"/>
    <w:rsid w:val="005A5075"/>
    <w:rsid w:val="005A7295"/>
    <w:rsid w:val="005A75DB"/>
    <w:rsid w:val="005B18D8"/>
    <w:rsid w:val="005B1D01"/>
    <w:rsid w:val="005B6589"/>
    <w:rsid w:val="005B6ED2"/>
    <w:rsid w:val="005B737D"/>
    <w:rsid w:val="005C3B21"/>
    <w:rsid w:val="005D0C79"/>
    <w:rsid w:val="005D7E87"/>
    <w:rsid w:val="005E044F"/>
    <w:rsid w:val="005E1281"/>
    <w:rsid w:val="005E2003"/>
    <w:rsid w:val="005E37D3"/>
    <w:rsid w:val="005E6067"/>
    <w:rsid w:val="005E69DC"/>
    <w:rsid w:val="005E765E"/>
    <w:rsid w:val="005F3758"/>
    <w:rsid w:val="005F38A8"/>
    <w:rsid w:val="00601561"/>
    <w:rsid w:val="00601812"/>
    <w:rsid w:val="006019AB"/>
    <w:rsid w:val="0060323F"/>
    <w:rsid w:val="00607377"/>
    <w:rsid w:val="0061065A"/>
    <w:rsid w:val="00611533"/>
    <w:rsid w:val="00612087"/>
    <w:rsid w:val="00613B76"/>
    <w:rsid w:val="006140C5"/>
    <w:rsid w:val="00614743"/>
    <w:rsid w:val="00616068"/>
    <w:rsid w:val="00616A02"/>
    <w:rsid w:val="00616E65"/>
    <w:rsid w:val="0061766B"/>
    <w:rsid w:val="00617C57"/>
    <w:rsid w:val="006202F8"/>
    <w:rsid w:val="00620D16"/>
    <w:rsid w:val="00626050"/>
    <w:rsid w:val="006276ED"/>
    <w:rsid w:val="00630B9E"/>
    <w:rsid w:val="0063318F"/>
    <w:rsid w:val="00635AC3"/>
    <w:rsid w:val="00635E1E"/>
    <w:rsid w:val="00635FB0"/>
    <w:rsid w:val="00641892"/>
    <w:rsid w:val="00643D0F"/>
    <w:rsid w:val="00643DDE"/>
    <w:rsid w:val="00647F66"/>
    <w:rsid w:val="00650666"/>
    <w:rsid w:val="00661C1B"/>
    <w:rsid w:val="00662A88"/>
    <w:rsid w:val="00671531"/>
    <w:rsid w:val="006814FD"/>
    <w:rsid w:val="00684A66"/>
    <w:rsid w:val="00685508"/>
    <w:rsid w:val="006965E9"/>
    <w:rsid w:val="006A0192"/>
    <w:rsid w:val="006A62F3"/>
    <w:rsid w:val="006A7CF7"/>
    <w:rsid w:val="006B3A8A"/>
    <w:rsid w:val="006C2E32"/>
    <w:rsid w:val="006C54D7"/>
    <w:rsid w:val="006C7842"/>
    <w:rsid w:val="006D0303"/>
    <w:rsid w:val="006D0E3A"/>
    <w:rsid w:val="006D71C4"/>
    <w:rsid w:val="006E2A32"/>
    <w:rsid w:val="006E399F"/>
    <w:rsid w:val="006E760E"/>
    <w:rsid w:val="006F6A9C"/>
    <w:rsid w:val="006F6FC9"/>
    <w:rsid w:val="00701F84"/>
    <w:rsid w:val="007056BF"/>
    <w:rsid w:val="00706767"/>
    <w:rsid w:val="007109F2"/>
    <w:rsid w:val="00710AB2"/>
    <w:rsid w:val="00713B55"/>
    <w:rsid w:val="00715021"/>
    <w:rsid w:val="00725378"/>
    <w:rsid w:val="00731FA7"/>
    <w:rsid w:val="0073238C"/>
    <w:rsid w:val="0073436A"/>
    <w:rsid w:val="00734B0A"/>
    <w:rsid w:val="00740DBB"/>
    <w:rsid w:val="00741DB6"/>
    <w:rsid w:val="00744861"/>
    <w:rsid w:val="00744F6E"/>
    <w:rsid w:val="00750C8A"/>
    <w:rsid w:val="00752D14"/>
    <w:rsid w:val="00753F1B"/>
    <w:rsid w:val="0076348E"/>
    <w:rsid w:val="00764C21"/>
    <w:rsid w:val="00765E47"/>
    <w:rsid w:val="00772167"/>
    <w:rsid w:val="00772738"/>
    <w:rsid w:val="007739E0"/>
    <w:rsid w:val="00774A19"/>
    <w:rsid w:val="00774CDC"/>
    <w:rsid w:val="00775CF3"/>
    <w:rsid w:val="007808D8"/>
    <w:rsid w:val="00782B64"/>
    <w:rsid w:val="00784F0A"/>
    <w:rsid w:val="0078761E"/>
    <w:rsid w:val="00787D29"/>
    <w:rsid w:val="00787D59"/>
    <w:rsid w:val="00790889"/>
    <w:rsid w:val="007926A3"/>
    <w:rsid w:val="00794440"/>
    <w:rsid w:val="00796542"/>
    <w:rsid w:val="00797757"/>
    <w:rsid w:val="007A68F5"/>
    <w:rsid w:val="007A76ED"/>
    <w:rsid w:val="007B0CDD"/>
    <w:rsid w:val="007B0FE9"/>
    <w:rsid w:val="007B39FA"/>
    <w:rsid w:val="007B5C72"/>
    <w:rsid w:val="007B7348"/>
    <w:rsid w:val="007C02E1"/>
    <w:rsid w:val="007C5632"/>
    <w:rsid w:val="007C7A3E"/>
    <w:rsid w:val="007D371E"/>
    <w:rsid w:val="007D4DE2"/>
    <w:rsid w:val="007E11E8"/>
    <w:rsid w:val="007E2BC5"/>
    <w:rsid w:val="007E5491"/>
    <w:rsid w:val="007E645B"/>
    <w:rsid w:val="007F1112"/>
    <w:rsid w:val="007F24E1"/>
    <w:rsid w:val="007F603D"/>
    <w:rsid w:val="008002E2"/>
    <w:rsid w:val="008036AF"/>
    <w:rsid w:val="00804358"/>
    <w:rsid w:val="00804FE2"/>
    <w:rsid w:val="0081061E"/>
    <w:rsid w:val="0081131B"/>
    <w:rsid w:val="00812844"/>
    <w:rsid w:val="0081652C"/>
    <w:rsid w:val="00822FC4"/>
    <w:rsid w:val="0082527D"/>
    <w:rsid w:val="00826004"/>
    <w:rsid w:val="00826780"/>
    <w:rsid w:val="008267C9"/>
    <w:rsid w:val="00827989"/>
    <w:rsid w:val="00827C4F"/>
    <w:rsid w:val="00832438"/>
    <w:rsid w:val="00837D33"/>
    <w:rsid w:val="008415A9"/>
    <w:rsid w:val="0084682E"/>
    <w:rsid w:val="00846DA1"/>
    <w:rsid w:val="00853607"/>
    <w:rsid w:val="008541CA"/>
    <w:rsid w:val="008562C5"/>
    <w:rsid w:val="00856329"/>
    <w:rsid w:val="00856F0B"/>
    <w:rsid w:val="00861EB3"/>
    <w:rsid w:val="00862D67"/>
    <w:rsid w:val="00862E1E"/>
    <w:rsid w:val="00863EEC"/>
    <w:rsid w:val="00874008"/>
    <w:rsid w:val="008820C7"/>
    <w:rsid w:val="00886533"/>
    <w:rsid w:val="00891D21"/>
    <w:rsid w:val="008927BB"/>
    <w:rsid w:val="00892AD2"/>
    <w:rsid w:val="0089317D"/>
    <w:rsid w:val="008956AD"/>
    <w:rsid w:val="008967E0"/>
    <w:rsid w:val="008A149D"/>
    <w:rsid w:val="008A1FB5"/>
    <w:rsid w:val="008A28A9"/>
    <w:rsid w:val="008A3708"/>
    <w:rsid w:val="008A72E6"/>
    <w:rsid w:val="008B0963"/>
    <w:rsid w:val="008B1D14"/>
    <w:rsid w:val="008B37E2"/>
    <w:rsid w:val="008B3859"/>
    <w:rsid w:val="008B6293"/>
    <w:rsid w:val="008B6E1B"/>
    <w:rsid w:val="008B6E97"/>
    <w:rsid w:val="008C1B51"/>
    <w:rsid w:val="008D2AE0"/>
    <w:rsid w:val="008D2E13"/>
    <w:rsid w:val="008E1C45"/>
    <w:rsid w:val="008E26E7"/>
    <w:rsid w:val="008E62D8"/>
    <w:rsid w:val="008F0840"/>
    <w:rsid w:val="008F43F7"/>
    <w:rsid w:val="008F6404"/>
    <w:rsid w:val="008F69FA"/>
    <w:rsid w:val="008F7153"/>
    <w:rsid w:val="00900D44"/>
    <w:rsid w:val="00901931"/>
    <w:rsid w:val="00906B85"/>
    <w:rsid w:val="00912DC7"/>
    <w:rsid w:val="00914117"/>
    <w:rsid w:val="00915A00"/>
    <w:rsid w:val="00915C7F"/>
    <w:rsid w:val="0092324D"/>
    <w:rsid w:val="00932FDB"/>
    <w:rsid w:val="0093469B"/>
    <w:rsid w:val="00937085"/>
    <w:rsid w:val="00943BE9"/>
    <w:rsid w:val="00945A14"/>
    <w:rsid w:val="00946BCD"/>
    <w:rsid w:val="009547BD"/>
    <w:rsid w:val="009548A3"/>
    <w:rsid w:val="009554AE"/>
    <w:rsid w:val="0095579D"/>
    <w:rsid w:val="00955DF9"/>
    <w:rsid w:val="009565E3"/>
    <w:rsid w:val="009600F7"/>
    <w:rsid w:val="00965BBB"/>
    <w:rsid w:val="00967521"/>
    <w:rsid w:val="00972A15"/>
    <w:rsid w:val="00973BBD"/>
    <w:rsid w:val="009776CD"/>
    <w:rsid w:val="0097782F"/>
    <w:rsid w:val="00983653"/>
    <w:rsid w:val="0098432F"/>
    <w:rsid w:val="0098661F"/>
    <w:rsid w:val="00990638"/>
    <w:rsid w:val="00990878"/>
    <w:rsid w:val="00993FD0"/>
    <w:rsid w:val="0099539C"/>
    <w:rsid w:val="00996918"/>
    <w:rsid w:val="009B48B6"/>
    <w:rsid w:val="009B6E6A"/>
    <w:rsid w:val="009C2451"/>
    <w:rsid w:val="009C5A12"/>
    <w:rsid w:val="009C7ED3"/>
    <w:rsid w:val="009C7FEA"/>
    <w:rsid w:val="009D08DB"/>
    <w:rsid w:val="009D30E1"/>
    <w:rsid w:val="009D32F8"/>
    <w:rsid w:val="009D5078"/>
    <w:rsid w:val="009D7E33"/>
    <w:rsid w:val="009E1960"/>
    <w:rsid w:val="009E5C9E"/>
    <w:rsid w:val="009E77BB"/>
    <w:rsid w:val="009F52F3"/>
    <w:rsid w:val="00A0112C"/>
    <w:rsid w:val="00A04B34"/>
    <w:rsid w:val="00A1010D"/>
    <w:rsid w:val="00A14CD5"/>
    <w:rsid w:val="00A173B1"/>
    <w:rsid w:val="00A2673A"/>
    <w:rsid w:val="00A32863"/>
    <w:rsid w:val="00A32C2A"/>
    <w:rsid w:val="00A33179"/>
    <w:rsid w:val="00A34DDD"/>
    <w:rsid w:val="00A4250B"/>
    <w:rsid w:val="00A431E8"/>
    <w:rsid w:val="00A43FA1"/>
    <w:rsid w:val="00A43FB5"/>
    <w:rsid w:val="00A46FDA"/>
    <w:rsid w:val="00A47FED"/>
    <w:rsid w:val="00A534E2"/>
    <w:rsid w:val="00A5547E"/>
    <w:rsid w:val="00A5714B"/>
    <w:rsid w:val="00A63E16"/>
    <w:rsid w:val="00A67826"/>
    <w:rsid w:val="00A732DF"/>
    <w:rsid w:val="00AA1DD1"/>
    <w:rsid w:val="00AA3F7A"/>
    <w:rsid w:val="00AA4907"/>
    <w:rsid w:val="00AA7240"/>
    <w:rsid w:val="00AA7923"/>
    <w:rsid w:val="00AB3650"/>
    <w:rsid w:val="00AB3A71"/>
    <w:rsid w:val="00AB4B4C"/>
    <w:rsid w:val="00AB4F08"/>
    <w:rsid w:val="00AB50D1"/>
    <w:rsid w:val="00AC4333"/>
    <w:rsid w:val="00AC5BB9"/>
    <w:rsid w:val="00AD2300"/>
    <w:rsid w:val="00AD39A2"/>
    <w:rsid w:val="00AD421C"/>
    <w:rsid w:val="00AD6F29"/>
    <w:rsid w:val="00AD7AC3"/>
    <w:rsid w:val="00AD7EB5"/>
    <w:rsid w:val="00AE4C24"/>
    <w:rsid w:val="00AF4E2F"/>
    <w:rsid w:val="00B0180E"/>
    <w:rsid w:val="00B06592"/>
    <w:rsid w:val="00B07425"/>
    <w:rsid w:val="00B109DE"/>
    <w:rsid w:val="00B1639D"/>
    <w:rsid w:val="00B17EE2"/>
    <w:rsid w:val="00B25E6B"/>
    <w:rsid w:val="00B31A1F"/>
    <w:rsid w:val="00B31BF1"/>
    <w:rsid w:val="00B34654"/>
    <w:rsid w:val="00B3476B"/>
    <w:rsid w:val="00B362D0"/>
    <w:rsid w:val="00B4000B"/>
    <w:rsid w:val="00B42CAC"/>
    <w:rsid w:val="00B43748"/>
    <w:rsid w:val="00B43F31"/>
    <w:rsid w:val="00B4660A"/>
    <w:rsid w:val="00B5033F"/>
    <w:rsid w:val="00B51A55"/>
    <w:rsid w:val="00B60BF5"/>
    <w:rsid w:val="00B63207"/>
    <w:rsid w:val="00B646E1"/>
    <w:rsid w:val="00B731AB"/>
    <w:rsid w:val="00B74844"/>
    <w:rsid w:val="00B76389"/>
    <w:rsid w:val="00B825B1"/>
    <w:rsid w:val="00B835A2"/>
    <w:rsid w:val="00B84227"/>
    <w:rsid w:val="00B87894"/>
    <w:rsid w:val="00B90EE8"/>
    <w:rsid w:val="00B929E0"/>
    <w:rsid w:val="00B93CBB"/>
    <w:rsid w:val="00B95E71"/>
    <w:rsid w:val="00BA38A2"/>
    <w:rsid w:val="00BA713C"/>
    <w:rsid w:val="00BB046E"/>
    <w:rsid w:val="00BB27E0"/>
    <w:rsid w:val="00BB6874"/>
    <w:rsid w:val="00BB71BF"/>
    <w:rsid w:val="00BB7868"/>
    <w:rsid w:val="00BB7D54"/>
    <w:rsid w:val="00BC2058"/>
    <w:rsid w:val="00BC2253"/>
    <w:rsid w:val="00BC39AF"/>
    <w:rsid w:val="00BC3D98"/>
    <w:rsid w:val="00BC3FC9"/>
    <w:rsid w:val="00BC74B4"/>
    <w:rsid w:val="00BD4520"/>
    <w:rsid w:val="00BD6F5D"/>
    <w:rsid w:val="00BE17C4"/>
    <w:rsid w:val="00BE20C3"/>
    <w:rsid w:val="00BE4E06"/>
    <w:rsid w:val="00BE5DDA"/>
    <w:rsid w:val="00BE6ECF"/>
    <w:rsid w:val="00BE6F34"/>
    <w:rsid w:val="00BF346A"/>
    <w:rsid w:val="00BF4FE9"/>
    <w:rsid w:val="00BF7CB2"/>
    <w:rsid w:val="00C005AC"/>
    <w:rsid w:val="00C0661A"/>
    <w:rsid w:val="00C07070"/>
    <w:rsid w:val="00C11E9E"/>
    <w:rsid w:val="00C1214A"/>
    <w:rsid w:val="00C12CA5"/>
    <w:rsid w:val="00C16642"/>
    <w:rsid w:val="00C169F1"/>
    <w:rsid w:val="00C23EA9"/>
    <w:rsid w:val="00C24463"/>
    <w:rsid w:val="00C24732"/>
    <w:rsid w:val="00C26216"/>
    <w:rsid w:val="00C444AB"/>
    <w:rsid w:val="00C4743F"/>
    <w:rsid w:val="00C50949"/>
    <w:rsid w:val="00C553D8"/>
    <w:rsid w:val="00C605C0"/>
    <w:rsid w:val="00C615BB"/>
    <w:rsid w:val="00C65198"/>
    <w:rsid w:val="00C6564F"/>
    <w:rsid w:val="00C6781C"/>
    <w:rsid w:val="00C7184E"/>
    <w:rsid w:val="00C719C7"/>
    <w:rsid w:val="00C71F37"/>
    <w:rsid w:val="00C72424"/>
    <w:rsid w:val="00C737D4"/>
    <w:rsid w:val="00C82F4D"/>
    <w:rsid w:val="00C847C8"/>
    <w:rsid w:val="00C86DCA"/>
    <w:rsid w:val="00C875EF"/>
    <w:rsid w:val="00C92E81"/>
    <w:rsid w:val="00CA3008"/>
    <w:rsid w:val="00CA392D"/>
    <w:rsid w:val="00CA69F6"/>
    <w:rsid w:val="00CA78A9"/>
    <w:rsid w:val="00CB1D42"/>
    <w:rsid w:val="00CB6236"/>
    <w:rsid w:val="00CB68BD"/>
    <w:rsid w:val="00CB6E11"/>
    <w:rsid w:val="00CB732E"/>
    <w:rsid w:val="00CB76E6"/>
    <w:rsid w:val="00CC10ED"/>
    <w:rsid w:val="00CC31A1"/>
    <w:rsid w:val="00CD094D"/>
    <w:rsid w:val="00CD3210"/>
    <w:rsid w:val="00CD3EF8"/>
    <w:rsid w:val="00CE05F8"/>
    <w:rsid w:val="00CE23E1"/>
    <w:rsid w:val="00CE2CCC"/>
    <w:rsid w:val="00CE3015"/>
    <w:rsid w:val="00CE4732"/>
    <w:rsid w:val="00CE6EB9"/>
    <w:rsid w:val="00CF1253"/>
    <w:rsid w:val="00CF499E"/>
    <w:rsid w:val="00D00ABB"/>
    <w:rsid w:val="00D00BA5"/>
    <w:rsid w:val="00D012C9"/>
    <w:rsid w:val="00D0428A"/>
    <w:rsid w:val="00D07D3C"/>
    <w:rsid w:val="00D12363"/>
    <w:rsid w:val="00D149AA"/>
    <w:rsid w:val="00D15AFB"/>
    <w:rsid w:val="00D22BDC"/>
    <w:rsid w:val="00D22CC2"/>
    <w:rsid w:val="00D263CE"/>
    <w:rsid w:val="00D40996"/>
    <w:rsid w:val="00D44507"/>
    <w:rsid w:val="00D44737"/>
    <w:rsid w:val="00D44B6C"/>
    <w:rsid w:val="00D457CF"/>
    <w:rsid w:val="00D462CA"/>
    <w:rsid w:val="00D472E4"/>
    <w:rsid w:val="00D4731A"/>
    <w:rsid w:val="00D50E43"/>
    <w:rsid w:val="00D57FA2"/>
    <w:rsid w:val="00D61959"/>
    <w:rsid w:val="00D628E1"/>
    <w:rsid w:val="00D6699D"/>
    <w:rsid w:val="00D7377F"/>
    <w:rsid w:val="00D76E57"/>
    <w:rsid w:val="00D825FC"/>
    <w:rsid w:val="00D84D38"/>
    <w:rsid w:val="00D87FF0"/>
    <w:rsid w:val="00D90F5C"/>
    <w:rsid w:val="00D95D0D"/>
    <w:rsid w:val="00D95D65"/>
    <w:rsid w:val="00D96AB1"/>
    <w:rsid w:val="00DA31BE"/>
    <w:rsid w:val="00DA397B"/>
    <w:rsid w:val="00DA44E8"/>
    <w:rsid w:val="00DA54C9"/>
    <w:rsid w:val="00DA7004"/>
    <w:rsid w:val="00DA7A57"/>
    <w:rsid w:val="00DC0080"/>
    <w:rsid w:val="00DC1D1B"/>
    <w:rsid w:val="00DC1E87"/>
    <w:rsid w:val="00DC2786"/>
    <w:rsid w:val="00DC2896"/>
    <w:rsid w:val="00DC6157"/>
    <w:rsid w:val="00DD1040"/>
    <w:rsid w:val="00DD31AF"/>
    <w:rsid w:val="00DD4A5F"/>
    <w:rsid w:val="00DD5AA3"/>
    <w:rsid w:val="00DE1E58"/>
    <w:rsid w:val="00DE1F1F"/>
    <w:rsid w:val="00DF1091"/>
    <w:rsid w:val="00DF5609"/>
    <w:rsid w:val="00DF5D4E"/>
    <w:rsid w:val="00E002D1"/>
    <w:rsid w:val="00E01343"/>
    <w:rsid w:val="00E06A44"/>
    <w:rsid w:val="00E217F3"/>
    <w:rsid w:val="00E21C95"/>
    <w:rsid w:val="00E22C31"/>
    <w:rsid w:val="00E23AD1"/>
    <w:rsid w:val="00E24D3C"/>
    <w:rsid w:val="00E250AF"/>
    <w:rsid w:val="00E25D0C"/>
    <w:rsid w:val="00E266F2"/>
    <w:rsid w:val="00E27A12"/>
    <w:rsid w:val="00E31228"/>
    <w:rsid w:val="00E43754"/>
    <w:rsid w:val="00E447BA"/>
    <w:rsid w:val="00E50412"/>
    <w:rsid w:val="00E5461E"/>
    <w:rsid w:val="00E55AF5"/>
    <w:rsid w:val="00E5664F"/>
    <w:rsid w:val="00E56D25"/>
    <w:rsid w:val="00E6018A"/>
    <w:rsid w:val="00E612B1"/>
    <w:rsid w:val="00E61666"/>
    <w:rsid w:val="00E72F7A"/>
    <w:rsid w:val="00E73B34"/>
    <w:rsid w:val="00E758CE"/>
    <w:rsid w:val="00E75DF5"/>
    <w:rsid w:val="00E77BF2"/>
    <w:rsid w:val="00E77F87"/>
    <w:rsid w:val="00E77FBE"/>
    <w:rsid w:val="00E86A1F"/>
    <w:rsid w:val="00E93A24"/>
    <w:rsid w:val="00E97174"/>
    <w:rsid w:val="00E975F1"/>
    <w:rsid w:val="00EA0FBE"/>
    <w:rsid w:val="00EA2396"/>
    <w:rsid w:val="00EA402B"/>
    <w:rsid w:val="00EA5AFC"/>
    <w:rsid w:val="00EB1505"/>
    <w:rsid w:val="00EC136F"/>
    <w:rsid w:val="00ED0067"/>
    <w:rsid w:val="00ED2E6C"/>
    <w:rsid w:val="00ED7A9E"/>
    <w:rsid w:val="00EE5D83"/>
    <w:rsid w:val="00EE6D6A"/>
    <w:rsid w:val="00EE7B88"/>
    <w:rsid w:val="00EF0746"/>
    <w:rsid w:val="00EF1C0B"/>
    <w:rsid w:val="00EF2BDF"/>
    <w:rsid w:val="00EF41B5"/>
    <w:rsid w:val="00EF4FF3"/>
    <w:rsid w:val="00EF5CB0"/>
    <w:rsid w:val="00F03746"/>
    <w:rsid w:val="00F04E7F"/>
    <w:rsid w:val="00F1139D"/>
    <w:rsid w:val="00F11D57"/>
    <w:rsid w:val="00F16ED3"/>
    <w:rsid w:val="00F17234"/>
    <w:rsid w:val="00F20A26"/>
    <w:rsid w:val="00F222DE"/>
    <w:rsid w:val="00F24D8D"/>
    <w:rsid w:val="00F258F1"/>
    <w:rsid w:val="00F2673D"/>
    <w:rsid w:val="00F2769A"/>
    <w:rsid w:val="00F3411E"/>
    <w:rsid w:val="00F341A1"/>
    <w:rsid w:val="00F36248"/>
    <w:rsid w:val="00F367B5"/>
    <w:rsid w:val="00F37C6E"/>
    <w:rsid w:val="00F40315"/>
    <w:rsid w:val="00F451FD"/>
    <w:rsid w:val="00F527A0"/>
    <w:rsid w:val="00F657CF"/>
    <w:rsid w:val="00F6608B"/>
    <w:rsid w:val="00F66B55"/>
    <w:rsid w:val="00F66E4E"/>
    <w:rsid w:val="00F74760"/>
    <w:rsid w:val="00F76E2E"/>
    <w:rsid w:val="00F82D7A"/>
    <w:rsid w:val="00F83FF5"/>
    <w:rsid w:val="00F848B2"/>
    <w:rsid w:val="00F861D8"/>
    <w:rsid w:val="00FA3054"/>
    <w:rsid w:val="00FA3446"/>
    <w:rsid w:val="00FA3D22"/>
    <w:rsid w:val="00FA4979"/>
    <w:rsid w:val="00FA5E0C"/>
    <w:rsid w:val="00FA742B"/>
    <w:rsid w:val="00FA7C2C"/>
    <w:rsid w:val="00FB16DD"/>
    <w:rsid w:val="00FB32D5"/>
    <w:rsid w:val="00FB4EE1"/>
    <w:rsid w:val="00FB5952"/>
    <w:rsid w:val="00FB7C72"/>
    <w:rsid w:val="00FC2D2F"/>
    <w:rsid w:val="00FC7958"/>
    <w:rsid w:val="00FD288F"/>
    <w:rsid w:val="00FD351D"/>
    <w:rsid w:val="00FD5B9F"/>
    <w:rsid w:val="00FD71FC"/>
    <w:rsid w:val="00FD737B"/>
    <w:rsid w:val="00FE03A9"/>
    <w:rsid w:val="00FE1C45"/>
    <w:rsid w:val="00FE6137"/>
    <w:rsid w:val="00FE6E06"/>
    <w:rsid w:val="00FF1CDC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75D1B0B"/>
  <w15:chartTrackingRefBased/>
  <w15:docId w15:val="{7650C9E9-6127-4CA6-A347-E76D3CC1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490D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pPr>
      <w:keepNext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pPr>
      <w:keepNext/>
      <w:outlineLvl w:val="6"/>
    </w:pPr>
    <w:rPr>
      <w:b/>
      <w:sz w:val="19"/>
    </w:rPr>
  </w:style>
  <w:style w:type="paragraph" w:styleId="Nagwek8">
    <w:name w:val="heading 8"/>
    <w:basedOn w:val="Normalny"/>
    <w:next w:val="Normalny"/>
    <w:link w:val="Nagwek8Znak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pPr>
      <w:keepNext/>
      <w:outlineLvl w:val="8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jc w:val="center"/>
    </w:pPr>
    <w:rPr>
      <w:sz w:val="22"/>
    </w:rPr>
  </w:style>
  <w:style w:type="paragraph" w:styleId="Tekstpodstawowy2">
    <w:name w:val="Body Text 2"/>
    <w:basedOn w:val="Normalny"/>
    <w:link w:val="Tekstpodstawowy2Znak"/>
    <w:pPr>
      <w:jc w:val="center"/>
    </w:pPr>
  </w:style>
  <w:style w:type="paragraph" w:styleId="Tekstpodstawowywcity">
    <w:name w:val="Body Text Indent"/>
    <w:basedOn w:val="Normalny"/>
    <w:link w:val="TekstpodstawowywcityZnak"/>
    <w:pPr>
      <w:ind w:left="426" w:hanging="426"/>
      <w:jc w:val="both"/>
    </w:pPr>
    <w:rPr>
      <w:sz w:val="24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3">
    <w:name w:val="Body Text 3"/>
    <w:basedOn w:val="Normalny"/>
    <w:link w:val="Tekstpodstawowy3Znak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</w:style>
  <w:style w:type="paragraph" w:styleId="Podtytu">
    <w:name w:val="Subtitle"/>
    <w:basedOn w:val="Normalny"/>
    <w:link w:val="PodtytuZnak"/>
    <w:qFormat/>
    <w:pPr>
      <w:jc w:val="center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ind w:left="77" w:hanging="77"/>
    </w:pPr>
    <w:rPr>
      <w:sz w:val="18"/>
      <w:szCs w:val="24"/>
    </w:rPr>
  </w:style>
  <w:style w:type="paragraph" w:styleId="Tekstdymka">
    <w:name w:val="Balloon Text"/>
    <w:basedOn w:val="Normalny"/>
    <w:link w:val="TekstdymkaZnak"/>
    <w:semiHidden/>
    <w:rsid w:val="00FA742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643D0F"/>
  </w:style>
  <w:style w:type="character" w:styleId="Odwoanieprzypisukocowego">
    <w:name w:val="endnote reference"/>
    <w:semiHidden/>
    <w:rsid w:val="00643D0F"/>
    <w:rPr>
      <w:vertAlign w:val="superscript"/>
    </w:rPr>
  </w:style>
  <w:style w:type="table" w:styleId="Tabela-Siatka">
    <w:name w:val="Table Grid"/>
    <w:basedOn w:val="Standardowy"/>
    <w:rsid w:val="0080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267C9"/>
    <w:rPr>
      <w:sz w:val="22"/>
    </w:rPr>
  </w:style>
  <w:style w:type="character" w:styleId="Numerwiersza">
    <w:name w:val="line number"/>
    <w:basedOn w:val="Domylnaczcionkaakapitu"/>
    <w:rsid w:val="00CA69F6"/>
  </w:style>
  <w:style w:type="character" w:styleId="Hipercze">
    <w:name w:val="Hyperlink"/>
    <w:uiPriority w:val="99"/>
    <w:unhideWhenUsed/>
    <w:rsid w:val="008F69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61666"/>
    <w:rPr>
      <w:sz w:val="24"/>
    </w:rPr>
  </w:style>
  <w:style w:type="character" w:customStyle="1" w:styleId="Nagwek2Znak">
    <w:name w:val="Nagłówek 2 Znak"/>
    <w:basedOn w:val="Domylnaczcionkaakapitu"/>
    <w:link w:val="Nagwek2"/>
    <w:rsid w:val="00E61666"/>
    <w:rPr>
      <w:sz w:val="24"/>
    </w:rPr>
  </w:style>
  <w:style w:type="character" w:customStyle="1" w:styleId="Nagwek3Znak">
    <w:name w:val="Nagłówek 3 Znak"/>
    <w:basedOn w:val="Domylnaczcionkaakapitu"/>
    <w:link w:val="Nagwek3"/>
    <w:rsid w:val="00E61666"/>
    <w:rPr>
      <w:b/>
      <w:sz w:val="22"/>
    </w:rPr>
  </w:style>
  <w:style w:type="character" w:customStyle="1" w:styleId="Nagwek4Znak">
    <w:name w:val="Nagłówek 4 Znak"/>
    <w:basedOn w:val="Domylnaczcionkaakapitu"/>
    <w:link w:val="Nagwek4"/>
    <w:rsid w:val="00E61666"/>
    <w:rPr>
      <w:b/>
      <w:sz w:val="22"/>
    </w:rPr>
  </w:style>
  <w:style w:type="character" w:customStyle="1" w:styleId="Nagwek5Znak">
    <w:name w:val="Nagłówek 5 Znak"/>
    <w:basedOn w:val="Domylnaczcionkaakapitu"/>
    <w:link w:val="Nagwek5"/>
    <w:rsid w:val="00E61666"/>
    <w:rPr>
      <w:b/>
    </w:rPr>
  </w:style>
  <w:style w:type="character" w:customStyle="1" w:styleId="Nagwek6Znak">
    <w:name w:val="Nagłówek 6 Znak"/>
    <w:basedOn w:val="Domylnaczcionkaakapitu"/>
    <w:link w:val="Nagwek6"/>
    <w:rsid w:val="00E61666"/>
    <w:rPr>
      <w:b/>
    </w:rPr>
  </w:style>
  <w:style w:type="character" w:customStyle="1" w:styleId="Nagwek7Znak">
    <w:name w:val="Nagłówek 7 Znak"/>
    <w:basedOn w:val="Domylnaczcionkaakapitu"/>
    <w:link w:val="Nagwek7"/>
    <w:rsid w:val="00E61666"/>
    <w:rPr>
      <w:b/>
      <w:sz w:val="19"/>
    </w:rPr>
  </w:style>
  <w:style w:type="character" w:customStyle="1" w:styleId="Nagwek8Znak">
    <w:name w:val="Nagłówek 8 Znak"/>
    <w:basedOn w:val="Domylnaczcionkaakapitu"/>
    <w:link w:val="Nagwek8"/>
    <w:rsid w:val="00E61666"/>
    <w:rPr>
      <w:b/>
    </w:rPr>
  </w:style>
  <w:style w:type="character" w:customStyle="1" w:styleId="Nagwek9Znak">
    <w:name w:val="Nagłówek 9 Znak"/>
    <w:basedOn w:val="Domylnaczcionkaakapitu"/>
    <w:link w:val="Nagwek9"/>
    <w:rsid w:val="00E61666"/>
    <w:rPr>
      <w:b/>
      <w:sz w:val="18"/>
    </w:rPr>
  </w:style>
  <w:style w:type="character" w:customStyle="1" w:styleId="NagwekZnak">
    <w:name w:val="Nagłówek Znak"/>
    <w:basedOn w:val="Domylnaczcionkaakapitu"/>
    <w:link w:val="Nagwek"/>
    <w:rsid w:val="00E61666"/>
  </w:style>
  <w:style w:type="character" w:customStyle="1" w:styleId="StopkaZnak">
    <w:name w:val="Stopka Znak"/>
    <w:basedOn w:val="Domylnaczcionkaakapitu"/>
    <w:link w:val="Stopka"/>
    <w:rsid w:val="00E61666"/>
  </w:style>
  <w:style w:type="character" w:customStyle="1" w:styleId="Tekstpodstawowy2Znak">
    <w:name w:val="Tekst podstawowy 2 Znak"/>
    <w:basedOn w:val="Domylnaczcionkaakapitu"/>
    <w:link w:val="Tekstpodstawowy2"/>
    <w:rsid w:val="00E61666"/>
  </w:style>
  <w:style w:type="character" w:customStyle="1" w:styleId="TekstpodstawowywcityZnak">
    <w:name w:val="Tekst podstawowy wcięty Znak"/>
    <w:basedOn w:val="Domylnaczcionkaakapitu"/>
    <w:link w:val="Tekstpodstawowywcity"/>
    <w:rsid w:val="00E61666"/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61666"/>
  </w:style>
  <w:style w:type="character" w:customStyle="1" w:styleId="Tekstpodstawowy3Znak">
    <w:name w:val="Tekst podstawowy 3 Znak"/>
    <w:basedOn w:val="Domylnaczcionkaakapitu"/>
    <w:link w:val="Tekstpodstawowy3"/>
    <w:rsid w:val="00E61666"/>
    <w:rPr>
      <w:b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666"/>
  </w:style>
  <w:style w:type="character" w:customStyle="1" w:styleId="PodtytuZnak">
    <w:name w:val="Podtytuł Znak"/>
    <w:basedOn w:val="Domylnaczcionkaakapitu"/>
    <w:link w:val="Podtytu"/>
    <w:rsid w:val="00E61666"/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1666"/>
    <w:rPr>
      <w:sz w:val="18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E61666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1666"/>
  </w:style>
  <w:style w:type="paragraph" w:styleId="Akapitzlist">
    <w:name w:val="List Paragraph"/>
    <w:basedOn w:val="Normalny"/>
    <w:uiPriority w:val="34"/>
    <w:qFormat/>
    <w:rsid w:val="00E6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8661-3826-4A82-A04E-F7586BD3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15</Pages>
  <Words>3134</Words>
  <Characters>18809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 OL</Company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405</dc:creator>
  <cp:keywords/>
  <dc:description/>
  <cp:lastModifiedBy>PSSE Ełk - Edyta Nagórka-Cituk</cp:lastModifiedBy>
  <cp:revision>10</cp:revision>
  <cp:lastPrinted>2022-06-03T11:30:00Z</cp:lastPrinted>
  <dcterms:created xsi:type="dcterms:W3CDTF">2022-06-02T11:20:00Z</dcterms:created>
  <dcterms:modified xsi:type="dcterms:W3CDTF">2022-07-13T07:29:00Z</dcterms:modified>
</cp:coreProperties>
</file>