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2775E" w14:textId="77777777" w:rsidR="00726FFC" w:rsidRDefault="00726FFC" w:rsidP="00726FF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i/>
          <w:iCs/>
          <w:sz w:val="20"/>
          <w:szCs w:val="20"/>
          <w:u w:val="single"/>
        </w:rPr>
        <w:t>Klauzula informacyjna z art. 13 RODO 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4E7A2392" w14:textId="77777777" w:rsidR="00726FFC" w:rsidRDefault="00726FFC" w:rsidP="00726FF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sz w:val="20"/>
          <w:szCs w:val="20"/>
        </w:rPr>
        <w:t> </w:t>
      </w:r>
    </w:p>
    <w:p w14:paraId="3EB36A63" w14:textId="77777777" w:rsidR="00726FFC" w:rsidRDefault="00726FFC" w:rsidP="00726FFC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Zgodnie z art. 13 ust. 1 i 2 rozporządzenia Parlamentu Europejskiego i Rady (UE) 2016/679 z dnia 27 kwietnia 2016 r. w sprawie ochrony osób fizycznych w związku z przetwarzaniem danych osobowych i w sprawie swobodnego przepływu takich danych oraz uchylenia dyrektywy 95/46/WE (ogólne rozporządzenie o ochronie danych) (Dz. Urz. UE L 119 z 04.05.2016, str. 1), dalej „RODO”, informuję, że: 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04052359" w14:textId="2E398F01" w:rsidR="00726FFC" w:rsidRPr="00EF0386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b/>
          <w:bCs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- </w:t>
      </w:r>
      <w:r w:rsidR="00726FFC">
        <w:rPr>
          <w:rStyle w:val="normaltextrun"/>
          <w:rFonts w:ascii="Lato" w:hAnsi="Lato" w:cs="Segoe UI"/>
          <w:sz w:val="20"/>
          <w:szCs w:val="20"/>
        </w:rPr>
        <w:t>administratorem Pani/Pana danych osobowych jest </w:t>
      </w:r>
      <w:r>
        <w:rPr>
          <w:rStyle w:val="normaltextrun"/>
          <w:rFonts w:ascii="Lato" w:hAnsi="Lato" w:cs="Segoe UI"/>
          <w:b/>
          <w:bCs/>
          <w:sz w:val="20"/>
          <w:szCs w:val="20"/>
        </w:rPr>
        <w:t xml:space="preserve">Powiatowa </w:t>
      </w:r>
      <w:r w:rsidR="00726FFC">
        <w:rPr>
          <w:rStyle w:val="normaltextrun"/>
          <w:rFonts w:ascii="Lato" w:hAnsi="Lato" w:cs="Segoe UI"/>
          <w:b/>
          <w:bCs/>
          <w:sz w:val="20"/>
          <w:szCs w:val="20"/>
        </w:rPr>
        <w:t xml:space="preserve">Stacja Sanitarno- Epidemiologiczna w </w:t>
      </w:r>
      <w:r>
        <w:rPr>
          <w:rStyle w:val="normaltextrun"/>
          <w:rFonts w:ascii="Lato" w:hAnsi="Lato" w:cs="Segoe UI"/>
          <w:b/>
          <w:bCs/>
          <w:sz w:val="20"/>
          <w:szCs w:val="20"/>
        </w:rPr>
        <w:t>Międzychodzie</w:t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, ul. </w:t>
      </w:r>
      <w:r>
        <w:rPr>
          <w:rStyle w:val="normaltextrun"/>
          <w:rFonts w:ascii="Lato" w:hAnsi="Lato" w:cs="Segoe UI"/>
          <w:sz w:val="20"/>
          <w:szCs w:val="20"/>
        </w:rPr>
        <w:t>Strzelecka 12, 64-400 Międzychód;</w:t>
      </w:r>
    </w:p>
    <w:p w14:paraId="5429B677" w14:textId="3BC80F7C" w:rsidR="00726FFC" w:rsidRPr="00EF0386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b/>
          <w:bCs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-</w:t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inspektorem ochrony danych osobowych w </w:t>
      </w:r>
      <w:r>
        <w:rPr>
          <w:rStyle w:val="normaltextrun"/>
          <w:rFonts w:ascii="Lato" w:hAnsi="Lato" w:cs="Segoe UI"/>
          <w:sz w:val="20"/>
          <w:szCs w:val="20"/>
        </w:rPr>
        <w:t>Powiatowej</w:t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 Stacji Sanitarno-Epidemiologicznej </w:t>
      </w:r>
      <w:r w:rsidR="00726FFC">
        <w:rPr>
          <w:rStyle w:val="scxw262690050"/>
          <w:rFonts w:ascii="Lato" w:hAnsi="Lato" w:cs="Segoe UI"/>
          <w:sz w:val="20"/>
          <w:szCs w:val="20"/>
        </w:rPr>
        <w:t> </w:t>
      </w:r>
      <w:r w:rsidR="00726FFC">
        <w:rPr>
          <w:rFonts w:ascii="Lato" w:hAnsi="Lato" w:cs="Segoe UI"/>
          <w:sz w:val="20"/>
          <w:szCs w:val="20"/>
        </w:rPr>
        <w:br/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w </w:t>
      </w:r>
      <w:r>
        <w:rPr>
          <w:rStyle w:val="normaltextrun"/>
          <w:rFonts w:ascii="Lato" w:hAnsi="Lato" w:cs="Segoe UI"/>
          <w:sz w:val="20"/>
          <w:szCs w:val="20"/>
        </w:rPr>
        <w:t>Międzychodzie</w:t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 jest Pan </w:t>
      </w:r>
      <w:r>
        <w:rPr>
          <w:rStyle w:val="normaltextrun"/>
          <w:rFonts w:ascii="Lato" w:hAnsi="Lato" w:cs="Segoe UI"/>
          <w:b/>
          <w:bCs/>
          <w:sz w:val="20"/>
          <w:szCs w:val="20"/>
        </w:rPr>
        <w:t>Agnieszka Czekała</w:t>
      </w:r>
      <w:r w:rsidR="00726FFC">
        <w:rPr>
          <w:rStyle w:val="normaltextrun"/>
          <w:rFonts w:ascii="Lato" w:hAnsi="Lato" w:cs="Segoe UI"/>
          <w:sz w:val="20"/>
          <w:szCs w:val="20"/>
        </w:rPr>
        <w:t>, e-mail: </w:t>
      </w:r>
      <w:hyperlink r:id="rId8" w:history="1">
        <w:r w:rsidRPr="00F3468A">
          <w:rPr>
            <w:rStyle w:val="Hipercze"/>
            <w:rFonts w:ascii="Lato" w:hAnsi="Lato" w:cs="Segoe UI"/>
            <w:sz w:val="20"/>
            <w:szCs w:val="20"/>
          </w:rPr>
          <w:t>agnieszka.czekala@sanepid.gov.pl</w:t>
        </w:r>
      </w:hyperlink>
      <w:r w:rsidR="00726FFC">
        <w:rPr>
          <w:rStyle w:val="normaltextrun"/>
          <w:rFonts w:ascii="Lato" w:hAnsi="Lato" w:cs="Segoe UI"/>
          <w:sz w:val="20"/>
          <w:szCs w:val="20"/>
        </w:rPr>
        <w:t>;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5F49E8B7" w14:textId="6C72BB4C" w:rsidR="00726FFC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- </w:t>
      </w:r>
      <w:r w:rsidR="00726FFC">
        <w:rPr>
          <w:rStyle w:val="normaltextrun"/>
          <w:rFonts w:ascii="Lato" w:hAnsi="Lato" w:cs="Segoe UI"/>
          <w:sz w:val="20"/>
          <w:szCs w:val="20"/>
        </w:rPr>
        <w:t>Pani/Pana dane osobowe przetwarzane będą na podstawie art. 6 ust. 1 lit. c</w:t>
      </w:r>
      <w:r w:rsidR="00726FFC">
        <w:rPr>
          <w:rStyle w:val="normaltextrun"/>
          <w:rFonts w:ascii="Lato" w:hAnsi="Lato" w:cs="Segoe UI"/>
          <w:i/>
          <w:iCs/>
          <w:sz w:val="20"/>
          <w:szCs w:val="20"/>
        </w:rPr>
        <w:t> </w:t>
      </w:r>
      <w:r w:rsidR="00726FFC">
        <w:rPr>
          <w:rStyle w:val="normaltextrun"/>
          <w:rFonts w:ascii="Lato" w:hAnsi="Lato" w:cs="Segoe UI"/>
          <w:sz w:val="20"/>
          <w:szCs w:val="20"/>
        </w:rPr>
        <w:t>RODO w celu związanym z postępowaniem o udzielenie zamówienia publicznego</w:t>
      </w:r>
      <w:r w:rsidR="00726FFC">
        <w:rPr>
          <w:rStyle w:val="normaltextrun"/>
          <w:rFonts w:ascii="Lato" w:hAnsi="Lato" w:cs="Segoe UI"/>
          <w:b/>
          <w:bCs/>
          <w:sz w:val="20"/>
          <w:szCs w:val="20"/>
        </w:rPr>
        <w:t>;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3171AD7E" w14:textId="396400FD" w:rsidR="00726FFC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- </w:t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odbiorcami Pani/Pana danych osobowych będą osoby lub podmioty, którym udostępniona zostanie dokumentacja postępowania w oparciu o art. 18 oraz art. 71 ustawy z dnia 11 września 2019 r. – Prawo zamówień publicznych (Dz. U. z 2024 r. poz. 1320 ze zm.), dalej „ustawa </w:t>
      </w:r>
      <w:proofErr w:type="spellStart"/>
      <w:r w:rsidR="00726FFC">
        <w:rPr>
          <w:rStyle w:val="normaltextrun"/>
          <w:rFonts w:ascii="Lato" w:hAnsi="Lato" w:cs="Segoe UI"/>
          <w:sz w:val="20"/>
          <w:szCs w:val="20"/>
        </w:rPr>
        <w:t>Pzp</w:t>
      </w:r>
      <w:proofErr w:type="spellEnd"/>
      <w:r w:rsidR="00726FFC">
        <w:rPr>
          <w:rStyle w:val="normaltextrun"/>
          <w:rFonts w:ascii="Lato" w:hAnsi="Lato" w:cs="Segoe UI"/>
          <w:sz w:val="20"/>
          <w:szCs w:val="20"/>
        </w:rPr>
        <w:t>”;  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71197BA9" w14:textId="5D3001B4" w:rsidR="00726FFC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- </w:t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Pani/Pana dane osobowe będą przechowywane, zgodnie z art. 78 ust. 1 ustawy </w:t>
      </w:r>
      <w:proofErr w:type="spellStart"/>
      <w:r w:rsidR="00726FFC">
        <w:rPr>
          <w:rStyle w:val="normaltextrun"/>
          <w:rFonts w:ascii="Lato" w:hAnsi="Lato" w:cs="Segoe UI"/>
          <w:sz w:val="20"/>
          <w:szCs w:val="20"/>
        </w:rPr>
        <w:t>Pzp</w:t>
      </w:r>
      <w:proofErr w:type="spellEnd"/>
      <w:r w:rsidR="00726FFC">
        <w:rPr>
          <w:rStyle w:val="normaltextrun"/>
          <w:rFonts w:ascii="Lato" w:hAnsi="Lato" w:cs="Segoe UI"/>
          <w:sz w:val="20"/>
          <w:szCs w:val="20"/>
        </w:rPr>
        <w:t>, przez okres </w:t>
      </w:r>
      <w:r w:rsidR="00726FFC">
        <w:rPr>
          <w:rStyle w:val="scxw262690050"/>
          <w:rFonts w:ascii="Lato" w:hAnsi="Lato" w:cs="Segoe UI"/>
          <w:sz w:val="20"/>
          <w:szCs w:val="20"/>
        </w:rPr>
        <w:t> </w:t>
      </w:r>
      <w:r w:rsidR="00726FFC">
        <w:rPr>
          <w:rFonts w:ascii="Lato" w:hAnsi="Lato" w:cs="Segoe UI"/>
          <w:sz w:val="20"/>
          <w:szCs w:val="20"/>
        </w:rPr>
        <w:br/>
      </w:r>
      <w:r w:rsidR="00726FFC">
        <w:rPr>
          <w:rStyle w:val="normaltextrun"/>
          <w:rFonts w:ascii="Lato" w:hAnsi="Lato" w:cs="Segoe UI"/>
          <w:sz w:val="20"/>
          <w:szCs w:val="20"/>
        </w:rPr>
        <w:t>4 lat od dnia zakończenia postępowania o udzielenie zamówienia, a jeżeli czas trwania umowy przekracza 4 lata, okres przechowywania obejmuje cały czas trwania umowy;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79A9E7C5" w14:textId="7F3DFA59" w:rsidR="00726FFC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- </w:t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726FFC">
        <w:rPr>
          <w:rStyle w:val="normaltextrun"/>
          <w:rFonts w:ascii="Lato" w:hAnsi="Lato" w:cs="Segoe UI"/>
          <w:sz w:val="20"/>
          <w:szCs w:val="20"/>
        </w:rPr>
        <w:t>Pzp</w:t>
      </w:r>
      <w:proofErr w:type="spellEnd"/>
      <w:r w:rsidR="00726FFC">
        <w:rPr>
          <w:rStyle w:val="normaltextrun"/>
          <w:rFonts w:ascii="Lato" w:hAnsi="Lato" w:cs="Segoe UI"/>
          <w:sz w:val="20"/>
          <w:szCs w:val="20"/>
        </w:rPr>
        <w:t>, związanym z udziałem </w:t>
      </w:r>
      <w:r w:rsidR="00726FFC">
        <w:rPr>
          <w:rStyle w:val="scxw262690050"/>
          <w:rFonts w:ascii="Lato" w:hAnsi="Lato" w:cs="Segoe UI"/>
          <w:sz w:val="20"/>
          <w:szCs w:val="20"/>
        </w:rPr>
        <w:t> </w:t>
      </w:r>
      <w:r w:rsidR="00726FFC">
        <w:rPr>
          <w:rFonts w:ascii="Lato" w:hAnsi="Lato" w:cs="Segoe UI"/>
          <w:sz w:val="20"/>
          <w:szCs w:val="20"/>
        </w:rPr>
        <w:br/>
      </w:r>
      <w:r w:rsidR="00726FFC">
        <w:rPr>
          <w:rStyle w:val="normaltextrun"/>
          <w:rFonts w:ascii="Lato" w:hAnsi="Lato" w:cs="Segoe UI"/>
          <w:sz w:val="20"/>
          <w:szCs w:val="20"/>
        </w:rPr>
        <w:t xml:space="preserve">w postępowaniu o udzielenie zamówienia publicznego; konsekwencje niepodania określonych danych wynikają z ustawy </w:t>
      </w:r>
      <w:proofErr w:type="spellStart"/>
      <w:r w:rsidR="00726FFC">
        <w:rPr>
          <w:rStyle w:val="normaltextrun"/>
          <w:rFonts w:ascii="Lato" w:hAnsi="Lato" w:cs="Segoe UI"/>
          <w:sz w:val="20"/>
          <w:szCs w:val="20"/>
        </w:rPr>
        <w:t>Pzp</w:t>
      </w:r>
      <w:proofErr w:type="spellEnd"/>
      <w:r w:rsidR="00726FFC">
        <w:rPr>
          <w:rStyle w:val="normaltextrun"/>
          <w:rFonts w:ascii="Lato" w:hAnsi="Lato" w:cs="Segoe UI"/>
          <w:sz w:val="20"/>
          <w:szCs w:val="20"/>
        </w:rPr>
        <w:t>;  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062D67A2" w14:textId="0B9AE28E" w:rsidR="00726FFC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- </w:t>
      </w:r>
      <w:r w:rsidR="00726FFC">
        <w:rPr>
          <w:rStyle w:val="normaltextrun"/>
          <w:rFonts w:ascii="Lato" w:hAnsi="Lato" w:cs="Segoe UI"/>
          <w:sz w:val="20"/>
          <w:szCs w:val="20"/>
        </w:rPr>
        <w:t>w odniesieniu do Pani/Pana danych osobowych decyzje nie będą podejmowane w sposób zautomatyzowany, stosowanie do art. 22 RODO;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16ED5718" w14:textId="4FF2162F" w:rsidR="00726FFC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-</w:t>
      </w:r>
      <w:r w:rsidR="00726FFC">
        <w:rPr>
          <w:rStyle w:val="normaltextrun"/>
          <w:rFonts w:ascii="Lato" w:hAnsi="Lato" w:cs="Segoe UI"/>
          <w:sz w:val="20"/>
          <w:szCs w:val="20"/>
        </w:rPr>
        <w:t>posiada Pani/Pan: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2A32F1C3" w14:textId="58DD8F4B" w:rsidR="00726FFC" w:rsidRDefault="00726FFC" w:rsidP="00EF0386">
      <w:pPr>
        <w:pStyle w:val="paragraph"/>
        <w:numPr>
          <w:ilvl w:val="0"/>
          <w:numId w:val="17"/>
        </w:numPr>
        <w:spacing w:before="0" w:beforeAutospacing="0" w:after="0" w:afterAutospacing="0"/>
        <w:ind w:left="142" w:hanging="142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na podstawie art. 15 RODO prawo dostępu do danych osobowych Pani/Pana dotyczących;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7F718899" w14:textId="77777777" w:rsidR="00726FFC" w:rsidRDefault="00726FFC" w:rsidP="00EF0386">
      <w:pPr>
        <w:pStyle w:val="paragraph"/>
        <w:numPr>
          <w:ilvl w:val="0"/>
          <w:numId w:val="17"/>
        </w:numPr>
        <w:spacing w:before="0" w:beforeAutospacing="0" w:after="0" w:afterAutospacing="0"/>
        <w:ind w:left="142" w:hanging="142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na podstawie art. 16 RODO prawo do sprostowania Pani/Pana danych osobowych</w:t>
      </w:r>
      <w:r>
        <w:rPr>
          <w:rStyle w:val="superscript"/>
          <w:rFonts w:ascii="Lato" w:hAnsi="Lato" w:cs="Segoe UI"/>
          <w:sz w:val="16"/>
          <w:szCs w:val="16"/>
          <w:vertAlign w:val="superscript"/>
        </w:rPr>
        <w:t>1</w:t>
      </w:r>
      <w:r>
        <w:rPr>
          <w:rStyle w:val="normaltextrun"/>
          <w:rFonts w:ascii="Lato" w:hAnsi="Lato" w:cs="Segoe UI"/>
          <w:sz w:val="20"/>
          <w:szCs w:val="20"/>
        </w:rPr>
        <w:t>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41924FB7" w14:textId="77777777" w:rsidR="00726FFC" w:rsidRDefault="00726FFC" w:rsidP="00EF0386">
      <w:pPr>
        <w:pStyle w:val="paragraph"/>
        <w:numPr>
          <w:ilvl w:val="0"/>
          <w:numId w:val="17"/>
        </w:numPr>
        <w:spacing w:before="0" w:beforeAutospacing="0" w:after="0" w:afterAutospacing="0"/>
        <w:ind w:left="142" w:hanging="142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na podstawie art. 18 RODO prawo żądania od administratora ograniczenia przetwarzania danych osobowych z zastrzeżeniem przypadków, o których mowa w art. 18 ust. 2 RODO</w:t>
      </w:r>
      <w:r>
        <w:rPr>
          <w:rStyle w:val="superscript"/>
          <w:rFonts w:ascii="Lato" w:hAnsi="Lato" w:cs="Segoe UI"/>
          <w:sz w:val="16"/>
          <w:szCs w:val="16"/>
          <w:vertAlign w:val="superscript"/>
        </w:rPr>
        <w:t>2</w:t>
      </w:r>
      <w:r>
        <w:rPr>
          <w:rStyle w:val="normaltextrun"/>
          <w:rFonts w:ascii="Lato" w:hAnsi="Lato" w:cs="Segoe UI"/>
          <w:sz w:val="20"/>
          <w:szCs w:val="20"/>
        </w:rPr>
        <w:t>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2508FC52" w14:textId="77777777" w:rsidR="00726FFC" w:rsidRDefault="00726FFC" w:rsidP="00EF0386">
      <w:pPr>
        <w:pStyle w:val="paragraph"/>
        <w:numPr>
          <w:ilvl w:val="0"/>
          <w:numId w:val="17"/>
        </w:numPr>
        <w:spacing w:before="0" w:beforeAutospacing="0" w:after="0" w:afterAutospacing="0"/>
        <w:ind w:left="142" w:hanging="142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64C48B49" w14:textId="0E9E167D" w:rsidR="00726FFC" w:rsidRDefault="00EF0386" w:rsidP="00EF0386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- </w:t>
      </w:r>
      <w:r w:rsidR="00726FFC">
        <w:rPr>
          <w:rStyle w:val="normaltextrun"/>
          <w:rFonts w:ascii="Lato" w:hAnsi="Lato" w:cs="Segoe UI"/>
          <w:sz w:val="20"/>
          <w:szCs w:val="20"/>
        </w:rPr>
        <w:t>nie przysługuje Pani/Panu:</w:t>
      </w:r>
      <w:r w:rsidR="00726FFC">
        <w:rPr>
          <w:rStyle w:val="eop"/>
          <w:rFonts w:ascii="Lato" w:hAnsi="Lato" w:cs="Segoe UI"/>
          <w:sz w:val="20"/>
          <w:szCs w:val="20"/>
        </w:rPr>
        <w:t> </w:t>
      </w:r>
    </w:p>
    <w:p w14:paraId="632063E2" w14:textId="77777777" w:rsidR="00726FFC" w:rsidRDefault="00726FFC" w:rsidP="00EF0386">
      <w:pPr>
        <w:pStyle w:val="paragraph"/>
        <w:numPr>
          <w:ilvl w:val="0"/>
          <w:numId w:val="19"/>
        </w:numPr>
        <w:spacing w:before="0" w:beforeAutospacing="0" w:after="0" w:afterAutospacing="0"/>
        <w:ind w:left="142" w:hanging="142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w związku z art. 17 ust. 3 lit. b, d lub e RODO prawo do usunięcia danych osobowych;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6CA4B24F" w14:textId="77777777" w:rsidR="00726FFC" w:rsidRDefault="00726FFC" w:rsidP="00EF0386">
      <w:pPr>
        <w:pStyle w:val="paragraph"/>
        <w:numPr>
          <w:ilvl w:val="0"/>
          <w:numId w:val="19"/>
        </w:numPr>
        <w:spacing w:before="0" w:beforeAutospacing="0" w:after="0" w:afterAutospacing="0"/>
        <w:ind w:left="142" w:hanging="142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prawo do przenoszenia danych osobowych, o którym mowa w art. 20 RODO;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05597F68" w14:textId="77777777" w:rsidR="00726FFC" w:rsidRPr="00EF0386" w:rsidRDefault="00726FFC" w:rsidP="00EF0386">
      <w:pPr>
        <w:pStyle w:val="paragraph"/>
        <w:numPr>
          <w:ilvl w:val="0"/>
          <w:numId w:val="19"/>
        </w:numPr>
        <w:spacing w:before="0" w:beforeAutospacing="0" w:after="0" w:afterAutospacing="0"/>
        <w:ind w:left="142" w:hanging="142"/>
        <w:textAlignment w:val="baseline"/>
        <w:rPr>
          <w:rFonts w:ascii="Lato" w:hAnsi="Lato" w:cs="Segoe UI"/>
          <w:sz w:val="20"/>
          <w:szCs w:val="20"/>
        </w:rPr>
      </w:pPr>
      <w:r w:rsidRPr="00EF0386">
        <w:rPr>
          <w:rStyle w:val="normaltextrun"/>
          <w:rFonts w:ascii="Lato" w:hAnsi="Lato" w:cs="Segoe UI"/>
          <w:sz w:val="20"/>
          <w:szCs w:val="20"/>
        </w:rPr>
        <w:t>na podstawie art. 21 RODO prawo sprzeciwu, wobec przetwarzania danych osobowych, gdyż podstawą prawną przetwarzania Pani/Pana danych osobowych jest art. 6 ust. 1 lit. c RODO. </w:t>
      </w:r>
      <w:r w:rsidRPr="00EF0386">
        <w:rPr>
          <w:rStyle w:val="eop"/>
          <w:rFonts w:ascii="Lato" w:hAnsi="Lato" w:cs="Segoe UI"/>
          <w:sz w:val="20"/>
          <w:szCs w:val="20"/>
        </w:rPr>
        <w:t> </w:t>
      </w:r>
    </w:p>
    <w:p w14:paraId="39D1D5B4" w14:textId="77777777" w:rsidR="000B0674" w:rsidRDefault="000B0674"/>
    <w:sectPr w:rsidR="000B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45F7"/>
    <w:multiLevelType w:val="multilevel"/>
    <w:tmpl w:val="C204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E970E5"/>
    <w:multiLevelType w:val="multilevel"/>
    <w:tmpl w:val="BB20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96863"/>
    <w:multiLevelType w:val="multilevel"/>
    <w:tmpl w:val="C194DE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26AE4"/>
    <w:multiLevelType w:val="multilevel"/>
    <w:tmpl w:val="E98419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2667F"/>
    <w:multiLevelType w:val="multilevel"/>
    <w:tmpl w:val="C516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733B70"/>
    <w:multiLevelType w:val="hybridMultilevel"/>
    <w:tmpl w:val="1F94D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04501"/>
    <w:multiLevelType w:val="multilevel"/>
    <w:tmpl w:val="1486AA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2959B7"/>
    <w:multiLevelType w:val="multilevel"/>
    <w:tmpl w:val="2D380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B41A6"/>
    <w:multiLevelType w:val="multilevel"/>
    <w:tmpl w:val="877AB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73743"/>
    <w:multiLevelType w:val="multilevel"/>
    <w:tmpl w:val="8DD6F4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13145"/>
    <w:multiLevelType w:val="multilevel"/>
    <w:tmpl w:val="B6020B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6955C7"/>
    <w:multiLevelType w:val="multilevel"/>
    <w:tmpl w:val="DA0A67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F4BA1"/>
    <w:multiLevelType w:val="multilevel"/>
    <w:tmpl w:val="35B0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796034"/>
    <w:multiLevelType w:val="hybridMultilevel"/>
    <w:tmpl w:val="E9002546"/>
    <w:lvl w:ilvl="0" w:tplc="0415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4" w15:restartNumberingAfterBreak="0">
    <w:nsid w:val="6BB711DC"/>
    <w:multiLevelType w:val="multilevel"/>
    <w:tmpl w:val="8E6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4907DB"/>
    <w:multiLevelType w:val="multilevel"/>
    <w:tmpl w:val="3B0A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02F7DC6"/>
    <w:multiLevelType w:val="hybridMultilevel"/>
    <w:tmpl w:val="02C23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535EC"/>
    <w:multiLevelType w:val="multilevel"/>
    <w:tmpl w:val="D94AA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D52D15"/>
    <w:multiLevelType w:val="multilevel"/>
    <w:tmpl w:val="80C4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810934">
    <w:abstractNumId w:val="3"/>
  </w:num>
  <w:num w:numId="2" w16cid:durableId="2002805297">
    <w:abstractNumId w:val="9"/>
  </w:num>
  <w:num w:numId="3" w16cid:durableId="1347437007">
    <w:abstractNumId w:val="7"/>
  </w:num>
  <w:num w:numId="4" w16cid:durableId="1978140017">
    <w:abstractNumId w:val="10"/>
  </w:num>
  <w:num w:numId="5" w16cid:durableId="1227453666">
    <w:abstractNumId w:val="17"/>
  </w:num>
  <w:num w:numId="6" w16cid:durableId="1337684343">
    <w:abstractNumId w:val="11"/>
  </w:num>
  <w:num w:numId="7" w16cid:durableId="815415265">
    <w:abstractNumId w:val="6"/>
  </w:num>
  <w:num w:numId="8" w16cid:durableId="597717225">
    <w:abstractNumId w:val="8"/>
  </w:num>
  <w:num w:numId="9" w16cid:durableId="329068500">
    <w:abstractNumId w:val="18"/>
  </w:num>
  <w:num w:numId="10" w16cid:durableId="1190950685">
    <w:abstractNumId w:val="1"/>
  </w:num>
  <w:num w:numId="11" w16cid:durableId="281036133">
    <w:abstractNumId w:val="14"/>
  </w:num>
  <w:num w:numId="12" w16cid:durableId="462230665">
    <w:abstractNumId w:val="15"/>
  </w:num>
  <w:num w:numId="13" w16cid:durableId="2061899230">
    <w:abstractNumId w:val="2"/>
  </w:num>
  <w:num w:numId="14" w16cid:durableId="945231619">
    <w:abstractNumId w:val="4"/>
  </w:num>
  <w:num w:numId="15" w16cid:durableId="662705542">
    <w:abstractNumId w:val="0"/>
  </w:num>
  <w:num w:numId="16" w16cid:durableId="1190604498">
    <w:abstractNumId w:val="12"/>
  </w:num>
  <w:num w:numId="17" w16cid:durableId="1625237664">
    <w:abstractNumId w:val="5"/>
  </w:num>
  <w:num w:numId="18" w16cid:durableId="1006832876">
    <w:abstractNumId w:val="13"/>
  </w:num>
  <w:num w:numId="19" w16cid:durableId="21281147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9B"/>
    <w:rsid w:val="000B0674"/>
    <w:rsid w:val="00340D24"/>
    <w:rsid w:val="00726FFC"/>
    <w:rsid w:val="007A6D9C"/>
    <w:rsid w:val="00EF0386"/>
    <w:rsid w:val="00F77063"/>
    <w:rsid w:val="00FF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5EEC"/>
  <w15:chartTrackingRefBased/>
  <w15:docId w15:val="{78E03D68-7723-4BA7-AB73-7A824843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1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D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D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D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D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D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D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1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1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1D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D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1D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D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D9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2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26FFC"/>
  </w:style>
  <w:style w:type="character" w:customStyle="1" w:styleId="eop">
    <w:name w:val="eop"/>
    <w:basedOn w:val="Domylnaczcionkaakapitu"/>
    <w:rsid w:val="00726FFC"/>
  </w:style>
  <w:style w:type="character" w:customStyle="1" w:styleId="scxw262690050">
    <w:name w:val="scxw262690050"/>
    <w:basedOn w:val="Domylnaczcionkaakapitu"/>
    <w:rsid w:val="00726FFC"/>
  </w:style>
  <w:style w:type="character" w:customStyle="1" w:styleId="superscript">
    <w:name w:val="superscript"/>
    <w:basedOn w:val="Domylnaczcionkaakapitu"/>
    <w:rsid w:val="00726FFC"/>
  </w:style>
  <w:style w:type="character" w:styleId="Hipercze">
    <w:name w:val="Hyperlink"/>
    <w:basedOn w:val="Domylnaczcionkaakapitu"/>
    <w:uiPriority w:val="99"/>
    <w:unhideWhenUsed/>
    <w:rsid w:val="00EF038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czekala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6" ma:contentTypeDescription="Utwórz nowy dokument." ma:contentTypeScope="" ma:versionID="42cbbf8e8ff65024743a2621733116bc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b4de954a38eb6b4fdb7572e61bc838b8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80BE6-CC86-4B25-9ACE-E6E954D23371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2.xml><?xml version="1.0" encoding="utf-8"?>
<ds:datastoreItem xmlns:ds="http://schemas.openxmlformats.org/officeDocument/2006/customXml" ds:itemID="{DC1A17AE-1974-4E92-9CFF-D18C5BABA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6EE09-D0DB-4C6F-8722-36FBC59B4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401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Ewa Matuszak</dc:creator>
  <cp:keywords/>
  <dc:description/>
  <cp:lastModifiedBy>PSSE Międzychód - Agnieszka Bimkiewicz</cp:lastModifiedBy>
  <cp:revision>3</cp:revision>
  <dcterms:created xsi:type="dcterms:W3CDTF">2026-05-19T11:25:00Z</dcterms:created>
  <dcterms:modified xsi:type="dcterms:W3CDTF">2026-05-20T11:23:00Z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</Properties>
</file>