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3DA6" w:rsidRDefault="00293DA6" w:rsidP="00293DA6">
      <w:pPr>
        <w:pStyle w:val="Nagwek"/>
        <w:pBdr>
          <w:bottom w:val="thickThinSmallGap" w:sz="24" w:space="1" w:color="622423"/>
        </w:pBdr>
        <w:jc w:val="center"/>
        <w:rPr>
          <w:rFonts w:ascii="Cambria" w:hAnsi="Cambria" w:cs="Cambria"/>
          <w:sz w:val="32"/>
          <w:szCs w:val="32"/>
        </w:rPr>
      </w:pPr>
      <w:bookmarkStart w:id="0" w:name="_GoBack"/>
      <w:r>
        <w:rPr>
          <w:rFonts w:ascii="Cambria" w:hAnsi="Cambria" w:cs="Cambria"/>
          <w:sz w:val="32"/>
          <w:szCs w:val="32"/>
        </w:rPr>
        <w:t xml:space="preserve">Wykaz decyzji Ministra Pracy i Polityki Społecznej zatwierdzających na okres 5 lat </w:t>
      </w:r>
    </w:p>
    <w:p w:rsidR="00293DA6" w:rsidRDefault="00293DA6" w:rsidP="00293DA6">
      <w:pPr>
        <w:pStyle w:val="Nagwek"/>
        <w:pBdr>
          <w:bottom w:val="thickThinSmallGap" w:sz="24" w:space="1" w:color="622423"/>
        </w:pBdr>
        <w:spacing w:after="240"/>
        <w:jc w:val="center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32"/>
          <w:szCs w:val="32"/>
        </w:rPr>
        <w:t>programy szkoleń na asystenta rodziny</w:t>
      </w:r>
      <w:r>
        <w:rPr>
          <w:rFonts w:ascii="Cambria" w:hAnsi="Cambria" w:cs="Cambria"/>
          <w:sz w:val="24"/>
          <w:szCs w:val="24"/>
        </w:rPr>
        <w:t xml:space="preserve"> </w:t>
      </w:r>
    </w:p>
    <w:bookmarkEnd w:id="0"/>
    <w:p w:rsidR="00293DA6" w:rsidRDefault="00293DA6" w:rsidP="00293DA6">
      <w:pPr>
        <w:pStyle w:val="Nagwek"/>
        <w:pBdr>
          <w:bottom w:val="thickThinSmallGap" w:sz="24" w:space="1" w:color="622423"/>
        </w:pBdr>
        <w:jc w:val="center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sz w:val="24"/>
          <w:szCs w:val="24"/>
        </w:rPr>
        <w:t>ROK  201</w:t>
      </w:r>
      <w:r w:rsidR="00632F55">
        <w:rPr>
          <w:rFonts w:ascii="Cambria" w:hAnsi="Cambria" w:cs="Cambria"/>
          <w:sz w:val="24"/>
          <w:szCs w:val="24"/>
        </w:rPr>
        <w:t>9</w:t>
      </w:r>
    </w:p>
    <w:p w:rsidR="00823FB7" w:rsidRPr="00823FB7" w:rsidRDefault="00823FB7" w:rsidP="00616B82">
      <w:pPr>
        <w:pStyle w:val="Nagwek"/>
        <w:pBdr>
          <w:bottom w:val="thickThinSmallGap" w:sz="24" w:space="1" w:color="622423"/>
        </w:pBdr>
        <w:spacing w:after="24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329"/>
        <w:gridCol w:w="3022"/>
        <w:gridCol w:w="3711"/>
      </w:tblGrid>
      <w:tr w:rsidR="00616B82" w:rsidTr="00BB0E64">
        <w:trPr>
          <w:trHeight w:val="672"/>
        </w:trPr>
        <w:tc>
          <w:tcPr>
            <w:tcW w:w="2376" w:type="dxa"/>
          </w:tcPr>
          <w:p w:rsidR="00616B82" w:rsidRDefault="00BD1F2D">
            <w:r>
              <w:t>L. poj.</w:t>
            </w:r>
          </w:p>
        </w:tc>
        <w:tc>
          <w:tcPr>
            <w:tcW w:w="3071" w:type="dxa"/>
          </w:tcPr>
          <w:p w:rsidR="00616B82" w:rsidRDefault="00BD1F2D">
            <w:r>
              <w:t>Nr decyzji</w:t>
            </w:r>
          </w:p>
        </w:tc>
        <w:tc>
          <w:tcPr>
            <w:tcW w:w="3733" w:type="dxa"/>
          </w:tcPr>
          <w:p w:rsidR="00616B82" w:rsidRDefault="00BD1F2D">
            <w:r>
              <w:t>Podmiot</w:t>
            </w:r>
          </w:p>
        </w:tc>
      </w:tr>
      <w:tr w:rsidR="00616B82" w:rsidTr="00BB0E64">
        <w:trPr>
          <w:trHeight w:val="681"/>
        </w:trPr>
        <w:tc>
          <w:tcPr>
            <w:tcW w:w="2376" w:type="dxa"/>
          </w:tcPr>
          <w:p w:rsidR="00616B82" w:rsidRDefault="00BB0E64">
            <w:r>
              <w:t>1</w:t>
            </w:r>
          </w:p>
        </w:tc>
        <w:tc>
          <w:tcPr>
            <w:tcW w:w="3071" w:type="dxa"/>
          </w:tcPr>
          <w:p w:rsidR="00BB0E64" w:rsidRPr="00E173B5" w:rsidRDefault="00BB0E64" w:rsidP="00BB0E64">
            <w:pPr>
              <w:spacing w:before="120"/>
              <w:ind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 1/2019</w:t>
            </w:r>
            <w:r w:rsidRPr="00E173B5">
              <w:rPr>
                <w:rFonts w:ascii="Times New Roman" w:hAnsi="Times New Roman" w:cs="Times New Roman"/>
                <w:b/>
                <w:sz w:val="24"/>
                <w:szCs w:val="24"/>
              </w:rPr>
              <w:t>/Ar</w:t>
            </w:r>
          </w:p>
          <w:p w:rsidR="00616B82" w:rsidRDefault="00616B82"/>
        </w:tc>
        <w:tc>
          <w:tcPr>
            <w:tcW w:w="3733" w:type="dxa"/>
          </w:tcPr>
          <w:p w:rsidR="00140E8F" w:rsidRDefault="00BB0E64" w:rsidP="00140E8F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Uniwersytet im. Adama Mickiewicza w Poznaniu, z siedzibą przy ul.</w:t>
            </w:r>
            <w:r w:rsidR="00140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 H. Wieniawskiego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1, </w:t>
            </w:r>
          </w:p>
          <w:p w:rsidR="00616B82" w:rsidRDefault="00BB0E64" w:rsidP="00140E8F"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61- 712 Poznań</w:t>
            </w:r>
          </w:p>
        </w:tc>
      </w:tr>
      <w:tr w:rsidR="00616B82" w:rsidTr="00BB0E64">
        <w:trPr>
          <w:trHeight w:val="705"/>
        </w:trPr>
        <w:tc>
          <w:tcPr>
            <w:tcW w:w="2376" w:type="dxa"/>
          </w:tcPr>
          <w:p w:rsidR="00616B82" w:rsidRDefault="00616B82"/>
        </w:tc>
        <w:tc>
          <w:tcPr>
            <w:tcW w:w="3071" w:type="dxa"/>
          </w:tcPr>
          <w:p w:rsidR="00057C50" w:rsidRPr="00E173B5" w:rsidRDefault="00057C50" w:rsidP="00057C50">
            <w:pPr>
              <w:spacing w:before="120"/>
              <w:ind w:right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Nr 2/2019</w:t>
            </w:r>
            <w:r w:rsidRPr="00E173B5">
              <w:rPr>
                <w:rFonts w:ascii="Times New Roman" w:hAnsi="Times New Roman" w:cs="Times New Roman"/>
                <w:b/>
                <w:sz w:val="24"/>
                <w:szCs w:val="24"/>
              </w:rPr>
              <w:t>/Ar</w:t>
            </w:r>
          </w:p>
          <w:p w:rsidR="00616B82" w:rsidRDefault="00616B82"/>
        </w:tc>
        <w:tc>
          <w:tcPr>
            <w:tcW w:w="3733" w:type="dxa"/>
          </w:tcPr>
          <w:p w:rsidR="00616B82" w:rsidRDefault="00057C50">
            <w:r w:rsidRPr="00AF5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Towarzystwo Psych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oprofilaktyczne Odział Warszawa, </w:t>
            </w:r>
            <w:r w:rsidRPr="00AF5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ul. Ratuszowa 11 lok 643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</w:r>
            <w:r w:rsidRPr="00AF554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03- 450 Warszawa</w:t>
            </w:r>
          </w:p>
        </w:tc>
      </w:tr>
      <w:tr w:rsidR="00616B82" w:rsidTr="00BB0E64">
        <w:trPr>
          <w:trHeight w:val="559"/>
        </w:trPr>
        <w:tc>
          <w:tcPr>
            <w:tcW w:w="2376" w:type="dxa"/>
          </w:tcPr>
          <w:p w:rsidR="00616B82" w:rsidRDefault="00616B82"/>
        </w:tc>
        <w:tc>
          <w:tcPr>
            <w:tcW w:w="3071" w:type="dxa"/>
          </w:tcPr>
          <w:p w:rsidR="00616B82" w:rsidRDefault="00616B82"/>
        </w:tc>
        <w:tc>
          <w:tcPr>
            <w:tcW w:w="3733" w:type="dxa"/>
          </w:tcPr>
          <w:p w:rsidR="00616B82" w:rsidRDefault="00616B82"/>
        </w:tc>
      </w:tr>
      <w:tr w:rsidR="00616B82" w:rsidTr="00BB0E64">
        <w:trPr>
          <w:trHeight w:val="672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81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705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559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72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81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705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559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72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81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705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559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72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81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705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559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72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81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705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559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72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81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705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559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72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81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705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559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72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81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705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559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72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  <w:tr w:rsidR="00616B82" w:rsidTr="00BB0E64">
        <w:trPr>
          <w:trHeight w:val="681"/>
        </w:trPr>
        <w:tc>
          <w:tcPr>
            <w:tcW w:w="2376" w:type="dxa"/>
          </w:tcPr>
          <w:p w:rsidR="00616B82" w:rsidRDefault="00616B82" w:rsidP="00832496"/>
        </w:tc>
        <w:tc>
          <w:tcPr>
            <w:tcW w:w="3071" w:type="dxa"/>
          </w:tcPr>
          <w:p w:rsidR="00616B82" w:rsidRDefault="00616B82" w:rsidP="00832496"/>
        </w:tc>
        <w:tc>
          <w:tcPr>
            <w:tcW w:w="3733" w:type="dxa"/>
          </w:tcPr>
          <w:p w:rsidR="00616B82" w:rsidRDefault="00616B82" w:rsidP="00832496"/>
        </w:tc>
      </w:tr>
    </w:tbl>
    <w:p w:rsidR="00616B82" w:rsidRDefault="00616B82" w:rsidP="00616B82"/>
    <w:sectPr w:rsidR="00616B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54E"/>
    <w:rsid w:val="00057C50"/>
    <w:rsid w:val="00140E8F"/>
    <w:rsid w:val="00153298"/>
    <w:rsid w:val="00293DA6"/>
    <w:rsid w:val="00354CB5"/>
    <w:rsid w:val="00394259"/>
    <w:rsid w:val="00616B82"/>
    <w:rsid w:val="00632F55"/>
    <w:rsid w:val="00823FB7"/>
    <w:rsid w:val="00AF4EE9"/>
    <w:rsid w:val="00BB0E64"/>
    <w:rsid w:val="00BD1F2D"/>
    <w:rsid w:val="00D3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A4E0C"/>
  <w15:docId w15:val="{5C5FB646-071C-46AC-8CC0-55CC23611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616B82"/>
    <w:pPr>
      <w:tabs>
        <w:tab w:val="center" w:pos="4536"/>
        <w:tab w:val="right" w:pos="9072"/>
      </w:tabs>
      <w:spacing w:after="0" w:line="240" w:lineRule="auto"/>
    </w:pPr>
    <w:rPr>
      <w:rFonts w:ascii="Calibri" w:eastAsia="Times New Roman" w:hAnsi="Calibri" w:cs="Calibri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616B82"/>
    <w:rPr>
      <w:rFonts w:ascii="Calibri" w:eastAsia="Times New Roman" w:hAnsi="Calibri" w:cs="Calibri"/>
      <w:lang w:eastAsia="pl-PL"/>
    </w:rPr>
  </w:style>
  <w:style w:type="table" w:styleId="Tabela-Siatka">
    <w:name w:val="Table Grid"/>
    <w:basedOn w:val="Standardowy"/>
    <w:uiPriority w:val="59"/>
    <w:rsid w:val="00616B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0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Kuczborska</dc:creator>
  <cp:keywords/>
  <dc:description/>
  <cp:lastModifiedBy>Magdalena Sieradzka</cp:lastModifiedBy>
  <cp:revision>2</cp:revision>
  <dcterms:created xsi:type="dcterms:W3CDTF">2021-12-30T11:24:00Z</dcterms:created>
  <dcterms:modified xsi:type="dcterms:W3CDTF">2021-12-30T11:24:00Z</dcterms:modified>
</cp:coreProperties>
</file>