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6463" w14:textId="25069CEF" w:rsidR="00D82CFE" w:rsidRPr="00D82CFE" w:rsidRDefault="00D82CFE" w:rsidP="00D82CFE">
      <w:pPr>
        <w:pStyle w:val="Default"/>
        <w:jc w:val="right"/>
        <w:rPr>
          <w:rFonts w:ascii="Arial" w:hAnsi="Arial" w:cs="Arial"/>
        </w:rPr>
      </w:pPr>
      <w:r w:rsidRPr="00D82CFE">
        <w:rPr>
          <w:rFonts w:ascii="Arial" w:hAnsi="Arial" w:cs="Arial"/>
          <w:b/>
          <w:bCs/>
        </w:rPr>
        <w:t>Załącznik nr 1</w:t>
      </w:r>
      <w:r w:rsidR="00930A21">
        <w:rPr>
          <w:rFonts w:ascii="Arial" w:hAnsi="Arial" w:cs="Arial"/>
          <w:b/>
          <w:bCs/>
        </w:rPr>
        <w:t>6</w:t>
      </w:r>
      <w:r w:rsidRPr="00D82CFE">
        <w:rPr>
          <w:rFonts w:ascii="Arial" w:hAnsi="Arial" w:cs="Arial"/>
          <w:b/>
          <w:bCs/>
        </w:rPr>
        <w:t xml:space="preserve"> do SWZ</w:t>
      </w:r>
    </w:p>
    <w:p w14:paraId="23CB315D" w14:textId="789A1606" w:rsidR="00D82CFE" w:rsidRPr="00D82CFE" w:rsidRDefault="00D82CFE" w:rsidP="00D82CFE">
      <w:pPr>
        <w:pStyle w:val="Default"/>
        <w:rPr>
          <w:rFonts w:ascii="Arial" w:hAnsi="Arial" w:cs="Arial"/>
        </w:rPr>
      </w:pPr>
      <w:r w:rsidRPr="00D82CFE">
        <w:rPr>
          <w:rFonts w:ascii="Arial" w:hAnsi="Arial" w:cs="Arial"/>
        </w:rPr>
        <w:t>SA.270.</w:t>
      </w:r>
      <w:r>
        <w:rPr>
          <w:rFonts w:ascii="Arial" w:hAnsi="Arial" w:cs="Arial"/>
        </w:rPr>
        <w:t>2</w:t>
      </w:r>
      <w:r w:rsidR="00930A21">
        <w:rPr>
          <w:rFonts w:ascii="Arial" w:hAnsi="Arial" w:cs="Arial"/>
        </w:rPr>
        <w:t>3</w:t>
      </w:r>
      <w:r w:rsidRPr="00D82CFE">
        <w:rPr>
          <w:rFonts w:ascii="Arial" w:hAnsi="Arial" w:cs="Arial"/>
        </w:rPr>
        <w:t>.2022</w:t>
      </w:r>
    </w:p>
    <w:p w14:paraId="453178F4" w14:textId="77777777" w:rsidR="00D82CFE" w:rsidRPr="00D82CFE" w:rsidRDefault="00D82CFE" w:rsidP="00D82CFE">
      <w:pPr>
        <w:pStyle w:val="Default"/>
        <w:rPr>
          <w:rFonts w:ascii="Arial" w:hAnsi="Arial" w:cs="Arial"/>
        </w:rPr>
      </w:pPr>
    </w:p>
    <w:p w14:paraId="15F9FD03" w14:textId="77777777" w:rsidR="00D82CFE" w:rsidRPr="00D82CFE" w:rsidRDefault="00D82CFE" w:rsidP="00D82CFE">
      <w:pPr>
        <w:pStyle w:val="Default"/>
        <w:rPr>
          <w:rFonts w:ascii="Arial" w:hAnsi="Arial" w:cs="Arial"/>
        </w:rPr>
      </w:pPr>
    </w:p>
    <w:p w14:paraId="326C23CC" w14:textId="77777777" w:rsidR="00D82CFE" w:rsidRPr="00D82CFE" w:rsidRDefault="00D82CFE" w:rsidP="00D82CFE">
      <w:pPr>
        <w:pStyle w:val="Default"/>
        <w:jc w:val="center"/>
        <w:rPr>
          <w:rFonts w:ascii="Arial" w:hAnsi="Arial" w:cs="Arial"/>
        </w:rPr>
      </w:pPr>
      <w:r w:rsidRPr="00D82CFE">
        <w:rPr>
          <w:rFonts w:ascii="Arial" w:hAnsi="Arial" w:cs="Arial"/>
          <w:b/>
          <w:bCs/>
        </w:rPr>
        <w:t>LINK DO POSTĘPOWANIA</w:t>
      </w:r>
    </w:p>
    <w:p w14:paraId="79A61C6D" w14:textId="77777777" w:rsidR="00D82CFE" w:rsidRPr="00D82CFE" w:rsidRDefault="00D82CFE" w:rsidP="00D82CFE">
      <w:pPr>
        <w:rPr>
          <w:rFonts w:ascii="Arial" w:hAnsi="Arial" w:cs="Arial"/>
          <w:sz w:val="24"/>
          <w:szCs w:val="24"/>
        </w:rPr>
      </w:pPr>
    </w:p>
    <w:p w14:paraId="749D8133" w14:textId="77777777" w:rsidR="00D82CFE" w:rsidRPr="00D82CFE" w:rsidRDefault="00D82CFE" w:rsidP="00D82CFE">
      <w:pPr>
        <w:rPr>
          <w:rFonts w:ascii="Arial" w:hAnsi="Arial" w:cs="Arial"/>
          <w:sz w:val="24"/>
          <w:szCs w:val="24"/>
        </w:rPr>
      </w:pPr>
      <w:r w:rsidRPr="00D82CFE">
        <w:rPr>
          <w:rFonts w:ascii="Arial" w:hAnsi="Arial" w:cs="Arial"/>
          <w:sz w:val="24"/>
          <w:szCs w:val="24"/>
        </w:rPr>
        <w:t xml:space="preserve">https://www.gov.pl/web/nadlesnictwo-goscieradow/zamowienia-publiczne3 </w:t>
      </w:r>
    </w:p>
    <w:p w14:paraId="21CFB922" w14:textId="69C1B14F" w:rsidR="005E60EF" w:rsidRDefault="005E60EF"/>
    <w:p w14:paraId="46BC0F85" w14:textId="37AC49C4" w:rsidR="00D82CFE" w:rsidRDefault="00D82CFE" w:rsidP="00D82CFE"/>
    <w:p w14:paraId="6796C5FC" w14:textId="1E362FF6" w:rsidR="00D82CFE" w:rsidRPr="00D82CFE" w:rsidRDefault="00D82CFE" w:rsidP="00D82CFE">
      <w:pPr>
        <w:tabs>
          <w:tab w:val="left" w:pos="2630"/>
        </w:tabs>
      </w:pPr>
      <w:r>
        <w:tab/>
      </w:r>
    </w:p>
    <w:sectPr w:rsidR="00D82CFE" w:rsidRPr="00D8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F0"/>
    <w:rsid w:val="005E60EF"/>
    <w:rsid w:val="00930A21"/>
    <w:rsid w:val="00D82CFE"/>
    <w:rsid w:val="00FD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7CC2"/>
  <w15:chartTrackingRefBased/>
  <w15:docId w15:val="{47D88205-61AD-44E9-A306-69F0E7F5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CFE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2CFE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118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2022-09-23T10:41:00Z</dcterms:created>
  <dcterms:modified xsi:type="dcterms:W3CDTF">2022-09-28T07:02:00Z</dcterms:modified>
</cp:coreProperties>
</file>