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40" w:rsidRPr="004E3E53" w:rsidRDefault="00C65240" w:rsidP="004E3E53"/>
    <w:p w:rsidR="00636E3C" w:rsidRPr="004E3E53" w:rsidRDefault="000E24A4" w:rsidP="004E3E53">
      <w:pPr>
        <w:rPr>
          <w:rFonts w:ascii="Arial" w:hAnsi="Arial" w:cs="Arial"/>
        </w:rPr>
      </w:pPr>
      <w:r w:rsidRPr="004E3E53">
        <w:rPr>
          <w:rFonts w:ascii="Arial" w:hAnsi="Arial" w:cs="Arial"/>
        </w:rPr>
        <w:t xml:space="preserve">Znak </w:t>
      </w:r>
      <w:r w:rsidR="0096575E" w:rsidRPr="004E3E53">
        <w:rPr>
          <w:rFonts w:ascii="Arial" w:hAnsi="Arial" w:cs="Arial"/>
        </w:rPr>
        <w:t xml:space="preserve">sprawy: </w:t>
      </w:r>
      <w:r w:rsidR="0075736D" w:rsidRPr="004E3E53">
        <w:rPr>
          <w:rFonts w:ascii="Arial" w:hAnsi="Arial" w:cs="Arial"/>
        </w:rPr>
        <w:tab/>
      </w:r>
      <w:r w:rsidR="005521A1" w:rsidRPr="004E3E53">
        <w:rPr>
          <w:rFonts w:ascii="Arial" w:hAnsi="Arial" w:cs="Arial"/>
        </w:rPr>
        <w:t>BOU.</w:t>
      </w:r>
      <w:r w:rsidR="004E3E53">
        <w:rPr>
          <w:rFonts w:ascii="Arial" w:hAnsi="Arial" w:cs="Arial"/>
        </w:rPr>
        <w:t>VI.</w:t>
      </w:r>
      <w:r w:rsidR="00A77F2B">
        <w:rPr>
          <w:rFonts w:ascii="Arial" w:hAnsi="Arial" w:cs="Arial"/>
        </w:rPr>
        <w:t>2673.8</w:t>
      </w:r>
      <w:r w:rsidR="005521A1" w:rsidRPr="004E3E53">
        <w:rPr>
          <w:rFonts w:ascii="Arial" w:hAnsi="Arial" w:cs="Arial"/>
        </w:rPr>
        <w:t>.</w:t>
      </w:r>
      <w:r w:rsidR="00DE618A">
        <w:rPr>
          <w:rFonts w:ascii="Arial" w:hAnsi="Arial" w:cs="Arial"/>
        </w:rPr>
        <w:t>2025</w:t>
      </w:r>
      <w:r w:rsidR="004E3E53" w:rsidRPr="004E3E53">
        <w:rPr>
          <w:rFonts w:ascii="Arial" w:hAnsi="Arial" w:cs="Arial"/>
        </w:rPr>
        <w:tab/>
      </w:r>
      <w:r w:rsidR="004E3E53">
        <w:rPr>
          <w:rFonts w:ascii="Arial" w:hAnsi="Arial" w:cs="Arial"/>
        </w:rPr>
        <w:tab/>
      </w:r>
      <w:r w:rsidR="004E3E53">
        <w:rPr>
          <w:rFonts w:ascii="Arial" w:hAnsi="Arial" w:cs="Arial"/>
        </w:rPr>
        <w:tab/>
      </w:r>
      <w:r w:rsidR="004E3E53">
        <w:rPr>
          <w:rFonts w:ascii="Arial" w:hAnsi="Arial" w:cs="Arial"/>
        </w:rPr>
        <w:tab/>
      </w:r>
      <w:r w:rsidR="004E3E53">
        <w:rPr>
          <w:rFonts w:ascii="Arial" w:hAnsi="Arial" w:cs="Arial"/>
        </w:rPr>
        <w:tab/>
      </w:r>
      <w:r w:rsidR="00675CF3">
        <w:rPr>
          <w:rFonts w:ascii="Arial" w:hAnsi="Arial" w:cs="Arial"/>
        </w:rPr>
        <w:t>Opole 22</w:t>
      </w:r>
      <w:r w:rsidR="00A77F2B">
        <w:rPr>
          <w:rFonts w:ascii="Arial" w:hAnsi="Arial" w:cs="Arial"/>
        </w:rPr>
        <w:t>.12</w:t>
      </w:r>
      <w:r w:rsidR="00DE618A">
        <w:rPr>
          <w:rFonts w:ascii="Arial" w:hAnsi="Arial" w:cs="Arial"/>
        </w:rPr>
        <w:t>.2025</w:t>
      </w:r>
      <w:r w:rsidR="005521A1" w:rsidRPr="004E3E53">
        <w:rPr>
          <w:rFonts w:ascii="Arial" w:hAnsi="Arial" w:cs="Arial"/>
        </w:rPr>
        <w:t xml:space="preserve"> r.</w:t>
      </w:r>
    </w:p>
    <w:p w:rsidR="004239CA" w:rsidRPr="009958EC" w:rsidRDefault="00426571" w:rsidP="00426571">
      <w:pPr>
        <w:spacing w:after="120" w:line="360" w:lineRule="auto"/>
        <w:ind w:left="6237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4239CA" w:rsidRPr="009958EC">
        <w:rPr>
          <w:rFonts w:ascii="Arial" w:hAnsi="Arial" w:cs="Arial"/>
          <w:i/>
          <w:sz w:val="18"/>
          <w:szCs w:val="18"/>
        </w:rPr>
        <w:t>miejscowość, data)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postępowaniu o udzielenie zamówienia publicznego </w:t>
      </w:r>
      <w:r w:rsidRPr="00CB39A4">
        <w:rPr>
          <w:rFonts w:ascii="Arial" w:hAnsi="Arial" w:cs="Arial"/>
          <w:b/>
        </w:rPr>
        <w:t>o wa</w:t>
      </w:r>
      <w:r w:rsidR="00CB6B01" w:rsidRPr="00CB39A4">
        <w:rPr>
          <w:rFonts w:ascii="Arial" w:hAnsi="Arial" w:cs="Arial"/>
          <w:b/>
        </w:rPr>
        <w:t>rtości nieprzekraczającej kwoty</w:t>
      </w:r>
      <w:r w:rsidRPr="00CB39A4">
        <w:rPr>
          <w:rFonts w:ascii="Arial" w:hAnsi="Arial" w:cs="Arial"/>
          <w:b/>
        </w:rPr>
        <w:t xml:space="preserve"> </w:t>
      </w:r>
      <w:r w:rsidR="002271BB" w:rsidRPr="00CB39A4">
        <w:rPr>
          <w:rFonts w:ascii="Arial" w:hAnsi="Arial" w:cs="Arial"/>
          <w:b/>
        </w:rPr>
        <w:t>130 000 zł</w:t>
      </w:r>
      <w:r w:rsidR="002271BB" w:rsidRPr="00EC0789">
        <w:rPr>
          <w:rFonts w:ascii="Arial" w:hAnsi="Arial" w:cs="Arial"/>
        </w:rPr>
        <w:t xml:space="preserve">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8D2DE2" w:rsidRPr="005521A1" w:rsidRDefault="00A77F2B" w:rsidP="008D2DE2">
      <w:pPr>
        <w:tabs>
          <w:tab w:val="left" w:pos="0"/>
          <w:tab w:val="left" w:leader="do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Sukcesywna dostawa chemii gospodarczej i worków na śmieci</w:t>
      </w:r>
      <w:r w:rsidR="005521A1" w:rsidRPr="005521A1">
        <w:rPr>
          <w:rFonts w:ascii="Arial" w:hAnsi="Arial" w:cs="Arial"/>
          <w:b/>
        </w:rPr>
        <w:t xml:space="preserve"> </w:t>
      </w:r>
      <w:r w:rsidR="007B35CD">
        <w:rPr>
          <w:rFonts w:ascii="Arial" w:hAnsi="Arial" w:cs="Arial"/>
          <w:b/>
        </w:rPr>
        <w:t xml:space="preserve">w </w:t>
      </w:r>
      <w:r w:rsidR="005521A1" w:rsidRPr="005521A1">
        <w:rPr>
          <w:rFonts w:ascii="Arial" w:hAnsi="Arial" w:cs="Arial"/>
          <w:b/>
        </w:rPr>
        <w:t>Opolskim Urzędzie Wojewódzkim w Opolu przy ul. Piastowskiej 14</w:t>
      </w:r>
    </w:p>
    <w:p w:rsidR="00781D54" w:rsidRPr="009958EC" w:rsidRDefault="00781D54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</w:p>
    <w:p w:rsidR="00636E3C" w:rsidRPr="00F25326" w:rsidRDefault="00091BC1" w:rsidP="008D2DE2">
      <w:pPr>
        <w:pStyle w:val="Akapitzlist"/>
        <w:numPr>
          <w:ilvl w:val="0"/>
          <w:numId w:val="2"/>
        </w:numPr>
        <w:tabs>
          <w:tab w:val="left" w:pos="3686"/>
          <w:tab w:val="left" w:leader="dot" w:pos="9072"/>
        </w:tabs>
        <w:spacing w:before="240" w:after="120" w:line="360" w:lineRule="auto"/>
        <w:ind w:left="425" w:hanging="425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  <w:r w:rsidR="008D2DE2">
        <w:rPr>
          <w:rFonts w:ascii="Arial" w:hAnsi="Arial" w:cs="Arial"/>
          <w:b/>
        </w:rPr>
        <w:tab/>
      </w:r>
      <w:r w:rsidRPr="00F25326">
        <w:rPr>
          <w:rFonts w:ascii="Arial" w:hAnsi="Arial" w:cs="Arial"/>
        </w:rPr>
        <w:t>zawarty został</w:t>
      </w:r>
      <w:r w:rsidR="004D76BB" w:rsidRPr="00F25326">
        <w:rPr>
          <w:rFonts w:ascii="Arial" w:hAnsi="Arial" w:cs="Arial"/>
        </w:rPr>
        <w:t xml:space="preserve"> w załączniku nr </w:t>
      </w:r>
      <w:r w:rsidR="005521A1">
        <w:rPr>
          <w:rFonts w:ascii="Arial" w:hAnsi="Arial" w:cs="Arial"/>
        </w:rPr>
        <w:t>2</w:t>
      </w:r>
      <w:r w:rsidR="004D76BB" w:rsidRPr="00F25326">
        <w:rPr>
          <w:rFonts w:ascii="Arial" w:hAnsi="Arial" w:cs="Arial"/>
        </w:rPr>
        <w:t xml:space="preserve"> do zapytania </w:t>
      </w:r>
      <w:r w:rsidRPr="00F25326">
        <w:rPr>
          <w:rFonts w:ascii="Arial" w:hAnsi="Arial" w:cs="Arial"/>
        </w:rPr>
        <w:t>ofertowego.</w:t>
      </w:r>
    </w:p>
    <w:p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</w:t>
      </w:r>
      <w:r w:rsidR="004640C6">
        <w:rPr>
          <w:rFonts w:ascii="Arial" w:hAnsi="Arial" w:cs="Arial"/>
          <w:b/>
        </w:rPr>
        <w:t>*</w:t>
      </w:r>
      <w:r w:rsidRPr="00781D54">
        <w:rPr>
          <w:rFonts w:ascii="Arial" w:hAnsi="Arial" w:cs="Arial"/>
          <w:b/>
        </w:rPr>
        <w:t>:</w:t>
      </w:r>
      <w:r w:rsidR="009958EC" w:rsidRPr="00781D54">
        <w:rPr>
          <w:rFonts w:ascii="Arial" w:hAnsi="Arial" w:cs="Arial"/>
        </w:rPr>
        <w:t xml:space="preserve"> </w:t>
      </w:r>
      <w:r w:rsidR="007B35CD">
        <w:rPr>
          <w:rFonts w:ascii="Arial" w:hAnsi="Arial" w:cs="Arial"/>
        </w:rPr>
        <w:t>o</w:t>
      </w:r>
      <w:r w:rsidR="00A77F2B">
        <w:rPr>
          <w:rFonts w:ascii="Arial" w:hAnsi="Arial" w:cs="Arial"/>
        </w:rPr>
        <w:t>d 02.01.2026</w:t>
      </w:r>
      <w:r w:rsidR="007B35CD">
        <w:rPr>
          <w:rFonts w:ascii="Arial" w:hAnsi="Arial" w:cs="Arial"/>
        </w:rPr>
        <w:t xml:space="preserve"> r.</w:t>
      </w:r>
      <w:r w:rsidR="00A77F2B">
        <w:rPr>
          <w:rFonts w:ascii="Arial" w:hAnsi="Arial" w:cs="Arial"/>
        </w:rPr>
        <w:t xml:space="preserve"> do 31.12.2026 r.</w:t>
      </w:r>
    </w:p>
    <w:p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543D1D">
      <w:pPr>
        <w:spacing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="00C50828">
        <w:rPr>
          <w:rFonts w:ascii="Arial" w:hAnsi="Arial" w:cs="Arial"/>
        </w:rPr>
        <w:t>ego (Dz.U. z 2024 r. poz. 507</w:t>
      </w:r>
      <w:r w:rsidRPr="003A6A67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:rsidR="007B40E1" w:rsidRPr="005521A1" w:rsidRDefault="00091BC1" w:rsidP="005521A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892BE1" w:rsidRPr="00533DEC" w:rsidRDefault="00892BE1" w:rsidP="00533DEC">
      <w:pPr>
        <w:spacing w:before="120" w:after="120" w:line="360" w:lineRule="auto"/>
        <w:ind w:left="426"/>
        <w:rPr>
          <w:rFonts w:ascii="Arial" w:hAnsi="Arial" w:cs="Arial"/>
        </w:rPr>
      </w:pPr>
      <w:r w:rsidRPr="00533DEC">
        <w:rPr>
          <w:rFonts w:ascii="Arial" w:hAnsi="Arial" w:cs="Arial"/>
        </w:rPr>
        <w:t>Zamawiający nie stawia warunków udziału w postępowaniu</w:t>
      </w:r>
      <w:r w:rsidR="00533DEC">
        <w:rPr>
          <w:rFonts w:ascii="Arial" w:hAnsi="Arial" w:cs="Arial"/>
        </w:rPr>
        <w:t>.</w:t>
      </w:r>
    </w:p>
    <w:p w:rsidR="00533DEC" w:rsidRDefault="00091BC1" w:rsidP="005521A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</w:p>
    <w:p w:rsidR="0079141E" w:rsidRPr="005521A1" w:rsidRDefault="005521A1" w:rsidP="00533DEC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i/>
        </w:rPr>
        <w:t>nie</w:t>
      </w:r>
      <w:r w:rsidR="009958EC" w:rsidRPr="009958EC">
        <w:rPr>
          <w:rFonts w:ascii="Arial" w:hAnsi="Arial" w:cs="Arial"/>
          <w:i/>
        </w:rPr>
        <w:t xml:space="preserve"> dotycz</w:t>
      </w:r>
      <w:r>
        <w:rPr>
          <w:rFonts w:ascii="Arial" w:hAnsi="Arial" w:cs="Arial"/>
          <w:i/>
        </w:rPr>
        <w:t>y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533DEC" w:rsidRDefault="00091BC1" w:rsidP="00533DEC">
      <w:pPr>
        <w:spacing w:after="120" w:line="360" w:lineRule="auto"/>
        <w:ind w:left="426"/>
        <w:rPr>
          <w:rFonts w:ascii="Arial" w:hAnsi="Arial" w:cs="Arial"/>
        </w:rPr>
      </w:pPr>
      <w:r w:rsidRPr="00533DEC">
        <w:rPr>
          <w:rFonts w:ascii="Arial" w:hAnsi="Arial" w:cs="Arial"/>
        </w:rPr>
        <w:lastRenderedPageBreak/>
        <w:t>Oferta powinna składać się z wypełnionego i podpisanego formularza ofert</w:t>
      </w:r>
      <w:r w:rsidR="004640C6" w:rsidRPr="00533DEC">
        <w:rPr>
          <w:rFonts w:ascii="Arial" w:hAnsi="Arial" w:cs="Arial"/>
        </w:rPr>
        <w:t>owego</w:t>
      </w:r>
      <w:r w:rsidRPr="00533DEC">
        <w:rPr>
          <w:rFonts w:ascii="Arial" w:hAnsi="Arial" w:cs="Arial"/>
        </w:rPr>
        <w:t>, któr</w:t>
      </w:r>
      <w:r w:rsidR="005521A1" w:rsidRPr="00533DEC">
        <w:rPr>
          <w:rFonts w:ascii="Arial" w:hAnsi="Arial" w:cs="Arial"/>
        </w:rPr>
        <w:t>ego wzór stanowi załącznik nr 2</w:t>
      </w:r>
      <w:r w:rsidRPr="00533DEC">
        <w:rPr>
          <w:rFonts w:ascii="Arial" w:hAnsi="Arial" w:cs="Arial"/>
        </w:rPr>
        <w:t xml:space="preserve"> </w:t>
      </w:r>
      <w:r w:rsidR="00275F85" w:rsidRPr="00275F85">
        <w:rPr>
          <w:rFonts w:ascii="Arial" w:hAnsi="Arial" w:cs="Arial"/>
        </w:rPr>
        <w:t xml:space="preserve">oraz załącznik nr 3 </w:t>
      </w:r>
      <w:r w:rsidRPr="00533DEC">
        <w:rPr>
          <w:rFonts w:ascii="Arial" w:hAnsi="Arial" w:cs="Arial"/>
        </w:rPr>
        <w:t>do zapytania ofertowego.</w:t>
      </w:r>
    </w:p>
    <w:p w:rsidR="002D6D10" w:rsidRPr="009958EC" w:rsidRDefault="008E03F9" w:rsidP="00544F7A">
      <w:pPr>
        <w:pStyle w:val="Akapitzlist"/>
        <w:numPr>
          <w:ilvl w:val="0"/>
          <w:numId w:val="2"/>
        </w:numPr>
        <w:spacing w:after="120" w:line="360" w:lineRule="auto"/>
        <w:ind w:left="425" w:hanging="425"/>
        <w:contextualSpacing w:val="0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533DEC" w:rsidRDefault="008E03F9" w:rsidP="00533DEC">
      <w:pPr>
        <w:pStyle w:val="Akapitzlist"/>
        <w:tabs>
          <w:tab w:val="left" w:pos="5670"/>
          <w:tab w:val="left" w:leader="dot" w:pos="9072"/>
        </w:tabs>
        <w:spacing w:after="360" w:line="360" w:lineRule="auto"/>
        <w:ind w:left="425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96575E" w:rsidRPr="009958EC">
        <w:rPr>
          <w:rFonts w:ascii="Arial" w:hAnsi="Arial" w:cs="Arial"/>
        </w:rPr>
        <w:t>przesłać pocztą ele</w:t>
      </w:r>
      <w:r w:rsidR="005521A1">
        <w:rPr>
          <w:rFonts w:ascii="Arial" w:hAnsi="Arial" w:cs="Arial"/>
        </w:rPr>
        <w:t>ktroniczną na adres:</w:t>
      </w:r>
      <w:r w:rsidR="00533DEC">
        <w:rPr>
          <w:rFonts w:ascii="Arial" w:hAnsi="Arial" w:cs="Arial"/>
        </w:rPr>
        <w:t xml:space="preserve"> </w:t>
      </w:r>
      <w:hyperlink r:id="rId8" w:history="1">
        <w:r w:rsidR="00533DEC" w:rsidRPr="00D75E21">
          <w:rPr>
            <w:rStyle w:val="Hipercze"/>
            <w:rFonts w:ascii="Arial" w:hAnsi="Arial" w:cs="Arial"/>
          </w:rPr>
          <w:t>bok@opole.uw.gov.pl</w:t>
        </w:r>
      </w:hyperlink>
      <w:r w:rsidR="00DE618A">
        <w:rPr>
          <w:rStyle w:val="Hipercze"/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 xml:space="preserve">do </w:t>
      </w:r>
      <w:r w:rsidR="00675CF3">
        <w:rPr>
          <w:rFonts w:ascii="Arial" w:hAnsi="Arial" w:cs="Arial"/>
          <w:b/>
        </w:rPr>
        <w:t>30</w:t>
      </w:r>
      <w:r w:rsidR="00A77F2B">
        <w:rPr>
          <w:rFonts w:ascii="Arial" w:hAnsi="Arial" w:cs="Arial"/>
          <w:b/>
        </w:rPr>
        <w:t>.12.202</w:t>
      </w:r>
      <w:r w:rsidR="006E72C5">
        <w:rPr>
          <w:rFonts w:ascii="Arial" w:hAnsi="Arial" w:cs="Arial"/>
          <w:b/>
        </w:rPr>
        <w:t>5</w:t>
      </w:r>
      <w:bookmarkStart w:id="0" w:name="_GoBack"/>
      <w:bookmarkEnd w:id="0"/>
      <w:r w:rsidR="005521A1">
        <w:rPr>
          <w:rFonts w:ascii="Arial" w:hAnsi="Arial" w:cs="Arial"/>
          <w:b/>
        </w:rPr>
        <w:t xml:space="preserve"> r.</w:t>
      </w:r>
      <w:r w:rsidR="0026652F">
        <w:rPr>
          <w:rFonts w:ascii="Arial" w:hAnsi="Arial" w:cs="Arial"/>
          <w:b/>
        </w:rPr>
        <w:t xml:space="preserve"> </w:t>
      </w:r>
    </w:p>
    <w:p w:rsidR="00533DEC" w:rsidRDefault="00533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5305" w:rsidRPr="009958EC" w:rsidRDefault="000C5305" w:rsidP="00533DEC">
      <w:pPr>
        <w:pStyle w:val="Akapitzlist"/>
        <w:numPr>
          <w:ilvl w:val="0"/>
          <w:numId w:val="2"/>
        </w:numPr>
        <w:spacing w:before="360" w:after="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Kryteria oceny ofert:</w:t>
      </w:r>
    </w:p>
    <w:p w:rsidR="00544F7A" w:rsidRPr="00533DEC" w:rsidRDefault="005521A1" w:rsidP="00533DEC">
      <w:pPr>
        <w:tabs>
          <w:tab w:val="left" w:pos="851"/>
          <w:tab w:val="left" w:pos="3969"/>
        </w:tabs>
        <w:spacing w:after="120" w:line="360" w:lineRule="auto"/>
        <w:ind w:left="425"/>
        <w:rPr>
          <w:rFonts w:ascii="Arial" w:hAnsi="Arial" w:cs="Arial"/>
        </w:rPr>
      </w:pPr>
      <w:r w:rsidRPr="00533DEC">
        <w:rPr>
          <w:rFonts w:ascii="Arial" w:hAnsi="Arial" w:cs="Arial"/>
        </w:rPr>
        <w:t>Cena –waga 100 %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5521A1" w:rsidRDefault="000C5305" w:rsidP="005521A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</w:t>
      </w:r>
      <w:r w:rsidR="005521A1">
        <w:rPr>
          <w:rFonts w:ascii="Arial" w:hAnsi="Arial" w:cs="Arial"/>
        </w:rPr>
        <w:t xml:space="preserve"> </w:t>
      </w:r>
      <w:r w:rsidR="00F332E1" w:rsidRPr="005521A1">
        <w:rPr>
          <w:rFonts w:ascii="Arial" w:hAnsi="Arial" w:cs="Arial"/>
        </w:rPr>
        <w:t xml:space="preserve">odpowiada </w:t>
      </w:r>
      <w:r w:rsidRPr="005521A1">
        <w:rPr>
          <w:rFonts w:ascii="Arial" w:hAnsi="Arial" w:cs="Arial"/>
        </w:rPr>
        <w:t>wymagani</w:t>
      </w:r>
      <w:r w:rsidR="00F332E1" w:rsidRPr="005521A1">
        <w:rPr>
          <w:rFonts w:ascii="Arial" w:hAnsi="Arial" w:cs="Arial"/>
        </w:rPr>
        <w:t>om</w:t>
      </w:r>
      <w:r w:rsidRPr="005521A1">
        <w:rPr>
          <w:rFonts w:ascii="Arial" w:hAnsi="Arial" w:cs="Arial"/>
        </w:rPr>
        <w:t xml:space="preserve"> </w:t>
      </w:r>
      <w:r w:rsidR="00F332E1" w:rsidRPr="005521A1">
        <w:rPr>
          <w:rFonts w:ascii="Arial" w:hAnsi="Arial" w:cs="Arial"/>
        </w:rPr>
        <w:t>określonym w zapytaniu</w:t>
      </w:r>
      <w:r w:rsidR="00533DEC">
        <w:rPr>
          <w:rFonts w:ascii="Arial" w:hAnsi="Arial" w:cs="Arial"/>
        </w:rPr>
        <w:t>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5521A1">
        <w:rPr>
          <w:rFonts w:ascii="Arial" w:hAnsi="Arial" w:cs="Arial"/>
        </w:rPr>
        <w:t xml:space="preserve">stawie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F25326" w:rsidRDefault="00F25326" w:rsidP="00F25326">
      <w:pPr>
        <w:spacing w:after="120" w:line="360" w:lineRule="auto"/>
        <w:rPr>
          <w:rFonts w:ascii="Arial" w:hAnsi="Arial" w:cs="Arial"/>
        </w:rPr>
      </w:pPr>
      <w:r w:rsidRPr="00F2532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niepotrzebne skreślić</w:t>
      </w: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544F7A" w:rsidRDefault="00533DEC" w:rsidP="00533DEC">
      <w:pPr>
        <w:pStyle w:val="Akapitzlist"/>
        <w:numPr>
          <w:ilvl w:val="0"/>
          <w:numId w:val="8"/>
        </w:numPr>
        <w:tabs>
          <w:tab w:val="left" w:pos="284"/>
          <w:tab w:val="left" w:leader="dot" w:pos="340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521A1">
        <w:rPr>
          <w:rFonts w:ascii="Arial" w:hAnsi="Arial" w:cs="Arial"/>
        </w:rPr>
        <w:t>pis przedmiotu zamówienia</w:t>
      </w:r>
    </w:p>
    <w:p w:rsidR="005521A1" w:rsidRPr="005521A1" w:rsidRDefault="00533DEC" w:rsidP="00533DEC">
      <w:pPr>
        <w:pStyle w:val="Akapitzlist"/>
        <w:numPr>
          <w:ilvl w:val="0"/>
          <w:numId w:val="8"/>
        </w:numPr>
        <w:tabs>
          <w:tab w:val="left" w:pos="284"/>
          <w:tab w:val="left" w:leader="dot" w:pos="340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521A1">
        <w:rPr>
          <w:rFonts w:ascii="Arial" w:hAnsi="Arial" w:cs="Arial"/>
        </w:rPr>
        <w:t>ormularz ofertowy</w:t>
      </w:r>
    </w:p>
    <w:p w:rsidR="00F755C7" w:rsidRDefault="00F755C7" w:rsidP="00544F7A">
      <w:pPr>
        <w:tabs>
          <w:tab w:val="left" w:pos="0"/>
          <w:tab w:val="left" w:leader="dot" w:pos="3402"/>
        </w:tabs>
        <w:spacing w:before="19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1D54" w:rsidRPr="00CB6B01" w:rsidRDefault="00F755C7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 </w:t>
      </w:r>
      <w:r w:rsidR="00781D54"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F755C7" w:rsidRDefault="00544F7A" w:rsidP="00F755C7">
      <w:pPr>
        <w:pStyle w:val="Standard"/>
        <w:tabs>
          <w:tab w:val="left" w:pos="5670"/>
          <w:tab w:val="left" w:leader="dot" w:pos="9072"/>
        </w:tabs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544F7A" w:rsidRDefault="00781D54" w:rsidP="00544F7A">
      <w:pPr>
        <w:pStyle w:val="Standard"/>
        <w:tabs>
          <w:tab w:val="left" w:pos="5670"/>
          <w:tab w:val="left" w:leader="dot" w:pos="9072"/>
        </w:tabs>
        <w:spacing w:before="1200"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="00544F7A">
        <w:rPr>
          <w:rFonts w:ascii="Arial" w:hAnsi="Arial" w:cs="Arial"/>
          <w:i/>
          <w:sz w:val="18"/>
          <w:szCs w:val="18"/>
        </w:rPr>
        <w:tab/>
      </w:r>
      <w:r w:rsidR="00544F7A">
        <w:rPr>
          <w:rFonts w:ascii="Arial" w:hAnsi="Arial" w:cs="Arial"/>
          <w:i/>
          <w:sz w:val="18"/>
          <w:szCs w:val="18"/>
        </w:rPr>
        <w:tab/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F57E3B" w:rsidRDefault="009775B9" w:rsidP="00781D54">
      <w:pPr>
        <w:jc w:val="right"/>
        <w:rPr>
          <w:rFonts w:ascii="Arial" w:hAnsi="Arial" w:cs="Arial"/>
          <w:sz w:val="18"/>
          <w:szCs w:val="18"/>
        </w:rPr>
      </w:pPr>
      <w:r w:rsidRPr="00F57E3B">
        <w:rPr>
          <w:rFonts w:ascii="Arial" w:hAnsi="Arial" w:cs="Arial"/>
          <w:sz w:val="18"/>
          <w:szCs w:val="18"/>
        </w:rPr>
        <w:lastRenderedPageBreak/>
        <w:t>Załącznik</w:t>
      </w:r>
      <w:r w:rsidR="000A5BA2" w:rsidRPr="00F57E3B">
        <w:rPr>
          <w:rFonts w:ascii="Arial" w:hAnsi="Arial" w:cs="Arial"/>
          <w:sz w:val="18"/>
          <w:szCs w:val="18"/>
        </w:rPr>
        <w:t xml:space="preserve"> nr 1 do zapytania ofertowego</w:t>
      </w:r>
    </w:p>
    <w:p w:rsidR="003D4FA6" w:rsidRPr="00F57E3B" w:rsidRDefault="003D4FA6" w:rsidP="00F57E3B">
      <w:pPr>
        <w:spacing w:before="480"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 xml:space="preserve">KLAUZULA INFORMACYJNA </w:t>
      </w:r>
    </w:p>
    <w:p w:rsidR="003D4FA6" w:rsidRPr="00F57E3B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F57E3B">
        <w:rPr>
          <w:rFonts w:ascii="Arial" w:hAnsi="Arial" w:cs="Arial"/>
          <w:b/>
        </w:rPr>
        <w:t>DOTYCZĄCA REALIZOWANYCH ZAMÓWIEŃ PUBLICZNYCH</w:t>
      </w:r>
    </w:p>
    <w:p w:rsidR="00387077" w:rsidRDefault="00387077" w:rsidP="00387077"/>
    <w:p w:rsidR="00387077" w:rsidRDefault="00387077" w:rsidP="00387077">
      <w:r>
        <w:t>W związku z realizacją wymogów z art. 13 ust. 1 i 2 Rozporządzenia Parlamentu Europejskiego i Rady (UE) 2016/679 z dnia 27 kwietnia 2016 r. w sprawie ochr</w:t>
      </w:r>
      <w:r w:rsidR="00275F85">
        <w:t>ony osób fizycznych w związku z </w:t>
      </w:r>
      <w:r>
        <w:t>przetwarzaniem danych osobowych i w sprawie swobodnego przepływu takich danych i w sprawie swobodnego przepływu takich danych oraz uchylenia dyrektywy 96</w:t>
      </w:r>
      <w:r w:rsidR="00275F85">
        <w:t>/46/WE (ogólne rozporządzenie o </w:t>
      </w:r>
      <w:r>
        <w:t xml:space="preserve">ochronie danych osobowych) (Dz. Urz. UE L 119 z 04.05.2016, str. 1) zwanego dalej RODO), informuję że: </w:t>
      </w:r>
    </w:p>
    <w:p w:rsidR="00387077" w:rsidRDefault="00387077" w:rsidP="00387077">
      <w:r>
        <w:t>1.</w:t>
      </w:r>
      <w:r w:rsidR="00275F85">
        <w:t xml:space="preserve"> </w:t>
      </w:r>
      <w:r>
        <w:t xml:space="preserve">Administratorem Pana/Pani danych osobowych jest Wojewoda Opolski, którego siedzibą jest Opolski Urząd Wojewódzki w Opolu, ul. Piastowska 14, 45-082 Opole, tel. 77 452 41 25, email: </w:t>
      </w:r>
      <w:hyperlink r:id="rId9" w:history="1">
        <w:r>
          <w:rPr>
            <w:rStyle w:val="Hipercze"/>
          </w:rPr>
          <w:t>bok@opole.uw.gov.pl</w:t>
        </w:r>
      </w:hyperlink>
    </w:p>
    <w:p w:rsidR="00387077" w:rsidRDefault="00387077" w:rsidP="00387077">
      <w:r>
        <w:t>2.</w:t>
      </w:r>
      <w:r w:rsidR="00275F85">
        <w:t xml:space="preserve"> </w:t>
      </w:r>
      <w:r>
        <w:t xml:space="preserve">W sprawach związanych z danymi osobowymi proszę kontaktować się z Inspektorem Ochrony Danych poprzez adres e-mail: </w:t>
      </w:r>
      <w:hyperlink r:id="rId10" w:history="1">
        <w:r>
          <w:rPr>
            <w:rStyle w:val="Hipercze"/>
          </w:rPr>
          <w:t>iod@opole.uw.gov.pl</w:t>
        </w:r>
      </w:hyperlink>
      <w:r>
        <w:t xml:space="preserve"> lub listownie na adres: Opolski Urząd Wojewódzki w Opolu, ul. Piastowska 14, 45-082 Opole.</w:t>
      </w:r>
    </w:p>
    <w:p w:rsidR="00387077" w:rsidRDefault="00387077" w:rsidP="00387077">
      <w:r>
        <w:t>3.</w:t>
      </w:r>
      <w:r w:rsidR="00275F85">
        <w:t xml:space="preserve"> </w:t>
      </w:r>
      <w:r>
        <w:t>Pani/Pana dane osobowe przetwarzane będą zgodnie z art. 6 ust. 1 lit. b czyli przetwarzanie jest niezbędne do wykonania umowy, której stroną jest osoba, której dane dotyczą, lub do podjęcia działań na żądanie osoby, której dane dotyczą, przed zawarciem umowy oraz zgodnie z art. 6 ust. 1 lit. c RODO czyli przetwarzanie Pani/Pana danych osobowych jest niezbędne do wypełnienia obowiązków prawnych ciążących na Wojewodzie Opolskim, wynikających z:</w:t>
      </w:r>
    </w:p>
    <w:p w:rsidR="00387077" w:rsidRDefault="00387077" w:rsidP="00387077">
      <w:r>
        <w:t>a)</w:t>
      </w:r>
      <w:r w:rsidR="00275F85">
        <w:t xml:space="preserve"> </w:t>
      </w:r>
      <w:r>
        <w:t>ustawy z dnia 27 sierpnia 2009 r. o finansach publicznych,</w:t>
      </w:r>
    </w:p>
    <w:p w:rsidR="00387077" w:rsidRDefault="00387077" w:rsidP="00387077">
      <w:r>
        <w:t>b)</w:t>
      </w:r>
      <w:r w:rsidR="00275F85">
        <w:t xml:space="preserve"> </w:t>
      </w:r>
      <w:r>
        <w:t>ustawy z dnia 23 kwietnia 1964 r. Kodeks cywilny,</w:t>
      </w:r>
    </w:p>
    <w:p w:rsidR="00387077" w:rsidRDefault="00387077" w:rsidP="00387077">
      <w:r>
        <w:t>c)</w:t>
      </w:r>
      <w:r w:rsidR="00275F85">
        <w:t xml:space="preserve"> </w:t>
      </w:r>
      <w:r>
        <w:t>ustawy z dnia 6 września 2001 r. o dostępie do informacji publicznej,</w:t>
      </w:r>
    </w:p>
    <w:p w:rsidR="00387077" w:rsidRDefault="00387077" w:rsidP="00387077">
      <w:r>
        <w:t>d)</w:t>
      </w:r>
      <w:r w:rsidR="00275F85">
        <w:t xml:space="preserve"> </w:t>
      </w:r>
      <w:r>
        <w:t>ustawy z dnia 14 lipca 1983 r. o narodowym zasobie archiwalnym i archiwach;</w:t>
      </w:r>
    </w:p>
    <w:p w:rsidR="00387077" w:rsidRDefault="00387077" w:rsidP="00387077">
      <w:r>
        <w:t xml:space="preserve">w celu przeprowadzenia postępowania o udzielenie przedmiotowego zamówienia publicznego, </w:t>
      </w:r>
      <w:r w:rsidR="00275F85">
        <w:t>w </w:t>
      </w:r>
      <w:r>
        <w:t>tym: szacowania wartości zamówienia, przeprowadzenia rozeznania rynku, oceny otrzymanych ofert, wyboru wykonawcy, zawarcia i realizacji umowy, prowad</w:t>
      </w:r>
      <w:r w:rsidR="00275F85">
        <w:t>zenia rozliczeń finansowych, do </w:t>
      </w:r>
      <w:r>
        <w:t xml:space="preserve">którego nie stosuje się przepisów ustawy z dnia 11 września 2019 r. Prawo zamówień publicznych oraz realizacji obowiązku przechowywania </w:t>
      </w:r>
      <w:r>
        <w:lastRenderedPageBreak/>
        <w:t>dokumentacji przez okres wynikający z przepisów prawa, w tym Jednolitego Rzeczowego Wykazu Akt.</w:t>
      </w:r>
    </w:p>
    <w:p w:rsidR="00387077" w:rsidRDefault="00387077" w:rsidP="00387077">
      <w:r>
        <w:t>4.</w:t>
      </w:r>
      <w:r w:rsidR="00275F85">
        <w:t xml:space="preserve"> </w:t>
      </w:r>
      <w:r>
        <w:t>Odbiorcami Pani/Pana danych osobowych będą:</w:t>
      </w:r>
    </w:p>
    <w:p w:rsidR="00387077" w:rsidRDefault="00387077" w:rsidP="00387077">
      <w:r>
        <w:t>a)</w:t>
      </w:r>
      <w:r w:rsidR="00275F85">
        <w:t xml:space="preserve"> </w:t>
      </w:r>
      <w:r>
        <w:t>osoby lub podmioty, którym udostępniona zostanie dokumentacja postępowania,</w:t>
      </w:r>
    </w:p>
    <w:p w:rsidR="00387077" w:rsidRDefault="00387077" w:rsidP="00387077">
      <w:r>
        <w:t>b)</w:t>
      </w:r>
      <w:r w:rsidR="00275F85">
        <w:t xml:space="preserve"> </w:t>
      </w:r>
      <w:r>
        <w:t>podmioty przetwarzające, z którymi Urząd zawarł umowy lu</w:t>
      </w:r>
      <w:r w:rsidR="00275F85">
        <w:t>b porozumienie na korzystanie z </w:t>
      </w:r>
      <w:r>
        <w:t>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87077" w:rsidRDefault="00387077" w:rsidP="00387077">
      <w:r>
        <w:t>5.</w:t>
      </w:r>
      <w:r w:rsidR="00275F85">
        <w:t xml:space="preserve"> </w:t>
      </w:r>
      <w:r>
        <w:t xml:space="preserve">Pani/Pana dane osobowe nie będą przekazywane do państwa trzeciego/organizacji międzynarodowej </w:t>
      </w:r>
    </w:p>
    <w:p w:rsidR="00387077" w:rsidRDefault="00387077" w:rsidP="00387077">
      <w:r>
        <w:t>6.</w:t>
      </w:r>
      <w:r w:rsidR="00275F85">
        <w:t xml:space="preserve"> </w:t>
      </w:r>
      <w:r>
        <w:t>Pani/Pana dane osobowe będą przechowywane przez okres zgodn</w:t>
      </w:r>
      <w:r w:rsidR="00275F85">
        <w:t>y z przepisami ustawy z dnia 14 </w:t>
      </w:r>
      <w:r>
        <w:t>lipca 1983 r. o narodowym zasobie archiwalnym i archiwach (Dz. U. z 2020 poz. 164 ze zm.).</w:t>
      </w:r>
    </w:p>
    <w:p w:rsidR="00387077" w:rsidRDefault="00387077" w:rsidP="00387077">
      <w:r>
        <w:t>7.</w:t>
      </w:r>
      <w:r w:rsidR="00275F85">
        <w:t xml:space="preserve"> </w:t>
      </w:r>
      <w:r>
        <w:t>Obowiązek podania przez Panią/Pana danych osobowych bezpośrednio Pani/Pana dotyczących jest wymogiem koniecznym, związanym z udziałem w postępowaniu o udzielenie zamówienia publicznego.</w:t>
      </w:r>
    </w:p>
    <w:p w:rsidR="00387077" w:rsidRDefault="00387077" w:rsidP="00387077">
      <w:r>
        <w:t>8.</w:t>
      </w:r>
      <w:r w:rsidR="00275F85">
        <w:t xml:space="preserve"> </w:t>
      </w:r>
      <w:r>
        <w:t>Posiada Pani/Pan:</w:t>
      </w:r>
    </w:p>
    <w:p w:rsidR="00387077" w:rsidRDefault="00387077" w:rsidP="00387077">
      <w:r>
        <w:t>a)</w:t>
      </w:r>
      <w:r w:rsidR="00275F85">
        <w:t xml:space="preserve"> </w:t>
      </w:r>
      <w:r>
        <w:t>na podstawie art. 15 RODO prawo dostępu do danych osobowych Pani/Pana dotyczących,</w:t>
      </w:r>
    </w:p>
    <w:p w:rsidR="00387077" w:rsidRDefault="00387077" w:rsidP="00387077">
      <w:r>
        <w:t>b)</w:t>
      </w:r>
      <w:r w:rsidR="00275F85">
        <w:t xml:space="preserve"> </w:t>
      </w:r>
      <w: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87077" w:rsidRDefault="00387077" w:rsidP="00387077">
      <w:r>
        <w:t>c)</w:t>
      </w:r>
      <w:r w:rsidR="00275F85">
        <w:t xml:space="preserve"> </w:t>
      </w:r>
      <w:r>
        <w:t xml:space="preserve">na podstawie art. 18 RODO prawo żądania od administratora ograniczenia przetwarzania danych osobowych z zastrzeżeniem przypadków, o których mowa w art. 18 </w:t>
      </w:r>
      <w:r w:rsidR="00275F85">
        <w:t>ust. 2 RODO, przy czym prawo do </w:t>
      </w:r>
      <w:r>
        <w:t>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87077" w:rsidRDefault="00387077" w:rsidP="00387077">
      <w:r>
        <w:lastRenderedPageBreak/>
        <w:t>d)</w:t>
      </w:r>
      <w:r w:rsidR="00275F85">
        <w:t xml:space="preserve"> </w:t>
      </w:r>
      <w:r>
        <w:t>prawo do wniesienia skargi do Prezesa Urzędu Ochrony Danych Osobowych, gdy uzna Pani/Pan, że przetwarzanie danych osobowych Pani/Pana dotyczących narusza przepisy RODO;</w:t>
      </w:r>
    </w:p>
    <w:p w:rsidR="009775B9" w:rsidRPr="00F57E3B" w:rsidRDefault="00387077" w:rsidP="00275F85">
      <w:pPr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t>9.</w:t>
      </w:r>
      <w:r w:rsidR="00275F85">
        <w:t xml:space="preserve"> </w:t>
      </w:r>
      <w:r>
        <w:t>W odniesieniu do Pani/Pana danych osobowych decyzje nie będą podejmowane w sposób zautomatyzowanemu podejmowaniu decyzji , w tym profilowaniu.</w:t>
      </w:r>
    </w:p>
    <w:sectPr w:rsidR="009775B9" w:rsidRPr="00F57E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1B" w:rsidRDefault="00614A1B" w:rsidP="003D23AF">
      <w:pPr>
        <w:spacing w:after="0" w:line="240" w:lineRule="auto"/>
      </w:pPr>
      <w:r>
        <w:separator/>
      </w:r>
    </w:p>
  </w:endnote>
  <w:endnote w:type="continuationSeparator" w:id="0">
    <w:p w:rsidR="00614A1B" w:rsidRDefault="00614A1B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6E72C5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1B" w:rsidRDefault="00614A1B" w:rsidP="003D23AF">
      <w:pPr>
        <w:spacing w:after="0" w:line="240" w:lineRule="auto"/>
      </w:pPr>
      <w:r>
        <w:separator/>
      </w:r>
    </w:p>
  </w:footnote>
  <w:footnote w:type="continuationSeparator" w:id="0">
    <w:p w:rsidR="00614A1B" w:rsidRDefault="00614A1B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A80C66"/>
    <w:multiLevelType w:val="hybridMultilevel"/>
    <w:tmpl w:val="B330D4A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96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257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92" w:hanging="360"/>
      </w:pPr>
    </w:lvl>
    <w:lvl w:ilvl="2" w:tplc="0415001B" w:tentative="1">
      <w:start w:val="1"/>
      <w:numFmt w:val="lowerRoman"/>
      <w:lvlText w:val="%3."/>
      <w:lvlJc w:val="right"/>
      <w:pPr>
        <w:ind w:left="4012" w:hanging="180"/>
      </w:pPr>
    </w:lvl>
    <w:lvl w:ilvl="3" w:tplc="0415000F" w:tentative="1">
      <w:start w:val="1"/>
      <w:numFmt w:val="decimal"/>
      <w:lvlText w:val="%4."/>
      <w:lvlJc w:val="left"/>
      <w:pPr>
        <w:ind w:left="4732" w:hanging="360"/>
      </w:pPr>
    </w:lvl>
    <w:lvl w:ilvl="4" w:tplc="04150019" w:tentative="1">
      <w:start w:val="1"/>
      <w:numFmt w:val="lowerLetter"/>
      <w:lvlText w:val="%5."/>
      <w:lvlJc w:val="left"/>
      <w:pPr>
        <w:ind w:left="5452" w:hanging="360"/>
      </w:pPr>
    </w:lvl>
    <w:lvl w:ilvl="5" w:tplc="0415001B" w:tentative="1">
      <w:start w:val="1"/>
      <w:numFmt w:val="lowerRoman"/>
      <w:lvlText w:val="%6."/>
      <w:lvlJc w:val="right"/>
      <w:pPr>
        <w:ind w:left="6172" w:hanging="180"/>
      </w:pPr>
    </w:lvl>
    <w:lvl w:ilvl="6" w:tplc="0415000F" w:tentative="1">
      <w:start w:val="1"/>
      <w:numFmt w:val="decimal"/>
      <w:lvlText w:val="%7."/>
      <w:lvlJc w:val="left"/>
      <w:pPr>
        <w:ind w:left="6892" w:hanging="360"/>
      </w:pPr>
    </w:lvl>
    <w:lvl w:ilvl="7" w:tplc="04150019" w:tentative="1">
      <w:start w:val="1"/>
      <w:numFmt w:val="lowerLetter"/>
      <w:lvlText w:val="%8."/>
      <w:lvlJc w:val="left"/>
      <w:pPr>
        <w:ind w:left="7612" w:hanging="360"/>
      </w:pPr>
    </w:lvl>
    <w:lvl w:ilvl="8" w:tplc="0415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18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257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92" w:hanging="360"/>
      </w:pPr>
    </w:lvl>
    <w:lvl w:ilvl="2" w:tplc="0415001B" w:tentative="1">
      <w:start w:val="1"/>
      <w:numFmt w:val="lowerRoman"/>
      <w:lvlText w:val="%3."/>
      <w:lvlJc w:val="right"/>
      <w:pPr>
        <w:ind w:left="4012" w:hanging="180"/>
      </w:pPr>
    </w:lvl>
    <w:lvl w:ilvl="3" w:tplc="0415000F" w:tentative="1">
      <w:start w:val="1"/>
      <w:numFmt w:val="decimal"/>
      <w:lvlText w:val="%4."/>
      <w:lvlJc w:val="left"/>
      <w:pPr>
        <w:ind w:left="4732" w:hanging="360"/>
      </w:pPr>
    </w:lvl>
    <w:lvl w:ilvl="4" w:tplc="04150019" w:tentative="1">
      <w:start w:val="1"/>
      <w:numFmt w:val="lowerLetter"/>
      <w:lvlText w:val="%5."/>
      <w:lvlJc w:val="left"/>
      <w:pPr>
        <w:ind w:left="5452" w:hanging="360"/>
      </w:pPr>
    </w:lvl>
    <w:lvl w:ilvl="5" w:tplc="0415001B" w:tentative="1">
      <w:start w:val="1"/>
      <w:numFmt w:val="lowerRoman"/>
      <w:lvlText w:val="%6."/>
      <w:lvlJc w:val="right"/>
      <w:pPr>
        <w:ind w:left="6172" w:hanging="180"/>
      </w:pPr>
    </w:lvl>
    <w:lvl w:ilvl="6" w:tplc="0415000F" w:tentative="1">
      <w:start w:val="1"/>
      <w:numFmt w:val="decimal"/>
      <w:lvlText w:val="%7."/>
      <w:lvlJc w:val="left"/>
      <w:pPr>
        <w:ind w:left="6892" w:hanging="360"/>
      </w:pPr>
    </w:lvl>
    <w:lvl w:ilvl="7" w:tplc="04150019" w:tentative="1">
      <w:start w:val="1"/>
      <w:numFmt w:val="lowerLetter"/>
      <w:lvlText w:val="%8."/>
      <w:lvlJc w:val="left"/>
      <w:pPr>
        <w:ind w:left="7612" w:hanging="360"/>
      </w:pPr>
    </w:lvl>
    <w:lvl w:ilvl="8" w:tplc="0415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20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9F00F9"/>
    <w:multiLevelType w:val="hybridMultilevel"/>
    <w:tmpl w:val="80687B98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A53E1"/>
    <w:multiLevelType w:val="hybridMultilevel"/>
    <w:tmpl w:val="6D2479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B091E"/>
    <w:multiLevelType w:val="hybridMultilevel"/>
    <w:tmpl w:val="39108DAE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5"/>
  </w:num>
  <w:num w:numId="5">
    <w:abstractNumId w:val="21"/>
  </w:num>
  <w:num w:numId="6">
    <w:abstractNumId w:val="19"/>
  </w:num>
  <w:num w:numId="7">
    <w:abstractNumId w:val="14"/>
  </w:num>
  <w:num w:numId="8">
    <w:abstractNumId w:val="2"/>
  </w:num>
  <w:num w:numId="9">
    <w:abstractNumId w:val="1"/>
  </w:num>
  <w:num w:numId="10">
    <w:abstractNumId w:val="18"/>
  </w:num>
  <w:num w:numId="11">
    <w:abstractNumId w:val="20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4"/>
  </w:num>
  <w:num w:numId="21">
    <w:abstractNumId w:val="16"/>
  </w:num>
  <w:num w:numId="22">
    <w:abstractNumId w:val="5"/>
  </w:num>
  <w:num w:numId="23">
    <w:abstractNumId w:val="13"/>
  </w:num>
  <w:num w:numId="24">
    <w:abstractNumId w:val="23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87B6D"/>
    <w:rsid w:val="00091BC1"/>
    <w:rsid w:val="000A5BA2"/>
    <w:rsid w:val="000B4773"/>
    <w:rsid w:val="000C5305"/>
    <w:rsid w:val="000D6526"/>
    <w:rsid w:val="000E24A4"/>
    <w:rsid w:val="00123F8C"/>
    <w:rsid w:val="001A0F13"/>
    <w:rsid w:val="001A2E5A"/>
    <w:rsid w:val="001D5297"/>
    <w:rsid w:val="001E7503"/>
    <w:rsid w:val="001F456D"/>
    <w:rsid w:val="00213C69"/>
    <w:rsid w:val="00215B07"/>
    <w:rsid w:val="002271BB"/>
    <w:rsid w:val="0026652F"/>
    <w:rsid w:val="00275DCA"/>
    <w:rsid w:val="00275F85"/>
    <w:rsid w:val="0028436F"/>
    <w:rsid w:val="00290569"/>
    <w:rsid w:val="002A3200"/>
    <w:rsid w:val="002A445B"/>
    <w:rsid w:val="002C30FC"/>
    <w:rsid w:val="002C78C8"/>
    <w:rsid w:val="002D6D10"/>
    <w:rsid w:val="002E6B32"/>
    <w:rsid w:val="00352688"/>
    <w:rsid w:val="003619D8"/>
    <w:rsid w:val="00373F01"/>
    <w:rsid w:val="00384C6F"/>
    <w:rsid w:val="00387077"/>
    <w:rsid w:val="003A6A67"/>
    <w:rsid w:val="003D23AF"/>
    <w:rsid w:val="003D4FA6"/>
    <w:rsid w:val="004239CA"/>
    <w:rsid w:val="00426571"/>
    <w:rsid w:val="004640C6"/>
    <w:rsid w:val="004D76BB"/>
    <w:rsid w:val="004E3E53"/>
    <w:rsid w:val="00507AAA"/>
    <w:rsid w:val="005312FC"/>
    <w:rsid w:val="00533DEC"/>
    <w:rsid w:val="00543D1D"/>
    <w:rsid w:val="00544F7A"/>
    <w:rsid w:val="005521A1"/>
    <w:rsid w:val="005D00AA"/>
    <w:rsid w:val="005D11CE"/>
    <w:rsid w:val="005F059D"/>
    <w:rsid w:val="00614A1B"/>
    <w:rsid w:val="006165D8"/>
    <w:rsid w:val="00636E3C"/>
    <w:rsid w:val="00657FF5"/>
    <w:rsid w:val="006721FC"/>
    <w:rsid w:val="006727BA"/>
    <w:rsid w:val="00673DA1"/>
    <w:rsid w:val="00675CF3"/>
    <w:rsid w:val="006E72C5"/>
    <w:rsid w:val="0071395E"/>
    <w:rsid w:val="0073013A"/>
    <w:rsid w:val="00742CE5"/>
    <w:rsid w:val="0075736D"/>
    <w:rsid w:val="00781D54"/>
    <w:rsid w:val="0079141E"/>
    <w:rsid w:val="007B25EA"/>
    <w:rsid w:val="007B35CD"/>
    <w:rsid w:val="007B40E1"/>
    <w:rsid w:val="007F002D"/>
    <w:rsid w:val="00837823"/>
    <w:rsid w:val="00847CB2"/>
    <w:rsid w:val="00892BE1"/>
    <w:rsid w:val="008D2DE2"/>
    <w:rsid w:val="008E03F9"/>
    <w:rsid w:val="008F7B66"/>
    <w:rsid w:val="00903204"/>
    <w:rsid w:val="00910A94"/>
    <w:rsid w:val="00946E23"/>
    <w:rsid w:val="0096575E"/>
    <w:rsid w:val="009775B9"/>
    <w:rsid w:val="009905AE"/>
    <w:rsid w:val="00991A36"/>
    <w:rsid w:val="00992DB2"/>
    <w:rsid w:val="009958EC"/>
    <w:rsid w:val="009F1B3E"/>
    <w:rsid w:val="00A656E1"/>
    <w:rsid w:val="00A77F2B"/>
    <w:rsid w:val="00AA2429"/>
    <w:rsid w:val="00AB61A0"/>
    <w:rsid w:val="00AF6BE4"/>
    <w:rsid w:val="00B0313B"/>
    <w:rsid w:val="00B26DC0"/>
    <w:rsid w:val="00B31182"/>
    <w:rsid w:val="00BC36B6"/>
    <w:rsid w:val="00C50828"/>
    <w:rsid w:val="00C65240"/>
    <w:rsid w:val="00C7748C"/>
    <w:rsid w:val="00C7766C"/>
    <w:rsid w:val="00C77DFC"/>
    <w:rsid w:val="00C8680D"/>
    <w:rsid w:val="00CA0C77"/>
    <w:rsid w:val="00CB39A4"/>
    <w:rsid w:val="00CB6B01"/>
    <w:rsid w:val="00CD3D98"/>
    <w:rsid w:val="00CE7A1E"/>
    <w:rsid w:val="00CF170D"/>
    <w:rsid w:val="00CF7970"/>
    <w:rsid w:val="00D04564"/>
    <w:rsid w:val="00D6090D"/>
    <w:rsid w:val="00DD53CD"/>
    <w:rsid w:val="00DE618A"/>
    <w:rsid w:val="00E053BB"/>
    <w:rsid w:val="00E40ACD"/>
    <w:rsid w:val="00E47D5E"/>
    <w:rsid w:val="00E94B2D"/>
    <w:rsid w:val="00EB59B9"/>
    <w:rsid w:val="00EC0789"/>
    <w:rsid w:val="00EE4712"/>
    <w:rsid w:val="00F03734"/>
    <w:rsid w:val="00F25326"/>
    <w:rsid w:val="00F332E1"/>
    <w:rsid w:val="00F574C6"/>
    <w:rsid w:val="00F57E3B"/>
    <w:rsid w:val="00F755C7"/>
    <w:rsid w:val="00F81C8C"/>
    <w:rsid w:val="00F87DF0"/>
    <w:rsid w:val="00FA1663"/>
    <w:rsid w:val="00F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F634-6BA8-41D1-A306-01DCAC99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3</cp:revision>
  <cp:lastPrinted>2025-12-22T09:08:00Z</cp:lastPrinted>
  <dcterms:created xsi:type="dcterms:W3CDTF">2025-12-22T09:07:00Z</dcterms:created>
  <dcterms:modified xsi:type="dcterms:W3CDTF">2025-12-22T09:18:00Z</dcterms:modified>
</cp:coreProperties>
</file>