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094054FB" w:rsidR="00CE53EB" w:rsidRPr="00FD1909" w:rsidRDefault="00D84751" w:rsidP="00AA717D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584399" w:rsidRPr="00584399">
        <w:rPr>
          <w:rFonts w:ascii="Lato" w:hAnsi="Lato"/>
          <w:b/>
        </w:rPr>
        <w:t>FERS.01.1</w:t>
      </w:r>
      <w:r w:rsidR="0053348D">
        <w:rPr>
          <w:rFonts w:ascii="Lato" w:hAnsi="Lato"/>
          <w:b/>
        </w:rPr>
        <w:t>3</w:t>
      </w:r>
      <w:r w:rsidR="00584399" w:rsidRPr="00584399">
        <w:rPr>
          <w:rFonts w:ascii="Lato" w:hAnsi="Lato"/>
          <w:b/>
        </w:rPr>
        <w:t>-IP.07-00</w:t>
      </w:r>
      <w:r w:rsidR="00965799">
        <w:rPr>
          <w:rFonts w:ascii="Lato" w:hAnsi="Lato"/>
          <w:b/>
        </w:rPr>
        <w:t>2</w:t>
      </w:r>
      <w:r w:rsidR="00E615D4">
        <w:rPr>
          <w:rFonts w:ascii="Lato" w:hAnsi="Lato"/>
          <w:b/>
        </w:rPr>
        <w:t>4</w:t>
      </w:r>
      <w:r w:rsidR="00584399" w:rsidRPr="00584399">
        <w:rPr>
          <w:rFonts w:ascii="Lato" w:hAnsi="Lato"/>
          <w:b/>
        </w:rPr>
        <w:t>/2</w:t>
      </w:r>
      <w:r w:rsidR="003B110E">
        <w:rPr>
          <w:rFonts w:ascii="Lato" w:hAnsi="Lato"/>
          <w:b/>
        </w:rPr>
        <w:t>5</w:t>
      </w:r>
      <w:r w:rsidR="00FD1909" w:rsidRPr="007A6F39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584399" w:rsidRPr="00584399">
        <w:rPr>
          <w:rFonts w:ascii="Lato" w:hAnsi="Lato"/>
          <w:b/>
        </w:rPr>
        <w:t>FERS.01.1</w:t>
      </w:r>
      <w:r w:rsidR="0053348D">
        <w:rPr>
          <w:rFonts w:ascii="Lato" w:hAnsi="Lato"/>
          <w:b/>
        </w:rPr>
        <w:t>3</w:t>
      </w:r>
      <w:r w:rsidR="00584399" w:rsidRPr="00584399">
        <w:rPr>
          <w:rFonts w:ascii="Lato" w:hAnsi="Lato"/>
          <w:b/>
        </w:rPr>
        <w:t>-IP.07-0</w:t>
      </w:r>
      <w:r w:rsidR="00965799">
        <w:rPr>
          <w:rFonts w:ascii="Lato" w:hAnsi="Lato"/>
          <w:b/>
        </w:rPr>
        <w:t>1</w:t>
      </w:r>
      <w:r w:rsidR="00E615D4">
        <w:rPr>
          <w:rFonts w:ascii="Lato" w:hAnsi="Lato"/>
          <w:b/>
        </w:rPr>
        <w:t>0</w:t>
      </w:r>
      <w:r w:rsidR="00584399" w:rsidRPr="00584399">
        <w:rPr>
          <w:rFonts w:ascii="Lato" w:hAnsi="Lato"/>
          <w:b/>
        </w:rPr>
        <w:t>/2</w:t>
      </w:r>
      <w:r w:rsidR="00AA717D">
        <w:rPr>
          <w:rFonts w:ascii="Lato" w:hAnsi="Lato"/>
          <w:b/>
        </w:rPr>
        <w:t>5</w:t>
      </w:r>
      <w:r w:rsidR="00FD1909" w:rsidRPr="00FD1909">
        <w:rPr>
          <w:rFonts w:ascii="Lato" w:hAnsi="Lato"/>
          <w:b/>
        </w:rPr>
        <w:t xml:space="preserve">, pn. </w:t>
      </w:r>
      <w:r w:rsidR="00E615D4" w:rsidRPr="00E615D4">
        <w:rPr>
          <w:rFonts w:ascii="Lato" w:hAnsi="Lato"/>
          <w:b/>
          <w:bCs/>
          <w:i/>
          <w:iCs/>
          <w:shd w:val="clear" w:color="auto" w:fill="FFFFFF"/>
        </w:rPr>
        <w:t>Szkolenia kadry centrów krwiodawstwa i krwiolecznictwa</w:t>
      </w:r>
    </w:p>
    <w:p w14:paraId="6BC5CBDE" w14:textId="4B2365C4" w:rsidR="002A7F94" w:rsidRDefault="00D84751" w:rsidP="00AA717D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>o zasadach realizacji zadań finansowanych ze środków europejskich w perspektywie finansowej 2021- 2027 (Dz. U. z 2022 r. poz. 1079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2F1AA7" w:rsidRPr="002F1AA7">
        <w:rPr>
          <w:rFonts w:ascii="Lato" w:hAnsi="Lato"/>
          <w:u w:val="single"/>
        </w:rPr>
        <w:t>FERS.01.1</w:t>
      </w:r>
      <w:r w:rsidR="002A7F94">
        <w:rPr>
          <w:rFonts w:ascii="Lato" w:hAnsi="Lato"/>
          <w:u w:val="single"/>
        </w:rPr>
        <w:t>3</w:t>
      </w:r>
      <w:r w:rsidR="002F1AA7" w:rsidRPr="002F1AA7">
        <w:rPr>
          <w:rFonts w:ascii="Lato" w:hAnsi="Lato"/>
          <w:u w:val="single"/>
        </w:rPr>
        <w:t>-IP.07-00</w:t>
      </w:r>
      <w:r w:rsidR="00965799">
        <w:rPr>
          <w:rFonts w:ascii="Lato" w:hAnsi="Lato"/>
          <w:u w:val="single"/>
        </w:rPr>
        <w:t>2</w:t>
      </w:r>
      <w:r w:rsidR="00E615D4">
        <w:rPr>
          <w:rFonts w:ascii="Lato" w:hAnsi="Lato"/>
          <w:u w:val="single"/>
        </w:rPr>
        <w:t>4</w:t>
      </w:r>
      <w:r w:rsidR="002F1AA7" w:rsidRPr="002F1AA7">
        <w:rPr>
          <w:rFonts w:ascii="Lato" w:hAnsi="Lato"/>
          <w:u w:val="single"/>
        </w:rPr>
        <w:t>/25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2F1AA7" w:rsidRPr="002F1AA7">
        <w:rPr>
          <w:rFonts w:ascii="Lato" w:hAnsi="Lato"/>
        </w:rPr>
        <w:t>FERS.01.1</w:t>
      </w:r>
      <w:r w:rsidR="002A7F94">
        <w:rPr>
          <w:rFonts w:ascii="Lato" w:hAnsi="Lato"/>
        </w:rPr>
        <w:t>3</w:t>
      </w:r>
      <w:r w:rsidR="002F1AA7" w:rsidRPr="002F1AA7">
        <w:rPr>
          <w:rFonts w:ascii="Lato" w:hAnsi="Lato"/>
        </w:rPr>
        <w:t>-IP.07-0</w:t>
      </w:r>
      <w:r w:rsidR="00965799">
        <w:rPr>
          <w:rFonts w:ascii="Lato" w:hAnsi="Lato"/>
        </w:rPr>
        <w:t>1</w:t>
      </w:r>
      <w:r w:rsidR="00E615D4">
        <w:rPr>
          <w:rFonts w:ascii="Lato" w:hAnsi="Lato"/>
        </w:rPr>
        <w:t>0</w:t>
      </w:r>
      <w:r w:rsidR="002F1AA7" w:rsidRPr="002F1AA7">
        <w:rPr>
          <w:rFonts w:ascii="Lato" w:hAnsi="Lato"/>
        </w:rPr>
        <w:t>/2</w:t>
      </w:r>
      <w:r w:rsidR="00A13E36">
        <w:rPr>
          <w:rFonts w:ascii="Lato" w:hAnsi="Lato"/>
        </w:rPr>
        <w:t>5</w:t>
      </w:r>
      <w:r w:rsidR="002F1AA7" w:rsidRPr="002F1AA7">
        <w:rPr>
          <w:rFonts w:ascii="Lato" w:hAnsi="Lato"/>
        </w:rPr>
        <w:t xml:space="preserve">, pn. </w:t>
      </w:r>
      <w:r w:rsidR="00E615D4" w:rsidRPr="00E615D4">
        <w:rPr>
          <w:rFonts w:ascii="Lato" w:hAnsi="Lato"/>
          <w:bCs/>
          <w:i/>
          <w:iCs/>
        </w:rPr>
        <w:t>Szkolenia kadry centrów krwiodawstwa i krwiolecznictwa</w:t>
      </w:r>
      <w:r w:rsidR="002A7F94">
        <w:rPr>
          <w:rFonts w:ascii="Lato" w:hAnsi="Lato"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60547C3E" w:rsidR="007A1427" w:rsidRPr="00E615D4" w:rsidRDefault="00E615D4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E615D4">
        <w:rPr>
          <w:rFonts w:ascii="Lato" w:hAnsi="Lato"/>
        </w:rPr>
        <w:t xml:space="preserve">Urszula Bednarek </w:t>
      </w:r>
      <w:r w:rsidR="00197076" w:rsidRPr="00E615D4">
        <w:rPr>
          <w:rFonts w:ascii="Lato" w:hAnsi="Lato"/>
        </w:rPr>
        <w:t xml:space="preserve">- </w:t>
      </w:r>
      <w:r w:rsidR="007A1427" w:rsidRPr="00E615D4">
        <w:rPr>
          <w:rFonts w:ascii="Lato" w:hAnsi="Lato"/>
        </w:rPr>
        <w:t>pracownik IP</w:t>
      </w:r>
      <w:r w:rsidR="00197076" w:rsidRPr="00E615D4">
        <w:rPr>
          <w:rFonts w:ascii="Lato" w:hAnsi="Lato"/>
        </w:rPr>
        <w:t xml:space="preserve"> - </w:t>
      </w:r>
      <w:r w:rsidR="00AA076D" w:rsidRPr="00E615D4">
        <w:rPr>
          <w:rFonts w:ascii="Lato" w:hAnsi="Lato"/>
        </w:rPr>
        <w:t>p</w:t>
      </w:r>
      <w:r w:rsidR="007A1427" w:rsidRPr="00E615D4">
        <w:rPr>
          <w:rFonts w:ascii="Lato" w:hAnsi="Lato"/>
        </w:rPr>
        <w:t>rzewodniczący KOP,</w:t>
      </w:r>
    </w:p>
    <w:p w14:paraId="5E47E295" w14:textId="63626D7A" w:rsidR="007A1427" w:rsidRPr="00E615D4" w:rsidRDefault="00965799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E615D4">
        <w:rPr>
          <w:rFonts w:ascii="Lato" w:hAnsi="Lato"/>
        </w:rPr>
        <w:t xml:space="preserve">Beata Kontrowicz </w:t>
      </w:r>
      <w:r w:rsidR="00197076" w:rsidRPr="00E615D4">
        <w:rPr>
          <w:rFonts w:ascii="Lato" w:hAnsi="Lato"/>
        </w:rPr>
        <w:t xml:space="preserve">- </w:t>
      </w:r>
      <w:r w:rsidR="007A1427" w:rsidRPr="00E615D4">
        <w:rPr>
          <w:rFonts w:ascii="Lato" w:hAnsi="Lato"/>
        </w:rPr>
        <w:t>pracownik IP</w:t>
      </w:r>
      <w:r w:rsidR="00197076" w:rsidRPr="00E615D4">
        <w:rPr>
          <w:rFonts w:ascii="Lato" w:hAnsi="Lato"/>
        </w:rPr>
        <w:t xml:space="preserve"> - </w:t>
      </w:r>
      <w:r w:rsidR="00AA076D" w:rsidRPr="00E615D4">
        <w:rPr>
          <w:rFonts w:ascii="Lato" w:hAnsi="Lato"/>
        </w:rPr>
        <w:t>z</w:t>
      </w:r>
      <w:r w:rsidR="007A1427" w:rsidRPr="00E615D4">
        <w:rPr>
          <w:rFonts w:ascii="Lato" w:hAnsi="Lato"/>
        </w:rPr>
        <w:t xml:space="preserve">astępca </w:t>
      </w:r>
      <w:r w:rsidR="00AA076D" w:rsidRPr="00E615D4">
        <w:rPr>
          <w:rFonts w:ascii="Lato" w:hAnsi="Lato"/>
        </w:rPr>
        <w:t>p</w:t>
      </w:r>
      <w:r w:rsidR="007A1427" w:rsidRPr="00E615D4">
        <w:rPr>
          <w:rFonts w:ascii="Lato" w:hAnsi="Lato"/>
        </w:rPr>
        <w:t>rzewodniczącego KOP,</w:t>
      </w:r>
    </w:p>
    <w:p w14:paraId="06CC52E9" w14:textId="7C112B6C" w:rsidR="007A1427" w:rsidRPr="00E615D4" w:rsidRDefault="00E615D4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E615D4">
        <w:rPr>
          <w:rFonts w:ascii="Lato" w:hAnsi="Lato"/>
        </w:rPr>
        <w:t xml:space="preserve">Bartosz Robak </w:t>
      </w:r>
      <w:r w:rsidR="00197076" w:rsidRPr="00E615D4">
        <w:rPr>
          <w:rFonts w:ascii="Lato" w:hAnsi="Lato"/>
        </w:rPr>
        <w:t xml:space="preserve">- </w:t>
      </w:r>
      <w:r w:rsidR="007A1427" w:rsidRPr="00E615D4">
        <w:rPr>
          <w:rFonts w:ascii="Lato" w:hAnsi="Lato"/>
        </w:rPr>
        <w:t>pracownik IP</w:t>
      </w:r>
      <w:r w:rsidR="00197076" w:rsidRPr="00E615D4">
        <w:rPr>
          <w:rFonts w:ascii="Lato" w:hAnsi="Lato"/>
        </w:rPr>
        <w:t xml:space="preserve"> - </w:t>
      </w:r>
      <w:r w:rsidR="00AA076D" w:rsidRPr="00E615D4">
        <w:rPr>
          <w:rFonts w:ascii="Lato" w:hAnsi="Lato"/>
        </w:rPr>
        <w:t>s</w:t>
      </w:r>
      <w:r w:rsidR="007A1427" w:rsidRPr="00E615D4">
        <w:rPr>
          <w:rFonts w:ascii="Lato" w:hAnsi="Lato"/>
        </w:rPr>
        <w:t>ekretarz KOP,</w:t>
      </w:r>
    </w:p>
    <w:p w14:paraId="6B8B8AA1" w14:textId="181164C0" w:rsidR="007A1427" w:rsidRPr="00E615D4" w:rsidRDefault="00E615D4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E615D4">
        <w:rPr>
          <w:rFonts w:ascii="Lato" w:hAnsi="Lato"/>
        </w:rPr>
        <w:t xml:space="preserve">Agnieszka Araszewicz </w:t>
      </w:r>
      <w:r w:rsidR="00197076" w:rsidRPr="00E615D4">
        <w:rPr>
          <w:rFonts w:ascii="Lato" w:hAnsi="Lato"/>
        </w:rPr>
        <w:t xml:space="preserve">- </w:t>
      </w:r>
      <w:bookmarkStart w:id="0" w:name="_Hlk215832378"/>
      <w:r w:rsidR="007A1427" w:rsidRPr="00E615D4">
        <w:rPr>
          <w:rFonts w:ascii="Lato" w:hAnsi="Lato"/>
        </w:rPr>
        <w:t>pracownik IP</w:t>
      </w:r>
      <w:r w:rsidR="00197076" w:rsidRPr="00E615D4">
        <w:rPr>
          <w:rFonts w:ascii="Lato" w:hAnsi="Lato"/>
        </w:rPr>
        <w:t xml:space="preserve"> </w:t>
      </w:r>
      <w:bookmarkEnd w:id="0"/>
      <w:r w:rsidR="00197076" w:rsidRPr="00E615D4">
        <w:rPr>
          <w:rFonts w:ascii="Lato" w:hAnsi="Lato"/>
        </w:rPr>
        <w:t xml:space="preserve">- </w:t>
      </w:r>
      <w:r w:rsidR="00AA076D" w:rsidRPr="00E615D4">
        <w:rPr>
          <w:rFonts w:ascii="Lato" w:hAnsi="Lato"/>
        </w:rPr>
        <w:t>z</w:t>
      </w:r>
      <w:r w:rsidR="007A1427" w:rsidRPr="00E615D4">
        <w:rPr>
          <w:rFonts w:ascii="Lato" w:hAnsi="Lato"/>
        </w:rPr>
        <w:t xml:space="preserve">astępca </w:t>
      </w:r>
      <w:r w:rsidR="00AA076D" w:rsidRPr="00E615D4">
        <w:rPr>
          <w:rFonts w:ascii="Lato" w:hAnsi="Lato"/>
        </w:rPr>
        <w:t>s</w:t>
      </w:r>
      <w:r w:rsidR="007A1427" w:rsidRPr="00E615D4">
        <w:rPr>
          <w:rFonts w:ascii="Lato" w:hAnsi="Lato"/>
        </w:rPr>
        <w:t>ekretarza KOP,</w:t>
      </w:r>
    </w:p>
    <w:p w14:paraId="134CCB9B" w14:textId="033E3EC2" w:rsidR="00E615D4" w:rsidRPr="00E615D4" w:rsidRDefault="00E615D4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E615D4">
        <w:rPr>
          <w:rFonts w:ascii="Lato" w:hAnsi="Lato"/>
        </w:rPr>
        <w:t>Monika Tymoszuk</w:t>
      </w:r>
      <w:r w:rsidRPr="00E615D4">
        <w:rPr>
          <w:rFonts w:ascii="Lato" w:hAnsi="Lato"/>
        </w:rPr>
        <w:t xml:space="preserve"> - </w:t>
      </w:r>
      <w:r w:rsidRPr="00E615D4">
        <w:rPr>
          <w:rFonts w:ascii="Lato" w:hAnsi="Lato"/>
        </w:rPr>
        <w:t>pracownik IP</w:t>
      </w:r>
      <w:r w:rsidRPr="00E615D4">
        <w:rPr>
          <w:rFonts w:ascii="Lato" w:hAnsi="Lato"/>
        </w:rPr>
        <w:t xml:space="preserve"> - </w:t>
      </w:r>
      <w:r w:rsidRPr="00E615D4">
        <w:rPr>
          <w:rFonts w:ascii="Lato" w:hAnsi="Lato"/>
        </w:rPr>
        <w:t>członek KOP</w:t>
      </w:r>
    </w:p>
    <w:p w14:paraId="6352210C" w14:textId="18F53DB3" w:rsidR="007A1427" w:rsidRDefault="00965799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965799">
        <w:rPr>
          <w:rFonts w:ascii="Lato" w:hAnsi="Lato"/>
        </w:rPr>
        <w:t xml:space="preserve">Julia Konrad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2D0BCC6" w14:textId="0D630AC7" w:rsidR="00E615D4" w:rsidRDefault="00E615D4" w:rsidP="00E615D4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</w:p>
    <w:p w14:paraId="19B800D9" w14:textId="3E01E594" w:rsidR="00BF1B53" w:rsidRPr="00E615D4" w:rsidRDefault="00E615D4" w:rsidP="00E615D4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A748" w14:textId="77777777" w:rsidR="001D5EF9" w:rsidRDefault="001D5EF9">
      <w:pPr>
        <w:spacing w:after="0" w:line="240" w:lineRule="auto"/>
      </w:pPr>
      <w:r>
        <w:separator/>
      </w:r>
    </w:p>
  </w:endnote>
  <w:endnote w:type="continuationSeparator" w:id="0">
    <w:p w14:paraId="1CD330AD" w14:textId="77777777" w:rsidR="001D5EF9" w:rsidRDefault="001D5EF9">
      <w:pPr>
        <w:spacing w:after="0" w:line="240" w:lineRule="auto"/>
      </w:pPr>
      <w:r>
        <w:continuationSeparator/>
      </w:r>
    </w:p>
  </w:endnote>
  <w:endnote w:type="continuationNotice" w:id="1">
    <w:p w14:paraId="118681CA" w14:textId="77777777" w:rsidR="001D5EF9" w:rsidRDefault="001D5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F301" w14:textId="77777777" w:rsidR="001D5EF9" w:rsidRDefault="001D5EF9">
      <w:pPr>
        <w:spacing w:after="0" w:line="240" w:lineRule="auto"/>
      </w:pPr>
      <w:r>
        <w:separator/>
      </w:r>
    </w:p>
  </w:footnote>
  <w:footnote w:type="continuationSeparator" w:id="0">
    <w:p w14:paraId="164AE0D7" w14:textId="77777777" w:rsidR="001D5EF9" w:rsidRDefault="001D5EF9">
      <w:pPr>
        <w:spacing w:after="0" w:line="240" w:lineRule="auto"/>
      </w:pPr>
      <w:r>
        <w:continuationSeparator/>
      </w:r>
    </w:p>
  </w:footnote>
  <w:footnote w:type="continuationNotice" w:id="1">
    <w:p w14:paraId="0FD08A2A" w14:textId="77777777" w:rsidR="001D5EF9" w:rsidRDefault="001D5E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88A"/>
    <w:rsid w:val="000E6265"/>
    <w:rsid w:val="000E655B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5EF9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E6716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5D4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Robak Bartosz</cp:lastModifiedBy>
  <cp:revision>20</cp:revision>
  <cp:lastPrinted>2022-11-28T11:55:00Z</cp:lastPrinted>
  <dcterms:created xsi:type="dcterms:W3CDTF">2025-04-16T05:40:00Z</dcterms:created>
  <dcterms:modified xsi:type="dcterms:W3CDTF">2025-12-05T12:08:00Z</dcterms:modified>
</cp:coreProperties>
</file>