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BD91588" w14:textId="37C7C8D7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7E4B">
        <w:rPr>
          <w:rFonts w:ascii="Times New Roman" w:hAnsi="Times New Roman" w:cs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Z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 w:cs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 w:cs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 w:cs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>UE.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 w:cs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 w:cs="Times New Roman"/>
          <w:sz w:val="22"/>
          <w:szCs w:val="22"/>
        </w:rPr>
        <w:t>,</w:t>
      </w:r>
      <w:r w:rsidR="00330E1E" w:rsidRPr="00437E4B">
        <w:rPr>
          <w:rFonts w:ascii="Times New Roman" w:hAnsi="Times New Roman" w:cs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 w:cs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, </w:t>
      </w:r>
      <w:r w:rsidR="003D2FF4">
        <w:rPr>
          <w:rFonts w:ascii="Times New Roman" w:hAnsi="Times New Roman" w:cs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 w:cs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>Powiatow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 w:cs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 w:cs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10D8EB1A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 w:cs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 w:cs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 w:cs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 w:cs="Times New Roman"/>
          <w:sz w:val="22"/>
          <w:szCs w:val="22"/>
        </w:rPr>
        <w:t>Danych</w:t>
      </w:r>
      <w:r w:rsidRPr="00437E4B">
        <w:rPr>
          <w:rFonts w:ascii="Times New Roman" w:hAnsi="Times New Roman" w:cs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 w:cs="Times New Roman"/>
          <w:sz w:val="22"/>
          <w:szCs w:val="22"/>
        </w:rPr>
        <w:t>:</w:t>
      </w:r>
      <w:r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565B8">
        <w:rPr>
          <w:rFonts w:ascii="Times New Roman" w:hAnsi="Times New Roman" w:cs="Times New Roman"/>
          <w:sz w:val="22"/>
          <w:szCs w:val="22"/>
        </w:rPr>
        <w:t>iod.psse.piotrkowtrybunalski@sanepid.gov.pl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 w:cs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 w:cs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 w:cs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437E4B">
        <w:rPr>
          <w:rStyle w:val="Pogrubienie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związanym z udziałem w postępowaniu o udzielenie zamówienia publicznego; konsekwencje niepodania określonych danych wynikają z ustawy 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Pani/Pana dane osobowe nie podlegają zautomatyzowanemu podejmowaniu decyzji, w tym profilowaniu,</w:t>
      </w:r>
    </w:p>
    <w:p w14:paraId="78DB34D2" w14:textId="475A2CD5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</w:p>
    <w:p w14:paraId="262BDB69" w14:textId="7A680F1A" w:rsidR="00163BB2" w:rsidRPr="001337B1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 w:cs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 w:cs="Times New Roman"/>
          <w:sz w:val="22"/>
          <w:szCs w:val="22"/>
        </w:rPr>
        <w:t>zgodnie z art. 97 ust. 1 ustawy Pzp, przez okres 4 lat od dnia zakończenia postępowania o udzielenie zamówienia, a keżeli czas trwania umowy przekracz 4 lata, okres obejmuje cały czas trwania umowy.</w:t>
      </w:r>
    </w:p>
    <w:sectPr w:rsidR="00163BB2" w:rsidRPr="001337B1" w:rsidSect="00163BB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819915">
    <w:abstractNumId w:val="5"/>
  </w:num>
  <w:num w:numId="2" w16cid:durableId="1285311071">
    <w:abstractNumId w:val="8"/>
  </w:num>
  <w:num w:numId="3" w16cid:durableId="1502697315">
    <w:abstractNumId w:val="7"/>
  </w:num>
  <w:num w:numId="4" w16cid:durableId="749236133">
    <w:abstractNumId w:val="3"/>
  </w:num>
  <w:num w:numId="5" w16cid:durableId="1777410981">
    <w:abstractNumId w:val="6"/>
  </w:num>
  <w:num w:numId="6" w16cid:durableId="1947689196">
    <w:abstractNumId w:val="2"/>
  </w:num>
  <w:num w:numId="7" w16cid:durableId="1216819115">
    <w:abstractNumId w:val="1"/>
  </w:num>
  <w:num w:numId="8" w16cid:durableId="1268464978">
    <w:abstractNumId w:val="0"/>
  </w:num>
  <w:num w:numId="9" w16cid:durableId="667247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565B8"/>
    <w:rsid w:val="00163BB2"/>
    <w:rsid w:val="00186A1F"/>
    <w:rsid w:val="00194A4C"/>
    <w:rsid w:val="00217447"/>
    <w:rsid w:val="00240B8A"/>
    <w:rsid w:val="0025798B"/>
    <w:rsid w:val="00262CE5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87105"/>
    <w:rsid w:val="004A7F25"/>
    <w:rsid w:val="00536463"/>
    <w:rsid w:val="00576AE4"/>
    <w:rsid w:val="005775E9"/>
    <w:rsid w:val="005E0493"/>
    <w:rsid w:val="005E1AB7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1714B"/>
    <w:rsid w:val="00A4084A"/>
    <w:rsid w:val="00C3799E"/>
    <w:rsid w:val="00CA0CF8"/>
    <w:rsid w:val="00D9177F"/>
    <w:rsid w:val="00DC7FF3"/>
    <w:rsid w:val="00DF0BF5"/>
    <w:rsid w:val="00E6577E"/>
    <w:rsid w:val="00E7168D"/>
    <w:rsid w:val="00E80DE3"/>
    <w:rsid w:val="00ED26BF"/>
    <w:rsid w:val="00F94094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basedOn w:val="Domylnaczcionkaakapitu"/>
    <w:uiPriority w:val="22"/>
    <w:qFormat/>
    <w:rsid w:val="00186A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AE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B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PSSE Piotrków Trybunalski - Alicja Wezyk</cp:lastModifiedBy>
  <cp:revision>7</cp:revision>
  <cp:lastPrinted>2018-06-05T10:00:00Z</cp:lastPrinted>
  <dcterms:created xsi:type="dcterms:W3CDTF">2021-02-11T16:05:00Z</dcterms:created>
  <dcterms:modified xsi:type="dcterms:W3CDTF">2023-01-04T11:49:00Z</dcterms:modified>
</cp:coreProperties>
</file>