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01E02" w14:textId="77777777" w:rsidR="00DD4C81" w:rsidRPr="00DD4C81" w:rsidRDefault="00DD4C81" w:rsidP="00DD4C81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40"/>
          <w:szCs w:val="20"/>
          <w:lang w:eastAsia="pl-PL"/>
        </w:rPr>
      </w:pPr>
      <w:r w:rsidRPr="00DD4C81">
        <w:rPr>
          <w:rFonts w:ascii="Arial" w:eastAsia="Times New Roman" w:hAnsi="Arial" w:cs="Arial"/>
          <w:b/>
          <w:bCs/>
          <w:color w:val="1B1B1B"/>
          <w:sz w:val="40"/>
          <w:szCs w:val="20"/>
          <w:lang w:eastAsia="pl-PL"/>
        </w:rPr>
        <w:t>Opłaty konsularne</w:t>
      </w:r>
    </w:p>
    <w:p w14:paraId="213BE142" w14:textId="179B969B" w:rsidR="00DD4C81" w:rsidRDefault="00DD4C81" w:rsidP="00DD4C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1B1B1B"/>
          <w:sz w:val="20"/>
          <w:szCs w:val="20"/>
          <w:lang w:eastAsia="pl-PL"/>
        </w:rPr>
      </w:pPr>
      <w:r w:rsidRPr="00DD4C81">
        <w:rPr>
          <w:rFonts w:ascii="Arial" w:eastAsia="Times New Roman" w:hAnsi="Arial" w:cs="Arial"/>
          <w:b/>
          <w:bCs/>
          <w:color w:val="1B1B1B"/>
          <w:sz w:val="20"/>
          <w:szCs w:val="20"/>
          <w:lang w:eastAsia="pl-PL"/>
        </w:rPr>
        <w:t xml:space="preserve">Tabela opłat konsularnych ważna od 1 </w:t>
      </w:r>
      <w:r w:rsidR="002C0F16">
        <w:rPr>
          <w:rFonts w:ascii="Arial" w:eastAsia="Times New Roman" w:hAnsi="Arial" w:cs="Arial"/>
          <w:b/>
          <w:bCs/>
          <w:color w:val="1B1B1B"/>
          <w:sz w:val="20"/>
          <w:szCs w:val="20"/>
          <w:lang w:eastAsia="pl-PL"/>
        </w:rPr>
        <w:t>stycznia 2025</w:t>
      </w:r>
      <w:r w:rsidRPr="00DD4C81">
        <w:rPr>
          <w:rFonts w:ascii="Arial" w:eastAsia="Times New Roman" w:hAnsi="Arial" w:cs="Arial"/>
          <w:b/>
          <w:bCs/>
          <w:color w:val="1B1B1B"/>
          <w:sz w:val="20"/>
          <w:szCs w:val="20"/>
          <w:lang w:eastAsia="pl-PL"/>
        </w:rPr>
        <w:t xml:space="preserve"> r.</w:t>
      </w:r>
    </w:p>
    <w:p w14:paraId="46ED6E08" w14:textId="77777777" w:rsidR="002C0F16" w:rsidRPr="002C0F16" w:rsidRDefault="002C0F16" w:rsidP="00DD4C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7D7562EA" w14:textId="25B7CF62" w:rsidR="00DD4C81" w:rsidRPr="002C0F16" w:rsidRDefault="00DD4C81" w:rsidP="00DD4C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2C0F1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Ambasada RP w Bejrucie przyjmuje </w:t>
      </w:r>
      <w:r w:rsidR="00C520FD" w:rsidRPr="002C0F16">
        <w:rPr>
          <w:rFonts w:ascii="Arial" w:eastAsia="Times New Roman" w:hAnsi="Arial" w:cs="Arial"/>
          <w:b/>
          <w:color w:val="1B1B1B"/>
          <w:sz w:val="24"/>
          <w:szCs w:val="24"/>
          <w:shd w:val="clear" w:color="auto" w:fill="FFFFFF"/>
          <w:lang w:eastAsia="pl-PL"/>
        </w:rPr>
        <w:t>WPŁATY TYLKO W GOTÓWCE</w:t>
      </w:r>
      <w:r w:rsidRPr="002C0F16">
        <w:rPr>
          <w:rFonts w:ascii="Arial" w:eastAsia="Times New Roman" w:hAnsi="Arial" w:cs="Arial"/>
          <w:b/>
          <w:color w:val="1B1B1B"/>
          <w:sz w:val="24"/>
          <w:szCs w:val="24"/>
          <w:shd w:val="clear" w:color="auto" w:fill="FFFFFF"/>
          <w:lang w:eastAsia="pl-PL"/>
        </w:rPr>
        <w:t>, w walucie USD.</w:t>
      </w:r>
      <w:r w:rsidRPr="002C0F1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 Nie akceptujemy żadnych wpłat w funtach libańskich. Prosimy przygotować równo odliczone kwoty.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8562"/>
        <w:gridCol w:w="1461"/>
      </w:tblGrid>
      <w:tr w:rsidR="00DD4C81" w:rsidRPr="00DD4C81" w14:paraId="3FEE0CE9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B60AD3C" w14:textId="77777777" w:rsidR="00DD4C81" w:rsidRPr="00DD4C81" w:rsidRDefault="00DD4C81" w:rsidP="002C0F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6E2A4F2" w14:textId="77777777" w:rsidR="00DD4C81" w:rsidRPr="00DD4C81" w:rsidRDefault="00DD4C81" w:rsidP="002C0F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Rodzaj czynności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FDEC310" w14:textId="77777777" w:rsidR="00DD4C81" w:rsidRPr="00DD4C81" w:rsidRDefault="00DD4C81" w:rsidP="00DD4C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Wysokość opłaty w dolarach amerykańskich (USD)</w:t>
            </w:r>
          </w:p>
        </w:tc>
      </w:tr>
      <w:tr w:rsidR="00DD4C81" w:rsidRPr="00DD4C81" w14:paraId="7854DB35" w14:textId="77777777" w:rsidTr="00DD4C81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A722727" w14:textId="77777777" w:rsidR="00DD4C81" w:rsidRPr="00DD4C81" w:rsidRDefault="00DD4C81" w:rsidP="00DD4C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I. Czynności w sprawach paszportowych</w:t>
            </w:r>
          </w:p>
        </w:tc>
      </w:tr>
      <w:tr w:rsidR="00DD4C81" w:rsidRPr="00DD4C81" w14:paraId="11412E42" w14:textId="77777777" w:rsidTr="00480A6C">
        <w:trPr>
          <w:trHeight w:val="6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A6A6A80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F84A039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Wydanie paszportu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E035783" w14:textId="6614EFB7" w:rsidR="00DD4C81" w:rsidRPr="00DD4C81" w:rsidRDefault="001361CA" w:rsidP="001361C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C424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</w:tr>
      <w:tr w:rsidR="00DD4C81" w:rsidRPr="00DD4C81" w14:paraId="7A55B80B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C986296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D0AC858" w14:textId="77777777" w:rsidR="00DD4C81" w:rsidRPr="00DD4C81" w:rsidRDefault="00DD4C81" w:rsidP="00DD4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Wydanie paszportu osobie małoletniej, która w dniu złożenia wniosku o wydanie paszportu nie ukończyła 12 roku życia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1B4A61F" w14:textId="114DCF44" w:rsidR="00DD4C81" w:rsidRPr="00DD4C81" w:rsidRDefault="007A42DD" w:rsidP="001361C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</w:tr>
      <w:tr w:rsidR="00DD4C81" w:rsidRPr="00DD4C81" w14:paraId="4DE03A20" w14:textId="77777777" w:rsidTr="001D24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5827475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1.03</w:t>
            </w:r>
          </w:p>
        </w:tc>
        <w:tc>
          <w:tcPr>
            <w:tcW w:w="8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8BA8D16" w14:textId="445907A6" w:rsidR="00DD4C81" w:rsidRPr="00DD4C81" w:rsidRDefault="00DD4C81" w:rsidP="00E679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 xml:space="preserve">Wydanie paszportu osobom, </w:t>
            </w:r>
            <w:r w:rsidR="00E679AE"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>o których mowa w art. 21 ust.</w:t>
            </w:r>
            <w:r w:rsidRPr="00DD4C81"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>1 pkt 2-15 oraz w pkt 16 lit. c ustawy</w:t>
            </w:r>
            <w:r w:rsidR="00E15929"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 xml:space="preserve"> z dnia 27 stycznia 2022 r. o  </w:t>
            </w:r>
            <w:r w:rsidRPr="00DD4C81"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>dokumentach paszportowych – uczniowie, studenci, renciści, etc.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7C36400" w14:textId="0C5F800F" w:rsidR="00DD4C81" w:rsidRPr="00DD4C81" w:rsidRDefault="007A42DD" w:rsidP="001D24C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</w:tr>
      <w:tr w:rsidR="00DD4C81" w:rsidRPr="00DD4C81" w14:paraId="743534BD" w14:textId="77777777" w:rsidTr="001D24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E22CD92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1.04</w:t>
            </w:r>
          </w:p>
        </w:tc>
        <w:tc>
          <w:tcPr>
            <w:tcW w:w="8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8351BC1" w14:textId="77777777" w:rsidR="00DD4C81" w:rsidRPr="00DD4C81" w:rsidRDefault="00DD4C81" w:rsidP="00DD4C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>Wydanie paszportu osobom, o których mowa w art. 21 ust. 1 pkt 16 lit. a ustawy z dnia 27 stycznia 2022 r. o dokumentach paszportowych – małoletni do 12 r.ż. posiadający Kartę Dużej Rodziny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8767A0D" w14:textId="39E0A7C9" w:rsidR="00DD4C81" w:rsidRPr="00DD4C81" w:rsidRDefault="007A42DD" w:rsidP="001D24C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</w:tr>
      <w:tr w:rsidR="00DD4C81" w:rsidRPr="00DD4C81" w14:paraId="1489F194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83525C8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9F72B84" w14:textId="77777777" w:rsidR="00DD4C81" w:rsidRPr="00DD4C81" w:rsidRDefault="00DD4C81" w:rsidP="00DD4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 xml:space="preserve">Wydanie paszportu osobom, o których mowa w art., 21 ust. 1 pkt 16 lit. b ustawy z dnia 27 stycznia 2022 r. o dokumentach paszportowych – uczniom i studentom do 25 </w:t>
            </w:r>
            <w:proofErr w:type="spellStart"/>
            <w:r w:rsidRPr="00DD4C81"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>r,ż</w:t>
            </w:r>
            <w:proofErr w:type="spellEnd"/>
            <w:r w:rsidRPr="00DD4C81"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>. posiadającym Kartę Dużej Rodziny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A4D5A31" w14:textId="4D7CBC1A" w:rsidR="00DD4C81" w:rsidRPr="00DD4C81" w:rsidRDefault="007A42DD" w:rsidP="001D24C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</w:tr>
      <w:tr w:rsidR="00DD4C81" w:rsidRPr="00DD4C81" w14:paraId="56DA9E5F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B058433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DAD4C4D" w14:textId="77777777" w:rsidR="00DD4C81" w:rsidRPr="00DD4C81" w:rsidRDefault="00DD4C81" w:rsidP="00DD4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>Wydanie paszportu tymczasowego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C551385" w14:textId="5BE0DD07" w:rsidR="00DD4C81" w:rsidRPr="00DD4C81" w:rsidRDefault="00C42495" w:rsidP="001D24C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</w:tr>
      <w:tr w:rsidR="00DD4C81" w:rsidRPr="00DD4C81" w14:paraId="7199F3B2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BFA802D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413F3C5" w14:textId="653CE896" w:rsidR="00DD4C81" w:rsidRPr="00DD4C81" w:rsidRDefault="00DD4C81" w:rsidP="00DD4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>Wydanie paszportu tymczasowego n</w:t>
            </w:r>
            <w:r w:rsidR="00E15929"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>a czas oczekiwania na odbiór</w:t>
            </w:r>
            <w:r w:rsidRPr="00DD4C81"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> paszportu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C7BB9F6" w14:textId="4C90A930" w:rsidR="00DD4C81" w:rsidRPr="00DD4C81" w:rsidRDefault="007A42DD" w:rsidP="001D24C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</w:tr>
      <w:tr w:rsidR="00DD4C81" w:rsidRPr="00DD4C81" w14:paraId="59886DA6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A26F1FE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31E80B5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Wydanie drugiego paszportu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43C54A7" w14:textId="7219F487" w:rsidR="00DD4C81" w:rsidRPr="00DD4C81" w:rsidRDefault="00292B4E" w:rsidP="00292B4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7A42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</w:tr>
      <w:tr w:rsidR="00DD4C81" w:rsidRPr="00DD4C81" w14:paraId="6C1E5FE6" w14:textId="77777777" w:rsidTr="00DD4C81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1E3681F" w14:textId="77777777" w:rsidR="00DD4C81" w:rsidRPr="00DD4C81" w:rsidRDefault="00DD4C81" w:rsidP="001D24C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II. Czynności w sprawach obywatelstwa polskiego</w:t>
            </w:r>
          </w:p>
        </w:tc>
      </w:tr>
      <w:tr w:rsidR="00DD4C81" w:rsidRPr="00DD4C81" w14:paraId="7424B1F3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451F74F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7897C2C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Przyjęcie wniosku i opracowanie dokumentacji w sprawie o nadanie obywatelstwa polskiego wraz z doręczeniem aktu o nadaniu obywatelstwa polskiego lub zawiadomienia o odmowie nadania obywatelstwa polskiego*)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06D8218" w14:textId="630D69B4" w:rsidR="00DD4C81" w:rsidRPr="00DD4C81" w:rsidRDefault="003943C1" w:rsidP="001D24C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422</w:t>
            </w:r>
          </w:p>
        </w:tc>
      </w:tr>
      <w:tr w:rsidR="00DD4C81" w:rsidRPr="00DD4C81" w14:paraId="2EDC1ECB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ECBB24F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784646E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Przyjęcie i opracowanie wniosku o przywrócenie obywatelstwa polskiego wraz z doręczeniem decyzji o przywróceniu obywatelstwa polskiego*)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D0DA0BC" w14:textId="0BACCA46" w:rsidR="00DD4C81" w:rsidRPr="00DD4C81" w:rsidRDefault="003943C1" w:rsidP="001D24C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</w:tr>
      <w:tr w:rsidR="00DD4C81" w:rsidRPr="00DD4C81" w14:paraId="09B5141D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D962B0F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4FECC12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Przyjęcie i opracowanie wniosku o potwierdzenie posiadania obywatelstwa polskiego wraz z doręczeniem decyzji w tej sprawie*)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DE79E6A" w14:textId="67ED91AC" w:rsidR="00DD4C81" w:rsidRPr="00DD4C81" w:rsidRDefault="003943C1" w:rsidP="001D24C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</w:tr>
      <w:tr w:rsidR="00DD4C81" w:rsidRPr="00DD4C81" w14:paraId="52476740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2D15A94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48CA287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Przyjęcie wniosku i opracowanie dokumentacji w sprawie o wyrażenie zgody na zrzeczenie się obywatelstwa polskiego wraz z doręczeniem zawiadomienia o wyrażeniu takiej zgody*)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243E8D1" w14:textId="14FA2234" w:rsidR="00DD4C81" w:rsidRPr="00DD4C81" w:rsidRDefault="003943C1" w:rsidP="001D24C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422</w:t>
            </w:r>
          </w:p>
        </w:tc>
      </w:tr>
      <w:tr w:rsidR="00DD4C81" w:rsidRPr="00DD4C81" w14:paraId="3B6DA67C" w14:textId="77777777" w:rsidTr="00DD4C81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B0B4BF4" w14:textId="77777777" w:rsidR="00DD4C81" w:rsidRPr="00DD4C81" w:rsidRDefault="00DD4C81" w:rsidP="00DD4C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III. Czynności w sprawach wizowych, dotyczących udzielania cudzoziemcom zezwoleń na przekraczanie granicy w ramach małego ruchu granicznego oraz innych dotyczących cudzoziemców</w:t>
            </w:r>
          </w:p>
        </w:tc>
      </w:tr>
      <w:tr w:rsidR="00DD4C81" w:rsidRPr="00DD4C81" w14:paraId="2FCD623A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898AA86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3D2E1D3" w14:textId="203090E5" w:rsidR="00DD4C81" w:rsidRPr="00C520FD" w:rsidRDefault="00DD4C81" w:rsidP="00C520F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20F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Przyjęcie i rozpatrzenie wniosku o wydanie </w:t>
            </w:r>
            <w:r w:rsidR="00C520F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WIZY KRAJOWEJ (D)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C2E1AF8" w14:textId="2C83A93C" w:rsidR="00DD4C81" w:rsidRPr="00C520FD" w:rsidRDefault="00C42495" w:rsidP="0062119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159</w:t>
            </w:r>
          </w:p>
        </w:tc>
      </w:tr>
      <w:tr w:rsidR="00DD4C81" w:rsidRPr="00DD4C81" w14:paraId="1FAD3D97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53E2581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C31CF48" w14:textId="7B4AB60D" w:rsidR="00DD4C81" w:rsidRPr="00C520FD" w:rsidRDefault="00DD4C81" w:rsidP="00C520F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20F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Przyjęcie i rozpatrzenie wniosku o</w:t>
            </w:r>
            <w:r w:rsidR="00C520F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ponowne rozpatrzenie wniosku o wydanie WIZY KRAJOWEJ (D)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DE9DC17" w14:textId="7BF4ADBE" w:rsidR="00DD4C81" w:rsidRPr="00C520FD" w:rsidRDefault="00C42495" w:rsidP="0062119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159</w:t>
            </w:r>
          </w:p>
        </w:tc>
      </w:tr>
      <w:tr w:rsidR="00DD4C81" w:rsidRPr="00DD4C81" w14:paraId="5AD7E016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4209E86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26E5E43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Wydanie tymczasowego polskiego dokumentu podróży dla cudzoziemca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F22F32D" w14:textId="29A43BAD" w:rsidR="00DD4C81" w:rsidRPr="00DD4C81" w:rsidRDefault="00C42495" w:rsidP="0062119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</w:tr>
      <w:tr w:rsidR="00DD4C81" w:rsidRPr="00DD4C81" w14:paraId="676C1B8F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6BC9B90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CA8A88C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Wydanie Tymczasowego Dokumentu Podróży, określonego w decyzji Rady 96/409/</w:t>
            </w:r>
            <w:proofErr w:type="spellStart"/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WPZiB</w:t>
            </w:r>
            <w:proofErr w:type="spellEnd"/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dnia 25 czerwca 1996 r. w sprawie ustanowienia tymczasowego dokumentu podróży (Dz. Urz. UE L 168 z 06.07.1996, str. 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D56D667" w14:textId="1F4A800A" w:rsidR="00DD4C81" w:rsidRPr="00DD4C81" w:rsidRDefault="00C42495" w:rsidP="0062119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</w:tr>
      <w:tr w:rsidR="0062119A" w:rsidRPr="00DD4C81" w14:paraId="23E9BEEF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D5416B5" w14:textId="77777777" w:rsidR="0062119A" w:rsidRDefault="0062119A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DF80C59" w14:textId="5DB631CE" w:rsidR="0062119A" w:rsidRPr="00E15929" w:rsidRDefault="0062119A" w:rsidP="0062119A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1592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Przyjęcie i rozpatrzenie wniosku o wydanie WIZY SCHENGEN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FFE9011" w14:textId="40FD33B8" w:rsidR="0062119A" w:rsidRPr="00E15929" w:rsidRDefault="00672DE1" w:rsidP="0062119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106</w:t>
            </w:r>
          </w:p>
        </w:tc>
      </w:tr>
      <w:tr w:rsidR="00F05103" w:rsidRPr="00DD4C81" w14:paraId="6AC7B196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CA06FAC" w14:textId="0E2ABAC1" w:rsidR="00F05103" w:rsidRPr="00DD4C81" w:rsidRDefault="00F05103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1E8D6DA" w14:textId="351E734B" w:rsidR="00F05103" w:rsidRPr="00E15929" w:rsidRDefault="00F05103" w:rsidP="00C520F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1592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Przyjęcie i rozpatrzenie wniosku o ponowne rozpatrzenie wniosku o wydanie </w:t>
            </w:r>
            <w:r w:rsidR="00C520FD" w:rsidRPr="00E1592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WIZY SCHENGEN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C8739F7" w14:textId="1A372DE0" w:rsidR="00F05103" w:rsidRPr="00E15929" w:rsidRDefault="00672DE1" w:rsidP="002C0F1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94</w:t>
            </w:r>
          </w:p>
        </w:tc>
      </w:tr>
      <w:tr w:rsidR="00DD4C81" w:rsidRPr="00DD4C81" w14:paraId="3BCA1210" w14:textId="77777777" w:rsidTr="00DD4C81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96A3D9A" w14:textId="77777777" w:rsidR="00DD4C81" w:rsidRPr="00DD4C81" w:rsidRDefault="00DD4C81" w:rsidP="00DD4C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IV. Wydawanie zaświadczeń i zezwoleń</w:t>
            </w:r>
          </w:p>
        </w:tc>
      </w:tr>
      <w:tr w:rsidR="00DD4C81" w:rsidRPr="00DD4C81" w14:paraId="3386C78D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223D6D7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3F5C694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Wydanie zaświadczenia na przywóz albo przewóz przez terytorium Rzeczypospolitej Polskiej broni i amunicji albo wpis w Europejskiej karcie broni palnej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6CFF8C0" w14:textId="74547782" w:rsidR="00DD4C81" w:rsidRPr="00DD4C81" w:rsidRDefault="00297BD1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</w:tr>
      <w:tr w:rsidR="00DD4C81" w:rsidRPr="00DD4C81" w14:paraId="4F6123A5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4A231FB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D644824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Wydanie zaświadczenia na przewiezienie przez lub na terytorium Rzeczypospolitej Polskiej zwłok lub szczątków ludzkich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B3084BD" w14:textId="44697F7F" w:rsidR="00DD4C81" w:rsidRPr="00DD4C81" w:rsidRDefault="00FA08B1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297B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</w:tr>
      <w:tr w:rsidR="00DD4C81" w:rsidRPr="00DD4C81" w14:paraId="6916ACB2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CA15ABD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522F0C8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Wydanie innego zaświadczenia niż określone w pozycjach 4.01 i 4.02 taryfy opłat konsularnych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87C069E" w14:textId="429E8CDA" w:rsidR="00DD4C81" w:rsidRPr="00DD4C81" w:rsidRDefault="00297BD1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</w:tr>
      <w:tr w:rsidR="00DD4C81" w:rsidRPr="00DD4C81" w14:paraId="6A9EBB3B" w14:textId="77777777" w:rsidTr="00DD4C81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5EC0594" w14:textId="77777777" w:rsidR="00DD4C81" w:rsidRPr="00DD4C81" w:rsidRDefault="00DD4C81" w:rsidP="00BB44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V. Uzyskiwanie i przekazywanie dokumentów</w:t>
            </w:r>
          </w:p>
        </w:tc>
      </w:tr>
      <w:tr w:rsidR="00DD4C81" w:rsidRPr="00DD4C81" w14:paraId="57BFB998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681B6AD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949E870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Doręczenie dokumentu przekazanego przez organ krajowy na złożony bezpośrednio w tym organie wniosek osoby przebywającej za granicą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366BF25" w14:textId="45379C27" w:rsidR="00DD4C81" w:rsidRPr="00DD4C81" w:rsidRDefault="00297BD1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</w:tr>
      <w:tr w:rsidR="00DD4C81" w:rsidRPr="00DD4C81" w14:paraId="4759C507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13FDD2C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A14E2D6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Wydobycie za granicą i przesłanie do kraju na wiosek obywatela polskiego dokumentu innego niż papiery wartościowe (wraz z jego ewentualną legalizacją)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E4EFD57" w14:textId="749E6C7F" w:rsidR="00DD4C81" w:rsidRPr="00DD4C81" w:rsidRDefault="00297BD1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</w:tr>
      <w:tr w:rsidR="00DD4C81" w:rsidRPr="00DD4C81" w14:paraId="68F2CC3C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9E86FE3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5194935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Przyjęcie pisma i przekazanie do kraju drogą urzędową, jeżeli złożenie tego pisma u konsula skutkuje, zgodnie z przepisami odrębnymi, zachowanie terminu w postępowaniu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61A45C0" w14:textId="0C9C52CC" w:rsidR="00DD4C81" w:rsidRPr="00DD4C81" w:rsidRDefault="00DD4C81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297B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DD4C81" w:rsidRPr="00DD4C81" w14:paraId="07B9AA23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59212CE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FE85017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Przyjęcie i przekazanie do właściwego organu w kraju wniosku o udzielenie zgody na służbę w obcym wojsku lub obcej organizacji wojskowej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E55415E" w14:textId="62FB23B0" w:rsidR="00DD4C81" w:rsidRPr="00DD4C81" w:rsidRDefault="00881BB7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297B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</w:tr>
      <w:tr w:rsidR="00DD4C81" w:rsidRPr="00DD4C81" w14:paraId="7F173687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8C0C545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65CEFFD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Wydanie i doręczenie uwierzytelnionego odpisu lub kopii z akt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66F8392" w14:textId="2CC18EDF" w:rsidR="00DD4C81" w:rsidRPr="00DD4C81" w:rsidRDefault="00297BD1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</w:tr>
      <w:tr w:rsidR="00DD4C81" w:rsidRPr="00DD4C81" w14:paraId="1810F985" w14:textId="77777777" w:rsidTr="00DD4C81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893C59D" w14:textId="77777777" w:rsidR="00DD4C81" w:rsidRPr="00DD4C81" w:rsidRDefault="00DD4C81" w:rsidP="00BB44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VI. Czynności w sprawach legalizacyjnych, notarialnych oraz sporządzania i poświadczania tłumaczeń</w:t>
            </w:r>
          </w:p>
        </w:tc>
      </w:tr>
      <w:tr w:rsidR="00DD4C81" w:rsidRPr="00DD4C81" w14:paraId="6790B635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E4122DB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3E3069A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Legalizacja dokumentu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780E9A8" w14:textId="48BA4E3D" w:rsidR="00DD4C81" w:rsidRPr="00DD4C81" w:rsidRDefault="00297BD1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</w:tr>
      <w:tr w:rsidR="00DD4C81" w:rsidRPr="00DD4C81" w14:paraId="48AB71D4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5AB09D6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DA536DF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Sporządzenie i poświadczenie zgodności odpisu, wypisu, wyciągu lub kopii z okazanym oryginałem lub uwierzytelnionym odpisem tego dokumentu, a także sporządzenie wpisu, odpisu lub wyciągu z aktu notarialnego sporządzanego przez konsula i przechowywanego w urzędzie konsularnym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6370AF0" w14:textId="0E690C48" w:rsidR="00DD4C81" w:rsidRPr="00DD4C81" w:rsidRDefault="00591F62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</w:tr>
      <w:tr w:rsidR="00DD4C81" w:rsidRPr="00DD4C81" w14:paraId="11EA7262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43AA748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9306A1F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Poświadczenie zgodności odpisu, wypisu, wyciągu lub kopii z okazanym dokumentem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163EF92" w14:textId="0D679801" w:rsidR="00DD4C81" w:rsidRPr="00DD4C81" w:rsidRDefault="009F5EFD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297B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DD4C81" w:rsidRPr="00DD4C81" w14:paraId="63F2E9F7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A32D1DF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AAA41A9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Poświadczenie własnoręczności podpisu lub znaku ręcznego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0A5CE95" w14:textId="40293BF3" w:rsidR="00DD4C81" w:rsidRPr="00DD4C81" w:rsidRDefault="009F5EFD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297B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DD4C81" w:rsidRPr="00DD4C81" w14:paraId="3F5526DE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9069FA3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E273A89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Poświadczenie daty okazania dokumentu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1FD593D" w14:textId="23A104B1" w:rsidR="00DD4C81" w:rsidRPr="00DD4C81" w:rsidRDefault="009F5EFD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297B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DD4C81" w:rsidRPr="00DD4C81" w14:paraId="49528D5C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0C0E4D8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3181646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Sporządzenie aktu notarialnego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E1B532D" w14:textId="69D742FC" w:rsidR="00DD4C81" w:rsidRPr="00DD4C81" w:rsidRDefault="00410AB1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305</w:t>
            </w:r>
          </w:p>
        </w:tc>
      </w:tr>
      <w:tr w:rsidR="00DD4C81" w:rsidRPr="00DD4C81" w14:paraId="0DFF4082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F05DC1C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EDA0846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innej czynności notarialnej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D7C20B3" w14:textId="2200E8CB" w:rsidR="00DD4C81" w:rsidRPr="00DD4C81" w:rsidRDefault="00BB440F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297B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DD4C81" w:rsidRPr="00DD4C81" w14:paraId="5AC49221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45A67A9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B478D37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Sporządzenie i poświadczenie tłumaczenia z języka polskiego na język urzędowy lub powszechnie używany w państwie przyjmującym lub z języka urzędowego lub powszechnie używanego w państwie przyjmującym na język polski – za każdą rozpoczętą stronę tłumaczenia**)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3017A7B" w14:textId="447EC3CF" w:rsidR="00DD4C81" w:rsidRPr="00DD4C81" w:rsidRDefault="001E0AA3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</w:t>
            </w:r>
          </w:p>
        </w:tc>
      </w:tr>
      <w:tr w:rsidR="00DD4C81" w:rsidRPr="00DD4C81" w14:paraId="126426C6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226E6D6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9727A54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Sprawdzenie i poświadczenie tłumaczenia z języka polskiego na język urzędowy lub powszechnie używany w państwie przyjmującym lub z języka urzędowego lub powszechnie używanego w państwie przyjmującym na język polski – za każdą rozpoczętą stronę tłumaczenia**)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7CBD981" w14:textId="57B0B7DC" w:rsidR="00DD4C81" w:rsidRPr="00DD4C81" w:rsidRDefault="00BB440F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297B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DD4C81" w:rsidRPr="00DD4C81" w14:paraId="30027958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730258A" w14:textId="77777777" w:rsidR="00DD4C81" w:rsidRPr="00DD4C81" w:rsidRDefault="00DD4C81" w:rsidP="00DD4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D1CEE07" w14:textId="77777777" w:rsidR="00DD4C81" w:rsidRPr="00DD4C81" w:rsidRDefault="00DD4C81" w:rsidP="00DD4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Sporządzenie i poświadczenie tłumaczenia z języka polskiego na język urzędowy lub powszechnie używany w państwie przyjmującym lub z języka urzędowego lub powszechnie używanego w państwie przyjmującym na język polski dokumentów stanu cywilnego lub innych dokumentów o treściach powtarzalnych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9E48D02" w14:textId="591D5DB7" w:rsidR="00DD4C81" w:rsidRPr="00DD4C81" w:rsidRDefault="00BB440F" w:rsidP="00BB44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1E0A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</w:tr>
      <w:tr w:rsidR="00DD4C81" w:rsidRPr="00DD4C81" w14:paraId="190CED1D" w14:textId="77777777" w:rsidTr="00DD4C81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9F5E2DB" w14:textId="77777777" w:rsidR="00DD4C81" w:rsidRPr="00DD4C81" w:rsidRDefault="00DD4C81" w:rsidP="00DD4C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VII. Czynności w sprawach stanu cywilnego</w:t>
            </w:r>
          </w:p>
        </w:tc>
      </w:tr>
      <w:tr w:rsidR="00DD4C81" w:rsidRPr="00DD4C81" w14:paraId="5FEB628A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FF12730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1791204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Przygotowanie dokumentacji dotyczącej zawarcia małżeństwa przed konsulem, przyjęcie oświadczeń o wstąpieniu w związek małżeński oraz oświadczeń w sprawie nazwiska noszonego po zawarciu małżeństwa i nazwiska dzieci zrodzonych z tego małżeństwa, sporządzenie protokołu z przyjęcia przedmiotowych oświadczeń i przekazanie go do urzędu stanu cywilnego w kraju oraz doręczenie odpisu aktu małżeństwa*)***)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CB4D210" w14:textId="5C657F74" w:rsidR="00DD4C81" w:rsidRPr="00DD4C81" w:rsidRDefault="00DD4C81" w:rsidP="00BB440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    </w:t>
            </w:r>
            <w:r w:rsidR="00BB44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25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586</w:t>
            </w:r>
          </w:p>
        </w:tc>
      </w:tr>
      <w:tr w:rsidR="00DD4C81" w:rsidRPr="00DD4C81" w14:paraId="63899C99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4302C59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7.02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7223D2E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Przyjęcie i przekazanie do urzędu stanu cywilnego w kraju od osoby zamierzającej zawrzeć małżeństwo zapewnienia, że nie wie o istnieniu okoliczności wyłączających zawarcie małżeństwa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791E84C" w14:textId="2ED3844E" w:rsidR="00DD4C81" w:rsidRPr="00DD4C81" w:rsidRDefault="00096A13" w:rsidP="00C61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225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</w:tr>
      <w:tr w:rsidR="00DD4C81" w:rsidRPr="00DD4C81" w14:paraId="684F7BAD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149967D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F1F0B61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Wydanie i doręczenie zaświadczenia stwierdzającego, że zgodnie z prawem polskim można zawrzeć małżeństwo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5047D81" w14:textId="7B9F4874" w:rsidR="00DD4C81" w:rsidRPr="00DD4C81" w:rsidRDefault="00096A13" w:rsidP="00C61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225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</w:tr>
      <w:tr w:rsidR="00DD4C81" w:rsidRPr="00DD4C81" w14:paraId="50DDF0A5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C48966E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7BFDA19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Wydobycie z urzędu stanu cywilnego w kraju i doręczenie zaświadczenia stwierdzającego, że zgodnie z prawem polskim można zawrzeć małżeństwo ***)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61EA648" w14:textId="573AAB79" w:rsidR="00DD4C81" w:rsidRPr="00DD4C81" w:rsidRDefault="00096A13" w:rsidP="00C61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225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</w:tr>
      <w:tr w:rsidR="00DD4C81" w:rsidRPr="00DD4C81" w14:paraId="21F83430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D65D7A2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70E5F0E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Przyjęcie oświadczenia lub oświadczeń niezbędnych do uznania ojcostwa wraz z ewentualnym wydaniem zaświadczenia o uznaniu i przekazanie dokumentacji do właściwego urzędu stanu cywilnego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D618A01" w14:textId="74874D0A" w:rsidR="00DD4C81" w:rsidRPr="00DD4C81" w:rsidRDefault="00096A13" w:rsidP="00C61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225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</w:tr>
      <w:tr w:rsidR="00DD4C81" w:rsidRPr="00DD4C81" w14:paraId="2C415FEA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9F6D799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DB9F156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Przygotowanie dokumentacji związanej z transkrypcją lub odtworzeniem zagranicznego dokumentu stanu cywilnego w polskim rejestrze stanu cywilnego oraz doręczenie odpisu polskiego aktu stanu cywilnego sporządzonego na tej podstawie *)***)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16C212D" w14:textId="6C3CDCFE" w:rsidR="00DD4C81" w:rsidRPr="00DD4C81" w:rsidRDefault="00096A13" w:rsidP="00C61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225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</w:tr>
      <w:tr w:rsidR="00DD4C81" w:rsidRPr="00DD4C81" w14:paraId="196651D0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309600F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9B712CC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Przyjęcie do protokołu oświadczeń i przekazanie do urzędu stanu cywilnego w kraju wniosku o rejestrację urodzenia lub zgonu oraz doręczenie odpisu aktu urodzenia lub zgonu ***)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F59217A" w14:textId="1D779A8F" w:rsidR="00DD4C81" w:rsidRPr="00DD4C81" w:rsidRDefault="00096A13" w:rsidP="00C61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225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</w:tr>
      <w:tr w:rsidR="00DD4C81" w:rsidRPr="00DD4C81" w14:paraId="48E243D0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55D6239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A8DC706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Przyjęcie do protokołu oświadczenia dotyczącego zmiany imienia lub nazwiska oraz przekazanie go do urzędu stanu cywilnego w kraju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C19125C" w14:textId="5D6A899D" w:rsidR="00DD4C81" w:rsidRPr="00DD4C81" w:rsidRDefault="00096A13" w:rsidP="00C61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225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</w:tr>
      <w:tr w:rsidR="00DD4C81" w:rsidRPr="00DD4C81" w14:paraId="7E2E7176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B506E16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79C0E92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Przyjęcie wniosku o zmianę imienia lub nazwiska wraz z przekazaniem do urzędu stanu cywilnego w kraju i doręczeniem decyzji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8E7C2F1" w14:textId="15220C08" w:rsidR="00DD4C81" w:rsidRPr="00DD4C81" w:rsidRDefault="00096A13" w:rsidP="00C61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225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</w:tr>
      <w:tr w:rsidR="00DD4C81" w:rsidRPr="00DD4C81" w14:paraId="07455E9A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6C3BADF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DE4D25B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innej czynności z zakresu stanu cywilnego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E66C2A1" w14:textId="2FC6658C" w:rsidR="00DD4C81" w:rsidRPr="00DD4C81" w:rsidRDefault="00096A13" w:rsidP="00C61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225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DD4C81" w:rsidRPr="00DD4C81" w14:paraId="5526F289" w14:textId="77777777" w:rsidTr="00DD4C81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B4AF1B2" w14:textId="77777777" w:rsidR="00DD4C81" w:rsidRPr="00DD4C81" w:rsidRDefault="00DD4C81" w:rsidP="00DD4C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VIII. Czynności w sprawach żeglugi morskiej i śródlądowej</w:t>
            </w:r>
          </w:p>
        </w:tc>
      </w:tr>
      <w:tr w:rsidR="00DD4C81" w:rsidRPr="00DD4C81" w14:paraId="4241F7A8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2334670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4221A45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Wydanie tymczasowego świadectwa polskiej przynależności statku (świadectwo o banderze)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B568BE6" w14:textId="4B011E65" w:rsidR="00DD4C81" w:rsidRPr="00DD4C81" w:rsidRDefault="00811035" w:rsidP="00C61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282</w:t>
            </w:r>
          </w:p>
        </w:tc>
      </w:tr>
      <w:tr w:rsidR="00DD4C81" w:rsidRPr="00DD4C81" w14:paraId="7E92F973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7C6C0AB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EDA5BC1" w14:textId="38D25AA9" w:rsidR="00DD4C81" w:rsidRPr="00DD4C81" w:rsidRDefault="00C61E14" w:rsidP="00C61E1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Przyjęcie </w:t>
            </w:r>
            <w:r w:rsidR="00DD4C81"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protestu morskiego albo sporządzenie protokołu wypadku w żegludze śródlądowej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9FEC9DD" w14:textId="31D837B4" w:rsidR="00DD4C81" w:rsidRPr="00DD4C81" w:rsidRDefault="00C61E14" w:rsidP="00C61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8110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</w:tr>
      <w:tr w:rsidR="00DD4C81" w:rsidRPr="00DD4C81" w14:paraId="77AA06A1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778ACA2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B83A66F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Wydanie lub potwierdzenie ważności certyfikatu lub karty bezpieczeństwa statku lub przedłużenie świadectwa w zakresie ochrony morza przed zanieczyszczaniem przez statki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494B32A" w14:textId="340CFD53" w:rsidR="00DD4C81" w:rsidRPr="00DD4C81" w:rsidRDefault="00DD4C81" w:rsidP="00C61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B669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</w:tr>
      <w:tr w:rsidR="00DD4C81" w:rsidRPr="00DD4C81" w14:paraId="1C088D8B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0CD4D6B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F1FD052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innej czynności z zakresu żeglugi morskiej lub śródlądowej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287BA73" w14:textId="6BFD6E88" w:rsidR="00DD4C81" w:rsidRPr="00DD4C81" w:rsidRDefault="00C61E14" w:rsidP="00C61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5738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DD4C81" w:rsidRPr="00DD4C81" w14:paraId="7989DBF9" w14:textId="77777777" w:rsidTr="00DD4C81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F2AD714" w14:textId="77777777" w:rsidR="00DD4C81" w:rsidRPr="00DD4C81" w:rsidRDefault="00DD4C81" w:rsidP="00DD4C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IX. Opłaty za szczególny sposób wykonania czynności ****)</w:t>
            </w:r>
          </w:p>
        </w:tc>
      </w:tr>
      <w:tr w:rsidR="00DD4C81" w:rsidRPr="00DD4C81" w14:paraId="1DBC90ED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8C8EB20" w14:textId="77777777" w:rsidR="00DD4C81" w:rsidRPr="00A86D07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D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EF0F448" w14:textId="77777777" w:rsidR="00DD4C81" w:rsidRPr="00A86D07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D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Wykonanie, na wniosek strony, czynności poza lokalem urzędu konsularnego, za każde rozpoczęte 8 godzin, włącznie z czasem na dojazd i powrót do urzędu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CD836D6" w14:textId="1C668EBD" w:rsidR="00DD4C81" w:rsidRPr="00A86D07" w:rsidRDefault="00A86D07" w:rsidP="0090584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D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</w:t>
            </w:r>
          </w:p>
        </w:tc>
      </w:tr>
      <w:tr w:rsidR="00DD4C81" w:rsidRPr="00DD4C81" w14:paraId="414E0681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6109E20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68F1D26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czynności wymienionej w taryfie w trybie pilnym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B5E0761" w14:textId="7A7CDF77" w:rsidR="00DD4C81" w:rsidRPr="00DD4C81" w:rsidRDefault="00F10FA1" w:rsidP="0090584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</w:tr>
    </w:tbl>
    <w:p w14:paraId="695C5CC6" w14:textId="77777777" w:rsidR="00DD4C81" w:rsidRPr="00DD4C81" w:rsidRDefault="00DD4C81" w:rsidP="00DD4C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DD4C81">
        <w:rPr>
          <w:rFonts w:ascii="Arial" w:eastAsia="Times New Roman" w:hAnsi="Arial" w:cs="Arial"/>
          <w:color w:val="1B1B1B"/>
          <w:sz w:val="20"/>
          <w:szCs w:val="20"/>
          <w:shd w:val="clear" w:color="auto" w:fill="FFFFFF"/>
          <w:lang w:eastAsia="pl-PL"/>
        </w:rPr>
        <w:t>*) Za czynności konsularne wykonywane w ramach opracowania dokumentacji nie pobiera się dodatkowych opłat, z wyjątkiem opłat za sporządzenie i poświadczenie lub sprawdzenie i poświadczenie tłumaczenia (poz. 6.08, 6.09 i 6.10 taryfy opłat konsularnych).</w:t>
      </w:r>
    </w:p>
    <w:p w14:paraId="176016F0" w14:textId="77777777" w:rsidR="00DD4C81" w:rsidRPr="00DD4C81" w:rsidRDefault="00DD4C81" w:rsidP="00DD4C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DD4C81">
        <w:rPr>
          <w:rFonts w:ascii="Arial" w:eastAsia="Times New Roman" w:hAnsi="Arial" w:cs="Arial"/>
          <w:color w:val="1B1B1B"/>
          <w:sz w:val="20"/>
          <w:szCs w:val="20"/>
          <w:shd w:val="clear" w:color="auto" w:fill="FFFFFF"/>
          <w:lang w:eastAsia="pl-PL"/>
        </w:rPr>
        <w:t>**) Przy obliczaniu wysokości należnej opłaty konsularnej objętość dokumentu ustala się w sposób przewidziany w przepisach w sprawie wynagrodzenia za czynności tłumacza przysięgłego.</w:t>
      </w:r>
    </w:p>
    <w:p w14:paraId="5C5CA417" w14:textId="77777777" w:rsidR="00DD4C81" w:rsidRPr="00DD4C81" w:rsidRDefault="00DD4C81" w:rsidP="00DD4C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DD4C81">
        <w:rPr>
          <w:rFonts w:ascii="Arial" w:eastAsia="Times New Roman" w:hAnsi="Arial" w:cs="Arial"/>
          <w:color w:val="1B1B1B"/>
          <w:sz w:val="20"/>
          <w:szCs w:val="20"/>
          <w:shd w:val="clear" w:color="auto" w:fill="FFFFFF"/>
          <w:lang w:eastAsia="pl-PL"/>
        </w:rPr>
        <w:t xml:space="preserve">***) wraz z ewentualnym uzyskaniem legalizacji albo </w:t>
      </w:r>
      <w:proofErr w:type="spellStart"/>
      <w:r w:rsidRPr="00DD4C81">
        <w:rPr>
          <w:rFonts w:ascii="Arial" w:eastAsia="Times New Roman" w:hAnsi="Arial" w:cs="Arial"/>
          <w:color w:val="1B1B1B"/>
          <w:sz w:val="20"/>
          <w:szCs w:val="20"/>
          <w:shd w:val="clear" w:color="auto" w:fill="FFFFFF"/>
          <w:lang w:eastAsia="pl-PL"/>
        </w:rPr>
        <w:t>Apostille</w:t>
      </w:r>
      <w:proofErr w:type="spellEnd"/>
      <w:r w:rsidRPr="00DD4C81">
        <w:rPr>
          <w:rFonts w:ascii="Arial" w:eastAsia="Times New Roman" w:hAnsi="Arial" w:cs="Arial"/>
          <w:color w:val="1B1B1B"/>
          <w:sz w:val="20"/>
          <w:szCs w:val="20"/>
          <w:shd w:val="clear" w:color="auto" w:fill="FFFFFF"/>
          <w:lang w:eastAsia="pl-PL"/>
        </w:rPr>
        <w:t>.</w:t>
      </w:r>
    </w:p>
    <w:p w14:paraId="690FFB51" w14:textId="77777777" w:rsidR="00DD4C81" w:rsidRPr="00DD4C81" w:rsidRDefault="00DD4C81" w:rsidP="00DD4C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DD4C81">
        <w:rPr>
          <w:rFonts w:ascii="Arial" w:eastAsia="Times New Roman" w:hAnsi="Arial" w:cs="Arial"/>
          <w:color w:val="1B1B1B"/>
          <w:sz w:val="20"/>
          <w:szCs w:val="20"/>
          <w:shd w:val="clear" w:color="auto" w:fill="FFFFFF"/>
          <w:lang w:eastAsia="pl-PL"/>
        </w:rPr>
        <w:t>****) Opłaty za szczególny sposób wykonania czynności pobiera się niezależnie od opłat za wykonywaną czynność konsularną oraz zwrotu poniesionych wydatków. Ze względu na specyfikę funkcjonowania urzędu w trybie pilnym mogą być realizowane wyłącznie sprawy prawne. Tryb pilny odnosi się do realizacji spraw poza kolejnością zgłoszeń oraz wyłącznie za zgodą urzędnika konsularnego. </w:t>
      </w:r>
    </w:p>
    <w:p w14:paraId="3D3CB413" w14:textId="3AB03A8D" w:rsidR="00E23F02" w:rsidRDefault="00E23F02">
      <w:pPr>
        <w:rPr>
          <w:rFonts w:ascii="Arial" w:hAnsi="Arial" w:cs="Arial"/>
          <w:sz w:val="20"/>
          <w:szCs w:val="20"/>
        </w:rPr>
      </w:pPr>
    </w:p>
    <w:p w14:paraId="15C315FB" w14:textId="782F0117" w:rsidR="00DD4C81" w:rsidRDefault="00DD4C81">
      <w:pPr>
        <w:rPr>
          <w:rFonts w:ascii="Arial" w:hAnsi="Arial" w:cs="Arial"/>
          <w:sz w:val="20"/>
          <w:szCs w:val="20"/>
        </w:rPr>
      </w:pPr>
    </w:p>
    <w:p w14:paraId="3E49D76D" w14:textId="77777777" w:rsidR="00DD4C81" w:rsidRPr="00DD4C81" w:rsidRDefault="00DD4C81">
      <w:pPr>
        <w:rPr>
          <w:rFonts w:ascii="Arial" w:hAnsi="Arial" w:cs="Arial"/>
          <w:sz w:val="20"/>
          <w:szCs w:val="20"/>
        </w:rPr>
      </w:pPr>
    </w:p>
    <w:sectPr w:rsidR="00DD4C81" w:rsidRPr="00DD4C81" w:rsidSect="00E23F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798"/>
    <w:rsid w:val="00096A13"/>
    <w:rsid w:val="000A794D"/>
    <w:rsid w:val="001361CA"/>
    <w:rsid w:val="001D24CE"/>
    <w:rsid w:val="001E0AA3"/>
    <w:rsid w:val="002253B4"/>
    <w:rsid w:val="00237A46"/>
    <w:rsid w:val="00292B4E"/>
    <w:rsid w:val="00297BD1"/>
    <w:rsid w:val="002C0F16"/>
    <w:rsid w:val="003943C1"/>
    <w:rsid w:val="00410AB1"/>
    <w:rsid w:val="00480A6C"/>
    <w:rsid w:val="00497250"/>
    <w:rsid w:val="004A1D44"/>
    <w:rsid w:val="0057381F"/>
    <w:rsid w:val="00591F62"/>
    <w:rsid w:val="00615018"/>
    <w:rsid w:val="0062119A"/>
    <w:rsid w:val="00672DE1"/>
    <w:rsid w:val="007A42DD"/>
    <w:rsid w:val="00811035"/>
    <w:rsid w:val="00881BB7"/>
    <w:rsid w:val="0090584F"/>
    <w:rsid w:val="009F5EFD"/>
    <w:rsid w:val="00A52924"/>
    <w:rsid w:val="00A86D07"/>
    <w:rsid w:val="00B25172"/>
    <w:rsid w:val="00B66980"/>
    <w:rsid w:val="00B942D2"/>
    <w:rsid w:val="00BB440F"/>
    <w:rsid w:val="00BF223F"/>
    <w:rsid w:val="00C42495"/>
    <w:rsid w:val="00C520FD"/>
    <w:rsid w:val="00C61E14"/>
    <w:rsid w:val="00C667CF"/>
    <w:rsid w:val="00D37A3B"/>
    <w:rsid w:val="00D47798"/>
    <w:rsid w:val="00D926BD"/>
    <w:rsid w:val="00DD4C81"/>
    <w:rsid w:val="00E15929"/>
    <w:rsid w:val="00E23F02"/>
    <w:rsid w:val="00E679AE"/>
    <w:rsid w:val="00E91871"/>
    <w:rsid w:val="00F05103"/>
    <w:rsid w:val="00F10FA1"/>
    <w:rsid w:val="00FA04CA"/>
    <w:rsid w:val="00FA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4106"/>
  <w15:chartTrackingRefBased/>
  <w15:docId w15:val="{9BE0C7DB-E0FF-4B17-BACF-2544B631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D4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D4C8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D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D4C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1295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Dziewulski Jakub</dc:creator>
  <cp:keywords/>
  <dc:description/>
  <cp:lastModifiedBy>Ananicz Aneta</cp:lastModifiedBy>
  <cp:revision>18</cp:revision>
  <cp:lastPrinted>2025-01-02T09:10:00Z</cp:lastPrinted>
  <dcterms:created xsi:type="dcterms:W3CDTF">2025-07-01T04:42:00Z</dcterms:created>
  <dcterms:modified xsi:type="dcterms:W3CDTF">2025-07-01T08:09:00Z</dcterms:modified>
</cp:coreProperties>
</file>