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5F4" w:rsidRDefault="000005F4" w:rsidP="009F655A">
      <w:pPr>
        <w:shd w:val="clear" w:color="auto" w:fill="FFFFFF"/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4F6D69" w:rsidRPr="00EA59AF" w:rsidRDefault="00EA59AF" w:rsidP="00EA59AF">
      <w:pPr>
        <w:shd w:val="clear" w:color="auto" w:fill="FFFFFF"/>
        <w:spacing w:line="276" w:lineRule="auto"/>
        <w:jc w:val="right"/>
        <w:rPr>
          <w:rFonts w:ascii="Tahoma" w:hAnsi="Tahoma" w:cs="Tahoma"/>
          <w:sz w:val="20"/>
          <w:szCs w:val="20"/>
        </w:rPr>
      </w:pPr>
      <w:r w:rsidRPr="00EA59AF">
        <w:rPr>
          <w:rFonts w:ascii="Tahoma" w:hAnsi="Tahoma" w:cs="Tahoma"/>
          <w:sz w:val="20"/>
          <w:szCs w:val="20"/>
        </w:rPr>
        <w:t>Szczecin,</w:t>
      </w:r>
      <w:r w:rsidR="00E40425">
        <w:rPr>
          <w:rFonts w:ascii="Tahoma" w:hAnsi="Tahoma" w:cs="Tahoma"/>
          <w:sz w:val="20"/>
          <w:szCs w:val="20"/>
        </w:rPr>
        <w:t xml:space="preserve"> </w:t>
      </w:r>
      <w:r w:rsidR="007A64D9">
        <w:rPr>
          <w:rFonts w:ascii="Tahoma" w:hAnsi="Tahoma" w:cs="Tahoma"/>
          <w:sz w:val="20"/>
          <w:szCs w:val="20"/>
        </w:rPr>
        <w:t xml:space="preserve"> </w:t>
      </w:r>
      <w:r w:rsidR="00D838DD">
        <w:rPr>
          <w:rFonts w:ascii="Tahoma" w:hAnsi="Tahoma" w:cs="Tahoma"/>
          <w:sz w:val="20"/>
          <w:szCs w:val="20"/>
        </w:rPr>
        <w:t xml:space="preserve">  </w:t>
      </w:r>
      <w:r w:rsidR="007A64D9">
        <w:rPr>
          <w:rFonts w:ascii="Tahoma" w:hAnsi="Tahoma" w:cs="Tahoma"/>
          <w:sz w:val="20"/>
          <w:szCs w:val="20"/>
        </w:rPr>
        <w:t xml:space="preserve"> </w:t>
      </w:r>
      <w:r w:rsidR="009F39CF">
        <w:rPr>
          <w:rFonts w:ascii="Tahoma" w:hAnsi="Tahoma" w:cs="Tahoma"/>
          <w:sz w:val="20"/>
          <w:szCs w:val="20"/>
        </w:rPr>
        <w:t>lipca</w:t>
      </w:r>
      <w:r w:rsidR="00E40425">
        <w:rPr>
          <w:rFonts w:ascii="Tahoma" w:hAnsi="Tahoma" w:cs="Tahoma"/>
          <w:sz w:val="20"/>
          <w:szCs w:val="20"/>
        </w:rPr>
        <w:t xml:space="preserve"> </w:t>
      </w:r>
      <w:r w:rsidRPr="00EA59AF">
        <w:rPr>
          <w:rFonts w:ascii="Tahoma" w:hAnsi="Tahoma" w:cs="Tahoma"/>
          <w:sz w:val="20"/>
          <w:szCs w:val="20"/>
        </w:rPr>
        <w:t>2022 r.</w:t>
      </w:r>
    </w:p>
    <w:p w:rsidR="009F655A" w:rsidRPr="00EE7092" w:rsidRDefault="00A26E09" w:rsidP="009F655A">
      <w:pPr>
        <w:shd w:val="clear" w:color="auto" w:fill="FFFFFF"/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3040-7.262.</w:t>
      </w:r>
      <w:r w:rsidR="009F39CF">
        <w:rPr>
          <w:rFonts w:ascii="Tahoma" w:hAnsi="Tahoma" w:cs="Tahoma"/>
          <w:b/>
          <w:sz w:val="20"/>
          <w:szCs w:val="20"/>
        </w:rPr>
        <w:t>54</w:t>
      </w:r>
      <w:r w:rsidR="0089646F">
        <w:rPr>
          <w:rFonts w:ascii="Tahoma" w:hAnsi="Tahoma" w:cs="Tahoma"/>
          <w:b/>
          <w:sz w:val="20"/>
          <w:szCs w:val="20"/>
        </w:rPr>
        <w:t>.2022</w:t>
      </w:r>
    </w:p>
    <w:p w:rsidR="009F655A" w:rsidRPr="000461C3" w:rsidRDefault="009F655A" w:rsidP="009F655A">
      <w:pPr>
        <w:shd w:val="clear" w:color="auto" w:fill="FFFFFF"/>
        <w:spacing w:line="276" w:lineRule="auto"/>
        <w:rPr>
          <w:rFonts w:ascii="Tahoma" w:hAnsi="Tahoma" w:cs="Tahoma"/>
          <w:color w:val="393939"/>
          <w:sz w:val="20"/>
          <w:szCs w:val="20"/>
        </w:rPr>
      </w:pPr>
    </w:p>
    <w:p w:rsidR="009F655A" w:rsidRDefault="009F655A" w:rsidP="009F655A">
      <w:pPr>
        <w:shd w:val="clear" w:color="auto" w:fill="FFFFFF"/>
        <w:spacing w:line="276" w:lineRule="auto"/>
        <w:jc w:val="center"/>
        <w:rPr>
          <w:rFonts w:ascii="Tahoma" w:hAnsi="Tahoma" w:cs="Tahoma"/>
          <w:color w:val="393939"/>
          <w:sz w:val="20"/>
          <w:szCs w:val="20"/>
        </w:rPr>
      </w:pPr>
    </w:p>
    <w:p w:rsidR="000005F4" w:rsidRDefault="000005F4" w:rsidP="00B1789D">
      <w:pPr>
        <w:pStyle w:val="NormalnyWeb"/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B1789D" w:rsidRDefault="00B1789D" w:rsidP="00B1789D">
      <w:pPr>
        <w:pStyle w:val="NormalnyWeb"/>
        <w:spacing w:before="0" w:after="0" w:line="24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55D53">
        <w:rPr>
          <w:rFonts w:ascii="Tahoma" w:hAnsi="Tahoma" w:cs="Tahoma"/>
          <w:b/>
          <w:bCs/>
          <w:sz w:val="20"/>
          <w:szCs w:val="20"/>
          <w:u w:val="single"/>
        </w:rPr>
        <w:t>Zawiadomienie o wyborze najkorzystniejszej oferty</w:t>
      </w:r>
    </w:p>
    <w:p w:rsidR="009F655A" w:rsidRPr="000461C3" w:rsidRDefault="009F655A" w:rsidP="009F655A">
      <w:pPr>
        <w:shd w:val="clear" w:color="auto" w:fill="FFFFFF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C094A" w:rsidRDefault="00FC094A" w:rsidP="009F655A">
      <w:pPr>
        <w:shd w:val="clear" w:color="auto" w:fill="FFFFFF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B1789D" w:rsidRPr="00521FAB" w:rsidRDefault="00B1789D" w:rsidP="007A64D9">
      <w:pPr>
        <w:rPr>
          <w:rFonts w:ascii="Tahoma" w:hAnsi="Tahoma" w:cs="Tahoma"/>
          <w:b/>
          <w:bCs/>
          <w:sz w:val="20"/>
          <w:szCs w:val="20"/>
          <w:lang w:bidi="pl-PL"/>
        </w:rPr>
      </w:pPr>
      <w:r>
        <w:rPr>
          <w:rFonts w:ascii="Tahoma" w:hAnsi="Tahoma" w:cs="Tahoma"/>
          <w:sz w:val="20"/>
          <w:szCs w:val="20"/>
        </w:rPr>
        <w:t>Z</w:t>
      </w:r>
      <w:r w:rsidRPr="00255D53">
        <w:rPr>
          <w:rFonts w:ascii="Tahoma" w:hAnsi="Tahoma" w:cs="Tahoma"/>
          <w:sz w:val="20"/>
          <w:szCs w:val="20"/>
        </w:rPr>
        <w:t xml:space="preserve">amawiający </w:t>
      </w:r>
      <w:r>
        <w:rPr>
          <w:rFonts w:ascii="Tahoma" w:hAnsi="Tahoma" w:cs="Tahoma"/>
          <w:sz w:val="20"/>
          <w:szCs w:val="20"/>
        </w:rPr>
        <w:t>informuje o wyborze najkorzystniejszej oferty w postępowaniu na:</w:t>
      </w:r>
      <w:r w:rsidR="00EA5863" w:rsidRPr="00784224">
        <w:rPr>
          <w:rFonts w:ascii="Tahoma" w:hAnsi="Tahoma" w:cs="Tahoma"/>
          <w:b/>
          <w:sz w:val="20"/>
          <w:szCs w:val="20"/>
        </w:rPr>
        <w:t xml:space="preserve"> „</w:t>
      </w:r>
      <w:bookmarkStart w:id="0" w:name="_Hlk99108402"/>
      <w:r w:rsidR="009F39CF">
        <w:rPr>
          <w:rFonts w:ascii="Tahoma" w:hAnsi="Tahoma" w:cs="Tahoma"/>
          <w:b/>
          <w:bCs/>
          <w:sz w:val="20"/>
          <w:szCs w:val="20"/>
          <w:lang w:bidi="pl-PL"/>
        </w:rPr>
        <w:t>S</w:t>
      </w:r>
      <w:r w:rsidR="009F39CF" w:rsidRPr="00BB08F6">
        <w:rPr>
          <w:rFonts w:ascii="Tahoma" w:hAnsi="Tahoma" w:cs="Tahoma"/>
          <w:b/>
          <w:bCs/>
          <w:sz w:val="20"/>
          <w:szCs w:val="20"/>
          <w:lang w:bidi="pl-PL"/>
        </w:rPr>
        <w:t>prawowani</w:t>
      </w:r>
      <w:r w:rsidR="009F39CF">
        <w:rPr>
          <w:rFonts w:ascii="Tahoma" w:hAnsi="Tahoma" w:cs="Tahoma"/>
          <w:b/>
          <w:bCs/>
          <w:sz w:val="20"/>
          <w:szCs w:val="20"/>
          <w:lang w:bidi="pl-PL"/>
        </w:rPr>
        <w:t>e</w:t>
      </w:r>
      <w:r w:rsidR="009F39CF" w:rsidRPr="00BB08F6">
        <w:rPr>
          <w:rFonts w:ascii="Tahoma" w:hAnsi="Tahoma" w:cs="Tahoma"/>
          <w:b/>
          <w:bCs/>
          <w:sz w:val="20"/>
          <w:szCs w:val="20"/>
          <w:lang w:bidi="pl-PL"/>
        </w:rPr>
        <w:t xml:space="preserve"> nadzoru w</w:t>
      </w:r>
      <w:r w:rsidR="009F39CF">
        <w:rPr>
          <w:rFonts w:ascii="Tahoma" w:hAnsi="Tahoma" w:cs="Tahoma"/>
          <w:b/>
          <w:bCs/>
          <w:sz w:val="20"/>
          <w:szCs w:val="20"/>
          <w:lang w:bidi="pl-PL"/>
        </w:rPr>
        <w:t> </w:t>
      </w:r>
      <w:r w:rsidR="009F39CF" w:rsidRPr="00BB08F6">
        <w:rPr>
          <w:rFonts w:ascii="Tahoma" w:hAnsi="Tahoma" w:cs="Tahoma"/>
          <w:b/>
          <w:bCs/>
          <w:sz w:val="20"/>
          <w:szCs w:val="20"/>
          <w:lang w:bidi="pl-PL"/>
        </w:rPr>
        <w:t>zakresie ochrony przeciwpożarowej</w:t>
      </w:r>
      <w:bookmarkEnd w:id="0"/>
      <w:r w:rsidRPr="00D2211F">
        <w:rPr>
          <w:rFonts w:ascii="Tahoma" w:hAnsi="Tahoma" w:cs="Tahoma"/>
          <w:sz w:val="20"/>
          <w:szCs w:val="20"/>
        </w:rPr>
        <w:t>”.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B1789D" w:rsidRDefault="00B1789D" w:rsidP="00B1789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005F4" w:rsidRDefault="000005F4" w:rsidP="00B1789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1789D" w:rsidRPr="00B1789D" w:rsidRDefault="00B1789D" w:rsidP="00B1789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B1789D">
        <w:rPr>
          <w:rFonts w:ascii="Tahoma" w:hAnsi="Tahoma" w:cs="Tahoma"/>
          <w:sz w:val="20"/>
          <w:szCs w:val="20"/>
        </w:rPr>
        <w:t>Nazwa i adres Wykonawcy, którego oferta została uznana za najkorzystniejszą:</w:t>
      </w:r>
    </w:p>
    <w:p w:rsidR="007A64D9" w:rsidRDefault="007A64D9" w:rsidP="007A64D9">
      <w:pPr>
        <w:rPr>
          <w:rFonts w:ascii="Tahoma" w:hAnsi="Tahoma" w:cs="Tahoma"/>
          <w:bCs/>
          <w:sz w:val="19"/>
          <w:szCs w:val="19"/>
        </w:rPr>
      </w:pPr>
    </w:p>
    <w:p w:rsidR="009F39CF" w:rsidRDefault="009F39CF" w:rsidP="009F39CF">
      <w:pPr>
        <w:rPr>
          <w:rFonts w:ascii="Tahoma" w:hAnsi="Tahoma" w:cs="Tahoma"/>
          <w:bCs/>
          <w:sz w:val="19"/>
          <w:szCs w:val="19"/>
        </w:rPr>
      </w:pPr>
      <w:proofErr w:type="spellStart"/>
      <w:r>
        <w:rPr>
          <w:rFonts w:ascii="Tahoma" w:hAnsi="Tahoma" w:cs="Tahoma"/>
          <w:bCs/>
          <w:sz w:val="19"/>
          <w:szCs w:val="19"/>
        </w:rPr>
        <w:t>Fixfire</w:t>
      </w:r>
      <w:proofErr w:type="spellEnd"/>
      <w:r>
        <w:rPr>
          <w:rFonts w:ascii="Tahoma" w:hAnsi="Tahoma" w:cs="Tahoma"/>
          <w:bCs/>
          <w:sz w:val="19"/>
          <w:szCs w:val="19"/>
        </w:rPr>
        <w:t xml:space="preserve"> Mateusz Drozda</w:t>
      </w:r>
    </w:p>
    <w:p w:rsidR="000005F4" w:rsidRDefault="009F39CF" w:rsidP="009F39C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19"/>
          <w:szCs w:val="19"/>
        </w:rPr>
        <w:t xml:space="preserve">ul. Nowy Świat 26, 73-155 </w:t>
      </w:r>
      <w:r>
        <w:rPr>
          <w:rFonts w:ascii="Tahoma" w:hAnsi="Tahoma" w:cs="Tahoma"/>
          <w:bCs/>
          <w:sz w:val="19"/>
          <w:szCs w:val="19"/>
        </w:rPr>
        <w:t>Węgorzyno</w:t>
      </w:r>
    </w:p>
    <w:p w:rsidR="00B1789D" w:rsidRPr="00EE7ADA" w:rsidRDefault="00B1789D" w:rsidP="00EE7ADA">
      <w:pPr>
        <w:ind w:left="851"/>
        <w:rPr>
          <w:rFonts w:ascii="Tahoma" w:hAnsi="Tahoma" w:cs="Tahoma"/>
          <w:b/>
          <w:bCs/>
          <w:sz w:val="20"/>
          <w:szCs w:val="20"/>
        </w:rPr>
      </w:pPr>
    </w:p>
    <w:p w:rsidR="00194EE1" w:rsidRDefault="00194EE1" w:rsidP="00194EE1">
      <w:pPr>
        <w:shd w:val="clear" w:color="auto" w:fill="FFFFFF"/>
        <w:jc w:val="both"/>
        <w:rPr>
          <w:rFonts w:ascii="Tahoma" w:hAnsi="Tahoma" w:cs="Tahoma"/>
          <w:color w:val="393939"/>
          <w:sz w:val="10"/>
          <w:szCs w:val="10"/>
        </w:rPr>
      </w:pPr>
      <w:r w:rsidRPr="00B1789D">
        <w:rPr>
          <w:rFonts w:ascii="Tahoma" w:hAnsi="Tahoma" w:cs="Tahoma"/>
          <w:sz w:val="20"/>
          <w:szCs w:val="20"/>
        </w:rPr>
        <w:t>Zamawiający informuje, że oferty złożyli następujący Wykonawcy:</w:t>
      </w:r>
      <w:r w:rsidRPr="007C2BA1">
        <w:rPr>
          <w:rFonts w:ascii="Tahoma" w:hAnsi="Tahoma" w:cs="Tahoma"/>
          <w:color w:val="393939"/>
          <w:sz w:val="10"/>
          <w:szCs w:val="10"/>
        </w:rPr>
        <w:t xml:space="preserve"> </w:t>
      </w:r>
    </w:p>
    <w:p w:rsidR="009F39CF" w:rsidRDefault="009F39CF" w:rsidP="009F39CF">
      <w:pPr>
        <w:shd w:val="clear" w:color="auto" w:fill="FFFFFF"/>
        <w:jc w:val="both"/>
        <w:rPr>
          <w:rFonts w:ascii="Tahoma" w:hAnsi="Tahoma" w:cs="Tahoma"/>
          <w:color w:val="393939"/>
          <w:sz w:val="10"/>
          <w:szCs w:val="10"/>
        </w:rPr>
      </w:pPr>
      <w:bookmarkStart w:id="1" w:name="_GoBack"/>
      <w:bookmarkEnd w:id="1"/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179"/>
        <w:gridCol w:w="1559"/>
        <w:gridCol w:w="2382"/>
      </w:tblGrid>
      <w:tr w:rsidR="009F39CF" w:rsidTr="009F39CF">
        <w:trPr>
          <w:trHeight w:val="73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Nazwa i adres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Cena brutto </w:t>
            </w:r>
          </w:p>
          <w:p w:rsidR="009F39CF" w:rsidRDefault="009F39CF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 1 m-c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Wartość brutto</w:t>
            </w:r>
          </w:p>
          <w:p w:rsidR="009F39CF" w:rsidRDefault="009F39CF">
            <w:pPr>
              <w:shd w:val="clear" w:color="auto" w:fill="FFFFFF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 24 miesiące</w:t>
            </w:r>
          </w:p>
        </w:tc>
      </w:tr>
      <w:tr w:rsidR="009F39CF" w:rsidTr="009F39CF">
        <w:trPr>
          <w:trHeight w:val="6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spacing w:line="283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 w:rsidP="009F39CF">
            <w:pPr>
              <w:spacing w:line="276" w:lineRule="auto"/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bCs/>
                <w:sz w:val="19"/>
                <w:szCs w:val="19"/>
              </w:rPr>
              <w:t>Hope</w:t>
            </w:r>
            <w:proofErr w:type="spellEnd"/>
            <w:r>
              <w:rPr>
                <w:rFonts w:ascii="Tahoma" w:hAnsi="Tahoma" w:cs="Tahoma"/>
                <w:bCs/>
                <w:sz w:val="19"/>
                <w:szCs w:val="19"/>
              </w:rPr>
              <w:t xml:space="preserve"> Sp. z o.o. </w:t>
            </w:r>
          </w:p>
          <w:p w:rsidR="009F39CF" w:rsidRDefault="009F39CF" w:rsidP="009F39CF">
            <w:pPr>
              <w:spacing w:line="276" w:lineRule="auto"/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Smolęcin 11a, 72-001 Kołbaskowo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1 414,50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33 948,00</w:t>
            </w:r>
          </w:p>
        </w:tc>
      </w:tr>
      <w:tr w:rsidR="009F39CF" w:rsidTr="009F39CF">
        <w:trPr>
          <w:trHeight w:val="6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spacing w:line="283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 w:rsidP="009F39CF">
            <w:pPr>
              <w:spacing w:line="276" w:lineRule="auto"/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Kompleksowa obsługa BHP i PPOŻ. Robert Lewandowski</w:t>
            </w:r>
          </w:p>
          <w:p w:rsidR="009F39CF" w:rsidRDefault="009F39CF" w:rsidP="009F39CF">
            <w:pPr>
              <w:spacing w:line="276" w:lineRule="auto"/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Konotop 13b, 73-220 Drawno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1 600,00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37 400,00</w:t>
            </w:r>
          </w:p>
        </w:tc>
      </w:tr>
      <w:tr w:rsidR="009F39CF" w:rsidTr="009F39CF">
        <w:trPr>
          <w:trHeight w:val="6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spacing w:line="283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 w:rsidP="009F39CF">
            <w:pPr>
              <w:spacing w:line="276" w:lineRule="auto"/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bCs/>
                <w:sz w:val="19"/>
                <w:szCs w:val="19"/>
              </w:rPr>
              <w:t>Fixfire</w:t>
            </w:r>
            <w:proofErr w:type="spellEnd"/>
            <w:r>
              <w:rPr>
                <w:rFonts w:ascii="Tahoma" w:hAnsi="Tahoma" w:cs="Tahoma"/>
                <w:bCs/>
                <w:sz w:val="19"/>
                <w:szCs w:val="19"/>
              </w:rPr>
              <w:t xml:space="preserve"> Mateusz Drozda</w:t>
            </w:r>
          </w:p>
          <w:p w:rsidR="009F39CF" w:rsidRDefault="009F39CF" w:rsidP="009F39CF">
            <w:pPr>
              <w:spacing w:line="276" w:lineRule="auto"/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 xml:space="preserve">ul. Nowy Świat 26, 73-155 </w:t>
            </w:r>
            <w:r>
              <w:rPr>
                <w:rFonts w:ascii="Tahoma" w:hAnsi="Tahoma" w:cs="Tahoma"/>
                <w:bCs/>
                <w:sz w:val="19"/>
                <w:szCs w:val="19"/>
              </w:rPr>
              <w:t>Węgorzyno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2 321,01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55 704,24</w:t>
            </w:r>
          </w:p>
        </w:tc>
      </w:tr>
      <w:tr w:rsidR="009F39CF" w:rsidTr="009F39CF">
        <w:trPr>
          <w:trHeight w:val="6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spacing w:line="283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 w:rsidP="009F39CF">
            <w:pPr>
              <w:spacing w:line="276" w:lineRule="auto"/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proofErr w:type="spellStart"/>
            <w:r>
              <w:rPr>
                <w:rFonts w:ascii="Tahoma" w:hAnsi="Tahoma" w:cs="Tahoma"/>
                <w:bCs/>
                <w:sz w:val="19"/>
                <w:szCs w:val="19"/>
              </w:rPr>
              <w:t>Protec</w:t>
            </w:r>
            <w:proofErr w:type="spellEnd"/>
            <w:r>
              <w:rPr>
                <w:rFonts w:ascii="Tahoma" w:hAnsi="Tahoma" w:cs="Tahoma"/>
                <w:bCs/>
                <w:sz w:val="19"/>
                <w:szCs w:val="19"/>
              </w:rPr>
              <w:t xml:space="preserve"> Inżynieria Pożarowa</w:t>
            </w:r>
          </w:p>
          <w:p w:rsidR="009F39CF" w:rsidRDefault="009F39CF" w:rsidP="009F39CF">
            <w:pPr>
              <w:spacing w:line="276" w:lineRule="auto"/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ul. Roosevelta 33, 72-200 Nowogard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2 952,00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70 848,00</w:t>
            </w:r>
          </w:p>
        </w:tc>
      </w:tr>
      <w:tr w:rsidR="009F39CF" w:rsidTr="009F39CF">
        <w:trPr>
          <w:trHeight w:val="6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spacing w:line="283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 w:rsidP="009F39CF">
            <w:pPr>
              <w:spacing w:line="276" w:lineRule="auto"/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 xml:space="preserve">P.U. </w:t>
            </w:r>
            <w:proofErr w:type="spellStart"/>
            <w:r>
              <w:rPr>
                <w:rFonts w:ascii="Tahoma" w:hAnsi="Tahoma" w:cs="Tahoma"/>
                <w:bCs/>
                <w:sz w:val="19"/>
                <w:szCs w:val="19"/>
              </w:rPr>
              <w:t>Poż</w:t>
            </w:r>
            <w:proofErr w:type="spellEnd"/>
            <w:r>
              <w:rPr>
                <w:rFonts w:ascii="Tahoma" w:hAnsi="Tahoma" w:cs="Tahoma"/>
                <w:bCs/>
                <w:sz w:val="19"/>
                <w:szCs w:val="19"/>
              </w:rPr>
              <w:t>-Pliszka Sp. z o.o.</w:t>
            </w:r>
          </w:p>
          <w:p w:rsidR="009F39CF" w:rsidRDefault="009F39CF" w:rsidP="009F39CF">
            <w:pPr>
              <w:spacing w:line="276" w:lineRule="auto"/>
              <w:ind w:left="72"/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Cs/>
                <w:sz w:val="19"/>
                <w:szCs w:val="19"/>
              </w:rPr>
              <w:t>ul. Miałki Szlak 52, 80-717 Gdańsk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3 382,50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9CF" w:rsidRDefault="009F39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81 180,00</w:t>
            </w:r>
          </w:p>
        </w:tc>
      </w:tr>
    </w:tbl>
    <w:p w:rsidR="009F39CF" w:rsidRDefault="009F39CF" w:rsidP="009F39CF">
      <w:pPr>
        <w:jc w:val="both"/>
        <w:rPr>
          <w:rFonts w:ascii="Tahoma" w:hAnsi="Tahoma" w:cs="Tahoma"/>
          <w:sz w:val="20"/>
          <w:szCs w:val="20"/>
        </w:rPr>
      </w:pPr>
    </w:p>
    <w:p w:rsidR="00634A24" w:rsidRDefault="00634A24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</w:p>
    <w:p w:rsidR="00634A24" w:rsidRDefault="00634A24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</w:p>
    <w:p w:rsidR="00863F2D" w:rsidRPr="00863F2D" w:rsidRDefault="00863F2D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  <w:r w:rsidRPr="00863F2D">
        <w:rPr>
          <w:rFonts w:ascii="Tahoma" w:hAnsi="Tahoma" w:cs="Tahoma"/>
          <w:b/>
          <w:sz w:val="20"/>
          <w:szCs w:val="20"/>
        </w:rPr>
        <w:t>Prokurator  Okręgowy</w:t>
      </w:r>
    </w:p>
    <w:p w:rsidR="00863F2D" w:rsidRPr="00863F2D" w:rsidRDefault="00863F2D" w:rsidP="00863F2D">
      <w:pPr>
        <w:spacing w:line="360" w:lineRule="auto"/>
        <w:ind w:firstLine="4536"/>
        <w:jc w:val="center"/>
        <w:rPr>
          <w:rFonts w:ascii="Tahoma" w:hAnsi="Tahoma" w:cs="Tahoma"/>
          <w:b/>
          <w:sz w:val="20"/>
          <w:szCs w:val="20"/>
        </w:rPr>
      </w:pPr>
    </w:p>
    <w:p w:rsidR="00863F2D" w:rsidRPr="00863F2D" w:rsidRDefault="00863F2D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  <w:r w:rsidRPr="00863F2D">
        <w:rPr>
          <w:rFonts w:ascii="Tahoma" w:hAnsi="Tahoma" w:cs="Tahoma"/>
          <w:b/>
          <w:sz w:val="20"/>
          <w:szCs w:val="20"/>
        </w:rPr>
        <w:t>Remigiusz Dobrowolski</w:t>
      </w:r>
    </w:p>
    <w:p w:rsidR="00863F2D" w:rsidRPr="00863F2D" w:rsidRDefault="00863F2D" w:rsidP="00863F2D">
      <w:pPr>
        <w:ind w:firstLine="4536"/>
        <w:jc w:val="center"/>
        <w:rPr>
          <w:rFonts w:ascii="Tahoma" w:hAnsi="Tahoma" w:cs="Tahoma"/>
          <w:b/>
          <w:sz w:val="20"/>
          <w:szCs w:val="20"/>
        </w:rPr>
      </w:pPr>
      <w:r w:rsidRPr="00863F2D">
        <w:rPr>
          <w:rFonts w:ascii="Tahoma" w:hAnsi="Tahoma" w:cs="Tahoma"/>
          <w:b/>
          <w:sz w:val="20"/>
          <w:szCs w:val="20"/>
        </w:rPr>
        <w:t>Prokurator Prokuratury Regionalnej</w:t>
      </w:r>
    </w:p>
    <w:p w:rsidR="00B1789D" w:rsidRDefault="00B1789D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FB0779" w:rsidRDefault="00FB0779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89646F" w:rsidRDefault="0089646F" w:rsidP="00B1789D">
      <w:pPr>
        <w:spacing w:line="360" w:lineRule="auto"/>
        <w:rPr>
          <w:rFonts w:ascii="Tahoma" w:hAnsi="Tahoma" w:cs="Tahoma"/>
          <w:sz w:val="16"/>
          <w:szCs w:val="16"/>
        </w:rPr>
      </w:pPr>
    </w:p>
    <w:p w:rsidR="00B1789D" w:rsidRDefault="00B1789D" w:rsidP="00B1789D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/BS</w:t>
      </w:r>
    </w:p>
    <w:sectPr w:rsidR="00B1789D" w:rsidSect="00831AAA">
      <w:pgSz w:w="11906" w:h="16838"/>
      <w:pgMar w:top="993" w:right="128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72"/>
    <w:multiLevelType w:val="hybridMultilevel"/>
    <w:tmpl w:val="0B30AAD0"/>
    <w:lvl w:ilvl="0" w:tplc="793C6B4E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761F2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08E44BAF"/>
    <w:multiLevelType w:val="hybridMultilevel"/>
    <w:tmpl w:val="EA7C1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13663"/>
    <w:multiLevelType w:val="multilevel"/>
    <w:tmpl w:val="267A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015AC"/>
    <w:multiLevelType w:val="hybridMultilevel"/>
    <w:tmpl w:val="6042606C"/>
    <w:lvl w:ilvl="0" w:tplc="8A06A9FC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3F391A"/>
    <w:multiLevelType w:val="hybridMultilevel"/>
    <w:tmpl w:val="FB58194E"/>
    <w:lvl w:ilvl="0" w:tplc="2648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63AEE"/>
    <w:multiLevelType w:val="hybridMultilevel"/>
    <w:tmpl w:val="F9A82742"/>
    <w:lvl w:ilvl="0" w:tplc="46F8F41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8466E8">
      <w:start w:val="1"/>
      <w:numFmt w:val="lowerLetter"/>
      <w:lvlText w:val="%2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38434F2">
      <w:start w:val="1"/>
      <w:numFmt w:val="lowerLetter"/>
      <w:lvlText w:val="%5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5" w:tplc="2B56E5E0">
      <w:start w:val="12"/>
      <w:numFmt w:val="decimal"/>
      <w:lvlText w:val="%6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6" w:tplc="77903F22">
      <w:start w:val="1"/>
      <w:numFmt w:val="lowerLetter"/>
      <w:lvlText w:val="%7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 w:tplc="5B66EC8A">
      <w:start w:val="2"/>
      <w:numFmt w:val="decimal"/>
      <w:lvlText w:val="%8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" w15:restartNumberingAfterBreak="0">
    <w:nsid w:val="1AF8623A"/>
    <w:multiLevelType w:val="hybridMultilevel"/>
    <w:tmpl w:val="D5D4B26C"/>
    <w:lvl w:ilvl="0" w:tplc="55B43D62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1799D"/>
    <w:multiLevelType w:val="singleLevel"/>
    <w:tmpl w:val="D4C4EC3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F301A6D"/>
    <w:multiLevelType w:val="multilevel"/>
    <w:tmpl w:val="E118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F4E0E"/>
    <w:multiLevelType w:val="hybridMultilevel"/>
    <w:tmpl w:val="52C261C2"/>
    <w:lvl w:ilvl="0" w:tplc="D6761F2A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73E2922"/>
    <w:multiLevelType w:val="hybridMultilevel"/>
    <w:tmpl w:val="FEBE87F2"/>
    <w:lvl w:ilvl="0" w:tplc="F41684CC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053704"/>
    <w:multiLevelType w:val="hybridMultilevel"/>
    <w:tmpl w:val="7F8A4A70"/>
    <w:lvl w:ilvl="0" w:tplc="2648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D407B"/>
    <w:multiLevelType w:val="hybridMultilevel"/>
    <w:tmpl w:val="D6CE4A34"/>
    <w:lvl w:ilvl="0" w:tplc="45482C42">
      <w:start w:val="30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D9641C"/>
    <w:multiLevelType w:val="hybridMultilevel"/>
    <w:tmpl w:val="9B6E6B54"/>
    <w:lvl w:ilvl="0" w:tplc="2648E3C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6D372D"/>
    <w:multiLevelType w:val="singleLevel"/>
    <w:tmpl w:val="D71042E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1653ADE"/>
    <w:multiLevelType w:val="multilevel"/>
    <w:tmpl w:val="0BFC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A80322"/>
    <w:multiLevelType w:val="multilevel"/>
    <w:tmpl w:val="9D56729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23E06"/>
    <w:multiLevelType w:val="multilevel"/>
    <w:tmpl w:val="EA7C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3581E"/>
    <w:multiLevelType w:val="multilevel"/>
    <w:tmpl w:val="C952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C0353"/>
    <w:multiLevelType w:val="hybridMultilevel"/>
    <w:tmpl w:val="62F82D36"/>
    <w:lvl w:ilvl="0" w:tplc="A83A53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83DB4"/>
    <w:multiLevelType w:val="multilevel"/>
    <w:tmpl w:val="B522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F1605F"/>
    <w:multiLevelType w:val="hybridMultilevel"/>
    <w:tmpl w:val="BC5466B4"/>
    <w:lvl w:ilvl="0" w:tplc="D03AEB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C6193"/>
    <w:multiLevelType w:val="hybridMultilevel"/>
    <w:tmpl w:val="1BF61C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C3F8B"/>
    <w:multiLevelType w:val="multilevel"/>
    <w:tmpl w:val="DA58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428C1"/>
    <w:multiLevelType w:val="hybridMultilevel"/>
    <w:tmpl w:val="42E4B6D0"/>
    <w:lvl w:ilvl="0" w:tplc="2B26B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4DDE0CBD"/>
    <w:multiLevelType w:val="multilevel"/>
    <w:tmpl w:val="B1A8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815E26"/>
    <w:multiLevelType w:val="hybridMultilevel"/>
    <w:tmpl w:val="FDE6F99A"/>
    <w:lvl w:ilvl="0" w:tplc="E4EA8FB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516F574B"/>
    <w:multiLevelType w:val="hybridMultilevel"/>
    <w:tmpl w:val="9D56729C"/>
    <w:lvl w:ilvl="0" w:tplc="564C2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070656"/>
    <w:multiLevelType w:val="hybridMultilevel"/>
    <w:tmpl w:val="6464D216"/>
    <w:lvl w:ilvl="0" w:tplc="1DC8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4B9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B090E6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EFCB9A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773464"/>
    <w:multiLevelType w:val="multilevel"/>
    <w:tmpl w:val="55E6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C5B03"/>
    <w:multiLevelType w:val="hybridMultilevel"/>
    <w:tmpl w:val="95E26B9A"/>
    <w:lvl w:ilvl="0" w:tplc="564C29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CB3386"/>
    <w:multiLevelType w:val="multilevel"/>
    <w:tmpl w:val="5AFC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C9382B"/>
    <w:multiLevelType w:val="hybridMultilevel"/>
    <w:tmpl w:val="F892A5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10F1A"/>
    <w:multiLevelType w:val="hybridMultilevel"/>
    <w:tmpl w:val="529EE1E2"/>
    <w:lvl w:ilvl="0" w:tplc="D81C2B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 w15:restartNumberingAfterBreak="0">
    <w:nsid w:val="71F51D34"/>
    <w:multiLevelType w:val="multilevel"/>
    <w:tmpl w:val="162E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3109D"/>
    <w:multiLevelType w:val="hybridMultilevel"/>
    <w:tmpl w:val="4776E6BC"/>
    <w:lvl w:ilvl="0" w:tplc="23FAB7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897D46"/>
    <w:multiLevelType w:val="multilevel"/>
    <w:tmpl w:val="184C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732572"/>
    <w:multiLevelType w:val="multilevel"/>
    <w:tmpl w:val="59381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BA39E3"/>
    <w:multiLevelType w:val="hybridMultilevel"/>
    <w:tmpl w:val="E66096D6"/>
    <w:lvl w:ilvl="0" w:tplc="106A2282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28B27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8A7DB2"/>
    <w:multiLevelType w:val="multilevel"/>
    <w:tmpl w:val="BA9A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0"/>
      <w:numFmt w:val="bullet"/>
      <w:lvlText w:val="-"/>
      <w:lvlJc w:val="left"/>
      <w:pPr>
        <w:tabs>
          <w:tab w:val="num" w:pos="2160"/>
        </w:tabs>
        <w:ind w:left="2140" w:hanging="34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B12090"/>
    <w:multiLevelType w:val="multilevel"/>
    <w:tmpl w:val="E22A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429C8"/>
    <w:multiLevelType w:val="hybridMultilevel"/>
    <w:tmpl w:val="10D4141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5482C42">
      <w:start w:val="30"/>
      <w:numFmt w:val="bullet"/>
      <w:lvlText w:val="-"/>
      <w:lvlJc w:val="left"/>
      <w:pPr>
        <w:tabs>
          <w:tab w:val="num" w:pos="1800"/>
        </w:tabs>
        <w:ind w:left="1780" w:hanging="34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0"/>
  </w:num>
  <w:num w:numId="4">
    <w:abstractNumId w:val="38"/>
  </w:num>
  <w:num w:numId="5">
    <w:abstractNumId w:val="9"/>
  </w:num>
  <w:num w:numId="6">
    <w:abstractNumId w:val="8"/>
  </w:num>
  <w:num w:numId="7">
    <w:abstractNumId w:val="1"/>
  </w:num>
  <w:num w:numId="8">
    <w:abstractNumId w:val="21"/>
  </w:num>
  <w:num w:numId="9">
    <w:abstractNumId w:val="35"/>
  </w:num>
  <w:num w:numId="10">
    <w:abstractNumId w:val="13"/>
  </w:num>
  <w:num w:numId="11">
    <w:abstractNumId w:val="4"/>
  </w:num>
  <w:num w:numId="12">
    <w:abstractNumId w:val="27"/>
  </w:num>
  <w:num w:numId="13">
    <w:abstractNumId w:val="22"/>
  </w:num>
  <w:num w:numId="14">
    <w:abstractNumId w:val="41"/>
  </w:num>
  <w:num w:numId="15">
    <w:abstractNumId w:val="17"/>
  </w:num>
  <w:num w:numId="16">
    <w:abstractNumId w:val="11"/>
  </w:num>
  <w:num w:numId="17">
    <w:abstractNumId w:val="32"/>
  </w:num>
  <w:num w:numId="18">
    <w:abstractNumId w:val="40"/>
  </w:num>
  <w:num w:numId="19">
    <w:abstractNumId w:val="36"/>
  </w:num>
  <w:num w:numId="20">
    <w:abstractNumId w:val="20"/>
  </w:num>
  <w:num w:numId="21">
    <w:abstractNumId w:val="18"/>
  </w:num>
  <w:num w:numId="22">
    <w:abstractNumId w:val="31"/>
  </w:num>
  <w:num w:numId="23">
    <w:abstractNumId w:val="29"/>
  </w:num>
  <w:num w:numId="24">
    <w:abstractNumId w:val="34"/>
  </w:num>
  <w:num w:numId="25">
    <w:abstractNumId w:val="19"/>
  </w:num>
  <w:num w:numId="26">
    <w:abstractNumId w:val="33"/>
  </w:num>
  <w:num w:numId="27">
    <w:abstractNumId w:val="39"/>
  </w:num>
  <w:num w:numId="28">
    <w:abstractNumId w:val="15"/>
  </w:num>
  <w:num w:numId="29">
    <w:abstractNumId w:val="25"/>
  </w:num>
  <w:num w:numId="30">
    <w:abstractNumId w:val="24"/>
  </w:num>
  <w:num w:numId="31">
    <w:abstractNumId w:val="23"/>
  </w:num>
  <w:num w:numId="32">
    <w:abstractNumId w:val="12"/>
  </w:num>
  <w:num w:numId="33">
    <w:abstractNumId w:val="14"/>
  </w:num>
  <w:num w:numId="34">
    <w:abstractNumId w:val="1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7"/>
  </w:num>
  <w:num w:numId="36">
    <w:abstractNumId w:val="26"/>
  </w:num>
  <w:num w:numId="37">
    <w:abstractNumId w:val="10"/>
  </w:num>
  <w:num w:numId="38">
    <w:abstractNumId w:val="6"/>
  </w:num>
  <w:num w:numId="39">
    <w:abstractNumId w:val="3"/>
  </w:num>
  <w:num w:numId="40">
    <w:abstractNumId w:val="2"/>
  </w:num>
  <w:num w:numId="41">
    <w:abstractNumId w:val="37"/>
  </w:num>
  <w:num w:numId="42">
    <w:abstractNumId w:val="1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09"/>
    <w:rsid w:val="000005F4"/>
    <w:rsid w:val="00010AA9"/>
    <w:rsid w:val="000151EB"/>
    <w:rsid w:val="0002293C"/>
    <w:rsid w:val="00030B2E"/>
    <w:rsid w:val="000461C3"/>
    <w:rsid w:val="00051531"/>
    <w:rsid w:val="00067340"/>
    <w:rsid w:val="00067CE3"/>
    <w:rsid w:val="00091394"/>
    <w:rsid w:val="000A2301"/>
    <w:rsid w:val="000C0AC9"/>
    <w:rsid w:val="000D2F66"/>
    <w:rsid w:val="000F1FB8"/>
    <w:rsid w:val="00102EA6"/>
    <w:rsid w:val="00104F8F"/>
    <w:rsid w:val="00106096"/>
    <w:rsid w:val="001063FC"/>
    <w:rsid w:val="0012358D"/>
    <w:rsid w:val="00133A11"/>
    <w:rsid w:val="00134BCE"/>
    <w:rsid w:val="00150768"/>
    <w:rsid w:val="00153858"/>
    <w:rsid w:val="00153A15"/>
    <w:rsid w:val="0016359C"/>
    <w:rsid w:val="00163FD1"/>
    <w:rsid w:val="001825F3"/>
    <w:rsid w:val="00194EE1"/>
    <w:rsid w:val="001A177E"/>
    <w:rsid w:val="001D42BB"/>
    <w:rsid w:val="001E5975"/>
    <w:rsid w:val="001E723E"/>
    <w:rsid w:val="00214DFF"/>
    <w:rsid w:val="002154C9"/>
    <w:rsid w:val="002169AD"/>
    <w:rsid w:val="00217296"/>
    <w:rsid w:val="00230787"/>
    <w:rsid w:val="002333A3"/>
    <w:rsid w:val="002350BE"/>
    <w:rsid w:val="00256805"/>
    <w:rsid w:val="002611F2"/>
    <w:rsid w:val="002719C0"/>
    <w:rsid w:val="00277331"/>
    <w:rsid w:val="00283035"/>
    <w:rsid w:val="002832EB"/>
    <w:rsid w:val="002866C8"/>
    <w:rsid w:val="00292066"/>
    <w:rsid w:val="002E3209"/>
    <w:rsid w:val="002F0718"/>
    <w:rsid w:val="0032372D"/>
    <w:rsid w:val="00343AFC"/>
    <w:rsid w:val="00352B29"/>
    <w:rsid w:val="0036364A"/>
    <w:rsid w:val="003650BF"/>
    <w:rsid w:val="003722B6"/>
    <w:rsid w:val="00372402"/>
    <w:rsid w:val="00376425"/>
    <w:rsid w:val="00382FAF"/>
    <w:rsid w:val="00383A64"/>
    <w:rsid w:val="003A3FC3"/>
    <w:rsid w:val="003A7980"/>
    <w:rsid w:val="003D6032"/>
    <w:rsid w:val="003F39A0"/>
    <w:rsid w:val="003F4FD6"/>
    <w:rsid w:val="00401705"/>
    <w:rsid w:val="004270AE"/>
    <w:rsid w:val="00443BC1"/>
    <w:rsid w:val="00464720"/>
    <w:rsid w:val="00466700"/>
    <w:rsid w:val="00470BD1"/>
    <w:rsid w:val="0047305F"/>
    <w:rsid w:val="00475899"/>
    <w:rsid w:val="0047741C"/>
    <w:rsid w:val="004A0DB8"/>
    <w:rsid w:val="004D135B"/>
    <w:rsid w:val="004F6D69"/>
    <w:rsid w:val="00501FC3"/>
    <w:rsid w:val="005165FB"/>
    <w:rsid w:val="00521FAB"/>
    <w:rsid w:val="00563126"/>
    <w:rsid w:val="00576D11"/>
    <w:rsid w:val="0058636E"/>
    <w:rsid w:val="0059375D"/>
    <w:rsid w:val="005B28E3"/>
    <w:rsid w:val="005B2DB6"/>
    <w:rsid w:val="005B3AA5"/>
    <w:rsid w:val="005C3110"/>
    <w:rsid w:val="005E16D4"/>
    <w:rsid w:val="005E228E"/>
    <w:rsid w:val="0060537B"/>
    <w:rsid w:val="00615F5C"/>
    <w:rsid w:val="00631738"/>
    <w:rsid w:val="00634A24"/>
    <w:rsid w:val="00653612"/>
    <w:rsid w:val="006613B0"/>
    <w:rsid w:val="006A6795"/>
    <w:rsid w:val="006B61A0"/>
    <w:rsid w:val="006D0E7C"/>
    <w:rsid w:val="006D6C32"/>
    <w:rsid w:val="006F4B06"/>
    <w:rsid w:val="007044BF"/>
    <w:rsid w:val="0070500E"/>
    <w:rsid w:val="00712114"/>
    <w:rsid w:val="007167AC"/>
    <w:rsid w:val="00723DA4"/>
    <w:rsid w:val="00725AE5"/>
    <w:rsid w:val="00743FFA"/>
    <w:rsid w:val="007613B1"/>
    <w:rsid w:val="00793EC4"/>
    <w:rsid w:val="0079572D"/>
    <w:rsid w:val="007A64D9"/>
    <w:rsid w:val="007B3AB5"/>
    <w:rsid w:val="007B3B93"/>
    <w:rsid w:val="007B789E"/>
    <w:rsid w:val="007C20FA"/>
    <w:rsid w:val="007C2BA1"/>
    <w:rsid w:val="007C7C00"/>
    <w:rsid w:val="007E64A8"/>
    <w:rsid w:val="0081086E"/>
    <w:rsid w:val="00821BFB"/>
    <w:rsid w:val="00826B2C"/>
    <w:rsid w:val="00831AAA"/>
    <w:rsid w:val="008320FD"/>
    <w:rsid w:val="00837607"/>
    <w:rsid w:val="00841DCB"/>
    <w:rsid w:val="00843587"/>
    <w:rsid w:val="00845F17"/>
    <w:rsid w:val="00846263"/>
    <w:rsid w:val="00853D6F"/>
    <w:rsid w:val="00863F2D"/>
    <w:rsid w:val="00865182"/>
    <w:rsid w:val="00865491"/>
    <w:rsid w:val="00874AB5"/>
    <w:rsid w:val="00885D09"/>
    <w:rsid w:val="0089176C"/>
    <w:rsid w:val="0089646F"/>
    <w:rsid w:val="008A1392"/>
    <w:rsid w:val="008E4574"/>
    <w:rsid w:val="008E7622"/>
    <w:rsid w:val="008F33BB"/>
    <w:rsid w:val="00901B7E"/>
    <w:rsid w:val="00907185"/>
    <w:rsid w:val="00946630"/>
    <w:rsid w:val="009708AB"/>
    <w:rsid w:val="009806A3"/>
    <w:rsid w:val="0098173D"/>
    <w:rsid w:val="00987828"/>
    <w:rsid w:val="00993460"/>
    <w:rsid w:val="009A50B9"/>
    <w:rsid w:val="009C06DE"/>
    <w:rsid w:val="009F39CF"/>
    <w:rsid w:val="009F591D"/>
    <w:rsid w:val="009F655A"/>
    <w:rsid w:val="00A05333"/>
    <w:rsid w:val="00A10302"/>
    <w:rsid w:val="00A26E09"/>
    <w:rsid w:val="00A45C76"/>
    <w:rsid w:val="00A56F5F"/>
    <w:rsid w:val="00A57ACF"/>
    <w:rsid w:val="00A759A7"/>
    <w:rsid w:val="00A76968"/>
    <w:rsid w:val="00A9681D"/>
    <w:rsid w:val="00AA7059"/>
    <w:rsid w:val="00AA7FE2"/>
    <w:rsid w:val="00AC2C6E"/>
    <w:rsid w:val="00AC41F5"/>
    <w:rsid w:val="00AD4040"/>
    <w:rsid w:val="00AF0D5A"/>
    <w:rsid w:val="00AF5480"/>
    <w:rsid w:val="00AF761A"/>
    <w:rsid w:val="00B02070"/>
    <w:rsid w:val="00B0344F"/>
    <w:rsid w:val="00B05EBA"/>
    <w:rsid w:val="00B13689"/>
    <w:rsid w:val="00B1789D"/>
    <w:rsid w:val="00B24A38"/>
    <w:rsid w:val="00B272C2"/>
    <w:rsid w:val="00B272F5"/>
    <w:rsid w:val="00B3393B"/>
    <w:rsid w:val="00B55A5A"/>
    <w:rsid w:val="00B91284"/>
    <w:rsid w:val="00BA7954"/>
    <w:rsid w:val="00BC2A36"/>
    <w:rsid w:val="00BF7F00"/>
    <w:rsid w:val="00C0778A"/>
    <w:rsid w:val="00C103C8"/>
    <w:rsid w:val="00C14E6C"/>
    <w:rsid w:val="00C31B11"/>
    <w:rsid w:val="00C404C8"/>
    <w:rsid w:val="00C62979"/>
    <w:rsid w:val="00C63141"/>
    <w:rsid w:val="00C671DC"/>
    <w:rsid w:val="00C77D4C"/>
    <w:rsid w:val="00C80795"/>
    <w:rsid w:val="00C9274C"/>
    <w:rsid w:val="00C96BF3"/>
    <w:rsid w:val="00C974E9"/>
    <w:rsid w:val="00CA7ED1"/>
    <w:rsid w:val="00CB609D"/>
    <w:rsid w:val="00CC2871"/>
    <w:rsid w:val="00CE1E2D"/>
    <w:rsid w:val="00CE4622"/>
    <w:rsid w:val="00CE6415"/>
    <w:rsid w:val="00CF024E"/>
    <w:rsid w:val="00CF5813"/>
    <w:rsid w:val="00D156AE"/>
    <w:rsid w:val="00D3503B"/>
    <w:rsid w:val="00D35CA3"/>
    <w:rsid w:val="00D37CC6"/>
    <w:rsid w:val="00D51202"/>
    <w:rsid w:val="00D546BB"/>
    <w:rsid w:val="00D75A23"/>
    <w:rsid w:val="00D80D95"/>
    <w:rsid w:val="00D838DD"/>
    <w:rsid w:val="00D85936"/>
    <w:rsid w:val="00D90AA2"/>
    <w:rsid w:val="00D95E7F"/>
    <w:rsid w:val="00DE07F5"/>
    <w:rsid w:val="00E157DD"/>
    <w:rsid w:val="00E40425"/>
    <w:rsid w:val="00E520FF"/>
    <w:rsid w:val="00E67655"/>
    <w:rsid w:val="00E84BDF"/>
    <w:rsid w:val="00E8554D"/>
    <w:rsid w:val="00E858F9"/>
    <w:rsid w:val="00E97E5C"/>
    <w:rsid w:val="00EA0774"/>
    <w:rsid w:val="00EA318A"/>
    <w:rsid w:val="00EA5863"/>
    <w:rsid w:val="00EA59AF"/>
    <w:rsid w:val="00EB3C21"/>
    <w:rsid w:val="00EB6D9E"/>
    <w:rsid w:val="00ED2DB8"/>
    <w:rsid w:val="00EE05AA"/>
    <w:rsid w:val="00EE7092"/>
    <w:rsid w:val="00EE7ADA"/>
    <w:rsid w:val="00EF274C"/>
    <w:rsid w:val="00EF7A21"/>
    <w:rsid w:val="00F0509D"/>
    <w:rsid w:val="00F44D62"/>
    <w:rsid w:val="00F5230B"/>
    <w:rsid w:val="00F62E9F"/>
    <w:rsid w:val="00F7603A"/>
    <w:rsid w:val="00F86084"/>
    <w:rsid w:val="00FB0779"/>
    <w:rsid w:val="00FB2E57"/>
    <w:rsid w:val="00FC094A"/>
    <w:rsid w:val="00FC3DDB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4F737"/>
  <w15:chartTrackingRefBased/>
  <w15:docId w15:val="{E4CAB681-A728-4D9D-ADDB-5D4FDCF1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173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63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E3209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qFormat/>
    <w:rsid w:val="00134B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E3209"/>
    <w:pPr>
      <w:spacing w:before="150" w:after="75" w:line="225" w:lineRule="atLeast"/>
    </w:pPr>
  </w:style>
  <w:style w:type="paragraph" w:styleId="Tytu">
    <w:name w:val="Title"/>
    <w:basedOn w:val="Normalny"/>
    <w:qFormat/>
    <w:rsid w:val="002E3209"/>
    <w:pPr>
      <w:jc w:val="center"/>
    </w:pPr>
    <w:rPr>
      <w:b/>
      <w:szCs w:val="20"/>
    </w:rPr>
  </w:style>
  <w:style w:type="paragraph" w:styleId="Tekstpodstawowywcity">
    <w:name w:val="Body Text Indent"/>
    <w:basedOn w:val="Normalny"/>
    <w:rsid w:val="002E3209"/>
    <w:pPr>
      <w:spacing w:before="100" w:beforeAutospacing="1"/>
      <w:ind w:left="360"/>
      <w:jc w:val="both"/>
    </w:pPr>
  </w:style>
  <w:style w:type="table" w:styleId="Tabela-Siatka">
    <w:name w:val="Table Grid"/>
    <w:basedOn w:val="Standardowy"/>
    <w:rsid w:val="0084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063FC"/>
    <w:pPr>
      <w:spacing w:after="120"/>
    </w:pPr>
  </w:style>
  <w:style w:type="paragraph" w:styleId="Tekstpodstawowy2">
    <w:name w:val="Body Text 2"/>
    <w:basedOn w:val="Normalny"/>
    <w:rsid w:val="001063FC"/>
    <w:pPr>
      <w:spacing w:after="120" w:line="480" w:lineRule="auto"/>
    </w:pPr>
  </w:style>
  <w:style w:type="paragraph" w:styleId="Stopka">
    <w:name w:val="footer"/>
    <w:basedOn w:val="Normalny"/>
    <w:rsid w:val="007B789E"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D3503B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178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789D"/>
    <w:rPr>
      <w:sz w:val="16"/>
      <w:szCs w:val="16"/>
    </w:rPr>
  </w:style>
  <w:style w:type="character" w:customStyle="1" w:styleId="TekstpodstawowyZnak">
    <w:name w:val="Tekst podstawowy Znak"/>
    <w:link w:val="Tekstpodstawowy"/>
    <w:rsid w:val="00EA5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KOMISJI</vt:lpstr>
    </vt:vector>
  </TitlesOfParts>
  <Company>PROKURATURA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KOMISJI</dc:title>
  <dc:subject/>
  <dc:creator>brzoskaa</dc:creator>
  <cp:keywords/>
  <dc:description/>
  <cp:lastModifiedBy>Sajniak Beata (PO Szczecin)</cp:lastModifiedBy>
  <cp:revision>26</cp:revision>
  <cp:lastPrinted>2022-04-25T09:36:00Z</cp:lastPrinted>
  <dcterms:created xsi:type="dcterms:W3CDTF">2021-10-29T11:14:00Z</dcterms:created>
  <dcterms:modified xsi:type="dcterms:W3CDTF">2022-07-07T12:55:00Z</dcterms:modified>
</cp:coreProperties>
</file>