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1080"/>
        <w:gridCol w:w="5307"/>
        <w:gridCol w:w="2138"/>
      </w:tblGrid>
      <w:tr w:rsidR="00F701B9" w:rsidRPr="00F701B9" w14:paraId="7301D2C9" w14:textId="77777777" w:rsidTr="6B45347E">
        <w:trPr>
          <w:trHeight w:val="300"/>
        </w:trPr>
        <w:tc>
          <w:tcPr>
            <w:tcW w:w="9376" w:type="dxa"/>
            <w:gridSpan w:val="4"/>
            <w:tcBorders>
              <w:top w:val="single" w:sz="6" w:space="0" w:color="auto"/>
              <w:left w:val="single" w:sz="6" w:space="0" w:color="auto"/>
              <w:bottom w:val="single" w:sz="6" w:space="0" w:color="auto"/>
              <w:right w:val="single" w:sz="6" w:space="0" w:color="auto"/>
            </w:tcBorders>
            <w:shd w:val="clear" w:color="auto" w:fill="4472C4" w:themeFill="accent5"/>
            <w:vAlign w:val="center"/>
            <w:hideMark/>
          </w:tcPr>
          <w:p w14:paraId="22BACAC6" w14:textId="0A714F95" w:rsidR="00F701B9" w:rsidRPr="00E712B2" w:rsidRDefault="00506006" w:rsidP="6B45347E">
            <w:pPr>
              <w:jc w:val="center"/>
              <w:rPr>
                <w:i/>
                <w:iCs/>
                <w:color w:val="FFFFFF" w:themeColor="background1"/>
                <w:sz w:val="28"/>
                <w:szCs w:val="28"/>
                <w:lang w:val="en-IE"/>
              </w:rPr>
            </w:pPr>
            <w:bookmarkStart w:id="0" w:name="_GoBack"/>
            <w:bookmarkEnd w:id="0"/>
            <w:r>
              <w:rPr>
                <w:b/>
                <w:bCs/>
                <w:color w:val="FFFFFF" w:themeColor="background1"/>
                <w:sz w:val="28"/>
                <w:szCs w:val="28"/>
              </w:rPr>
              <w:t xml:space="preserve">Annex 1 - </w:t>
            </w:r>
            <w:r w:rsidR="00932FFB" w:rsidRPr="00E712B2">
              <w:rPr>
                <w:b/>
                <w:bCs/>
                <w:color w:val="FFFFFF" w:themeColor="background1"/>
                <w:sz w:val="28"/>
                <w:szCs w:val="28"/>
              </w:rPr>
              <w:t>Application form</w:t>
            </w:r>
          </w:p>
        </w:tc>
      </w:tr>
      <w:tr w:rsidR="00F701B9" w:rsidRPr="00F701B9" w14:paraId="1FF9A4FD" w14:textId="77777777" w:rsidTr="56212A10">
        <w:trPr>
          <w:trHeight w:val="574"/>
        </w:trPr>
        <w:tc>
          <w:tcPr>
            <w:tcW w:w="851"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hideMark/>
          </w:tcPr>
          <w:p w14:paraId="28006674" w14:textId="0ED4113B" w:rsidR="00F701B9" w:rsidRPr="00E712B2" w:rsidRDefault="00F701B9" w:rsidP="00F701B9">
            <w:pPr>
              <w:jc w:val="center"/>
              <w:rPr>
                <w:i/>
                <w:iCs/>
                <w:sz w:val="24"/>
                <w:szCs w:val="24"/>
                <w:lang w:val="en-IE"/>
              </w:rPr>
            </w:pPr>
            <w:r w:rsidRPr="00E712B2">
              <w:rPr>
                <w:b/>
                <w:bCs/>
                <w:i/>
                <w:iCs/>
                <w:sz w:val="24"/>
                <w:szCs w:val="24"/>
              </w:rPr>
              <w:t>Fund</w:t>
            </w:r>
          </w:p>
        </w:tc>
        <w:tc>
          <w:tcPr>
            <w:tcW w:w="1080"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hideMark/>
          </w:tcPr>
          <w:p w14:paraId="32672651" w14:textId="5AA95108" w:rsidR="00F701B9" w:rsidRPr="00E712B2" w:rsidRDefault="00F701B9" w:rsidP="00F701B9">
            <w:pPr>
              <w:jc w:val="center"/>
              <w:rPr>
                <w:i/>
                <w:iCs/>
                <w:sz w:val="24"/>
                <w:szCs w:val="24"/>
                <w:lang w:val="en-IE"/>
              </w:rPr>
            </w:pPr>
            <w:r w:rsidRPr="00E712B2">
              <w:rPr>
                <w:b/>
                <w:bCs/>
                <w:i/>
                <w:iCs/>
                <w:sz w:val="24"/>
                <w:szCs w:val="24"/>
              </w:rPr>
              <w:t>Specific Objective</w:t>
            </w:r>
          </w:p>
        </w:tc>
        <w:tc>
          <w:tcPr>
            <w:tcW w:w="5307"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hideMark/>
          </w:tcPr>
          <w:p w14:paraId="3A35B16A" w14:textId="0AE5FC4A" w:rsidR="00F701B9" w:rsidRPr="00E712B2" w:rsidRDefault="00F701B9" w:rsidP="00F701B9">
            <w:pPr>
              <w:jc w:val="center"/>
              <w:rPr>
                <w:i/>
                <w:iCs/>
                <w:sz w:val="24"/>
                <w:szCs w:val="24"/>
                <w:lang w:val="en-IE"/>
              </w:rPr>
            </w:pPr>
            <w:r w:rsidRPr="00E712B2">
              <w:rPr>
                <w:b/>
                <w:bCs/>
                <w:i/>
                <w:iCs/>
                <w:sz w:val="24"/>
                <w:szCs w:val="24"/>
              </w:rPr>
              <w:t>Specific Action</w:t>
            </w:r>
          </w:p>
        </w:tc>
        <w:tc>
          <w:tcPr>
            <w:tcW w:w="2138" w:type="dxa"/>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hideMark/>
          </w:tcPr>
          <w:p w14:paraId="38E40DFE" w14:textId="340C6B0A" w:rsidR="00F701B9" w:rsidRPr="00E712B2" w:rsidRDefault="00F701B9" w:rsidP="00F701B9">
            <w:pPr>
              <w:jc w:val="center"/>
              <w:rPr>
                <w:i/>
                <w:iCs/>
                <w:sz w:val="24"/>
                <w:szCs w:val="24"/>
                <w:lang w:val="en-IE"/>
              </w:rPr>
            </w:pPr>
            <w:r w:rsidRPr="00E712B2">
              <w:rPr>
                <w:b/>
                <w:bCs/>
                <w:i/>
                <w:iCs/>
                <w:sz w:val="24"/>
                <w:szCs w:val="24"/>
              </w:rPr>
              <w:t>Reference of the call</w:t>
            </w:r>
          </w:p>
        </w:tc>
      </w:tr>
      <w:tr w:rsidR="00F701B9" w:rsidRPr="00F701B9" w14:paraId="17F3CB84" w14:textId="77777777" w:rsidTr="56212A10">
        <w:trPr>
          <w:trHeight w:val="300"/>
        </w:trPr>
        <w:tc>
          <w:tcPr>
            <w:tcW w:w="851" w:type="dxa"/>
            <w:tcBorders>
              <w:top w:val="single" w:sz="6" w:space="0" w:color="auto"/>
              <w:left w:val="single" w:sz="6" w:space="0" w:color="auto"/>
              <w:bottom w:val="single" w:sz="6" w:space="0" w:color="auto"/>
              <w:right w:val="single" w:sz="6" w:space="0" w:color="auto"/>
            </w:tcBorders>
            <w:vAlign w:val="center"/>
            <w:hideMark/>
          </w:tcPr>
          <w:p w14:paraId="473B3DF9" w14:textId="5B733566" w:rsidR="00F701B9" w:rsidRPr="00E712B2" w:rsidRDefault="00F701B9" w:rsidP="00F701B9">
            <w:pPr>
              <w:jc w:val="center"/>
              <w:rPr>
                <w:i/>
                <w:iCs/>
                <w:sz w:val="24"/>
                <w:szCs w:val="24"/>
                <w:lang w:val="en-IE"/>
              </w:rPr>
            </w:pPr>
            <w:r w:rsidRPr="00E712B2">
              <w:rPr>
                <w:b/>
                <w:bCs/>
                <w:i/>
                <w:iCs/>
                <w:sz w:val="24"/>
                <w:szCs w:val="24"/>
              </w:rPr>
              <w:t>AMIF</w:t>
            </w:r>
          </w:p>
        </w:tc>
        <w:tc>
          <w:tcPr>
            <w:tcW w:w="1080" w:type="dxa"/>
            <w:tcBorders>
              <w:top w:val="single" w:sz="6" w:space="0" w:color="auto"/>
              <w:left w:val="single" w:sz="6" w:space="0" w:color="auto"/>
              <w:bottom w:val="single" w:sz="6" w:space="0" w:color="auto"/>
              <w:right w:val="single" w:sz="6" w:space="0" w:color="auto"/>
            </w:tcBorders>
            <w:vAlign w:val="center"/>
            <w:hideMark/>
          </w:tcPr>
          <w:p w14:paraId="46C55EE9" w14:textId="6DD470EE" w:rsidR="00F701B9" w:rsidRPr="00E712B2" w:rsidRDefault="00F701B9" w:rsidP="00F701B9">
            <w:pPr>
              <w:jc w:val="center"/>
              <w:rPr>
                <w:i/>
                <w:iCs/>
                <w:sz w:val="24"/>
                <w:szCs w:val="24"/>
                <w:lang w:val="en-IE"/>
              </w:rPr>
            </w:pPr>
            <w:r w:rsidRPr="00E712B2">
              <w:rPr>
                <w:b/>
                <w:bCs/>
                <w:i/>
                <w:iCs/>
                <w:sz w:val="24"/>
                <w:szCs w:val="24"/>
              </w:rPr>
              <w:t>2</w:t>
            </w:r>
          </w:p>
        </w:tc>
        <w:tc>
          <w:tcPr>
            <w:tcW w:w="5307" w:type="dxa"/>
            <w:tcBorders>
              <w:top w:val="single" w:sz="6" w:space="0" w:color="auto"/>
              <w:left w:val="single" w:sz="6" w:space="0" w:color="auto"/>
              <w:bottom w:val="single" w:sz="6" w:space="0" w:color="auto"/>
              <w:right w:val="single" w:sz="6" w:space="0" w:color="auto"/>
            </w:tcBorders>
            <w:vAlign w:val="center"/>
            <w:hideMark/>
          </w:tcPr>
          <w:p w14:paraId="1CD6E83D" w14:textId="18148A50" w:rsidR="00F701B9" w:rsidRPr="00E712B2" w:rsidRDefault="00932FFB" w:rsidP="00F701B9">
            <w:pPr>
              <w:jc w:val="center"/>
              <w:rPr>
                <w:i/>
                <w:iCs/>
                <w:sz w:val="24"/>
                <w:szCs w:val="24"/>
                <w:lang w:val="en-IE"/>
              </w:rPr>
            </w:pPr>
            <w:r w:rsidRPr="00E712B2">
              <w:rPr>
                <w:sz w:val="24"/>
                <w:szCs w:val="24"/>
              </w:rPr>
              <w:t>Specific Action Support to the implementation of integration measures by Local and Regional Authorities</w:t>
            </w:r>
          </w:p>
        </w:tc>
        <w:tc>
          <w:tcPr>
            <w:tcW w:w="2138" w:type="dxa"/>
            <w:tcBorders>
              <w:top w:val="single" w:sz="6" w:space="0" w:color="auto"/>
              <w:left w:val="single" w:sz="6" w:space="0" w:color="auto"/>
              <w:bottom w:val="single" w:sz="6" w:space="0" w:color="auto"/>
              <w:right w:val="single" w:sz="6" w:space="0" w:color="auto"/>
            </w:tcBorders>
            <w:vAlign w:val="center"/>
            <w:hideMark/>
          </w:tcPr>
          <w:p w14:paraId="7B982C98" w14:textId="540E05A6" w:rsidR="00F701B9" w:rsidRPr="00E712B2" w:rsidRDefault="00F701B9" w:rsidP="00F701B9">
            <w:pPr>
              <w:jc w:val="center"/>
              <w:rPr>
                <w:i/>
                <w:iCs/>
                <w:sz w:val="24"/>
                <w:szCs w:val="24"/>
                <w:lang w:val="en-IE"/>
              </w:rPr>
            </w:pPr>
            <w:r w:rsidRPr="00E712B2">
              <w:rPr>
                <w:i/>
                <w:iCs/>
                <w:sz w:val="24"/>
                <w:szCs w:val="24"/>
              </w:rPr>
              <w:t>AMIF/2026/SA/2.4.2</w:t>
            </w:r>
          </w:p>
        </w:tc>
      </w:tr>
    </w:tbl>
    <w:p w14:paraId="7ED34A03" w14:textId="77777777" w:rsidR="00F701B9" w:rsidRPr="00F701B9" w:rsidRDefault="00F701B9" w:rsidP="00F701B9">
      <w:pPr>
        <w:rPr>
          <w:i/>
          <w:iCs/>
          <w:color w:val="FF0000"/>
          <w:sz w:val="28"/>
          <w:szCs w:val="28"/>
          <w:lang w:val="en-IE"/>
        </w:rPr>
      </w:pPr>
      <w:r w:rsidRPr="00F701B9">
        <w:rPr>
          <w:i/>
          <w:iCs/>
          <w:color w:val="FF0000"/>
          <w:sz w:val="28"/>
          <w:szCs w:val="28"/>
          <w:lang w:val="en-IE"/>
        </w:rPr>
        <w:t> </w:t>
      </w:r>
    </w:p>
    <w:p w14:paraId="0ACB44BD" w14:textId="77777777" w:rsidR="00F701B9" w:rsidRPr="00961A1E" w:rsidRDefault="00F701B9" w:rsidP="00F701B9">
      <w:pPr>
        <w:rPr>
          <w:i/>
          <w:iCs/>
          <w:sz w:val="24"/>
          <w:szCs w:val="24"/>
          <w:lang w:val="en-IE"/>
        </w:rPr>
      </w:pPr>
      <w:r w:rsidRPr="00961A1E">
        <w:rPr>
          <w:i/>
          <w:iCs/>
          <w:sz w:val="24"/>
          <w:szCs w:val="24"/>
        </w:rPr>
        <w:t>N.B. This application form is composed of a non-exhaustive list of information required by the Commission services to assess an application. Please note that: </w:t>
      </w:r>
      <w:r w:rsidRPr="00961A1E">
        <w:rPr>
          <w:i/>
          <w:iCs/>
          <w:sz w:val="24"/>
          <w:szCs w:val="24"/>
          <w:lang w:val="en-IE"/>
        </w:rPr>
        <w:t> </w:t>
      </w:r>
    </w:p>
    <w:p w14:paraId="3318ACA6" w14:textId="0FB26616" w:rsidR="00F701B9" w:rsidRPr="00961A1E" w:rsidRDefault="00C664FF" w:rsidP="00F701B9">
      <w:pPr>
        <w:numPr>
          <w:ilvl w:val="0"/>
          <w:numId w:val="28"/>
        </w:numPr>
        <w:rPr>
          <w:i/>
          <w:iCs/>
          <w:sz w:val="24"/>
          <w:szCs w:val="24"/>
          <w:lang w:val="en-IE"/>
        </w:rPr>
      </w:pPr>
      <w:r>
        <w:rPr>
          <w:i/>
          <w:iCs/>
          <w:sz w:val="24"/>
          <w:szCs w:val="24"/>
        </w:rPr>
        <w:t>F</w:t>
      </w:r>
      <w:r w:rsidR="00F701B9" w:rsidRPr="00961A1E">
        <w:rPr>
          <w:i/>
          <w:iCs/>
          <w:sz w:val="24"/>
          <w:szCs w:val="24"/>
        </w:rPr>
        <w:t>or the assessment, additional information may be requested if needed. </w:t>
      </w:r>
      <w:r w:rsidR="00F701B9" w:rsidRPr="00961A1E">
        <w:rPr>
          <w:i/>
          <w:iCs/>
          <w:sz w:val="24"/>
          <w:szCs w:val="24"/>
          <w:lang w:val="en-IE"/>
        </w:rPr>
        <w:t> </w:t>
      </w:r>
    </w:p>
    <w:p w14:paraId="54A439AA" w14:textId="77777777" w:rsidR="00F701B9" w:rsidRPr="00961A1E" w:rsidRDefault="00F701B9" w:rsidP="00F701B9">
      <w:pPr>
        <w:numPr>
          <w:ilvl w:val="0"/>
          <w:numId w:val="29"/>
        </w:numPr>
        <w:rPr>
          <w:i/>
          <w:iCs/>
          <w:sz w:val="24"/>
          <w:szCs w:val="24"/>
          <w:lang w:val="en-IE"/>
        </w:rPr>
      </w:pPr>
      <w:r w:rsidRPr="00961A1E">
        <w:rPr>
          <w:i/>
          <w:iCs/>
          <w:sz w:val="24"/>
          <w:szCs w:val="24"/>
        </w:rPr>
        <w:t>In the absence of a specific indication of the aspects in the application that you consider sensitive, the information provided will </w:t>
      </w:r>
      <w:r w:rsidRPr="00961A1E">
        <w:rPr>
          <w:b/>
          <w:bCs/>
          <w:i/>
          <w:iCs/>
          <w:sz w:val="24"/>
          <w:szCs w:val="24"/>
        </w:rPr>
        <w:t>not </w:t>
      </w:r>
      <w:r w:rsidRPr="00961A1E">
        <w:rPr>
          <w:i/>
          <w:iCs/>
          <w:sz w:val="24"/>
          <w:szCs w:val="24"/>
        </w:rPr>
        <w:t>be handled, in principle, as “sensitive non-classified information” in the meaning of Article 9(5)(b) of Commission Decision (EU, Euratom) 2015/443 of 13 March 2015 on Security in the Commission</w:t>
      </w:r>
      <w:r w:rsidRPr="00961A1E">
        <w:rPr>
          <w:i/>
          <w:iCs/>
          <w:sz w:val="24"/>
          <w:szCs w:val="24"/>
          <w:vertAlign w:val="superscript"/>
        </w:rPr>
        <w:t>1.</w:t>
      </w:r>
      <w:r w:rsidRPr="00961A1E">
        <w:rPr>
          <w:i/>
          <w:iCs/>
          <w:sz w:val="24"/>
          <w:szCs w:val="24"/>
          <w:lang w:val="en-IE"/>
        </w:rPr>
        <w:t> </w:t>
      </w:r>
    </w:p>
    <w:p w14:paraId="533676C3" w14:textId="1D472A88" w:rsidR="4AF5AE70" w:rsidRPr="004E502E" w:rsidRDefault="00F701B9" w:rsidP="004E502E">
      <w:pPr>
        <w:numPr>
          <w:ilvl w:val="0"/>
          <w:numId w:val="30"/>
        </w:numPr>
        <w:rPr>
          <w:i/>
          <w:iCs/>
          <w:sz w:val="24"/>
          <w:szCs w:val="24"/>
          <w:lang w:val="en-IE"/>
        </w:rPr>
      </w:pPr>
      <w:r w:rsidRPr="00961A1E">
        <w:rPr>
          <w:i/>
          <w:iCs/>
          <w:sz w:val="24"/>
          <w:szCs w:val="24"/>
        </w:rPr>
        <w:t>Any document held by the Commission, including documents containing sensitive information, may be subject to a request for public access to documents and must be assessed pursuant to Regulation (EC) No 1049/2001 of the European Parliament and the Council of 30 May 2001 regarding public access to European Parliament, Council and Commission documents</w:t>
      </w:r>
      <w:r w:rsidRPr="00961A1E">
        <w:rPr>
          <w:i/>
          <w:iCs/>
          <w:sz w:val="24"/>
          <w:szCs w:val="24"/>
          <w:vertAlign w:val="superscript"/>
        </w:rPr>
        <w:t>2</w:t>
      </w:r>
      <w:r w:rsidRPr="00961A1E">
        <w:rPr>
          <w:i/>
          <w:iCs/>
          <w:sz w:val="24"/>
          <w:szCs w:val="24"/>
        </w:rPr>
        <w:t> in light of the factual and legal circumstances that apply at the time of the adoption of the decision on access.</w:t>
      </w:r>
      <w:r w:rsidRPr="00961A1E">
        <w:rPr>
          <w:i/>
          <w:iCs/>
          <w:sz w:val="24"/>
          <w:szCs w:val="24"/>
          <w:lang w:val="en-IE"/>
        </w:rPr>
        <w:t> </w:t>
      </w:r>
    </w:p>
    <w:tbl>
      <w:tblPr>
        <w:tblStyle w:val="Tabela-Siatka"/>
        <w:tblpPr w:leftFromText="180" w:rightFromText="180" w:vertAnchor="text" w:horzAnchor="margin" w:tblpY="727"/>
        <w:tblW w:w="0" w:type="auto"/>
        <w:tblLook w:val="04A0" w:firstRow="1" w:lastRow="0" w:firstColumn="1" w:lastColumn="0" w:noHBand="0" w:noVBand="1"/>
      </w:tblPr>
      <w:tblGrid>
        <w:gridCol w:w="2612"/>
        <w:gridCol w:w="6738"/>
      </w:tblGrid>
      <w:tr w:rsidR="000A34EE" w14:paraId="1EE1244D" w14:textId="77777777" w:rsidTr="000A34EE">
        <w:tc>
          <w:tcPr>
            <w:tcW w:w="9576" w:type="dxa"/>
            <w:gridSpan w:val="2"/>
            <w:tcBorders>
              <w:top w:val="single" w:sz="4" w:space="0" w:color="auto"/>
              <w:left w:val="single" w:sz="4" w:space="0" w:color="auto"/>
              <w:bottom w:val="single" w:sz="4" w:space="0" w:color="auto"/>
              <w:right w:val="single" w:sz="4" w:space="0" w:color="auto"/>
            </w:tcBorders>
            <w:shd w:val="clear" w:color="auto" w:fill="4472C4" w:themeFill="accent5"/>
            <w:hideMark/>
          </w:tcPr>
          <w:p w14:paraId="42CBC8BF" w14:textId="52ED6B44" w:rsidR="000A34EE" w:rsidRPr="00E35A49" w:rsidRDefault="000A34EE" w:rsidP="00E35A49">
            <w:pPr>
              <w:spacing w:line="240" w:lineRule="auto"/>
              <w:jc w:val="center"/>
              <w:rPr>
                <w:b/>
                <w:bCs/>
                <w:color w:val="FFFFFF" w:themeColor="background1"/>
                <w:sz w:val="28"/>
                <w:szCs w:val="28"/>
              </w:rPr>
            </w:pPr>
            <w:r w:rsidRPr="00E35A49">
              <w:rPr>
                <w:b/>
                <w:bCs/>
                <w:color w:val="FFFFFF" w:themeColor="background1"/>
                <w:sz w:val="26"/>
                <w:szCs w:val="26"/>
              </w:rPr>
              <w:t>General information</w:t>
            </w:r>
          </w:p>
        </w:tc>
      </w:tr>
      <w:tr w:rsidR="000A34EE" w14:paraId="2E81432E" w14:textId="77777777" w:rsidTr="000A34EE">
        <w:trPr>
          <w:trHeight w:val="728"/>
        </w:trPr>
        <w:tc>
          <w:tcPr>
            <w:tcW w:w="2660" w:type="dxa"/>
            <w:tcBorders>
              <w:top w:val="single" w:sz="4" w:space="0" w:color="auto"/>
              <w:left w:val="single" w:sz="4" w:space="0" w:color="auto"/>
              <w:bottom w:val="single" w:sz="4" w:space="0" w:color="auto"/>
              <w:right w:val="single" w:sz="4" w:space="0" w:color="auto"/>
            </w:tcBorders>
          </w:tcPr>
          <w:p w14:paraId="3E3A5A71" w14:textId="77777777" w:rsidR="000A34EE" w:rsidRDefault="000A34EE" w:rsidP="000A34EE">
            <w:pPr>
              <w:spacing w:line="240" w:lineRule="auto"/>
              <w:jc w:val="center"/>
              <w:rPr>
                <w:rFonts w:cstheme="minorHAnsi"/>
                <w:b/>
                <w:sz w:val="24"/>
                <w:szCs w:val="24"/>
              </w:rPr>
            </w:pPr>
          </w:p>
          <w:p w14:paraId="5FAC6AEE" w14:textId="19A34CE9" w:rsidR="000A34EE" w:rsidRDefault="000A34EE" w:rsidP="000A34EE">
            <w:pPr>
              <w:spacing w:line="240" w:lineRule="auto"/>
              <w:jc w:val="center"/>
              <w:rPr>
                <w:b/>
                <w:bCs/>
                <w:sz w:val="24"/>
                <w:szCs w:val="24"/>
              </w:rPr>
            </w:pPr>
            <w:r>
              <w:rPr>
                <w:b/>
                <w:bCs/>
                <w:sz w:val="24"/>
                <w:szCs w:val="24"/>
              </w:rPr>
              <w:t>Member State</w:t>
            </w:r>
          </w:p>
        </w:tc>
        <w:tc>
          <w:tcPr>
            <w:tcW w:w="6916" w:type="dxa"/>
            <w:tcBorders>
              <w:top w:val="single" w:sz="4" w:space="0" w:color="auto"/>
              <w:left w:val="single" w:sz="4" w:space="0" w:color="auto"/>
              <w:bottom w:val="single" w:sz="4" w:space="0" w:color="auto"/>
              <w:right w:val="single" w:sz="4" w:space="0" w:color="auto"/>
            </w:tcBorders>
            <w:hideMark/>
          </w:tcPr>
          <w:p w14:paraId="748F0A0B" w14:textId="77777777" w:rsidR="000A34EE" w:rsidRDefault="000A34EE" w:rsidP="000A34EE">
            <w:pPr>
              <w:spacing w:line="240" w:lineRule="auto"/>
              <w:rPr>
                <w:rFonts w:cstheme="minorHAnsi"/>
                <w:sz w:val="24"/>
                <w:szCs w:val="24"/>
              </w:rPr>
            </w:pPr>
          </w:p>
        </w:tc>
      </w:tr>
      <w:tr w:rsidR="000A34EE" w14:paraId="47B4679D" w14:textId="77777777" w:rsidTr="000A34EE">
        <w:trPr>
          <w:trHeight w:val="93"/>
        </w:trPr>
        <w:tc>
          <w:tcPr>
            <w:tcW w:w="2660" w:type="dxa"/>
            <w:vMerge w:val="restart"/>
            <w:tcBorders>
              <w:top w:val="single" w:sz="4" w:space="0" w:color="auto"/>
              <w:left w:val="single" w:sz="4" w:space="0" w:color="auto"/>
              <w:right w:val="single" w:sz="4" w:space="0" w:color="auto"/>
            </w:tcBorders>
            <w:hideMark/>
          </w:tcPr>
          <w:p w14:paraId="5F8ABFA7" w14:textId="77777777" w:rsidR="000A34EE" w:rsidRDefault="000A34EE" w:rsidP="000A34EE">
            <w:pPr>
              <w:spacing w:line="240" w:lineRule="auto"/>
              <w:jc w:val="center"/>
              <w:rPr>
                <w:b/>
                <w:bCs/>
                <w:sz w:val="24"/>
                <w:szCs w:val="24"/>
              </w:rPr>
            </w:pPr>
          </w:p>
          <w:p w14:paraId="0FFDCB63" w14:textId="77777777" w:rsidR="000A34EE" w:rsidRDefault="000A34EE" w:rsidP="000A34EE">
            <w:pPr>
              <w:spacing w:line="240" w:lineRule="auto"/>
              <w:jc w:val="center"/>
              <w:rPr>
                <w:b/>
                <w:bCs/>
                <w:sz w:val="24"/>
                <w:szCs w:val="24"/>
              </w:rPr>
            </w:pPr>
          </w:p>
          <w:p w14:paraId="4C432D3E" w14:textId="68E76440" w:rsidR="000A34EE" w:rsidRDefault="000A34EE" w:rsidP="000A34EE">
            <w:pPr>
              <w:spacing w:line="240" w:lineRule="auto"/>
              <w:jc w:val="center"/>
              <w:rPr>
                <w:i/>
                <w:iCs/>
                <w:sz w:val="24"/>
                <w:szCs w:val="24"/>
              </w:rPr>
            </w:pPr>
            <w:r>
              <w:rPr>
                <w:b/>
                <w:bCs/>
                <w:sz w:val="24"/>
                <w:szCs w:val="24"/>
              </w:rPr>
              <w:t>Identity of the Managing Authority</w:t>
            </w:r>
          </w:p>
        </w:tc>
        <w:tc>
          <w:tcPr>
            <w:tcW w:w="691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82B7F03" w14:textId="58FA749A" w:rsidR="000A34EE" w:rsidRDefault="000A34EE" w:rsidP="000A34EE">
            <w:pPr>
              <w:spacing w:line="240" w:lineRule="auto"/>
              <w:rPr>
                <w:rFonts w:cstheme="minorHAnsi"/>
                <w:sz w:val="24"/>
                <w:szCs w:val="24"/>
              </w:rPr>
            </w:pPr>
            <w:r>
              <w:rPr>
                <w:b/>
                <w:bCs/>
              </w:rPr>
              <w:t xml:space="preserve">Full legal name of the Managing Authority </w:t>
            </w:r>
            <w:r>
              <w:t>(in English)</w:t>
            </w:r>
          </w:p>
        </w:tc>
      </w:tr>
      <w:tr w:rsidR="000A34EE" w14:paraId="191C07E5" w14:textId="77777777" w:rsidTr="1209E1D8">
        <w:trPr>
          <w:trHeight w:val="89"/>
        </w:trPr>
        <w:tc>
          <w:tcPr>
            <w:tcW w:w="2660" w:type="dxa"/>
            <w:vMerge/>
          </w:tcPr>
          <w:p w14:paraId="44D011AF" w14:textId="77777777" w:rsidR="000A34EE" w:rsidRDefault="000A34EE" w:rsidP="000A34EE">
            <w:pPr>
              <w:spacing w:line="240" w:lineRule="auto"/>
              <w:jc w:val="center"/>
              <w:rPr>
                <w:b/>
                <w:bCs/>
                <w:sz w:val="24"/>
                <w:szCs w:val="24"/>
              </w:rPr>
            </w:pPr>
          </w:p>
        </w:tc>
        <w:tc>
          <w:tcPr>
            <w:tcW w:w="6916" w:type="dxa"/>
            <w:tcBorders>
              <w:top w:val="single" w:sz="4" w:space="0" w:color="auto"/>
              <w:left w:val="single" w:sz="4" w:space="0" w:color="auto"/>
              <w:bottom w:val="single" w:sz="4" w:space="0" w:color="auto"/>
              <w:right w:val="single" w:sz="4" w:space="0" w:color="auto"/>
            </w:tcBorders>
          </w:tcPr>
          <w:p w14:paraId="7D434787" w14:textId="77777777" w:rsidR="000A34EE" w:rsidRDefault="000A34EE" w:rsidP="000A34EE">
            <w:pPr>
              <w:spacing w:line="240" w:lineRule="auto"/>
              <w:rPr>
                <w:rFonts w:cstheme="minorHAnsi"/>
                <w:sz w:val="24"/>
                <w:szCs w:val="24"/>
              </w:rPr>
            </w:pPr>
          </w:p>
        </w:tc>
      </w:tr>
      <w:tr w:rsidR="000A34EE" w14:paraId="095CE130" w14:textId="77777777" w:rsidTr="1209E1D8">
        <w:trPr>
          <w:trHeight w:val="89"/>
        </w:trPr>
        <w:tc>
          <w:tcPr>
            <w:tcW w:w="2660" w:type="dxa"/>
            <w:vMerge/>
          </w:tcPr>
          <w:p w14:paraId="6367ADC9" w14:textId="77777777" w:rsidR="000A34EE" w:rsidRDefault="000A34EE" w:rsidP="000A34EE">
            <w:pPr>
              <w:spacing w:line="240" w:lineRule="auto"/>
              <w:jc w:val="center"/>
              <w:rPr>
                <w:b/>
                <w:bCs/>
                <w:sz w:val="24"/>
                <w:szCs w:val="24"/>
              </w:rPr>
            </w:pPr>
          </w:p>
        </w:tc>
        <w:tc>
          <w:tcPr>
            <w:tcW w:w="691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82F0CE" w14:textId="1B582EB6" w:rsidR="000A34EE" w:rsidRDefault="000A34EE" w:rsidP="000A34EE">
            <w:pPr>
              <w:spacing w:line="240" w:lineRule="auto"/>
              <w:rPr>
                <w:rFonts w:cstheme="minorHAnsi"/>
                <w:sz w:val="24"/>
                <w:szCs w:val="24"/>
              </w:rPr>
            </w:pPr>
            <w:r>
              <w:rPr>
                <w:b/>
                <w:bCs/>
              </w:rPr>
              <w:t>Legal representative of the Managing Authority</w:t>
            </w:r>
          </w:p>
        </w:tc>
      </w:tr>
      <w:tr w:rsidR="000A34EE" w14:paraId="338C9AB4" w14:textId="77777777" w:rsidTr="1209E1D8">
        <w:trPr>
          <w:trHeight w:val="89"/>
        </w:trPr>
        <w:tc>
          <w:tcPr>
            <w:tcW w:w="2660" w:type="dxa"/>
            <w:vMerge/>
          </w:tcPr>
          <w:p w14:paraId="4B379374" w14:textId="77777777" w:rsidR="000A34EE" w:rsidRDefault="000A34EE" w:rsidP="000A34EE">
            <w:pPr>
              <w:spacing w:line="240" w:lineRule="auto"/>
              <w:jc w:val="center"/>
              <w:rPr>
                <w:b/>
                <w:bCs/>
                <w:sz w:val="24"/>
                <w:szCs w:val="24"/>
              </w:rPr>
            </w:pPr>
          </w:p>
        </w:tc>
        <w:tc>
          <w:tcPr>
            <w:tcW w:w="6916" w:type="dxa"/>
            <w:tcBorders>
              <w:top w:val="single" w:sz="4" w:space="0" w:color="auto"/>
              <w:left w:val="single" w:sz="4" w:space="0" w:color="auto"/>
              <w:bottom w:val="single" w:sz="4" w:space="0" w:color="auto"/>
              <w:right w:val="single" w:sz="4" w:space="0" w:color="auto"/>
            </w:tcBorders>
          </w:tcPr>
          <w:p w14:paraId="2104ABC6" w14:textId="77777777" w:rsidR="000A34EE" w:rsidRDefault="000A34EE" w:rsidP="000A34EE">
            <w:pPr>
              <w:spacing w:line="240" w:lineRule="auto"/>
              <w:rPr>
                <w:u w:val="single"/>
                <w:lang w:eastAsia="en-GB"/>
              </w:rPr>
            </w:pPr>
            <w:r>
              <w:rPr>
                <w:u w:val="single"/>
                <w:lang w:eastAsia="en-GB"/>
              </w:rPr>
              <w:t>Title/First Name/Last Name:</w:t>
            </w:r>
          </w:p>
          <w:p w14:paraId="2E2098A4" w14:textId="77777777" w:rsidR="000A34EE" w:rsidRDefault="000A34EE" w:rsidP="000A34EE">
            <w:pPr>
              <w:spacing w:line="240" w:lineRule="auto"/>
              <w:rPr>
                <w:rFonts w:cstheme="minorHAnsi"/>
                <w:sz w:val="24"/>
                <w:szCs w:val="24"/>
              </w:rPr>
            </w:pPr>
          </w:p>
        </w:tc>
      </w:tr>
      <w:tr w:rsidR="000A34EE" w14:paraId="3CB841B2" w14:textId="77777777" w:rsidTr="1209E1D8">
        <w:trPr>
          <w:trHeight w:val="89"/>
        </w:trPr>
        <w:tc>
          <w:tcPr>
            <w:tcW w:w="2660" w:type="dxa"/>
            <w:vMerge/>
          </w:tcPr>
          <w:p w14:paraId="3417BE0A" w14:textId="77777777" w:rsidR="000A34EE" w:rsidRDefault="000A34EE" w:rsidP="000A34EE">
            <w:pPr>
              <w:spacing w:line="240" w:lineRule="auto"/>
              <w:jc w:val="center"/>
              <w:rPr>
                <w:b/>
                <w:bCs/>
                <w:sz w:val="24"/>
                <w:szCs w:val="24"/>
              </w:rPr>
            </w:pPr>
          </w:p>
        </w:tc>
        <w:tc>
          <w:tcPr>
            <w:tcW w:w="6916" w:type="dxa"/>
            <w:tcBorders>
              <w:top w:val="single" w:sz="4" w:space="0" w:color="auto"/>
              <w:left w:val="single" w:sz="4" w:space="0" w:color="auto"/>
              <w:bottom w:val="single" w:sz="4" w:space="0" w:color="auto"/>
              <w:right w:val="single" w:sz="4" w:space="0" w:color="auto"/>
            </w:tcBorders>
          </w:tcPr>
          <w:p w14:paraId="4B3E927C" w14:textId="74FAF47C" w:rsidR="000A34EE" w:rsidRDefault="000A34EE" w:rsidP="000A34EE">
            <w:pPr>
              <w:spacing w:line="240" w:lineRule="auto"/>
              <w:rPr>
                <w:u w:val="single"/>
                <w:lang w:eastAsia="en-GB"/>
              </w:rPr>
            </w:pPr>
            <w:r>
              <w:rPr>
                <w:u w:val="single"/>
                <w:lang w:eastAsia="en-GB"/>
              </w:rPr>
              <w:t>Position:</w:t>
            </w:r>
          </w:p>
          <w:p w14:paraId="0DE24686" w14:textId="77777777" w:rsidR="000A34EE" w:rsidRDefault="000A34EE" w:rsidP="000A34EE">
            <w:pPr>
              <w:spacing w:line="240" w:lineRule="auto"/>
              <w:rPr>
                <w:rFonts w:cstheme="minorHAnsi"/>
                <w:sz w:val="24"/>
                <w:szCs w:val="24"/>
              </w:rPr>
            </w:pPr>
          </w:p>
        </w:tc>
      </w:tr>
    </w:tbl>
    <w:p w14:paraId="06726F0A" w14:textId="77777777" w:rsidR="00D44E5D" w:rsidRDefault="00D44E5D" w:rsidP="4AF5AE70">
      <w:pPr>
        <w:jc w:val="both"/>
        <w:rPr>
          <w:i/>
          <w:iCs/>
        </w:rPr>
      </w:pPr>
    </w:p>
    <w:p w14:paraId="4924F795" w14:textId="77777777" w:rsidR="004E502E" w:rsidRDefault="004E502E" w:rsidP="004E502E">
      <w:pPr>
        <w:jc w:val="center"/>
        <w:rPr>
          <w:i/>
          <w:iCs/>
          <w:sz w:val="24"/>
          <w:szCs w:val="24"/>
          <w:lang w:val="en-IE"/>
        </w:rPr>
      </w:pPr>
    </w:p>
    <w:p w14:paraId="300B4F26" w14:textId="77777777" w:rsidR="004E502E" w:rsidRDefault="004E502E" w:rsidP="004E502E">
      <w:pPr>
        <w:jc w:val="center"/>
        <w:rPr>
          <w:i/>
          <w:iCs/>
          <w:sz w:val="24"/>
          <w:szCs w:val="24"/>
          <w:lang w:val="en-IE"/>
        </w:rPr>
      </w:pPr>
    </w:p>
    <w:p w14:paraId="13737AF7" w14:textId="77777777" w:rsidR="00630066" w:rsidRDefault="00630066">
      <w:pPr>
        <w:spacing w:line="259" w:lineRule="auto"/>
        <w:rPr>
          <w:b/>
          <w:bCs/>
          <w:sz w:val="28"/>
          <w:szCs w:val="28"/>
        </w:rPr>
      </w:pPr>
      <w:r>
        <w:rPr>
          <w:b/>
          <w:bCs/>
          <w:sz w:val="28"/>
          <w:szCs w:val="28"/>
        </w:rPr>
        <w:br w:type="page"/>
      </w:r>
    </w:p>
    <w:p w14:paraId="5EF79257" w14:textId="77777777" w:rsidR="006E5360" w:rsidRDefault="006E5360" w:rsidP="004E502E">
      <w:pPr>
        <w:jc w:val="center"/>
        <w:rPr>
          <w:i/>
          <w:iCs/>
          <w:sz w:val="24"/>
          <w:szCs w:val="24"/>
          <w:lang w:val="en-IE"/>
        </w:rPr>
      </w:pPr>
    </w:p>
    <w:sdt>
      <w:sdtPr>
        <w:rPr>
          <w:rFonts w:asciiTheme="minorHAnsi" w:eastAsiaTheme="minorEastAsia" w:hAnsiTheme="minorHAnsi" w:cstheme="minorBidi"/>
          <w:b/>
          <w:color w:val="000000" w:themeColor="text1"/>
          <w:sz w:val="22"/>
          <w:szCs w:val="22"/>
        </w:rPr>
        <w:id w:val="1044635180"/>
        <w:docPartObj>
          <w:docPartGallery w:val="Table of Contents"/>
          <w:docPartUnique/>
        </w:docPartObj>
      </w:sdtPr>
      <w:sdtEndPr>
        <w:rPr>
          <w:color w:val="auto"/>
        </w:rPr>
      </w:sdtEndPr>
      <w:sdtContent>
        <w:p w14:paraId="38F04B8A" w14:textId="40C9F752" w:rsidR="008A7022" w:rsidRPr="00AE14E1" w:rsidRDefault="008A7022">
          <w:pPr>
            <w:pStyle w:val="Nagwekspisutreci"/>
            <w:rPr>
              <w:b/>
              <w:bCs/>
              <w:color w:val="000000" w:themeColor="text1"/>
            </w:rPr>
          </w:pPr>
          <w:r w:rsidRPr="00AE14E1">
            <w:rPr>
              <w:b/>
              <w:bCs/>
              <w:color w:val="000000" w:themeColor="text1"/>
            </w:rPr>
            <w:t>Table of Contents</w:t>
          </w:r>
        </w:p>
        <w:p w14:paraId="22429C80" w14:textId="77777777" w:rsidR="00AE14E1" w:rsidRPr="00AE14E1" w:rsidRDefault="00AE14E1" w:rsidP="00AE14E1"/>
        <w:p w14:paraId="65AF21EB" w14:textId="574B9677" w:rsidR="00AA3337" w:rsidRDefault="008A7022">
          <w:pPr>
            <w:pStyle w:val="Spistreci1"/>
            <w:tabs>
              <w:tab w:val="right" w:leader="dot" w:pos="9350"/>
            </w:tabs>
            <w:rPr>
              <w:rFonts w:eastAsiaTheme="minorEastAsia"/>
              <w:noProof/>
              <w:kern w:val="2"/>
              <w:sz w:val="24"/>
              <w:szCs w:val="24"/>
              <w:lang w:val="en-IE" w:eastAsia="en-IE"/>
              <w14:ligatures w14:val="standardContextual"/>
            </w:rPr>
          </w:pPr>
          <w:r>
            <w:fldChar w:fldCharType="begin"/>
          </w:r>
          <w:r>
            <w:instrText xml:space="preserve"> TOC \o "1-3" \h \z \u </w:instrText>
          </w:r>
          <w:r>
            <w:fldChar w:fldCharType="separate"/>
          </w:r>
          <w:hyperlink w:anchor="_Toc227575191" w:history="1">
            <w:r w:rsidR="00AA3337" w:rsidRPr="00032A2F">
              <w:rPr>
                <w:rStyle w:val="Hipercze"/>
                <w:b/>
                <w:bCs/>
                <w:noProof/>
              </w:rPr>
              <w:t>Project proposal n°1</w:t>
            </w:r>
            <w:r w:rsidR="00AA3337">
              <w:rPr>
                <w:noProof/>
                <w:webHidden/>
              </w:rPr>
              <w:tab/>
            </w:r>
            <w:r w:rsidR="00AA3337">
              <w:rPr>
                <w:noProof/>
                <w:webHidden/>
              </w:rPr>
              <w:fldChar w:fldCharType="begin"/>
            </w:r>
            <w:r w:rsidR="00AA3337">
              <w:rPr>
                <w:noProof/>
                <w:webHidden/>
              </w:rPr>
              <w:instrText xml:space="preserve"> PAGEREF _Toc227575191 \h </w:instrText>
            </w:r>
            <w:r w:rsidR="00AA3337">
              <w:rPr>
                <w:noProof/>
                <w:webHidden/>
              </w:rPr>
            </w:r>
            <w:r w:rsidR="00AA3337">
              <w:rPr>
                <w:noProof/>
                <w:webHidden/>
              </w:rPr>
              <w:fldChar w:fldCharType="separate"/>
            </w:r>
            <w:r w:rsidR="002E05A8">
              <w:rPr>
                <w:noProof/>
                <w:webHidden/>
              </w:rPr>
              <w:t>3</w:t>
            </w:r>
            <w:r w:rsidR="00AA3337">
              <w:rPr>
                <w:noProof/>
                <w:webHidden/>
              </w:rPr>
              <w:fldChar w:fldCharType="end"/>
            </w:r>
          </w:hyperlink>
        </w:p>
        <w:p w14:paraId="0AB52DFC" w14:textId="4922B0B9" w:rsidR="00AA3337" w:rsidRPr="00AA3337" w:rsidRDefault="00CC4E57">
          <w:pPr>
            <w:pStyle w:val="Spistreci2"/>
            <w:tabs>
              <w:tab w:val="right" w:leader="dot" w:pos="9350"/>
            </w:tabs>
            <w:rPr>
              <w:rFonts w:eastAsiaTheme="minorEastAsia"/>
              <w:noProof/>
              <w:kern w:val="2"/>
              <w:sz w:val="24"/>
              <w:szCs w:val="24"/>
              <w:lang w:val="en-IE" w:eastAsia="en-IE"/>
              <w14:ligatures w14:val="standardContextual"/>
            </w:rPr>
          </w:pPr>
          <w:hyperlink w:anchor="_Toc227575192" w:history="1">
            <w:r w:rsidR="00AA3337" w:rsidRPr="00AA3337">
              <w:rPr>
                <w:rStyle w:val="Hipercze"/>
                <w:rFonts w:cstheme="minorHAnsi"/>
                <w:noProof/>
              </w:rPr>
              <w:t>Participants and contacts</w:t>
            </w:r>
            <w:r w:rsidR="00AA3337" w:rsidRPr="00AA3337">
              <w:rPr>
                <w:noProof/>
                <w:webHidden/>
              </w:rPr>
              <w:tab/>
            </w:r>
            <w:r w:rsidR="00AA3337" w:rsidRPr="00AA3337">
              <w:rPr>
                <w:noProof/>
                <w:webHidden/>
              </w:rPr>
              <w:fldChar w:fldCharType="begin"/>
            </w:r>
            <w:r w:rsidR="00AA3337" w:rsidRPr="00AA3337">
              <w:rPr>
                <w:noProof/>
                <w:webHidden/>
              </w:rPr>
              <w:instrText xml:space="preserve"> PAGEREF _Toc227575192 \h </w:instrText>
            </w:r>
            <w:r w:rsidR="00AA3337" w:rsidRPr="00AA3337">
              <w:rPr>
                <w:noProof/>
                <w:webHidden/>
              </w:rPr>
            </w:r>
            <w:r w:rsidR="00AA3337" w:rsidRPr="00AA3337">
              <w:rPr>
                <w:noProof/>
                <w:webHidden/>
              </w:rPr>
              <w:fldChar w:fldCharType="separate"/>
            </w:r>
            <w:r w:rsidR="002E05A8">
              <w:rPr>
                <w:noProof/>
                <w:webHidden/>
              </w:rPr>
              <w:t>3</w:t>
            </w:r>
            <w:r w:rsidR="00AA3337" w:rsidRPr="00AA3337">
              <w:rPr>
                <w:noProof/>
                <w:webHidden/>
              </w:rPr>
              <w:fldChar w:fldCharType="end"/>
            </w:r>
          </w:hyperlink>
        </w:p>
        <w:p w14:paraId="63B1C874" w14:textId="56FDF2B4" w:rsidR="00AA3337" w:rsidRPr="00AA3337" w:rsidRDefault="00CC4E57">
          <w:pPr>
            <w:pStyle w:val="Spistreci2"/>
            <w:tabs>
              <w:tab w:val="right" w:leader="dot" w:pos="9350"/>
            </w:tabs>
            <w:rPr>
              <w:rFonts w:eastAsiaTheme="minorEastAsia"/>
              <w:noProof/>
              <w:kern w:val="2"/>
              <w:sz w:val="24"/>
              <w:szCs w:val="24"/>
              <w:lang w:val="en-IE" w:eastAsia="en-IE"/>
              <w14:ligatures w14:val="standardContextual"/>
            </w:rPr>
          </w:pPr>
          <w:hyperlink w:anchor="_Toc227575193" w:history="1">
            <w:r w:rsidR="00AA3337" w:rsidRPr="00AA3337">
              <w:rPr>
                <w:rStyle w:val="Hipercze"/>
                <w:rFonts w:cstheme="minorHAnsi"/>
                <w:noProof/>
              </w:rPr>
              <w:t>Project description</w:t>
            </w:r>
            <w:r w:rsidR="00AA3337" w:rsidRPr="00AA3337">
              <w:rPr>
                <w:noProof/>
                <w:webHidden/>
              </w:rPr>
              <w:tab/>
            </w:r>
            <w:r w:rsidR="00AA3337" w:rsidRPr="00AA3337">
              <w:rPr>
                <w:noProof/>
                <w:webHidden/>
              </w:rPr>
              <w:fldChar w:fldCharType="begin"/>
            </w:r>
            <w:r w:rsidR="00AA3337" w:rsidRPr="00AA3337">
              <w:rPr>
                <w:noProof/>
                <w:webHidden/>
              </w:rPr>
              <w:instrText xml:space="preserve"> PAGEREF _Toc227575193 \h </w:instrText>
            </w:r>
            <w:r w:rsidR="00AA3337" w:rsidRPr="00AA3337">
              <w:rPr>
                <w:noProof/>
                <w:webHidden/>
              </w:rPr>
            </w:r>
            <w:r w:rsidR="00AA3337" w:rsidRPr="00AA3337">
              <w:rPr>
                <w:noProof/>
                <w:webHidden/>
              </w:rPr>
              <w:fldChar w:fldCharType="separate"/>
            </w:r>
            <w:r w:rsidR="002E05A8">
              <w:rPr>
                <w:noProof/>
                <w:webHidden/>
              </w:rPr>
              <w:t>4</w:t>
            </w:r>
            <w:r w:rsidR="00AA3337" w:rsidRPr="00AA3337">
              <w:rPr>
                <w:noProof/>
                <w:webHidden/>
              </w:rPr>
              <w:fldChar w:fldCharType="end"/>
            </w:r>
          </w:hyperlink>
        </w:p>
        <w:p w14:paraId="3663F4EA" w14:textId="393CCE7C" w:rsidR="00AA3337" w:rsidRPr="00AA3337" w:rsidRDefault="00CC4E57">
          <w:pPr>
            <w:pStyle w:val="Spistreci2"/>
            <w:tabs>
              <w:tab w:val="left" w:pos="720"/>
              <w:tab w:val="right" w:leader="dot" w:pos="9350"/>
            </w:tabs>
            <w:rPr>
              <w:rFonts w:eastAsiaTheme="minorEastAsia"/>
              <w:noProof/>
              <w:kern w:val="2"/>
              <w:sz w:val="24"/>
              <w:szCs w:val="24"/>
              <w:lang w:val="en-IE" w:eastAsia="en-IE"/>
              <w14:ligatures w14:val="standardContextual"/>
            </w:rPr>
          </w:pPr>
          <w:hyperlink w:anchor="_Toc227575194" w:history="1">
            <w:r w:rsidR="00AA3337" w:rsidRPr="00AA3337">
              <w:rPr>
                <w:rStyle w:val="Hipercze"/>
                <w:rFonts w:cstheme="minorHAnsi"/>
                <w:noProof/>
              </w:rPr>
              <w:t>A.</w:t>
            </w:r>
            <w:r w:rsidR="00AA3337" w:rsidRPr="00AA3337">
              <w:rPr>
                <w:rFonts w:eastAsiaTheme="minorEastAsia"/>
                <w:noProof/>
                <w:kern w:val="2"/>
                <w:sz w:val="24"/>
                <w:szCs w:val="24"/>
                <w:lang w:val="en-IE" w:eastAsia="en-IE"/>
                <w14:ligatures w14:val="standardContextual"/>
              </w:rPr>
              <w:tab/>
            </w:r>
            <w:r w:rsidR="00AA3337" w:rsidRPr="00AA3337">
              <w:rPr>
                <w:rStyle w:val="Hipercze"/>
                <w:rFonts w:cstheme="minorHAnsi"/>
                <w:noProof/>
              </w:rPr>
              <w:t>Relevance of the proposal</w:t>
            </w:r>
            <w:r w:rsidR="00AA3337" w:rsidRPr="00AA3337">
              <w:rPr>
                <w:noProof/>
                <w:webHidden/>
              </w:rPr>
              <w:tab/>
            </w:r>
            <w:r w:rsidR="00AA3337" w:rsidRPr="00AA3337">
              <w:rPr>
                <w:noProof/>
                <w:webHidden/>
              </w:rPr>
              <w:fldChar w:fldCharType="begin"/>
            </w:r>
            <w:r w:rsidR="00AA3337" w:rsidRPr="00AA3337">
              <w:rPr>
                <w:noProof/>
                <w:webHidden/>
              </w:rPr>
              <w:instrText xml:space="preserve"> PAGEREF _Toc227575194 \h </w:instrText>
            </w:r>
            <w:r w:rsidR="00AA3337" w:rsidRPr="00AA3337">
              <w:rPr>
                <w:noProof/>
                <w:webHidden/>
              </w:rPr>
            </w:r>
            <w:r w:rsidR="00AA3337" w:rsidRPr="00AA3337">
              <w:rPr>
                <w:noProof/>
                <w:webHidden/>
              </w:rPr>
              <w:fldChar w:fldCharType="separate"/>
            </w:r>
            <w:r w:rsidR="002E05A8">
              <w:rPr>
                <w:noProof/>
                <w:webHidden/>
              </w:rPr>
              <w:t>4</w:t>
            </w:r>
            <w:r w:rsidR="00AA3337" w:rsidRPr="00AA3337">
              <w:rPr>
                <w:noProof/>
                <w:webHidden/>
              </w:rPr>
              <w:fldChar w:fldCharType="end"/>
            </w:r>
          </w:hyperlink>
        </w:p>
        <w:p w14:paraId="33B788A1" w14:textId="26A4CB6F" w:rsidR="00AA3337" w:rsidRPr="00AA3337" w:rsidRDefault="00CC4E57">
          <w:pPr>
            <w:pStyle w:val="Spistreci2"/>
            <w:tabs>
              <w:tab w:val="left" w:pos="720"/>
              <w:tab w:val="right" w:leader="dot" w:pos="9350"/>
            </w:tabs>
            <w:rPr>
              <w:rFonts w:eastAsiaTheme="minorEastAsia"/>
              <w:noProof/>
              <w:kern w:val="2"/>
              <w:sz w:val="24"/>
              <w:szCs w:val="24"/>
              <w:lang w:val="en-IE" w:eastAsia="en-IE"/>
              <w14:ligatures w14:val="standardContextual"/>
            </w:rPr>
          </w:pPr>
          <w:hyperlink w:anchor="_Toc227575195" w:history="1">
            <w:r w:rsidR="00AA3337" w:rsidRPr="00AA3337">
              <w:rPr>
                <w:rStyle w:val="Hipercze"/>
                <w:rFonts w:cstheme="minorHAnsi"/>
                <w:noProof/>
              </w:rPr>
              <w:t>B.</w:t>
            </w:r>
            <w:r w:rsidR="00AA3337" w:rsidRPr="00AA3337">
              <w:rPr>
                <w:rFonts w:eastAsiaTheme="minorEastAsia"/>
                <w:noProof/>
                <w:kern w:val="2"/>
                <w:sz w:val="24"/>
                <w:szCs w:val="24"/>
                <w:lang w:val="en-IE" w:eastAsia="en-IE"/>
                <w14:ligatures w14:val="standardContextual"/>
              </w:rPr>
              <w:tab/>
            </w:r>
            <w:r w:rsidR="00AA3337" w:rsidRPr="00AA3337">
              <w:rPr>
                <w:rStyle w:val="Hipercze"/>
                <w:rFonts w:cstheme="minorHAnsi"/>
                <w:noProof/>
              </w:rPr>
              <w:t>Quality of the proposal</w:t>
            </w:r>
            <w:r w:rsidR="00AA3337" w:rsidRPr="00AA3337">
              <w:rPr>
                <w:noProof/>
                <w:webHidden/>
              </w:rPr>
              <w:tab/>
            </w:r>
            <w:r w:rsidR="00AA3337" w:rsidRPr="00AA3337">
              <w:rPr>
                <w:noProof/>
                <w:webHidden/>
              </w:rPr>
              <w:fldChar w:fldCharType="begin"/>
            </w:r>
            <w:r w:rsidR="00AA3337" w:rsidRPr="00AA3337">
              <w:rPr>
                <w:noProof/>
                <w:webHidden/>
              </w:rPr>
              <w:instrText xml:space="preserve"> PAGEREF _Toc227575195 \h </w:instrText>
            </w:r>
            <w:r w:rsidR="00AA3337" w:rsidRPr="00AA3337">
              <w:rPr>
                <w:noProof/>
                <w:webHidden/>
              </w:rPr>
            </w:r>
            <w:r w:rsidR="00AA3337" w:rsidRPr="00AA3337">
              <w:rPr>
                <w:noProof/>
                <w:webHidden/>
              </w:rPr>
              <w:fldChar w:fldCharType="separate"/>
            </w:r>
            <w:r w:rsidR="002E05A8">
              <w:rPr>
                <w:noProof/>
                <w:webHidden/>
              </w:rPr>
              <w:t>6</w:t>
            </w:r>
            <w:r w:rsidR="00AA3337" w:rsidRPr="00AA3337">
              <w:rPr>
                <w:noProof/>
                <w:webHidden/>
              </w:rPr>
              <w:fldChar w:fldCharType="end"/>
            </w:r>
          </w:hyperlink>
        </w:p>
        <w:p w14:paraId="2301573D" w14:textId="460FCA02" w:rsidR="00AA3337" w:rsidRPr="00AA3337" w:rsidRDefault="00CC4E57">
          <w:pPr>
            <w:pStyle w:val="Spistreci2"/>
            <w:tabs>
              <w:tab w:val="left" w:pos="720"/>
              <w:tab w:val="right" w:leader="dot" w:pos="9350"/>
            </w:tabs>
            <w:rPr>
              <w:rFonts w:eastAsiaTheme="minorEastAsia"/>
              <w:noProof/>
              <w:kern w:val="2"/>
              <w:sz w:val="24"/>
              <w:szCs w:val="24"/>
              <w:lang w:val="en-IE" w:eastAsia="en-IE"/>
              <w14:ligatures w14:val="standardContextual"/>
            </w:rPr>
          </w:pPr>
          <w:hyperlink w:anchor="_Toc227575196" w:history="1">
            <w:r w:rsidR="00AA3337" w:rsidRPr="00AA3337">
              <w:rPr>
                <w:rStyle w:val="Hipercze"/>
                <w:rFonts w:cstheme="minorHAnsi"/>
                <w:noProof/>
              </w:rPr>
              <w:t>C.</w:t>
            </w:r>
            <w:r w:rsidR="00AA3337" w:rsidRPr="00AA3337">
              <w:rPr>
                <w:rFonts w:eastAsiaTheme="minorEastAsia"/>
                <w:noProof/>
                <w:kern w:val="2"/>
                <w:sz w:val="24"/>
                <w:szCs w:val="24"/>
                <w:lang w:val="en-IE" w:eastAsia="en-IE"/>
                <w14:ligatures w14:val="standardContextual"/>
              </w:rPr>
              <w:tab/>
            </w:r>
            <w:r w:rsidR="00AA3337" w:rsidRPr="00AA3337">
              <w:rPr>
                <w:rStyle w:val="Hipercze"/>
                <w:rFonts w:cstheme="minorHAnsi"/>
                <w:noProof/>
              </w:rPr>
              <w:t>Impact of the proposal</w:t>
            </w:r>
            <w:r w:rsidR="00AA3337" w:rsidRPr="00AA3337">
              <w:rPr>
                <w:noProof/>
                <w:webHidden/>
              </w:rPr>
              <w:tab/>
            </w:r>
            <w:r w:rsidR="00AA3337" w:rsidRPr="00AA3337">
              <w:rPr>
                <w:noProof/>
                <w:webHidden/>
              </w:rPr>
              <w:fldChar w:fldCharType="begin"/>
            </w:r>
            <w:r w:rsidR="00AA3337" w:rsidRPr="00AA3337">
              <w:rPr>
                <w:noProof/>
                <w:webHidden/>
              </w:rPr>
              <w:instrText xml:space="preserve"> PAGEREF _Toc227575196 \h </w:instrText>
            </w:r>
            <w:r w:rsidR="00AA3337" w:rsidRPr="00AA3337">
              <w:rPr>
                <w:noProof/>
                <w:webHidden/>
              </w:rPr>
            </w:r>
            <w:r w:rsidR="00AA3337" w:rsidRPr="00AA3337">
              <w:rPr>
                <w:noProof/>
                <w:webHidden/>
              </w:rPr>
              <w:fldChar w:fldCharType="separate"/>
            </w:r>
            <w:r w:rsidR="002E05A8">
              <w:rPr>
                <w:noProof/>
                <w:webHidden/>
              </w:rPr>
              <w:t>9</w:t>
            </w:r>
            <w:r w:rsidR="00AA3337" w:rsidRPr="00AA3337">
              <w:rPr>
                <w:noProof/>
                <w:webHidden/>
              </w:rPr>
              <w:fldChar w:fldCharType="end"/>
            </w:r>
          </w:hyperlink>
        </w:p>
        <w:p w14:paraId="057C9555" w14:textId="407FD218" w:rsidR="00AA3337" w:rsidRDefault="00CC4E57">
          <w:pPr>
            <w:pStyle w:val="Spistreci1"/>
            <w:tabs>
              <w:tab w:val="right" w:leader="dot" w:pos="9350"/>
            </w:tabs>
            <w:rPr>
              <w:rFonts w:eastAsiaTheme="minorEastAsia"/>
              <w:noProof/>
              <w:kern w:val="2"/>
              <w:sz w:val="24"/>
              <w:szCs w:val="24"/>
              <w:lang w:val="en-IE" w:eastAsia="en-IE"/>
              <w14:ligatures w14:val="standardContextual"/>
            </w:rPr>
          </w:pPr>
          <w:hyperlink w:anchor="_Toc227575197" w:history="1">
            <w:r w:rsidR="00AA3337" w:rsidRPr="00032A2F">
              <w:rPr>
                <w:rStyle w:val="Hipercze"/>
                <w:b/>
                <w:bCs/>
                <w:noProof/>
              </w:rPr>
              <w:t>Project Proposal n°2</w:t>
            </w:r>
            <w:r w:rsidR="00AA3337">
              <w:rPr>
                <w:noProof/>
                <w:webHidden/>
              </w:rPr>
              <w:tab/>
            </w:r>
            <w:r w:rsidR="00AA3337">
              <w:rPr>
                <w:noProof/>
                <w:webHidden/>
              </w:rPr>
              <w:fldChar w:fldCharType="begin"/>
            </w:r>
            <w:r w:rsidR="00AA3337">
              <w:rPr>
                <w:noProof/>
                <w:webHidden/>
              </w:rPr>
              <w:instrText xml:space="preserve"> PAGEREF _Toc227575197 \h </w:instrText>
            </w:r>
            <w:r w:rsidR="00AA3337">
              <w:rPr>
                <w:noProof/>
                <w:webHidden/>
              </w:rPr>
            </w:r>
            <w:r w:rsidR="00AA3337">
              <w:rPr>
                <w:noProof/>
                <w:webHidden/>
              </w:rPr>
              <w:fldChar w:fldCharType="separate"/>
            </w:r>
            <w:r w:rsidR="002E05A8">
              <w:rPr>
                <w:noProof/>
                <w:webHidden/>
              </w:rPr>
              <w:t>11</w:t>
            </w:r>
            <w:r w:rsidR="00AA3337">
              <w:rPr>
                <w:noProof/>
                <w:webHidden/>
              </w:rPr>
              <w:fldChar w:fldCharType="end"/>
            </w:r>
          </w:hyperlink>
        </w:p>
        <w:p w14:paraId="17798D03" w14:textId="0FAD1FCD" w:rsidR="00AA3337" w:rsidRPr="00AA3337" w:rsidRDefault="00CC4E57">
          <w:pPr>
            <w:pStyle w:val="Spistreci2"/>
            <w:tabs>
              <w:tab w:val="right" w:leader="dot" w:pos="9350"/>
            </w:tabs>
            <w:rPr>
              <w:rFonts w:eastAsiaTheme="minorEastAsia"/>
              <w:noProof/>
              <w:kern w:val="2"/>
              <w:sz w:val="24"/>
              <w:szCs w:val="24"/>
              <w:lang w:val="en-IE" w:eastAsia="en-IE"/>
              <w14:ligatures w14:val="standardContextual"/>
            </w:rPr>
          </w:pPr>
          <w:hyperlink w:anchor="_Toc227575198" w:history="1">
            <w:r w:rsidR="00AA3337" w:rsidRPr="00AA3337">
              <w:rPr>
                <w:rStyle w:val="Hipercze"/>
                <w:rFonts w:cstheme="minorHAnsi"/>
                <w:noProof/>
              </w:rPr>
              <w:t>Participants and contacts</w:t>
            </w:r>
            <w:r w:rsidR="00AA3337" w:rsidRPr="00AA3337">
              <w:rPr>
                <w:noProof/>
                <w:webHidden/>
              </w:rPr>
              <w:tab/>
            </w:r>
            <w:r w:rsidR="00AA3337" w:rsidRPr="00AA3337">
              <w:rPr>
                <w:noProof/>
                <w:webHidden/>
              </w:rPr>
              <w:fldChar w:fldCharType="begin"/>
            </w:r>
            <w:r w:rsidR="00AA3337" w:rsidRPr="00AA3337">
              <w:rPr>
                <w:noProof/>
                <w:webHidden/>
              </w:rPr>
              <w:instrText xml:space="preserve"> PAGEREF _Toc227575198 \h </w:instrText>
            </w:r>
            <w:r w:rsidR="00AA3337" w:rsidRPr="00AA3337">
              <w:rPr>
                <w:noProof/>
                <w:webHidden/>
              </w:rPr>
            </w:r>
            <w:r w:rsidR="00AA3337" w:rsidRPr="00AA3337">
              <w:rPr>
                <w:noProof/>
                <w:webHidden/>
              </w:rPr>
              <w:fldChar w:fldCharType="separate"/>
            </w:r>
            <w:r w:rsidR="002E05A8">
              <w:rPr>
                <w:noProof/>
                <w:webHidden/>
              </w:rPr>
              <w:t>11</w:t>
            </w:r>
            <w:r w:rsidR="00AA3337" w:rsidRPr="00AA3337">
              <w:rPr>
                <w:noProof/>
                <w:webHidden/>
              </w:rPr>
              <w:fldChar w:fldCharType="end"/>
            </w:r>
          </w:hyperlink>
        </w:p>
        <w:p w14:paraId="2D23693C" w14:textId="2A33D9C4" w:rsidR="00AA3337" w:rsidRPr="00AA3337" w:rsidRDefault="00CC4E57">
          <w:pPr>
            <w:pStyle w:val="Spistreci2"/>
            <w:tabs>
              <w:tab w:val="right" w:leader="dot" w:pos="9350"/>
            </w:tabs>
            <w:rPr>
              <w:rFonts w:eastAsiaTheme="minorEastAsia"/>
              <w:noProof/>
              <w:kern w:val="2"/>
              <w:sz w:val="24"/>
              <w:szCs w:val="24"/>
              <w:lang w:val="en-IE" w:eastAsia="en-IE"/>
              <w14:ligatures w14:val="standardContextual"/>
            </w:rPr>
          </w:pPr>
          <w:hyperlink w:anchor="_Toc227575199" w:history="1">
            <w:r w:rsidR="00AA3337" w:rsidRPr="00AA3337">
              <w:rPr>
                <w:rStyle w:val="Hipercze"/>
                <w:rFonts w:cstheme="minorHAnsi"/>
                <w:noProof/>
              </w:rPr>
              <w:t>Project description</w:t>
            </w:r>
            <w:r w:rsidR="00AA3337" w:rsidRPr="00AA3337">
              <w:rPr>
                <w:noProof/>
                <w:webHidden/>
              </w:rPr>
              <w:tab/>
            </w:r>
            <w:r w:rsidR="00AA3337" w:rsidRPr="00AA3337">
              <w:rPr>
                <w:noProof/>
                <w:webHidden/>
              </w:rPr>
              <w:fldChar w:fldCharType="begin"/>
            </w:r>
            <w:r w:rsidR="00AA3337" w:rsidRPr="00AA3337">
              <w:rPr>
                <w:noProof/>
                <w:webHidden/>
              </w:rPr>
              <w:instrText xml:space="preserve"> PAGEREF _Toc227575199 \h </w:instrText>
            </w:r>
            <w:r w:rsidR="00AA3337" w:rsidRPr="00AA3337">
              <w:rPr>
                <w:noProof/>
                <w:webHidden/>
              </w:rPr>
            </w:r>
            <w:r w:rsidR="00AA3337" w:rsidRPr="00AA3337">
              <w:rPr>
                <w:noProof/>
                <w:webHidden/>
              </w:rPr>
              <w:fldChar w:fldCharType="separate"/>
            </w:r>
            <w:r w:rsidR="002E05A8">
              <w:rPr>
                <w:noProof/>
                <w:webHidden/>
              </w:rPr>
              <w:t>12</w:t>
            </w:r>
            <w:r w:rsidR="00AA3337" w:rsidRPr="00AA3337">
              <w:rPr>
                <w:noProof/>
                <w:webHidden/>
              </w:rPr>
              <w:fldChar w:fldCharType="end"/>
            </w:r>
          </w:hyperlink>
        </w:p>
        <w:p w14:paraId="4288DEAA" w14:textId="0D27A04B" w:rsidR="00AA3337" w:rsidRPr="00AA3337" w:rsidRDefault="00CC4E57">
          <w:pPr>
            <w:pStyle w:val="Spistreci2"/>
            <w:tabs>
              <w:tab w:val="left" w:pos="720"/>
              <w:tab w:val="right" w:leader="dot" w:pos="9350"/>
            </w:tabs>
            <w:rPr>
              <w:rFonts w:eastAsiaTheme="minorEastAsia"/>
              <w:noProof/>
              <w:kern w:val="2"/>
              <w:sz w:val="24"/>
              <w:szCs w:val="24"/>
              <w:lang w:val="en-IE" w:eastAsia="en-IE"/>
              <w14:ligatures w14:val="standardContextual"/>
            </w:rPr>
          </w:pPr>
          <w:hyperlink w:anchor="_Toc227575200" w:history="1">
            <w:r w:rsidR="00AA3337" w:rsidRPr="00AA3337">
              <w:rPr>
                <w:rStyle w:val="Hipercze"/>
                <w:rFonts w:cstheme="minorHAnsi"/>
                <w:noProof/>
              </w:rPr>
              <w:t>A.</w:t>
            </w:r>
            <w:r w:rsidR="00AA3337" w:rsidRPr="00AA3337">
              <w:rPr>
                <w:rFonts w:eastAsiaTheme="minorEastAsia"/>
                <w:noProof/>
                <w:kern w:val="2"/>
                <w:sz w:val="24"/>
                <w:szCs w:val="24"/>
                <w:lang w:val="en-IE" w:eastAsia="en-IE"/>
                <w14:ligatures w14:val="standardContextual"/>
              </w:rPr>
              <w:tab/>
            </w:r>
            <w:r w:rsidR="00AA3337" w:rsidRPr="00AA3337">
              <w:rPr>
                <w:rStyle w:val="Hipercze"/>
                <w:rFonts w:cstheme="minorHAnsi"/>
                <w:noProof/>
              </w:rPr>
              <w:t>Relevance of the proposal</w:t>
            </w:r>
            <w:r w:rsidR="00AA3337" w:rsidRPr="00AA3337">
              <w:rPr>
                <w:noProof/>
                <w:webHidden/>
              </w:rPr>
              <w:tab/>
            </w:r>
            <w:r w:rsidR="00AA3337" w:rsidRPr="00AA3337">
              <w:rPr>
                <w:noProof/>
                <w:webHidden/>
              </w:rPr>
              <w:fldChar w:fldCharType="begin"/>
            </w:r>
            <w:r w:rsidR="00AA3337" w:rsidRPr="00AA3337">
              <w:rPr>
                <w:noProof/>
                <w:webHidden/>
              </w:rPr>
              <w:instrText xml:space="preserve"> PAGEREF _Toc227575200 \h </w:instrText>
            </w:r>
            <w:r w:rsidR="00AA3337" w:rsidRPr="00AA3337">
              <w:rPr>
                <w:noProof/>
                <w:webHidden/>
              </w:rPr>
            </w:r>
            <w:r w:rsidR="00AA3337" w:rsidRPr="00AA3337">
              <w:rPr>
                <w:noProof/>
                <w:webHidden/>
              </w:rPr>
              <w:fldChar w:fldCharType="separate"/>
            </w:r>
            <w:r w:rsidR="002E05A8">
              <w:rPr>
                <w:noProof/>
                <w:webHidden/>
              </w:rPr>
              <w:t>12</w:t>
            </w:r>
            <w:r w:rsidR="00AA3337" w:rsidRPr="00AA3337">
              <w:rPr>
                <w:noProof/>
                <w:webHidden/>
              </w:rPr>
              <w:fldChar w:fldCharType="end"/>
            </w:r>
          </w:hyperlink>
        </w:p>
        <w:p w14:paraId="17D2FE9F" w14:textId="7857FC9D" w:rsidR="00AA3337" w:rsidRPr="00AA3337" w:rsidRDefault="00CC4E57">
          <w:pPr>
            <w:pStyle w:val="Spistreci2"/>
            <w:tabs>
              <w:tab w:val="left" w:pos="720"/>
              <w:tab w:val="right" w:leader="dot" w:pos="9350"/>
            </w:tabs>
            <w:rPr>
              <w:rFonts w:eastAsiaTheme="minorEastAsia"/>
              <w:noProof/>
              <w:kern w:val="2"/>
              <w:sz w:val="24"/>
              <w:szCs w:val="24"/>
              <w:lang w:val="en-IE" w:eastAsia="en-IE"/>
              <w14:ligatures w14:val="standardContextual"/>
            </w:rPr>
          </w:pPr>
          <w:hyperlink w:anchor="_Toc227575201" w:history="1">
            <w:r w:rsidR="00AA3337" w:rsidRPr="00AA3337">
              <w:rPr>
                <w:rStyle w:val="Hipercze"/>
                <w:rFonts w:cstheme="minorHAnsi"/>
                <w:noProof/>
              </w:rPr>
              <w:t>B.</w:t>
            </w:r>
            <w:r w:rsidR="00AA3337" w:rsidRPr="00AA3337">
              <w:rPr>
                <w:rFonts w:eastAsiaTheme="minorEastAsia"/>
                <w:noProof/>
                <w:kern w:val="2"/>
                <w:sz w:val="24"/>
                <w:szCs w:val="24"/>
                <w:lang w:val="en-IE" w:eastAsia="en-IE"/>
                <w14:ligatures w14:val="standardContextual"/>
              </w:rPr>
              <w:tab/>
            </w:r>
            <w:r w:rsidR="00AA3337" w:rsidRPr="00AA3337">
              <w:rPr>
                <w:rStyle w:val="Hipercze"/>
                <w:rFonts w:cstheme="minorHAnsi"/>
                <w:noProof/>
              </w:rPr>
              <w:t>Quality of the proposal</w:t>
            </w:r>
            <w:r w:rsidR="00AA3337" w:rsidRPr="00AA3337">
              <w:rPr>
                <w:noProof/>
                <w:webHidden/>
              </w:rPr>
              <w:tab/>
            </w:r>
            <w:r w:rsidR="00AA3337" w:rsidRPr="00AA3337">
              <w:rPr>
                <w:noProof/>
                <w:webHidden/>
              </w:rPr>
              <w:fldChar w:fldCharType="begin"/>
            </w:r>
            <w:r w:rsidR="00AA3337" w:rsidRPr="00AA3337">
              <w:rPr>
                <w:noProof/>
                <w:webHidden/>
              </w:rPr>
              <w:instrText xml:space="preserve"> PAGEREF _Toc227575201 \h </w:instrText>
            </w:r>
            <w:r w:rsidR="00AA3337" w:rsidRPr="00AA3337">
              <w:rPr>
                <w:noProof/>
                <w:webHidden/>
              </w:rPr>
            </w:r>
            <w:r w:rsidR="00AA3337" w:rsidRPr="00AA3337">
              <w:rPr>
                <w:noProof/>
                <w:webHidden/>
              </w:rPr>
              <w:fldChar w:fldCharType="separate"/>
            </w:r>
            <w:r w:rsidR="002E05A8">
              <w:rPr>
                <w:noProof/>
                <w:webHidden/>
              </w:rPr>
              <w:t>14</w:t>
            </w:r>
            <w:r w:rsidR="00AA3337" w:rsidRPr="00AA3337">
              <w:rPr>
                <w:noProof/>
                <w:webHidden/>
              </w:rPr>
              <w:fldChar w:fldCharType="end"/>
            </w:r>
          </w:hyperlink>
        </w:p>
        <w:p w14:paraId="147ECB98" w14:textId="58AB66BC" w:rsidR="00AA3337" w:rsidRPr="00AA3337" w:rsidRDefault="00CC4E57">
          <w:pPr>
            <w:pStyle w:val="Spistreci2"/>
            <w:tabs>
              <w:tab w:val="left" w:pos="720"/>
              <w:tab w:val="right" w:leader="dot" w:pos="9350"/>
            </w:tabs>
            <w:rPr>
              <w:rFonts w:eastAsiaTheme="minorEastAsia"/>
              <w:noProof/>
              <w:kern w:val="2"/>
              <w:sz w:val="24"/>
              <w:szCs w:val="24"/>
              <w:lang w:val="en-IE" w:eastAsia="en-IE"/>
              <w14:ligatures w14:val="standardContextual"/>
            </w:rPr>
          </w:pPr>
          <w:hyperlink w:anchor="_Toc227575202" w:history="1">
            <w:r w:rsidR="00AA3337" w:rsidRPr="00AA3337">
              <w:rPr>
                <w:rStyle w:val="Hipercze"/>
                <w:rFonts w:cstheme="minorHAnsi"/>
                <w:noProof/>
              </w:rPr>
              <w:t>C.</w:t>
            </w:r>
            <w:r w:rsidR="00AA3337" w:rsidRPr="00AA3337">
              <w:rPr>
                <w:rFonts w:eastAsiaTheme="minorEastAsia"/>
                <w:noProof/>
                <w:kern w:val="2"/>
                <w:sz w:val="24"/>
                <w:szCs w:val="24"/>
                <w:lang w:val="en-IE" w:eastAsia="en-IE"/>
                <w14:ligatures w14:val="standardContextual"/>
              </w:rPr>
              <w:tab/>
            </w:r>
            <w:r w:rsidR="00AA3337" w:rsidRPr="00AA3337">
              <w:rPr>
                <w:rStyle w:val="Hipercze"/>
                <w:rFonts w:cstheme="minorHAnsi"/>
                <w:noProof/>
              </w:rPr>
              <w:t>Impact of the proposal</w:t>
            </w:r>
            <w:r w:rsidR="00AA3337" w:rsidRPr="00AA3337">
              <w:rPr>
                <w:noProof/>
                <w:webHidden/>
              </w:rPr>
              <w:tab/>
            </w:r>
            <w:r w:rsidR="00AA3337" w:rsidRPr="00AA3337">
              <w:rPr>
                <w:noProof/>
                <w:webHidden/>
              </w:rPr>
              <w:fldChar w:fldCharType="begin"/>
            </w:r>
            <w:r w:rsidR="00AA3337" w:rsidRPr="00AA3337">
              <w:rPr>
                <w:noProof/>
                <w:webHidden/>
              </w:rPr>
              <w:instrText xml:space="preserve"> PAGEREF _Toc227575202 \h </w:instrText>
            </w:r>
            <w:r w:rsidR="00AA3337" w:rsidRPr="00AA3337">
              <w:rPr>
                <w:noProof/>
                <w:webHidden/>
              </w:rPr>
            </w:r>
            <w:r w:rsidR="00AA3337" w:rsidRPr="00AA3337">
              <w:rPr>
                <w:noProof/>
                <w:webHidden/>
              </w:rPr>
              <w:fldChar w:fldCharType="separate"/>
            </w:r>
            <w:r w:rsidR="002E05A8">
              <w:rPr>
                <w:noProof/>
                <w:webHidden/>
              </w:rPr>
              <w:t>17</w:t>
            </w:r>
            <w:r w:rsidR="00AA3337" w:rsidRPr="00AA3337">
              <w:rPr>
                <w:noProof/>
                <w:webHidden/>
              </w:rPr>
              <w:fldChar w:fldCharType="end"/>
            </w:r>
          </w:hyperlink>
        </w:p>
        <w:p w14:paraId="758ECACA" w14:textId="5F5531AD" w:rsidR="008A7022" w:rsidRDefault="008A7022">
          <w:r>
            <w:rPr>
              <w:b/>
              <w:bCs/>
              <w:noProof/>
            </w:rPr>
            <w:fldChar w:fldCharType="end"/>
          </w:r>
        </w:p>
      </w:sdtContent>
    </w:sdt>
    <w:p w14:paraId="2ED873AF" w14:textId="77777777" w:rsidR="00AE14E1" w:rsidRDefault="00AE14E1" w:rsidP="00AE14E1">
      <w:pPr>
        <w:jc w:val="center"/>
        <w:rPr>
          <w:b/>
          <w:bCs/>
          <w:sz w:val="24"/>
          <w:szCs w:val="24"/>
        </w:rPr>
      </w:pPr>
    </w:p>
    <w:p w14:paraId="7330735E" w14:textId="37F71C76" w:rsidR="007B6F06" w:rsidRPr="00AE14E1" w:rsidRDefault="00AE14E1" w:rsidP="00AE14E1">
      <w:pPr>
        <w:jc w:val="center"/>
        <w:rPr>
          <w:b/>
          <w:bCs/>
          <w:sz w:val="24"/>
          <w:szCs w:val="24"/>
          <w:lang w:val="en-IE"/>
        </w:rPr>
      </w:pPr>
      <w:r w:rsidRPr="00AE14E1">
        <w:rPr>
          <w:b/>
          <w:bCs/>
          <w:sz w:val="24"/>
          <w:szCs w:val="24"/>
        </w:rPr>
        <w:t xml:space="preserve">Specificity of this call: </w:t>
      </w:r>
      <w:r w:rsidR="007B6F06" w:rsidRPr="00AE14E1">
        <w:rPr>
          <w:sz w:val="24"/>
          <w:szCs w:val="24"/>
        </w:rPr>
        <w:t xml:space="preserve">Submission of </w:t>
      </w:r>
      <w:r w:rsidR="00B75870" w:rsidRPr="00AE14E1">
        <w:rPr>
          <w:sz w:val="24"/>
          <w:szCs w:val="24"/>
          <w:u w:val="single"/>
        </w:rPr>
        <w:t>t</w:t>
      </w:r>
      <w:r w:rsidR="007B6F06" w:rsidRPr="00AE14E1">
        <w:rPr>
          <w:sz w:val="24"/>
          <w:szCs w:val="24"/>
          <w:u w:val="single"/>
        </w:rPr>
        <w:t xml:space="preserve">wo </w:t>
      </w:r>
      <w:r w:rsidR="00AA3337">
        <w:rPr>
          <w:sz w:val="24"/>
          <w:szCs w:val="24"/>
          <w:u w:val="single"/>
        </w:rPr>
        <w:t>p</w:t>
      </w:r>
      <w:r w:rsidR="007B6F06" w:rsidRPr="00AE14E1">
        <w:rPr>
          <w:sz w:val="24"/>
          <w:szCs w:val="24"/>
          <w:u w:val="single"/>
        </w:rPr>
        <w:t xml:space="preserve">roject </w:t>
      </w:r>
      <w:r w:rsidR="00AA3337">
        <w:rPr>
          <w:sz w:val="24"/>
          <w:szCs w:val="24"/>
          <w:u w:val="single"/>
        </w:rPr>
        <w:t>p</w:t>
      </w:r>
      <w:r w:rsidR="007B6F06" w:rsidRPr="00AE14E1">
        <w:rPr>
          <w:sz w:val="24"/>
          <w:szCs w:val="24"/>
          <w:u w:val="single"/>
        </w:rPr>
        <w:t>roposals maximum</w:t>
      </w:r>
      <w:r w:rsidR="007B6F06" w:rsidRPr="00AE14E1">
        <w:rPr>
          <w:sz w:val="24"/>
          <w:szCs w:val="24"/>
        </w:rPr>
        <w:t xml:space="preserve"> per Member State</w:t>
      </w:r>
      <w:r w:rsidR="00D534F8">
        <w:rPr>
          <w:sz w:val="24"/>
          <w:szCs w:val="24"/>
        </w:rPr>
        <w:t>.</w:t>
      </w:r>
    </w:p>
    <w:p w14:paraId="24C6C06E" w14:textId="77777777" w:rsidR="007B6F06" w:rsidRDefault="007B6F06" w:rsidP="007B6F06">
      <w:pPr>
        <w:jc w:val="center"/>
        <w:rPr>
          <w:i/>
          <w:iCs/>
          <w:sz w:val="24"/>
          <w:szCs w:val="24"/>
          <w:lang w:val="en-IE"/>
        </w:rPr>
      </w:pPr>
    </w:p>
    <w:p w14:paraId="77D1095C" w14:textId="4D59465B" w:rsidR="007B6F06" w:rsidRDefault="007B6F06" w:rsidP="00AE14E1">
      <w:pPr>
        <w:jc w:val="center"/>
        <w:rPr>
          <w:i/>
          <w:iCs/>
          <w:sz w:val="24"/>
          <w:szCs w:val="24"/>
          <w:lang w:val="en-IE"/>
        </w:rPr>
      </w:pPr>
      <w:r w:rsidRPr="004E502E">
        <w:rPr>
          <w:i/>
          <w:iCs/>
          <w:sz w:val="24"/>
          <w:szCs w:val="24"/>
          <w:lang w:val="en-IE"/>
        </w:rPr>
        <w:t>This application form has specifically been designed for Member States to submit two separate project proposals. The form has been structured with clearly indicated sections for each proposal. Please fill out the initial pages for the first project proposal and then complete the subsequent pages for the second project proposal as labelled</w:t>
      </w:r>
      <w:r w:rsidR="002F6850">
        <w:rPr>
          <w:i/>
          <w:iCs/>
          <w:sz w:val="24"/>
          <w:szCs w:val="24"/>
          <w:lang w:val="en-IE"/>
        </w:rPr>
        <w:t>, if applicable</w:t>
      </w:r>
      <w:r w:rsidRPr="004E502E">
        <w:rPr>
          <w:i/>
          <w:iCs/>
          <w:sz w:val="24"/>
          <w:szCs w:val="24"/>
          <w:lang w:val="en-IE"/>
        </w:rPr>
        <w:t>.</w:t>
      </w:r>
    </w:p>
    <w:p w14:paraId="38AC0A43" w14:textId="2961009D" w:rsidR="000220D3" w:rsidRDefault="000220D3">
      <w:pPr>
        <w:spacing w:line="259" w:lineRule="auto"/>
        <w:rPr>
          <w:rFonts w:asciiTheme="majorHAnsi" w:eastAsiaTheme="majorEastAsia" w:hAnsiTheme="majorHAnsi" w:cstheme="majorBidi"/>
          <w:b/>
          <w:bCs/>
          <w:sz w:val="32"/>
          <w:szCs w:val="32"/>
        </w:rPr>
      </w:pPr>
    </w:p>
    <w:p w14:paraId="5924804B" w14:textId="77777777" w:rsidR="007B6F06" w:rsidRDefault="007B6F06">
      <w:pPr>
        <w:spacing w:line="259" w:lineRule="auto"/>
        <w:rPr>
          <w:rFonts w:asciiTheme="majorHAnsi" w:eastAsiaTheme="majorEastAsia" w:hAnsiTheme="majorHAnsi" w:cstheme="majorBidi"/>
          <w:b/>
          <w:bCs/>
          <w:sz w:val="32"/>
          <w:szCs w:val="32"/>
        </w:rPr>
      </w:pPr>
      <w:r>
        <w:rPr>
          <w:b/>
          <w:bCs/>
        </w:rPr>
        <w:br w:type="page"/>
      </w:r>
    </w:p>
    <w:p w14:paraId="602FE344" w14:textId="30B98B5F" w:rsidR="00F701B9" w:rsidRPr="00BD739A" w:rsidRDefault="00F701B9" w:rsidP="00BD739A">
      <w:pPr>
        <w:pStyle w:val="Nagwek1"/>
        <w:jc w:val="center"/>
        <w:rPr>
          <w:b/>
          <w:bCs/>
          <w:color w:val="auto"/>
        </w:rPr>
      </w:pPr>
      <w:bookmarkStart w:id="1" w:name="_Toc227575191"/>
      <w:r w:rsidRPr="00BD739A">
        <w:rPr>
          <w:b/>
          <w:bCs/>
          <w:color w:val="auto"/>
        </w:rPr>
        <w:lastRenderedPageBreak/>
        <w:t xml:space="preserve">Project </w:t>
      </w:r>
      <w:r w:rsidR="00F74B0C">
        <w:rPr>
          <w:b/>
          <w:bCs/>
          <w:color w:val="auto"/>
        </w:rPr>
        <w:t>p</w:t>
      </w:r>
      <w:r w:rsidRPr="00BD739A">
        <w:rPr>
          <w:b/>
          <w:bCs/>
          <w:color w:val="auto"/>
        </w:rPr>
        <w:t xml:space="preserve">roposal </w:t>
      </w:r>
      <w:r w:rsidR="496B3504" w:rsidRPr="00BD739A">
        <w:rPr>
          <w:b/>
          <w:bCs/>
          <w:color w:val="auto"/>
        </w:rPr>
        <w:t>n°</w:t>
      </w:r>
      <w:r w:rsidRPr="00BD739A">
        <w:rPr>
          <w:b/>
          <w:bCs/>
          <w:color w:val="auto"/>
        </w:rPr>
        <w:t>1</w:t>
      </w:r>
      <w:bookmarkEnd w:id="1"/>
    </w:p>
    <w:p w14:paraId="052A394B" w14:textId="2EC3BAF8" w:rsidR="00AE187B" w:rsidRDefault="00AE187B" w:rsidP="00AE187B">
      <w:pPr>
        <w:rPr>
          <w:rFonts w:cstheme="minorHAnsi"/>
          <w:sz w:val="24"/>
          <w:szCs w:val="24"/>
        </w:rPr>
      </w:pPr>
    </w:p>
    <w:tbl>
      <w:tblPr>
        <w:tblStyle w:val="Tabela-Siatka"/>
        <w:tblW w:w="0" w:type="auto"/>
        <w:tblLook w:val="04A0" w:firstRow="1" w:lastRow="0" w:firstColumn="1" w:lastColumn="0" w:noHBand="0" w:noVBand="1"/>
      </w:tblPr>
      <w:tblGrid>
        <w:gridCol w:w="2627"/>
        <w:gridCol w:w="6723"/>
      </w:tblGrid>
      <w:tr w:rsidR="000A34EE" w14:paraId="47CB7F9A" w14:textId="77777777" w:rsidTr="000A34EE">
        <w:trPr>
          <w:trHeight w:val="274"/>
        </w:trPr>
        <w:tc>
          <w:tcPr>
            <w:tcW w:w="9350" w:type="dxa"/>
            <w:gridSpan w:val="2"/>
            <w:tcBorders>
              <w:top w:val="single" w:sz="4" w:space="0" w:color="auto"/>
              <w:left w:val="single" w:sz="4" w:space="0" w:color="auto"/>
              <w:bottom w:val="single" w:sz="4" w:space="0" w:color="auto"/>
              <w:right w:val="single" w:sz="4" w:space="0" w:color="auto"/>
            </w:tcBorders>
            <w:shd w:val="clear" w:color="auto" w:fill="0070C0"/>
          </w:tcPr>
          <w:p w14:paraId="14317112" w14:textId="12846A8B" w:rsidR="000A34EE" w:rsidRPr="006E75ED" w:rsidRDefault="000A34EE" w:rsidP="006E75ED">
            <w:pPr>
              <w:pStyle w:val="Nagwek2"/>
              <w:jc w:val="center"/>
              <w:outlineLvl w:val="1"/>
              <w:rPr>
                <w:rFonts w:asciiTheme="minorHAnsi" w:hAnsiTheme="minorHAnsi" w:cstheme="minorHAnsi"/>
                <w:b/>
                <w:bCs/>
                <w:u w:val="single"/>
                <w:lang w:eastAsia="en-GB"/>
              </w:rPr>
            </w:pPr>
            <w:bookmarkStart w:id="2" w:name="_Toc227575192"/>
            <w:r w:rsidRPr="006E75ED">
              <w:rPr>
                <w:rFonts w:asciiTheme="minorHAnsi" w:hAnsiTheme="minorHAnsi" w:cstheme="minorHAnsi"/>
                <w:b/>
                <w:bCs/>
                <w:color w:val="FFFFFF" w:themeColor="background1"/>
              </w:rPr>
              <w:t>Participants and contacts</w:t>
            </w:r>
            <w:bookmarkEnd w:id="2"/>
          </w:p>
        </w:tc>
      </w:tr>
      <w:tr w:rsidR="000A34EE" w14:paraId="3A0FEB1E" w14:textId="77777777" w:rsidTr="4AF5AE70">
        <w:trPr>
          <w:trHeight w:val="274"/>
        </w:trPr>
        <w:tc>
          <w:tcPr>
            <w:tcW w:w="2627" w:type="dxa"/>
            <w:tcBorders>
              <w:top w:val="single" w:sz="4" w:space="0" w:color="auto"/>
              <w:left w:val="single" w:sz="4" w:space="0" w:color="auto"/>
              <w:bottom w:val="single" w:sz="4" w:space="0" w:color="auto"/>
              <w:right w:val="single" w:sz="4" w:space="0" w:color="auto"/>
            </w:tcBorders>
          </w:tcPr>
          <w:p w14:paraId="5F6B0D19" w14:textId="77777777" w:rsidR="000A34EE" w:rsidRDefault="000A34EE" w:rsidP="000A34EE">
            <w:pPr>
              <w:spacing w:line="240" w:lineRule="auto"/>
              <w:jc w:val="center"/>
              <w:rPr>
                <w:b/>
                <w:bCs/>
                <w:sz w:val="24"/>
                <w:szCs w:val="24"/>
              </w:rPr>
            </w:pPr>
            <w:r w:rsidRPr="4AF5AE70">
              <w:rPr>
                <w:b/>
                <w:bCs/>
                <w:sz w:val="24"/>
                <w:szCs w:val="24"/>
              </w:rPr>
              <w:t>Title of the</w:t>
            </w:r>
            <w:r>
              <w:rPr>
                <w:b/>
                <w:bCs/>
                <w:sz w:val="24"/>
                <w:szCs w:val="24"/>
              </w:rPr>
              <w:t xml:space="preserve"> </w:t>
            </w:r>
            <w:r w:rsidRPr="4AF5AE70">
              <w:rPr>
                <w:b/>
                <w:bCs/>
                <w:sz w:val="24"/>
                <w:szCs w:val="24"/>
              </w:rPr>
              <w:t>proposal</w:t>
            </w:r>
          </w:p>
          <w:p w14:paraId="0138DB5D" w14:textId="28E26F38" w:rsidR="000A34EE" w:rsidRDefault="000A34EE" w:rsidP="000A34EE">
            <w:pPr>
              <w:spacing w:line="240" w:lineRule="auto"/>
              <w:jc w:val="center"/>
              <w:rPr>
                <w:rFonts w:cstheme="minorHAnsi"/>
                <w:b/>
                <w:sz w:val="24"/>
                <w:szCs w:val="24"/>
              </w:rPr>
            </w:pPr>
            <w:r w:rsidRPr="4AF5AE70">
              <w:rPr>
                <w:i/>
                <w:iCs/>
                <w:sz w:val="24"/>
                <w:szCs w:val="24"/>
              </w:rPr>
              <w:t xml:space="preserve">(please do </w:t>
            </w:r>
            <w:r w:rsidRPr="003E49A5">
              <w:rPr>
                <w:b/>
                <w:bCs/>
                <w:i/>
                <w:iCs/>
                <w:sz w:val="24"/>
                <w:szCs w:val="24"/>
              </w:rPr>
              <w:t xml:space="preserve">not </w:t>
            </w:r>
            <w:r w:rsidRPr="4AF5AE70">
              <w:rPr>
                <w:i/>
                <w:iCs/>
                <w:sz w:val="24"/>
                <w:szCs w:val="24"/>
              </w:rPr>
              <w:t>include any information that you consider not suitable for release to the public)</w:t>
            </w:r>
          </w:p>
        </w:tc>
        <w:tc>
          <w:tcPr>
            <w:tcW w:w="6723" w:type="dxa"/>
            <w:tcBorders>
              <w:top w:val="single" w:sz="4" w:space="0" w:color="auto"/>
              <w:left w:val="single" w:sz="4" w:space="0" w:color="auto"/>
              <w:bottom w:val="single" w:sz="4" w:space="0" w:color="auto"/>
              <w:right w:val="single" w:sz="4" w:space="0" w:color="auto"/>
            </w:tcBorders>
          </w:tcPr>
          <w:p w14:paraId="7D44236C" w14:textId="77777777" w:rsidR="000A34EE" w:rsidRPr="270CFC1E" w:rsidRDefault="000A34EE">
            <w:pPr>
              <w:spacing w:line="240" w:lineRule="auto"/>
              <w:rPr>
                <w:u w:val="single"/>
                <w:lang w:eastAsia="en-GB"/>
              </w:rPr>
            </w:pPr>
          </w:p>
        </w:tc>
      </w:tr>
      <w:tr w:rsidR="00AE187B" w14:paraId="042AF8CB" w14:textId="77777777" w:rsidTr="4AF5AE70">
        <w:trPr>
          <w:trHeight w:val="274"/>
        </w:trPr>
        <w:tc>
          <w:tcPr>
            <w:tcW w:w="2627" w:type="dxa"/>
            <w:vMerge w:val="restart"/>
            <w:tcBorders>
              <w:top w:val="single" w:sz="4" w:space="0" w:color="auto"/>
              <w:left w:val="single" w:sz="4" w:space="0" w:color="auto"/>
              <w:bottom w:val="single" w:sz="4" w:space="0" w:color="auto"/>
              <w:right w:val="single" w:sz="4" w:space="0" w:color="auto"/>
            </w:tcBorders>
          </w:tcPr>
          <w:p w14:paraId="3FE4AE44" w14:textId="77777777" w:rsidR="00AE187B" w:rsidRDefault="00AE187B">
            <w:pPr>
              <w:spacing w:line="240" w:lineRule="auto"/>
              <w:rPr>
                <w:rFonts w:cstheme="minorHAnsi"/>
                <w:b/>
                <w:sz w:val="24"/>
                <w:szCs w:val="24"/>
              </w:rPr>
            </w:pPr>
          </w:p>
          <w:p w14:paraId="2C1667AA" w14:textId="2B996B7C" w:rsidR="00AE187B" w:rsidRDefault="00AE187B">
            <w:pPr>
              <w:spacing w:line="240" w:lineRule="auto"/>
              <w:jc w:val="center"/>
              <w:rPr>
                <w:b/>
                <w:bCs/>
                <w:sz w:val="24"/>
                <w:szCs w:val="24"/>
              </w:rPr>
            </w:pPr>
            <w:r w:rsidRPr="4AF5AE70">
              <w:rPr>
                <w:b/>
                <w:bCs/>
                <w:sz w:val="24"/>
                <w:szCs w:val="24"/>
              </w:rPr>
              <w:t xml:space="preserve">Contact details </w:t>
            </w:r>
            <w:r w:rsidR="746D8415" w:rsidRPr="4AF5AE70">
              <w:rPr>
                <w:b/>
                <w:bCs/>
                <w:sz w:val="24"/>
                <w:szCs w:val="24"/>
              </w:rPr>
              <w:t xml:space="preserve">of the person(s) responsible for </w:t>
            </w:r>
            <w:r w:rsidRPr="4AF5AE70">
              <w:rPr>
                <w:b/>
                <w:bCs/>
                <w:sz w:val="24"/>
                <w:szCs w:val="24"/>
              </w:rPr>
              <w:t>the specific action within the Managing Authority</w:t>
            </w:r>
          </w:p>
          <w:p w14:paraId="7293B753" w14:textId="77777777" w:rsidR="00AE187B" w:rsidRDefault="00AE187B">
            <w:pPr>
              <w:spacing w:line="240" w:lineRule="auto"/>
              <w:jc w:val="center"/>
              <w:rPr>
                <w:rFonts w:cstheme="minorHAnsi"/>
                <w:b/>
                <w:sz w:val="24"/>
                <w:szCs w:val="24"/>
              </w:rPr>
            </w:pPr>
          </w:p>
        </w:tc>
        <w:tc>
          <w:tcPr>
            <w:tcW w:w="6723" w:type="dxa"/>
            <w:tcBorders>
              <w:top w:val="single" w:sz="4" w:space="0" w:color="auto"/>
              <w:left w:val="single" w:sz="4" w:space="0" w:color="auto"/>
              <w:bottom w:val="single" w:sz="4" w:space="0" w:color="auto"/>
              <w:right w:val="single" w:sz="4" w:space="0" w:color="auto"/>
            </w:tcBorders>
          </w:tcPr>
          <w:p w14:paraId="27ECF1CD" w14:textId="4DD52BC9" w:rsidR="00AE187B" w:rsidRDefault="00AE187B">
            <w:pPr>
              <w:spacing w:line="240" w:lineRule="auto"/>
              <w:rPr>
                <w:u w:val="single"/>
                <w:lang w:eastAsia="en-GB"/>
              </w:rPr>
            </w:pPr>
            <w:r w:rsidRPr="270CFC1E">
              <w:rPr>
                <w:u w:val="single"/>
                <w:lang w:eastAsia="en-GB"/>
              </w:rPr>
              <w:t>Title/First Name/Last Name</w:t>
            </w:r>
            <w:r w:rsidR="068719A2" w:rsidRPr="270CFC1E">
              <w:rPr>
                <w:u w:val="single"/>
                <w:lang w:eastAsia="en-GB"/>
              </w:rPr>
              <w:t xml:space="preserve"> </w:t>
            </w:r>
          </w:p>
          <w:p w14:paraId="480508AF" w14:textId="77777777" w:rsidR="00AE187B" w:rsidRDefault="00AE187B">
            <w:pPr>
              <w:spacing w:line="240" w:lineRule="auto"/>
              <w:rPr>
                <w:rFonts w:cstheme="minorHAnsi"/>
                <w:szCs w:val="24"/>
              </w:rPr>
            </w:pPr>
          </w:p>
        </w:tc>
      </w:tr>
      <w:tr w:rsidR="00AE187B" w14:paraId="7CDB840F" w14:textId="77777777" w:rsidTr="4AF5AE70">
        <w:trPr>
          <w:trHeight w:val="296"/>
        </w:trPr>
        <w:tc>
          <w:tcPr>
            <w:tcW w:w="0" w:type="auto"/>
            <w:vMerge/>
            <w:vAlign w:val="center"/>
            <w:hideMark/>
          </w:tcPr>
          <w:p w14:paraId="7F9747B4" w14:textId="77777777" w:rsidR="00AE187B" w:rsidRDefault="00AE187B">
            <w:pPr>
              <w:spacing w:line="240" w:lineRule="auto"/>
              <w:rPr>
                <w:rFonts w:cstheme="minorHAnsi"/>
                <w:b/>
                <w:sz w:val="24"/>
                <w:szCs w:val="24"/>
              </w:rPr>
            </w:pPr>
          </w:p>
        </w:tc>
        <w:tc>
          <w:tcPr>
            <w:tcW w:w="6723" w:type="dxa"/>
            <w:tcBorders>
              <w:top w:val="single" w:sz="4" w:space="0" w:color="auto"/>
              <w:left w:val="single" w:sz="4" w:space="0" w:color="auto"/>
              <w:bottom w:val="single" w:sz="4" w:space="0" w:color="auto"/>
              <w:right w:val="single" w:sz="4" w:space="0" w:color="auto"/>
            </w:tcBorders>
          </w:tcPr>
          <w:p w14:paraId="69A6BAED" w14:textId="77777777" w:rsidR="00AE187B" w:rsidRDefault="00AE187B">
            <w:pPr>
              <w:spacing w:line="240" w:lineRule="auto"/>
              <w:rPr>
                <w:u w:val="single"/>
                <w:lang w:eastAsia="en-GB"/>
              </w:rPr>
            </w:pPr>
            <w:r>
              <w:rPr>
                <w:u w:val="single"/>
                <w:lang w:eastAsia="en-GB"/>
              </w:rPr>
              <w:t>Position:</w:t>
            </w:r>
          </w:p>
          <w:p w14:paraId="3C5DFDB9" w14:textId="77777777" w:rsidR="00AE187B" w:rsidRDefault="00AE187B">
            <w:pPr>
              <w:spacing w:line="240" w:lineRule="auto"/>
              <w:rPr>
                <w:rFonts w:cstheme="minorHAnsi"/>
                <w:szCs w:val="24"/>
                <w:lang w:eastAsia="en-GB"/>
              </w:rPr>
            </w:pPr>
          </w:p>
        </w:tc>
      </w:tr>
      <w:tr w:rsidR="00AE187B" w14:paraId="396DD6DE" w14:textId="77777777" w:rsidTr="4AF5AE70">
        <w:trPr>
          <w:trHeight w:val="176"/>
        </w:trPr>
        <w:tc>
          <w:tcPr>
            <w:tcW w:w="0" w:type="auto"/>
            <w:vMerge/>
            <w:vAlign w:val="center"/>
            <w:hideMark/>
          </w:tcPr>
          <w:p w14:paraId="0C663C32" w14:textId="77777777" w:rsidR="00AE187B" w:rsidRDefault="00AE187B">
            <w:pPr>
              <w:spacing w:line="240" w:lineRule="auto"/>
              <w:rPr>
                <w:rFonts w:cstheme="minorHAnsi"/>
                <w:b/>
                <w:sz w:val="24"/>
                <w:szCs w:val="24"/>
              </w:rPr>
            </w:pPr>
          </w:p>
        </w:tc>
        <w:tc>
          <w:tcPr>
            <w:tcW w:w="6723" w:type="dxa"/>
            <w:tcBorders>
              <w:top w:val="single" w:sz="4" w:space="0" w:color="auto"/>
              <w:left w:val="single" w:sz="4" w:space="0" w:color="auto"/>
              <w:bottom w:val="single" w:sz="4" w:space="0" w:color="auto"/>
              <w:right w:val="single" w:sz="4" w:space="0" w:color="auto"/>
            </w:tcBorders>
          </w:tcPr>
          <w:p w14:paraId="492010AC" w14:textId="3C536CD7" w:rsidR="00AE187B" w:rsidRDefault="00AE187B">
            <w:pPr>
              <w:spacing w:line="240" w:lineRule="auto"/>
              <w:rPr>
                <w:u w:val="single"/>
                <w:lang w:eastAsia="en-GB"/>
              </w:rPr>
            </w:pPr>
            <w:r>
              <w:rPr>
                <w:u w:val="single"/>
                <w:lang w:eastAsia="en-GB"/>
              </w:rPr>
              <w:t>Direct telephone + country code number:</w:t>
            </w:r>
          </w:p>
          <w:p w14:paraId="6E2C6D66" w14:textId="77777777" w:rsidR="00AE187B" w:rsidRDefault="00AE187B">
            <w:pPr>
              <w:spacing w:line="240" w:lineRule="auto"/>
              <w:rPr>
                <w:rFonts w:cstheme="minorHAnsi"/>
                <w:szCs w:val="24"/>
                <w:lang w:eastAsia="en-GB"/>
              </w:rPr>
            </w:pPr>
          </w:p>
        </w:tc>
      </w:tr>
      <w:tr w:rsidR="00AE187B" w14:paraId="661F04B2" w14:textId="77777777" w:rsidTr="4AF5AE70">
        <w:trPr>
          <w:trHeight w:val="339"/>
        </w:trPr>
        <w:tc>
          <w:tcPr>
            <w:tcW w:w="0" w:type="auto"/>
            <w:vMerge/>
            <w:vAlign w:val="center"/>
            <w:hideMark/>
          </w:tcPr>
          <w:p w14:paraId="45D8E361" w14:textId="77777777" w:rsidR="00AE187B" w:rsidRDefault="00AE187B">
            <w:pPr>
              <w:spacing w:line="240" w:lineRule="auto"/>
              <w:rPr>
                <w:rFonts w:cstheme="minorHAnsi"/>
                <w:b/>
                <w:sz w:val="24"/>
                <w:szCs w:val="24"/>
              </w:rPr>
            </w:pPr>
          </w:p>
        </w:tc>
        <w:tc>
          <w:tcPr>
            <w:tcW w:w="6723" w:type="dxa"/>
            <w:tcBorders>
              <w:top w:val="single" w:sz="4" w:space="0" w:color="auto"/>
              <w:left w:val="single" w:sz="4" w:space="0" w:color="auto"/>
              <w:bottom w:val="single" w:sz="4" w:space="0" w:color="auto"/>
              <w:right w:val="single" w:sz="4" w:space="0" w:color="auto"/>
            </w:tcBorders>
          </w:tcPr>
          <w:p w14:paraId="2C97ED2F" w14:textId="678343FA" w:rsidR="00AE187B" w:rsidRDefault="00AE187B">
            <w:pPr>
              <w:spacing w:line="240" w:lineRule="auto"/>
              <w:rPr>
                <w:u w:val="single"/>
                <w:lang w:eastAsia="en-GB"/>
              </w:rPr>
            </w:pPr>
            <w:r>
              <w:rPr>
                <w:u w:val="single"/>
                <w:lang w:eastAsia="en-GB"/>
              </w:rPr>
              <w:t>E-mail:</w:t>
            </w:r>
          </w:p>
          <w:p w14:paraId="5B7301F5" w14:textId="77777777" w:rsidR="00AE187B" w:rsidRDefault="00AE187B">
            <w:pPr>
              <w:spacing w:line="240" w:lineRule="auto"/>
              <w:rPr>
                <w:rFonts w:cstheme="minorHAnsi"/>
                <w:szCs w:val="24"/>
                <w:lang w:eastAsia="en-GB"/>
              </w:rPr>
            </w:pPr>
          </w:p>
        </w:tc>
      </w:tr>
      <w:tr w:rsidR="00AE187B" w14:paraId="11685F5B" w14:textId="77777777" w:rsidTr="4AF5AE70">
        <w:trPr>
          <w:trHeight w:val="1004"/>
        </w:trPr>
        <w:tc>
          <w:tcPr>
            <w:tcW w:w="2627" w:type="dxa"/>
            <w:vMerge w:val="restart"/>
            <w:tcBorders>
              <w:top w:val="single" w:sz="4" w:space="0" w:color="auto"/>
              <w:left w:val="single" w:sz="4" w:space="0" w:color="auto"/>
              <w:bottom w:val="single" w:sz="4" w:space="0" w:color="auto"/>
              <w:right w:val="single" w:sz="4" w:space="0" w:color="auto"/>
            </w:tcBorders>
          </w:tcPr>
          <w:p w14:paraId="378C5DAC" w14:textId="77777777" w:rsidR="00AE187B" w:rsidRDefault="00AE187B">
            <w:pPr>
              <w:spacing w:line="240" w:lineRule="auto"/>
              <w:jc w:val="center"/>
              <w:rPr>
                <w:rFonts w:cstheme="minorHAnsi"/>
                <w:b/>
                <w:sz w:val="24"/>
                <w:szCs w:val="24"/>
              </w:rPr>
            </w:pPr>
          </w:p>
          <w:p w14:paraId="1EF2619C" w14:textId="53B94D2B" w:rsidR="00AE187B" w:rsidRDefault="00AE187B">
            <w:pPr>
              <w:spacing w:line="240" w:lineRule="auto"/>
              <w:jc w:val="center"/>
              <w:rPr>
                <w:b/>
                <w:bCs/>
                <w:sz w:val="24"/>
                <w:szCs w:val="24"/>
              </w:rPr>
            </w:pPr>
            <w:r>
              <w:rPr>
                <w:b/>
                <w:bCs/>
                <w:sz w:val="24"/>
                <w:szCs w:val="24"/>
              </w:rPr>
              <w:t>P</w:t>
            </w:r>
            <w:r w:rsidR="00F701B9">
              <w:rPr>
                <w:b/>
                <w:bCs/>
                <w:sz w:val="24"/>
                <w:szCs w:val="24"/>
              </w:rPr>
              <w:t xml:space="preserve">roposal </w:t>
            </w:r>
            <w:r>
              <w:rPr>
                <w:b/>
                <w:bCs/>
                <w:sz w:val="24"/>
                <w:szCs w:val="24"/>
              </w:rPr>
              <w:t xml:space="preserve">Beneficiaries </w:t>
            </w:r>
          </w:p>
          <w:p w14:paraId="53975425" w14:textId="77777777" w:rsidR="00AE187B" w:rsidRDefault="00AE187B">
            <w:pPr>
              <w:spacing w:line="240" w:lineRule="auto"/>
              <w:jc w:val="center"/>
              <w:rPr>
                <w:rFonts w:cstheme="minorHAnsi"/>
                <w:sz w:val="24"/>
                <w:szCs w:val="24"/>
              </w:rPr>
            </w:pPr>
          </w:p>
          <w:p w14:paraId="6F83EB4D" w14:textId="77777777" w:rsidR="00AE187B" w:rsidRDefault="00AE187B">
            <w:pPr>
              <w:spacing w:line="240" w:lineRule="auto"/>
              <w:jc w:val="center"/>
            </w:pPr>
            <w:r>
              <w:t>List all the project beneficiaries</w:t>
            </w:r>
          </w:p>
          <w:p w14:paraId="32E6DD56" w14:textId="77777777" w:rsidR="00AE187B" w:rsidRDefault="00AE187B">
            <w:pPr>
              <w:spacing w:line="240" w:lineRule="auto"/>
              <w:jc w:val="center"/>
              <w:rPr>
                <w:rFonts w:cstheme="minorHAnsi"/>
                <w:b/>
                <w:sz w:val="24"/>
                <w:szCs w:val="24"/>
              </w:rPr>
            </w:pPr>
          </w:p>
        </w:tc>
        <w:tc>
          <w:tcPr>
            <w:tcW w:w="6723" w:type="dxa"/>
            <w:tcBorders>
              <w:top w:val="single" w:sz="4" w:space="0" w:color="auto"/>
              <w:left w:val="single" w:sz="4" w:space="0" w:color="auto"/>
              <w:bottom w:val="single" w:sz="4" w:space="0" w:color="auto"/>
              <w:right w:val="single" w:sz="4" w:space="0" w:color="auto"/>
            </w:tcBorders>
            <w:hideMark/>
          </w:tcPr>
          <w:p w14:paraId="5DC60987" w14:textId="15812661" w:rsidR="00AE187B" w:rsidRDefault="00AE187B">
            <w:pPr>
              <w:spacing w:line="240" w:lineRule="auto"/>
              <w:rPr>
                <w:u w:val="single"/>
              </w:rPr>
            </w:pPr>
            <w:r>
              <w:rPr>
                <w:u w:val="single"/>
              </w:rPr>
              <w:t>Lead project beneficiary:</w:t>
            </w:r>
          </w:p>
        </w:tc>
      </w:tr>
      <w:tr w:rsidR="00AE187B" w14:paraId="51786BF7" w14:textId="77777777" w:rsidTr="4AF5AE70">
        <w:trPr>
          <w:trHeight w:val="728"/>
        </w:trPr>
        <w:tc>
          <w:tcPr>
            <w:tcW w:w="0" w:type="auto"/>
            <w:vMerge/>
            <w:vAlign w:val="center"/>
            <w:hideMark/>
          </w:tcPr>
          <w:p w14:paraId="6C1EDB55" w14:textId="77777777" w:rsidR="00AE187B" w:rsidRDefault="00AE187B">
            <w:pPr>
              <w:spacing w:line="240" w:lineRule="auto"/>
              <w:rPr>
                <w:rFonts w:cstheme="minorHAnsi"/>
                <w:b/>
                <w:sz w:val="24"/>
                <w:szCs w:val="24"/>
              </w:rPr>
            </w:pPr>
          </w:p>
        </w:tc>
        <w:tc>
          <w:tcPr>
            <w:tcW w:w="6723" w:type="dxa"/>
            <w:tcBorders>
              <w:top w:val="single" w:sz="4" w:space="0" w:color="auto"/>
              <w:left w:val="single" w:sz="4" w:space="0" w:color="auto"/>
              <w:bottom w:val="single" w:sz="4" w:space="0" w:color="auto"/>
              <w:right w:val="single" w:sz="4" w:space="0" w:color="auto"/>
            </w:tcBorders>
            <w:hideMark/>
          </w:tcPr>
          <w:p w14:paraId="76D12B56" w14:textId="40D95902" w:rsidR="00AE187B" w:rsidRDefault="00AE187B">
            <w:pPr>
              <w:spacing w:line="240" w:lineRule="auto"/>
              <w:rPr>
                <w:u w:val="single"/>
              </w:rPr>
            </w:pPr>
            <w:r>
              <w:rPr>
                <w:u w:val="single"/>
              </w:rPr>
              <w:t>Other project beneficiaries:</w:t>
            </w:r>
          </w:p>
        </w:tc>
      </w:tr>
      <w:tr w:rsidR="00AE187B" w14:paraId="3DA9C304" w14:textId="77777777" w:rsidTr="4AF5AE70">
        <w:trPr>
          <w:trHeight w:val="728"/>
        </w:trPr>
        <w:tc>
          <w:tcPr>
            <w:tcW w:w="2627" w:type="dxa"/>
            <w:vMerge w:val="restart"/>
            <w:tcBorders>
              <w:top w:val="single" w:sz="4" w:space="0" w:color="auto"/>
              <w:left w:val="single" w:sz="4" w:space="0" w:color="auto"/>
              <w:bottom w:val="single" w:sz="4" w:space="0" w:color="auto"/>
              <w:right w:val="single" w:sz="4" w:space="0" w:color="auto"/>
            </w:tcBorders>
          </w:tcPr>
          <w:p w14:paraId="13D2C7F6" w14:textId="77777777" w:rsidR="00AE187B" w:rsidRDefault="00AE187B">
            <w:pPr>
              <w:spacing w:line="240" w:lineRule="auto"/>
              <w:jc w:val="center"/>
              <w:rPr>
                <w:rFonts w:cstheme="minorHAnsi"/>
                <w:b/>
                <w:sz w:val="24"/>
                <w:szCs w:val="24"/>
              </w:rPr>
            </w:pPr>
          </w:p>
          <w:p w14:paraId="184DEB0E" w14:textId="77777777" w:rsidR="00AE187B" w:rsidRDefault="00AE187B">
            <w:pPr>
              <w:spacing w:line="240" w:lineRule="auto"/>
              <w:rPr>
                <w:rFonts w:cstheme="minorHAnsi"/>
                <w:b/>
                <w:sz w:val="24"/>
                <w:szCs w:val="24"/>
              </w:rPr>
            </w:pPr>
          </w:p>
          <w:p w14:paraId="003F44E4" w14:textId="77777777" w:rsidR="00AE187B" w:rsidRDefault="00AE187B">
            <w:pPr>
              <w:spacing w:line="240" w:lineRule="auto"/>
              <w:jc w:val="center"/>
              <w:rPr>
                <w:rFonts w:cstheme="minorHAnsi"/>
                <w:b/>
                <w:sz w:val="24"/>
                <w:szCs w:val="24"/>
              </w:rPr>
            </w:pPr>
          </w:p>
          <w:p w14:paraId="16429946" w14:textId="77777777" w:rsidR="00AE187B" w:rsidRDefault="00AE187B">
            <w:pPr>
              <w:spacing w:line="240" w:lineRule="auto"/>
              <w:jc w:val="center"/>
              <w:rPr>
                <w:b/>
                <w:bCs/>
                <w:sz w:val="24"/>
                <w:szCs w:val="24"/>
              </w:rPr>
            </w:pPr>
            <w:r>
              <w:rPr>
                <w:b/>
                <w:bCs/>
                <w:sz w:val="24"/>
                <w:szCs w:val="24"/>
              </w:rPr>
              <w:t>Exchange of information between the Managing Authority and the project beneficiaries</w:t>
            </w:r>
          </w:p>
        </w:tc>
        <w:tc>
          <w:tcPr>
            <w:tcW w:w="6723" w:type="dxa"/>
            <w:tcBorders>
              <w:top w:val="single" w:sz="4" w:space="0" w:color="auto"/>
              <w:left w:val="single" w:sz="4" w:space="0" w:color="auto"/>
              <w:bottom w:val="single" w:sz="4" w:space="0" w:color="auto"/>
              <w:right w:val="single" w:sz="4" w:space="0" w:color="auto"/>
            </w:tcBorders>
          </w:tcPr>
          <w:p w14:paraId="13FEDFFC" w14:textId="0FB9ED89" w:rsidR="00AE187B" w:rsidRPr="00B71DC7" w:rsidRDefault="00AE187B">
            <w:pPr>
              <w:spacing w:line="240" w:lineRule="auto"/>
            </w:pPr>
            <w:r w:rsidRPr="00B71DC7">
              <w:t xml:space="preserve">Any </w:t>
            </w:r>
            <w:r w:rsidR="03B23639">
              <w:t>proposal</w:t>
            </w:r>
            <w:r w:rsidRPr="00B71DC7">
              <w:t xml:space="preserve"> selected will have to be implemented in accordance with the EU and national rules, and the national</w:t>
            </w:r>
            <w:r w:rsidR="001A2820">
              <w:t xml:space="preserve">, </w:t>
            </w:r>
            <w:r w:rsidRPr="00B71DC7">
              <w:t xml:space="preserve">management and control system of the Member State concerned. </w:t>
            </w:r>
          </w:p>
          <w:p w14:paraId="33E38851" w14:textId="77777777" w:rsidR="00AE187B" w:rsidRPr="00B71DC7" w:rsidRDefault="00AE187B">
            <w:pPr>
              <w:spacing w:line="240" w:lineRule="auto"/>
            </w:pPr>
          </w:p>
          <w:p w14:paraId="3AF1592F" w14:textId="77777777" w:rsidR="00AE187B" w:rsidRPr="00B71DC7" w:rsidRDefault="00AE187B">
            <w:pPr>
              <w:spacing w:line="240" w:lineRule="auto"/>
            </w:pPr>
            <w:r w:rsidRPr="00B71DC7">
              <w:rPr>
                <w:u w:val="single"/>
              </w:rPr>
              <w:t>Has the Managing Authority exchanged information with the project beneficiaries about the conditions under the Member State’s Programme to ensure compliance with these rules?</w:t>
            </w:r>
            <w:r w:rsidRPr="00B71DC7">
              <w:t xml:space="preserve"> </w:t>
            </w:r>
          </w:p>
          <w:p w14:paraId="57F7303F" w14:textId="77777777" w:rsidR="00AE187B" w:rsidRPr="00B71DC7" w:rsidRDefault="00CC4E57">
            <w:pPr>
              <w:spacing w:line="240" w:lineRule="auto"/>
              <w:jc w:val="both"/>
            </w:pPr>
            <w:sdt>
              <w:sdtPr>
                <w:rPr>
                  <w:rFonts w:cstheme="minorHAnsi"/>
                  <w:szCs w:val="24"/>
                </w:rPr>
                <w:id w:val="2092035658"/>
                <w14:checkbox>
                  <w14:checked w14:val="0"/>
                  <w14:checkedState w14:val="2612" w14:font="MS Gothic"/>
                  <w14:uncheckedState w14:val="2610" w14:font="MS Gothic"/>
                </w14:checkbox>
              </w:sdtPr>
              <w:sdtEndPr/>
              <w:sdtContent>
                <w:r w:rsidR="00AE187B" w:rsidRPr="00B71DC7">
                  <w:rPr>
                    <w:rFonts w:ascii="Segoe UI Symbol" w:eastAsia="MS Gothic" w:hAnsi="Segoe UI Symbol" w:cs="Segoe UI Symbol"/>
                    <w:szCs w:val="24"/>
                  </w:rPr>
                  <w:t>☐</w:t>
                </w:r>
              </w:sdtContent>
            </w:sdt>
            <w:r w:rsidR="00AE187B" w:rsidRPr="00B71DC7">
              <w:t xml:space="preserve">Yes    </w:t>
            </w:r>
            <w:sdt>
              <w:sdtPr>
                <w:rPr>
                  <w:rFonts w:cstheme="minorHAnsi"/>
                  <w:szCs w:val="24"/>
                </w:rPr>
                <w:id w:val="604763928"/>
                <w14:checkbox>
                  <w14:checked w14:val="0"/>
                  <w14:checkedState w14:val="2612" w14:font="MS Gothic"/>
                  <w14:uncheckedState w14:val="2610" w14:font="MS Gothic"/>
                </w14:checkbox>
              </w:sdtPr>
              <w:sdtEndPr/>
              <w:sdtContent>
                <w:r w:rsidR="00AE187B" w:rsidRPr="00B71DC7">
                  <w:rPr>
                    <w:rFonts w:ascii="Segoe UI Symbol" w:eastAsia="MS Gothic" w:hAnsi="Segoe UI Symbol" w:cs="Segoe UI Symbol"/>
                    <w:szCs w:val="24"/>
                  </w:rPr>
                  <w:t>☐</w:t>
                </w:r>
              </w:sdtContent>
            </w:sdt>
            <w:r w:rsidR="00AE187B" w:rsidRPr="00B71DC7">
              <w:t xml:space="preserve"> No                                                                                             </w:t>
            </w:r>
          </w:p>
          <w:p w14:paraId="4102C85D" w14:textId="77777777" w:rsidR="00AE187B" w:rsidRPr="00B71DC7" w:rsidRDefault="00AE187B">
            <w:pPr>
              <w:spacing w:line="240" w:lineRule="auto"/>
              <w:jc w:val="both"/>
              <w:rPr>
                <w:rFonts w:cstheme="minorHAnsi"/>
                <w:szCs w:val="24"/>
              </w:rPr>
            </w:pPr>
          </w:p>
          <w:p w14:paraId="22CD6BB5" w14:textId="77777777" w:rsidR="00AE187B" w:rsidRPr="00B71DC7" w:rsidRDefault="00AE187B">
            <w:pPr>
              <w:spacing w:line="240" w:lineRule="auto"/>
              <w:rPr>
                <w:sz w:val="24"/>
                <w:szCs w:val="24"/>
              </w:rPr>
            </w:pPr>
            <w:r w:rsidRPr="00B71DC7">
              <w:t xml:space="preserve">Comments (any outstanding issues or issues to be addressed after selection, if applicable): </w:t>
            </w:r>
          </w:p>
        </w:tc>
      </w:tr>
      <w:tr w:rsidR="00AE187B" w14:paraId="610482C1" w14:textId="77777777" w:rsidTr="4AF5AE70">
        <w:trPr>
          <w:trHeight w:val="728"/>
        </w:trPr>
        <w:tc>
          <w:tcPr>
            <w:tcW w:w="0" w:type="auto"/>
            <w:vMerge/>
            <w:vAlign w:val="center"/>
            <w:hideMark/>
          </w:tcPr>
          <w:p w14:paraId="34AB3623" w14:textId="77777777" w:rsidR="00AE187B" w:rsidRDefault="00AE187B">
            <w:pPr>
              <w:spacing w:line="240" w:lineRule="auto"/>
              <w:rPr>
                <w:b/>
                <w:bCs/>
                <w:sz w:val="24"/>
                <w:szCs w:val="24"/>
              </w:rPr>
            </w:pPr>
          </w:p>
        </w:tc>
        <w:tc>
          <w:tcPr>
            <w:tcW w:w="6723" w:type="dxa"/>
            <w:tcBorders>
              <w:top w:val="single" w:sz="4" w:space="0" w:color="auto"/>
              <w:left w:val="single" w:sz="4" w:space="0" w:color="auto"/>
              <w:bottom w:val="single" w:sz="4" w:space="0" w:color="auto"/>
              <w:right w:val="single" w:sz="4" w:space="0" w:color="auto"/>
            </w:tcBorders>
          </w:tcPr>
          <w:p w14:paraId="2748B3B5" w14:textId="089C2537" w:rsidR="00AE187B" w:rsidRDefault="00AE187B">
            <w:pPr>
              <w:spacing w:line="240" w:lineRule="auto"/>
            </w:pPr>
            <w:r w:rsidRPr="596566A8">
              <w:rPr>
                <w:u w:val="single"/>
              </w:rPr>
              <w:t xml:space="preserve">Do all partners agree on all the legal and financial obligations in implementing this </w:t>
            </w:r>
            <w:r w:rsidR="441279AF" w:rsidRPr="78DF2F68">
              <w:rPr>
                <w:u w:val="single"/>
              </w:rPr>
              <w:t>proposal</w:t>
            </w:r>
            <w:r w:rsidRPr="596566A8">
              <w:rPr>
                <w:u w:val="single"/>
              </w:rPr>
              <w:t>?</w:t>
            </w:r>
          </w:p>
          <w:p w14:paraId="2B22FC2C" w14:textId="77777777" w:rsidR="00AE187B" w:rsidRDefault="00CC4E57">
            <w:pPr>
              <w:spacing w:line="240" w:lineRule="auto"/>
            </w:pPr>
            <w:sdt>
              <w:sdtPr>
                <w:rPr>
                  <w:rFonts w:cstheme="minorHAnsi"/>
                  <w:szCs w:val="24"/>
                </w:rPr>
                <w:id w:val="-1751957142"/>
                <w14:checkbox>
                  <w14:checked w14:val="0"/>
                  <w14:checkedState w14:val="2612" w14:font="MS Gothic"/>
                  <w14:uncheckedState w14:val="2610" w14:font="MS Gothic"/>
                </w14:checkbox>
              </w:sdtPr>
              <w:sdtEndPr/>
              <w:sdtContent>
                <w:r w:rsidR="00AE187B">
                  <w:rPr>
                    <w:rFonts w:ascii="Segoe UI Symbol" w:eastAsia="MS Gothic" w:hAnsi="Segoe UI Symbol" w:cs="Segoe UI Symbol"/>
                    <w:szCs w:val="24"/>
                  </w:rPr>
                  <w:t>☐</w:t>
                </w:r>
              </w:sdtContent>
            </w:sdt>
            <w:r w:rsidR="00AE187B">
              <w:t xml:space="preserve">Yes    </w:t>
            </w:r>
            <w:sdt>
              <w:sdtPr>
                <w:rPr>
                  <w:rFonts w:cstheme="minorHAnsi"/>
                  <w:szCs w:val="24"/>
                </w:rPr>
                <w:id w:val="-1045762851"/>
                <w14:checkbox>
                  <w14:checked w14:val="0"/>
                  <w14:checkedState w14:val="2612" w14:font="MS Gothic"/>
                  <w14:uncheckedState w14:val="2610" w14:font="MS Gothic"/>
                </w14:checkbox>
              </w:sdtPr>
              <w:sdtEndPr/>
              <w:sdtContent>
                <w:r w:rsidR="00AE187B">
                  <w:rPr>
                    <w:rFonts w:ascii="MS Gothic" w:eastAsia="MS Gothic" w:hAnsi="MS Gothic" w:cstheme="minorHAnsi" w:hint="eastAsia"/>
                    <w:szCs w:val="24"/>
                  </w:rPr>
                  <w:t>☐</w:t>
                </w:r>
              </w:sdtContent>
            </w:sdt>
            <w:r w:rsidR="00AE187B">
              <w:t xml:space="preserve"> No   </w:t>
            </w:r>
          </w:p>
          <w:p w14:paraId="78310085" w14:textId="77777777" w:rsidR="00AE187B" w:rsidRDefault="00AE187B">
            <w:pPr>
              <w:spacing w:line="240" w:lineRule="auto"/>
              <w:rPr>
                <w:rFonts w:cstheme="minorHAnsi"/>
                <w:szCs w:val="24"/>
              </w:rPr>
            </w:pPr>
          </w:p>
          <w:p w14:paraId="0AEDD4AC" w14:textId="1420E9E7" w:rsidR="00AE187B" w:rsidRDefault="00AE187B">
            <w:pPr>
              <w:spacing w:line="240" w:lineRule="auto"/>
              <w:jc w:val="both"/>
            </w:pPr>
            <w:r>
              <w:t xml:space="preserve">Comments: </w:t>
            </w:r>
          </w:p>
        </w:tc>
      </w:tr>
    </w:tbl>
    <w:p w14:paraId="2D7E8A07" w14:textId="25E87F9B" w:rsidR="00AE187B" w:rsidRDefault="00AE187B" w:rsidP="00AE187B">
      <w:pPr>
        <w:rPr>
          <w:rFonts w:eastAsiaTheme="majorEastAsia"/>
          <w:spacing w:val="-10"/>
          <w:kern w:val="28"/>
        </w:rPr>
      </w:pPr>
    </w:p>
    <w:p w14:paraId="64448001" w14:textId="77777777" w:rsidR="007B243E" w:rsidRPr="007B243E" w:rsidRDefault="007B243E" w:rsidP="007B243E"/>
    <w:tbl>
      <w:tblPr>
        <w:tblStyle w:val="Tabela-Siatka"/>
        <w:tblW w:w="0" w:type="auto"/>
        <w:tblLook w:val="04A0" w:firstRow="1" w:lastRow="0" w:firstColumn="1" w:lastColumn="0" w:noHBand="0" w:noVBand="1"/>
      </w:tblPr>
      <w:tblGrid>
        <w:gridCol w:w="9576"/>
      </w:tblGrid>
      <w:tr w:rsidR="00AE187B" w14:paraId="27C9F3C3" w14:textId="77777777" w:rsidTr="4AF5AE70">
        <w:tc>
          <w:tcPr>
            <w:tcW w:w="9576" w:type="dxa"/>
            <w:tcBorders>
              <w:top w:val="single" w:sz="4" w:space="0" w:color="auto"/>
              <w:left w:val="single" w:sz="4" w:space="0" w:color="auto"/>
              <w:bottom w:val="single" w:sz="4" w:space="0" w:color="auto"/>
              <w:right w:val="single" w:sz="4" w:space="0" w:color="auto"/>
            </w:tcBorders>
            <w:shd w:val="clear" w:color="auto" w:fill="4472C4" w:themeFill="accent5"/>
            <w:hideMark/>
          </w:tcPr>
          <w:p w14:paraId="64B671EE" w14:textId="77777777" w:rsidR="00AE187B" w:rsidRPr="006E75ED" w:rsidRDefault="00AE187B" w:rsidP="006E75ED">
            <w:pPr>
              <w:pStyle w:val="Nagwek2"/>
              <w:jc w:val="center"/>
              <w:outlineLvl w:val="1"/>
              <w:rPr>
                <w:rFonts w:asciiTheme="minorHAnsi" w:hAnsiTheme="minorHAnsi" w:cstheme="minorHAnsi"/>
                <w:b/>
                <w:bCs/>
                <w:color w:val="FFFFFF" w:themeColor="background1"/>
              </w:rPr>
            </w:pPr>
            <w:bookmarkStart w:id="3" w:name="_Toc227575193"/>
            <w:r w:rsidRPr="006E75ED">
              <w:rPr>
                <w:rFonts w:asciiTheme="minorHAnsi" w:hAnsiTheme="minorHAnsi" w:cstheme="minorHAnsi"/>
                <w:b/>
                <w:bCs/>
                <w:color w:val="FFFFFF" w:themeColor="background1"/>
              </w:rPr>
              <w:t>Project description</w:t>
            </w:r>
            <w:bookmarkEnd w:id="3"/>
          </w:p>
          <w:p w14:paraId="15A2F627" w14:textId="56864C21" w:rsidR="00AE187B" w:rsidRPr="007B243E" w:rsidRDefault="007B243E" w:rsidP="007B243E">
            <w:pPr>
              <w:pStyle w:val="Akapitzlist"/>
              <w:tabs>
                <w:tab w:val="center" w:pos="4680"/>
                <w:tab w:val="center" w:pos="5040"/>
                <w:tab w:val="left" w:pos="7090"/>
                <w:tab w:val="right" w:pos="9360"/>
              </w:tabs>
              <w:spacing w:line="240" w:lineRule="auto"/>
              <w:ind w:left="0"/>
              <w:jc w:val="center"/>
              <w:rPr>
                <w:b/>
                <w:bCs/>
                <w:color w:val="FFFFFF" w:themeColor="background1"/>
                <w:sz w:val="26"/>
                <w:szCs w:val="26"/>
              </w:rPr>
            </w:pPr>
            <w:r w:rsidRPr="007B243E">
              <w:rPr>
                <w:i/>
                <w:iCs/>
                <w:color w:val="FFFFFF" w:themeColor="background1"/>
                <w:sz w:val="24"/>
                <w:szCs w:val="24"/>
              </w:rPr>
              <w:t>Providing information in this section does not prevent to repeat the information in the below sections A, B and C, when relevant.</w:t>
            </w:r>
          </w:p>
        </w:tc>
      </w:tr>
      <w:tr w:rsidR="00AE187B" w14:paraId="5718A7AA" w14:textId="77777777" w:rsidTr="4AF5AE70">
        <w:trPr>
          <w:trHeight w:val="743"/>
        </w:trPr>
        <w:tc>
          <w:tcPr>
            <w:tcW w:w="957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5D4FC4A" w14:textId="06D24C68" w:rsidR="00AE187B" w:rsidRPr="00B71DC7" w:rsidRDefault="00AE187B" w:rsidP="4AF5AE70">
            <w:pPr>
              <w:spacing w:line="240" w:lineRule="auto"/>
              <w:jc w:val="center"/>
              <w:rPr>
                <w:b/>
                <w:bCs/>
                <w:sz w:val="24"/>
                <w:szCs w:val="24"/>
              </w:rPr>
            </w:pPr>
            <w:r>
              <w:rPr>
                <w:b/>
                <w:bCs/>
                <w:sz w:val="24"/>
                <w:szCs w:val="24"/>
              </w:rPr>
              <w:t xml:space="preserve">Provide a short summary </w:t>
            </w:r>
            <w:r>
              <w:rPr>
                <w:b/>
                <w:bCs/>
                <w:sz w:val="24"/>
                <w:szCs w:val="24"/>
                <w:shd w:val="clear" w:color="auto" w:fill="DEEAF6" w:themeFill="accent1" w:themeFillTint="33"/>
              </w:rPr>
              <w:t>of</w:t>
            </w:r>
            <w:r>
              <w:rPr>
                <w:b/>
                <w:bCs/>
                <w:sz w:val="24"/>
                <w:szCs w:val="24"/>
              </w:rPr>
              <w:t xml:space="preserve"> the </w:t>
            </w:r>
            <w:r w:rsidR="2C6BC70C" w:rsidRPr="4AF5AE70">
              <w:rPr>
                <w:b/>
                <w:bCs/>
                <w:sz w:val="24"/>
                <w:szCs w:val="24"/>
              </w:rPr>
              <w:t xml:space="preserve">proposal </w:t>
            </w:r>
            <w:r>
              <w:rPr>
                <w:b/>
                <w:bCs/>
                <w:sz w:val="24"/>
                <w:szCs w:val="24"/>
              </w:rPr>
              <w:t>(max ½ page) that presents clearly and briefly what you will do, why and what you expect to be the concrete results once the project is finalised</w:t>
            </w:r>
            <w:r w:rsidR="7D74B6FC" w:rsidRPr="4AF5AE70">
              <w:rPr>
                <w:b/>
                <w:bCs/>
                <w:sz w:val="24"/>
                <w:szCs w:val="24"/>
              </w:rPr>
              <w:t xml:space="preserve"> </w:t>
            </w:r>
          </w:p>
          <w:p w14:paraId="09993F28" w14:textId="06C3ABA0" w:rsidR="00AE187B" w:rsidRPr="00B71DC7" w:rsidRDefault="7D74B6FC">
            <w:pPr>
              <w:spacing w:line="240" w:lineRule="auto"/>
              <w:jc w:val="center"/>
              <w:rPr>
                <w:b/>
                <w:bCs/>
                <w:sz w:val="24"/>
                <w:szCs w:val="24"/>
              </w:rPr>
            </w:pPr>
            <w:r w:rsidRPr="007A0D6D">
              <w:rPr>
                <w:i/>
                <w:iCs/>
                <w:sz w:val="24"/>
                <w:szCs w:val="24"/>
              </w:rPr>
              <w:t>(p</w:t>
            </w:r>
            <w:r w:rsidR="560B087D" w:rsidRPr="4AF5AE70">
              <w:rPr>
                <w:i/>
                <w:iCs/>
                <w:sz w:val="24"/>
                <w:szCs w:val="24"/>
              </w:rPr>
              <w:t xml:space="preserve">lease do </w:t>
            </w:r>
            <w:r w:rsidR="560B087D" w:rsidRPr="007A0D6D">
              <w:rPr>
                <w:b/>
                <w:bCs/>
                <w:i/>
                <w:iCs/>
                <w:sz w:val="24"/>
                <w:szCs w:val="24"/>
              </w:rPr>
              <w:t>not</w:t>
            </w:r>
            <w:r w:rsidR="560B087D" w:rsidRPr="4AF5AE70">
              <w:rPr>
                <w:i/>
                <w:iCs/>
                <w:sz w:val="24"/>
                <w:szCs w:val="24"/>
              </w:rPr>
              <w:t xml:space="preserve"> include any information </w:t>
            </w:r>
            <w:r w:rsidR="1A322F0A" w:rsidRPr="4AF5AE70">
              <w:rPr>
                <w:i/>
                <w:iCs/>
                <w:sz w:val="24"/>
                <w:szCs w:val="24"/>
              </w:rPr>
              <w:t xml:space="preserve">in this short summary </w:t>
            </w:r>
            <w:r w:rsidR="560B087D" w:rsidRPr="4AF5AE70">
              <w:rPr>
                <w:i/>
                <w:iCs/>
                <w:sz w:val="24"/>
                <w:szCs w:val="24"/>
              </w:rPr>
              <w:t>that you consider not suitable for release to the public</w:t>
            </w:r>
            <w:r w:rsidRPr="007A0D6D">
              <w:rPr>
                <w:i/>
                <w:iCs/>
                <w:sz w:val="24"/>
                <w:szCs w:val="24"/>
              </w:rPr>
              <w:t>)</w:t>
            </w:r>
          </w:p>
        </w:tc>
      </w:tr>
      <w:tr w:rsidR="00AE187B" w14:paraId="571F0438" w14:textId="77777777" w:rsidTr="4AF5AE70">
        <w:trPr>
          <w:trHeight w:val="1177"/>
        </w:trPr>
        <w:tc>
          <w:tcPr>
            <w:tcW w:w="9576" w:type="dxa"/>
            <w:tcBorders>
              <w:top w:val="single" w:sz="4" w:space="0" w:color="auto"/>
              <w:left w:val="single" w:sz="4" w:space="0" w:color="auto"/>
              <w:bottom w:val="single" w:sz="4" w:space="0" w:color="auto"/>
              <w:right w:val="single" w:sz="4" w:space="0" w:color="auto"/>
            </w:tcBorders>
          </w:tcPr>
          <w:p w14:paraId="67E4FF32" w14:textId="4B7EF8A8" w:rsidR="00AE187B" w:rsidRPr="007A0D6D" w:rsidRDefault="00AE187B" w:rsidP="596566A8">
            <w:pPr>
              <w:spacing w:line="240" w:lineRule="auto"/>
              <w:rPr>
                <w:i/>
                <w:iCs/>
                <w:sz w:val="24"/>
                <w:szCs w:val="24"/>
              </w:rPr>
            </w:pPr>
          </w:p>
        </w:tc>
      </w:tr>
      <w:tr w:rsidR="00AE187B" w14:paraId="48F82908" w14:textId="77777777" w:rsidTr="4AF5AE70">
        <w:trPr>
          <w:trHeight w:val="274"/>
        </w:trPr>
        <w:tc>
          <w:tcPr>
            <w:tcW w:w="957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BF1B720" w14:textId="643B9008" w:rsidR="00AE187B" w:rsidRDefault="00AE187B">
            <w:pPr>
              <w:spacing w:line="240" w:lineRule="auto"/>
              <w:jc w:val="center"/>
              <w:rPr>
                <w:b/>
                <w:bCs/>
                <w:sz w:val="24"/>
                <w:szCs w:val="24"/>
              </w:rPr>
            </w:pPr>
            <w:r>
              <w:rPr>
                <w:b/>
                <w:bCs/>
                <w:sz w:val="24"/>
                <w:szCs w:val="24"/>
              </w:rPr>
              <w:t xml:space="preserve">Provide a description of the </w:t>
            </w:r>
            <w:r w:rsidR="777C8630" w:rsidRPr="78DF2F68">
              <w:rPr>
                <w:b/>
                <w:bCs/>
                <w:sz w:val="24"/>
                <w:szCs w:val="24"/>
              </w:rPr>
              <w:t xml:space="preserve">proposal </w:t>
            </w:r>
            <w:r>
              <w:rPr>
                <w:b/>
                <w:bCs/>
                <w:sz w:val="24"/>
                <w:szCs w:val="24"/>
              </w:rPr>
              <w:t>including</w:t>
            </w:r>
            <w:r w:rsidR="000C0AF9">
              <w:rPr>
                <w:b/>
                <w:bCs/>
                <w:sz w:val="24"/>
                <w:szCs w:val="24"/>
              </w:rPr>
              <w:t xml:space="preserve"> (max 3 pages)</w:t>
            </w:r>
            <w:r>
              <w:rPr>
                <w:b/>
                <w:bCs/>
                <w:sz w:val="24"/>
                <w:szCs w:val="24"/>
              </w:rPr>
              <w:t>:</w:t>
            </w:r>
          </w:p>
          <w:p w14:paraId="630B3E35" w14:textId="07F1A1DF" w:rsidR="00AE187B" w:rsidRDefault="00AE187B">
            <w:pPr>
              <w:spacing w:line="240" w:lineRule="auto"/>
              <w:jc w:val="center"/>
            </w:pPr>
            <w:r>
              <w:t xml:space="preserve">a) the general objectives of the </w:t>
            </w:r>
            <w:r w:rsidR="3EA6648C">
              <w:t>proposal</w:t>
            </w:r>
            <w:r>
              <w:t>;</w:t>
            </w:r>
          </w:p>
          <w:p w14:paraId="415E738F" w14:textId="3EB722A5" w:rsidR="00AE187B" w:rsidRDefault="00AE187B">
            <w:pPr>
              <w:spacing w:line="240" w:lineRule="auto"/>
              <w:jc w:val="center"/>
            </w:pPr>
            <w:r>
              <w:t>b) the actors involved</w:t>
            </w:r>
            <w:r w:rsidR="002C4B48">
              <w:t xml:space="preserve"> (and where appropriate geographical area)</w:t>
            </w:r>
            <w:r>
              <w:t>;</w:t>
            </w:r>
          </w:p>
          <w:p w14:paraId="5F841BE6" w14:textId="3A2C0D49" w:rsidR="00AE187B" w:rsidRDefault="00AE187B">
            <w:pPr>
              <w:spacing w:line="240" w:lineRule="auto"/>
              <w:jc w:val="center"/>
            </w:pPr>
            <w:r>
              <w:t xml:space="preserve">c) the activities carried out under the </w:t>
            </w:r>
            <w:r w:rsidR="5AF0972B">
              <w:t>proposal</w:t>
            </w:r>
            <w:r>
              <w:t>;</w:t>
            </w:r>
          </w:p>
          <w:p w14:paraId="6A2F366C" w14:textId="5807C7FC" w:rsidR="00AE187B" w:rsidRDefault="00AE187B">
            <w:pPr>
              <w:spacing w:line="240" w:lineRule="auto"/>
              <w:jc w:val="center"/>
            </w:pPr>
            <w:r>
              <w:t>d) the challenges addressed and</w:t>
            </w:r>
            <w:r w:rsidR="00E66CAE">
              <w:t>;</w:t>
            </w:r>
          </w:p>
          <w:p w14:paraId="3047AE58" w14:textId="77717E50" w:rsidR="00B54ADD" w:rsidRPr="007B243E" w:rsidRDefault="00AE187B" w:rsidP="007B243E">
            <w:pPr>
              <w:spacing w:line="240" w:lineRule="auto"/>
              <w:jc w:val="center"/>
            </w:pPr>
            <w:r>
              <w:t>e) the expected (quantified) results</w:t>
            </w:r>
            <w:r w:rsidR="00E66CAE">
              <w:t>.</w:t>
            </w:r>
          </w:p>
        </w:tc>
      </w:tr>
      <w:tr w:rsidR="00AE187B" w14:paraId="1C9401FA" w14:textId="77777777" w:rsidTr="4AF5AE70">
        <w:trPr>
          <w:trHeight w:val="1266"/>
        </w:trPr>
        <w:tc>
          <w:tcPr>
            <w:tcW w:w="9576" w:type="dxa"/>
            <w:tcBorders>
              <w:top w:val="single" w:sz="4" w:space="0" w:color="auto"/>
              <w:left w:val="single" w:sz="4" w:space="0" w:color="auto"/>
              <w:bottom w:val="single" w:sz="4" w:space="0" w:color="auto"/>
              <w:right w:val="single" w:sz="4" w:space="0" w:color="auto"/>
            </w:tcBorders>
          </w:tcPr>
          <w:p w14:paraId="734AE12F" w14:textId="77777777" w:rsidR="00AE187B" w:rsidRDefault="00AE187B">
            <w:pPr>
              <w:spacing w:line="240" w:lineRule="auto"/>
              <w:rPr>
                <w:rFonts w:cstheme="minorHAnsi"/>
                <w:b/>
                <w:sz w:val="24"/>
                <w:szCs w:val="24"/>
              </w:rPr>
            </w:pPr>
          </w:p>
          <w:p w14:paraId="1AADBAA4" w14:textId="77777777" w:rsidR="00AE187B" w:rsidRDefault="00AE187B">
            <w:pPr>
              <w:spacing w:line="240" w:lineRule="auto"/>
              <w:rPr>
                <w:rFonts w:cstheme="minorHAnsi"/>
                <w:b/>
                <w:sz w:val="24"/>
                <w:szCs w:val="24"/>
              </w:rPr>
            </w:pPr>
          </w:p>
          <w:p w14:paraId="15DDF514" w14:textId="77777777" w:rsidR="00AE187B" w:rsidRDefault="00AE187B">
            <w:pPr>
              <w:spacing w:line="240" w:lineRule="auto"/>
              <w:rPr>
                <w:rFonts w:cstheme="minorHAnsi"/>
                <w:b/>
                <w:sz w:val="24"/>
                <w:szCs w:val="24"/>
              </w:rPr>
            </w:pPr>
          </w:p>
          <w:p w14:paraId="7F0FCF63" w14:textId="77777777" w:rsidR="00AE187B" w:rsidRDefault="00AE187B">
            <w:pPr>
              <w:spacing w:line="240" w:lineRule="auto"/>
              <w:rPr>
                <w:rFonts w:cstheme="minorHAnsi"/>
                <w:b/>
                <w:sz w:val="24"/>
                <w:szCs w:val="24"/>
              </w:rPr>
            </w:pPr>
          </w:p>
        </w:tc>
      </w:tr>
    </w:tbl>
    <w:p w14:paraId="01F3D283" w14:textId="77777777" w:rsidR="00F701B9" w:rsidRDefault="00F701B9" w:rsidP="00AE187B">
      <w:pPr>
        <w:rPr>
          <w:rFonts w:cstheme="minorHAnsi"/>
          <w:sz w:val="24"/>
          <w:szCs w:val="24"/>
        </w:rPr>
      </w:pPr>
    </w:p>
    <w:p w14:paraId="7922D527" w14:textId="77777777" w:rsidR="00F701B9" w:rsidRDefault="00F701B9" w:rsidP="00AE187B">
      <w:pPr>
        <w:rPr>
          <w:rFonts w:cstheme="minorHAnsi"/>
          <w:sz w:val="24"/>
          <w:szCs w:val="24"/>
        </w:rPr>
      </w:pPr>
    </w:p>
    <w:tbl>
      <w:tblPr>
        <w:tblStyle w:val="Tabela-Siatka"/>
        <w:tblW w:w="0" w:type="auto"/>
        <w:tblLayout w:type="fixed"/>
        <w:tblLook w:val="04A0" w:firstRow="1" w:lastRow="0" w:firstColumn="1" w:lastColumn="0" w:noHBand="0" w:noVBand="1"/>
      </w:tblPr>
      <w:tblGrid>
        <w:gridCol w:w="2518"/>
        <w:gridCol w:w="7058"/>
      </w:tblGrid>
      <w:tr w:rsidR="00AE187B" w14:paraId="6A5BC770" w14:textId="77777777" w:rsidTr="6B45347E">
        <w:tc>
          <w:tcPr>
            <w:tcW w:w="9576" w:type="dxa"/>
            <w:gridSpan w:val="2"/>
            <w:tcBorders>
              <w:top w:val="single" w:sz="4" w:space="0" w:color="auto"/>
              <w:left w:val="single" w:sz="4" w:space="0" w:color="auto"/>
              <w:bottom w:val="single" w:sz="4" w:space="0" w:color="auto"/>
              <w:right w:val="single" w:sz="4" w:space="0" w:color="auto"/>
            </w:tcBorders>
            <w:shd w:val="clear" w:color="auto" w:fill="4472C4" w:themeFill="accent5"/>
            <w:hideMark/>
          </w:tcPr>
          <w:p w14:paraId="4C18B16F" w14:textId="2F889A02" w:rsidR="00AE187B" w:rsidRPr="006E75ED" w:rsidRDefault="00AE187B" w:rsidP="006E75ED">
            <w:pPr>
              <w:pStyle w:val="Nagwek2"/>
              <w:numPr>
                <w:ilvl w:val="1"/>
                <w:numId w:val="29"/>
              </w:numPr>
              <w:jc w:val="center"/>
              <w:outlineLvl w:val="1"/>
              <w:rPr>
                <w:rFonts w:asciiTheme="minorHAnsi" w:hAnsiTheme="minorHAnsi" w:cstheme="minorHAnsi"/>
                <w:b/>
                <w:bCs/>
              </w:rPr>
            </w:pPr>
            <w:bookmarkStart w:id="4" w:name="_Toc227575194"/>
            <w:r w:rsidRPr="006E75ED">
              <w:rPr>
                <w:rFonts w:asciiTheme="minorHAnsi" w:hAnsiTheme="minorHAnsi" w:cstheme="minorHAnsi"/>
                <w:b/>
                <w:bCs/>
                <w:color w:val="FFFFFF" w:themeColor="background1"/>
              </w:rPr>
              <w:t>Relevance of the p</w:t>
            </w:r>
            <w:r w:rsidR="16C5ACBC" w:rsidRPr="006E75ED">
              <w:rPr>
                <w:rFonts w:asciiTheme="minorHAnsi" w:hAnsiTheme="minorHAnsi" w:cstheme="minorHAnsi"/>
                <w:b/>
                <w:bCs/>
                <w:color w:val="FFFFFF" w:themeColor="background1"/>
              </w:rPr>
              <w:t>roposal</w:t>
            </w:r>
            <w:bookmarkEnd w:id="4"/>
          </w:p>
        </w:tc>
      </w:tr>
      <w:tr w:rsidR="00AE187B" w14:paraId="3063E835" w14:textId="77777777" w:rsidTr="6B45347E">
        <w:trPr>
          <w:trHeight w:val="1611"/>
        </w:trPr>
        <w:tc>
          <w:tcPr>
            <w:tcW w:w="2518" w:type="dxa"/>
            <w:tcBorders>
              <w:top w:val="single" w:sz="4" w:space="0" w:color="auto"/>
              <w:left w:val="single" w:sz="4" w:space="0" w:color="auto"/>
              <w:bottom w:val="single" w:sz="4" w:space="0" w:color="auto"/>
              <w:right w:val="single" w:sz="4" w:space="0" w:color="auto"/>
            </w:tcBorders>
          </w:tcPr>
          <w:p w14:paraId="5DFF04E7" w14:textId="276246DC" w:rsidR="00AE187B" w:rsidRPr="00B71DC7" w:rsidRDefault="00AE187B">
            <w:pPr>
              <w:spacing w:line="240" w:lineRule="auto"/>
              <w:jc w:val="center"/>
              <w:rPr>
                <w:b/>
                <w:bCs/>
                <w:sz w:val="24"/>
                <w:szCs w:val="24"/>
              </w:rPr>
            </w:pPr>
            <w:r w:rsidRPr="02A72697">
              <w:rPr>
                <w:b/>
                <w:bCs/>
                <w:sz w:val="24"/>
                <w:szCs w:val="24"/>
              </w:rPr>
              <w:t xml:space="preserve">1. </w:t>
            </w:r>
            <w:r w:rsidR="00A26EB3" w:rsidRPr="00A26EB3">
              <w:rPr>
                <w:b/>
                <w:bCs/>
                <w:sz w:val="24"/>
                <w:szCs w:val="24"/>
              </w:rPr>
              <w:t xml:space="preserve">Challenges and </w:t>
            </w:r>
            <w:r w:rsidR="00D86280">
              <w:rPr>
                <w:b/>
                <w:bCs/>
                <w:sz w:val="24"/>
                <w:szCs w:val="24"/>
              </w:rPr>
              <w:t>n</w:t>
            </w:r>
            <w:r w:rsidR="00A26EB3" w:rsidRPr="00A26EB3">
              <w:rPr>
                <w:b/>
                <w:bCs/>
                <w:sz w:val="24"/>
                <w:szCs w:val="24"/>
              </w:rPr>
              <w:t xml:space="preserve">eeds of the </w:t>
            </w:r>
            <w:r w:rsidR="00D86280">
              <w:rPr>
                <w:b/>
                <w:bCs/>
                <w:sz w:val="24"/>
                <w:szCs w:val="24"/>
              </w:rPr>
              <w:t>s</w:t>
            </w:r>
            <w:r w:rsidR="00A26EB3" w:rsidRPr="00A26EB3">
              <w:rPr>
                <w:b/>
                <w:bCs/>
                <w:sz w:val="24"/>
                <w:szCs w:val="24"/>
              </w:rPr>
              <w:t>elected L</w:t>
            </w:r>
            <w:r w:rsidR="00E3420B">
              <w:rPr>
                <w:b/>
                <w:bCs/>
                <w:sz w:val="24"/>
                <w:szCs w:val="24"/>
              </w:rPr>
              <w:t>ocal/</w:t>
            </w:r>
            <w:r w:rsidR="00A26EB3" w:rsidRPr="00A26EB3">
              <w:rPr>
                <w:b/>
                <w:bCs/>
                <w:sz w:val="24"/>
                <w:szCs w:val="24"/>
              </w:rPr>
              <w:t>R</w:t>
            </w:r>
            <w:r w:rsidR="00E3420B">
              <w:rPr>
                <w:b/>
                <w:bCs/>
                <w:sz w:val="24"/>
                <w:szCs w:val="24"/>
              </w:rPr>
              <w:t xml:space="preserve">egional </w:t>
            </w:r>
            <w:r w:rsidR="00A26EB3" w:rsidRPr="00A26EB3">
              <w:rPr>
                <w:b/>
                <w:bCs/>
                <w:sz w:val="24"/>
                <w:szCs w:val="24"/>
              </w:rPr>
              <w:t>A</w:t>
            </w:r>
            <w:r w:rsidR="00E3420B">
              <w:rPr>
                <w:b/>
                <w:bCs/>
                <w:sz w:val="24"/>
                <w:szCs w:val="24"/>
              </w:rPr>
              <w:t>uthority</w:t>
            </w:r>
            <w:r w:rsidR="00D86280">
              <w:rPr>
                <w:b/>
                <w:bCs/>
                <w:sz w:val="24"/>
                <w:szCs w:val="24"/>
              </w:rPr>
              <w:t xml:space="preserve"> (LRA)</w:t>
            </w:r>
          </w:p>
          <w:p w14:paraId="1B6BFD5E" w14:textId="77777777" w:rsidR="00AE187B" w:rsidRDefault="00AE187B">
            <w:pPr>
              <w:spacing w:line="240" w:lineRule="auto"/>
              <w:jc w:val="center"/>
              <w:rPr>
                <w:rFonts w:cstheme="minorHAnsi"/>
                <w:b/>
                <w:sz w:val="24"/>
                <w:szCs w:val="24"/>
              </w:rPr>
            </w:pPr>
          </w:p>
          <w:p w14:paraId="6D5718E2" w14:textId="554CCEA0" w:rsidR="00A26EB3" w:rsidRPr="00A26EB3" w:rsidRDefault="00A26EB3" w:rsidP="00A26EB3">
            <w:pPr>
              <w:rPr>
                <w:lang w:val="en-IE"/>
              </w:rPr>
            </w:pPr>
            <w:r w:rsidRPr="00A26EB3">
              <w:rPr>
                <w:lang w:val="en-IE"/>
              </w:rPr>
              <w:t>Describe:</w:t>
            </w:r>
          </w:p>
          <w:p w14:paraId="416280BA" w14:textId="0F768DBD" w:rsidR="00A26EB3" w:rsidRPr="00A26EB3" w:rsidRDefault="00A26EB3" w:rsidP="00A26EB3">
            <w:pPr>
              <w:numPr>
                <w:ilvl w:val="0"/>
                <w:numId w:val="31"/>
              </w:numPr>
              <w:tabs>
                <w:tab w:val="num" w:pos="720"/>
              </w:tabs>
              <w:spacing w:line="240" w:lineRule="auto"/>
              <w:rPr>
                <w:lang w:val="en-IE"/>
              </w:rPr>
            </w:pPr>
            <w:r w:rsidRPr="00A26EB3">
              <w:rPr>
                <w:lang w:val="en-IE"/>
              </w:rPr>
              <w:t>the local context (migration trends, pressure on services</w:t>
            </w:r>
            <w:r w:rsidR="49BC632D" w:rsidRPr="1209E1D8">
              <w:rPr>
                <w:lang w:val="en-IE"/>
              </w:rPr>
              <w:t>,</w:t>
            </w:r>
            <w:r w:rsidRPr="00A26EB3">
              <w:rPr>
                <w:lang w:val="en-IE"/>
              </w:rPr>
              <w:t xml:space="preserve"> housing situation</w:t>
            </w:r>
            <w:r w:rsidRPr="1209E1D8">
              <w:rPr>
                <w:lang w:val="en-IE"/>
              </w:rPr>
              <w:t>)</w:t>
            </w:r>
            <w:r w:rsidR="6C54F945" w:rsidRPr="1209E1D8">
              <w:rPr>
                <w:lang w:val="en-IE"/>
              </w:rPr>
              <w:t>;</w:t>
            </w:r>
            <w:r w:rsidRPr="00A26EB3">
              <w:rPr>
                <w:lang w:val="en-IE"/>
              </w:rPr>
              <w:t xml:space="preserve"> </w:t>
            </w:r>
          </w:p>
          <w:p w14:paraId="7AF12553" w14:textId="491570D5" w:rsidR="00A26EB3" w:rsidRPr="00A26EB3" w:rsidRDefault="00A26EB3" w:rsidP="00A26EB3">
            <w:pPr>
              <w:numPr>
                <w:ilvl w:val="0"/>
                <w:numId w:val="31"/>
              </w:numPr>
              <w:tabs>
                <w:tab w:val="num" w:pos="720"/>
              </w:tabs>
              <w:spacing w:line="240" w:lineRule="auto"/>
              <w:rPr>
                <w:lang w:val="en-IE"/>
              </w:rPr>
            </w:pPr>
            <w:r w:rsidRPr="00A26EB3">
              <w:rPr>
                <w:lang w:val="en-IE"/>
              </w:rPr>
              <w:t>gaps in integration services</w:t>
            </w:r>
            <w:r w:rsidR="000353C3">
              <w:rPr>
                <w:lang w:val="en-IE"/>
              </w:rPr>
              <w:t>;</w:t>
            </w:r>
          </w:p>
          <w:p w14:paraId="1031E57B" w14:textId="77777777" w:rsidR="00A26EB3" w:rsidRPr="00A26EB3" w:rsidRDefault="00A26EB3" w:rsidP="00A26EB3">
            <w:pPr>
              <w:numPr>
                <w:ilvl w:val="0"/>
                <w:numId w:val="31"/>
              </w:numPr>
              <w:tabs>
                <w:tab w:val="num" w:pos="720"/>
              </w:tabs>
              <w:spacing w:line="240" w:lineRule="auto"/>
              <w:rPr>
                <w:lang w:val="en-IE"/>
              </w:rPr>
            </w:pPr>
            <w:r w:rsidRPr="00A26EB3">
              <w:rPr>
                <w:lang w:val="en-IE"/>
              </w:rPr>
              <w:t xml:space="preserve">evidence/data supporting the need. </w:t>
            </w:r>
          </w:p>
          <w:p w14:paraId="7B6A2C0C" w14:textId="27CCE103" w:rsidR="00A26EB3" w:rsidRPr="00A26EB3" w:rsidRDefault="00A26EB3" w:rsidP="00A26EB3">
            <w:pPr>
              <w:spacing w:line="240" w:lineRule="auto"/>
              <w:rPr>
                <w:lang w:val="en-IE"/>
              </w:rPr>
            </w:pPr>
            <w:r>
              <w:rPr>
                <w:rFonts w:ascii="Segoe UI Emoji" w:hAnsi="Segoe UI Emoji" w:cs="Segoe UI Emoji"/>
                <w:lang w:val="en-IE"/>
              </w:rPr>
              <w:br/>
            </w:r>
            <w:r w:rsidRPr="00A26EB3">
              <w:rPr>
                <w:lang w:val="en-IE"/>
              </w:rPr>
              <w:t xml:space="preserve">Explicitly indicate whether the project targets: </w:t>
            </w:r>
          </w:p>
          <w:p w14:paraId="3328C950" w14:textId="77777777" w:rsidR="00A26EB3" w:rsidRPr="00A26EB3" w:rsidRDefault="00A26EB3" w:rsidP="00A26EB3">
            <w:pPr>
              <w:numPr>
                <w:ilvl w:val="0"/>
                <w:numId w:val="32"/>
              </w:numPr>
              <w:spacing w:line="240" w:lineRule="auto"/>
              <w:rPr>
                <w:lang w:val="en-IE"/>
              </w:rPr>
            </w:pPr>
            <w:r w:rsidRPr="00A26EB3">
              <w:rPr>
                <w:lang w:val="en-IE"/>
              </w:rPr>
              <w:t xml:space="preserve">urban areas </w:t>
            </w:r>
          </w:p>
          <w:p w14:paraId="3EBFCCC4" w14:textId="77777777" w:rsidR="00A26EB3" w:rsidRPr="00A26EB3" w:rsidRDefault="00A26EB3" w:rsidP="00A26EB3">
            <w:pPr>
              <w:numPr>
                <w:ilvl w:val="0"/>
                <w:numId w:val="32"/>
              </w:numPr>
              <w:spacing w:line="240" w:lineRule="auto"/>
              <w:rPr>
                <w:lang w:val="en-IE"/>
              </w:rPr>
            </w:pPr>
            <w:r w:rsidRPr="00A26EB3">
              <w:rPr>
                <w:lang w:val="en-IE"/>
              </w:rPr>
              <w:t xml:space="preserve">rural / less developed regions </w:t>
            </w:r>
          </w:p>
          <w:p w14:paraId="5F1F58B6" w14:textId="3B33900D" w:rsidR="00A26EB3" w:rsidRDefault="00A26EB3" w:rsidP="00A26EB3">
            <w:pPr>
              <w:numPr>
                <w:ilvl w:val="0"/>
                <w:numId w:val="32"/>
              </w:numPr>
              <w:spacing w:line="240" w:lineRule="auto"/>
              <w:rPr>
                <w:lang w:val="en-IE"/>
              </w:rPr>
            </w:pPr>
            <w:r w:rsidRPr="00A26EB3">
              <w:rPr>
                <w:lang w:val="en-IE"/>
              </w:rPr>
              <w:t>or a combination</w:t>
            </w:r>
            <w:r w:rsidR="000353C3">
              <w:rPr>
                <w:lang w:val="en-IE"/>
              </w:rPr>
              <w:t xml:space="preserve"> of both.</w:t>
            </w:r>
          </w:p>
          <w:p w14:paraId="18E3C4C2" w14:textId="6C37B3C5" w:rsidR="00AE187B" w:rsidRDefault="009623E7" w:rsidP="1209E1D8">
            <w:pPr>
              <w:spacing w:line="240" w:lineRule="auto"/>
              <w:rPr>
                <w:lang w:val="en-IE"/>
              </w:rPr>
            </w:pPr>
            <w:r>
              <w:rPr>
                <w:lang w:val="en-IE"/>
              </w:rPr>
              <w:t>If not, justify why</w:t>
            </w:r>
            <w:r w:rsidR="00C412A3">
              <w:rPr>
                <w:lang w:val="en-IE"/>
              </w:rPr>
              <w:t xml:space="preserve"> not</w:t>
            </w:r>
            <w:r>
              <w:rPr>
                <w:lang w:val="en-IE"/>
              </w:rPr>
              <w:t xml:space="preserve">. </w:t>
            </w:r>
          </w:p>
        </w:tc>
        <w:tc>
          <w:tcPr>
            <w:tcW w:w="7058" w:type="dxa"/>
            <w:tcBorders>
              <w:top w:val="single" w:sz="4" w:space="0" w:color="auto"/>
              <w:left w:val="single" w:sz="4" w:space="0" w:color="auto"/>
              <w:bottom w:val="single" w:sz="4" w:space="0" w:color="auto"/>
              <w:right w:val="single" w:sz="4" w:space="0" w:color="auto"/>
            </w:tcBorders>
          </w:tcPr>
          <w:p w14:paraId="7500167F" w14:textId="77777777" w:rsidR="00AE187B" w:rsidRDefault="00AE187B">
            <w:pPr>
              <w:spacing w:line="240" w:lineRule="auto"/>
              <w:rPr>
                <w:rFonts w:cstheme="minorHAnsi"/>
                <w:sz w:val="24"/>
                <w:szCs w:val="24"/>
              </w:rPr>
            </w:pPr>
          </w:p>
          <w:p w14:paraId="1F6C060B" w14:textId="77777777" w:rsidR="00AE187B" w:rsidRDefault="00AE187B">
            <w:pPr>
              <w:spacing w:line="240" w:lineRule="auto"/>
              <w:rPr>
                <w:rFonts w:cstheme="minorHAnsi"/>
                <w:sz w:val="24"/>
                <w:szCs w:val="24"/>
              </w:rPr>
            </w:pPr>
          </w:p>
          <w:p w14:paraId="0E3089DF" w14:textId="77777777" w:rsidR="00AE187B" w:rsidRDefault="00AE187B">
            <w:pPr>
              <w:spacing w:line="240" w:lineRule="auto"/>
              <w:rPr>
                <w:rFonts w:cstheme="minorHAnsi"/>
                <w:sz w:val="24"/>
                <w:szCs w:val="24"/>
              </w:rPr>
            </w:pPr>
          </w:p>
          <w:p w14:paraId="7725FA7D" w14:textId="77777777" w:rsidR="00AE187B" w:rsidRDefault="00AE187B">
            <w:pPr>
              <w:spacing w:line="240" w:lineRule="auto"/>
              <w:rPr>
                <w:rFonts w:cstheme="minorHAnsi"/>
                <w:sz w:val="24"/>
                <w:szCs w:val="24"/>
              </w:rPr>
            </w:pPr>
          </w:p>
          <w:p w14:paraId="07077C62" w14:textId="77777777" w:rsidR="00AE187B" w:rsidRDefault="00AE187B">
            <w:pPr>
              <w:spacing w:line="240" w:lineRule="auto"/>
              <w:rPr>
                <w:rFonts w:cstheme="minorHAnsi"/>
                <w:sz w:val="24"/>
                <w:szCs w:val="24"/>
              </w:rPr>
            </w:pPr>
          </w:p>
          <w:p w14:paraId="453B6F87" w14:textId="77777777" w:rsidR="00AE187B" w:rsidRDefault="00AE187B">
            <w:pPr>
              <w:spacing w:line="240" w:lineRule="auto"/>
              <w:rPr>
                <w:rFonts w:cstheme="minorHAnsi"/>
                <w:sz w:val="24"/>
                <w:szCs w:val="24"/>
              </w:rPr>
            </w:pPr>
          </w:p>
          <w:p w14:paraId="1432632A" w14:textId="77777777" w:rsidR="00AE187B" w:rsidRDefault="00AE187B">
            <w:pPr>
              <w:spacing w:line="240" w:lineRule="auto"/>
              <w:rPr>
                <w:rFonts w:cstheme="minorHAnsi"/>
                <w:sz w:val="24"/>
                <w:szCs w:val="24"/>
              </w:rPr>
            </w:pPr>
          </w:p>
          <w:p w14:paraId="6C1302EB" w14:textId="77777777" w:rsidR="00AE187B" w:rsidRDefault="00AE187B">
            <w:pPr>
              <w:spacing w:line="240" w:lineRule="auto"/>
              <w:rPr>
                <w:rFonts w:cstheme="minorHAnsi"/>
                <w:sz w:val="24"/>
                <w:szCs w:val="24"/>
              </w:rPr>
            </w:pPr>
          </w:p>
        </w:tc>
      </w:tr>
      <w:tr w:rsidR="007A0D6D" w14:paraId="42D6ACDA" w14:textId="77777777" w:rsidTr="6B45347E">
        <w:trPr>
          <w:trHeight w:val="274"/>
        </w:trPr>
        <w:tc>
          <w:tcPr>
            <w:tcW w:w="2518" w:type="dxa"/>
            <w:tcBorders>
              <w:top w:val="single" w:sz="4" w:space="0" w:color="auto"/>
              <w:left w:val="single" w:sz="4" w:space="0" w:color="auto"/>
              <w:bottom w:val="single" w:sz="4" w:space="0" w:color="auto"/>
              <w:right w:val="single" w:sz="4" w:space="0" w:color="auto"/>
            </w:tcBorders>
          </w:tcPr>
          <w:p w14:paraId="0C8EC6DA" w14:textId="2B956DED" w:rsidR="00553429" w:rsidRPr="00B71DC7" w:rsidRDefault="007A0D6D" w:rsidP="00553429">
            <w:pPr>
              <w:spacing w:line="240" w:lineRule="auto"/>
              <w:jc w:val="center"/>
              <w:rPr>
                <w:b/>
                <w:bCs/>
                <w:sz w:val="24"/>
                <w:szCs w:val="24"/>
              </w:rPr>
            </w:pPr>
            <w:r>
              <w:rPr>
                <w:b/>
                <w:bCs/>
                <w:sz w:val="24"/>
                <w:szCs w:val="24"/>
              </w:rPr>
              <w:t xml:space="preserve">2. </w:t>
            </w:r>
            <w:r w:rsidR="00A26EB3" w:rsidRPr="00A26EB3">
              <w:rPr>
                <w:b/>
                <w:bCs/>
                <w:sz w:val="24"/>
                <w:szCs w:val="24"/>
              </w:rPr>
              <w:t>Clarity and consistency with the objectives</w:t>
            </w:r>
            <w:r w:rsidR="008E499A">
              <w:rPr>
                <w:b/>
                <w:bCs/>
                <w:sz w:val="24"/>
                <w:szCs w:val="24"/>
              </w:rPr>
              <w:t xml:space="preserve"> and the scope</w:t>
            </w:r>
            <w:r w:rsidR="00A26EB3" w:rsidRPr="00A26EB3">
              <w:rPr>
                <w:b/>
                <w:bCs/>
                <w:sz w:val="24"/>
                <w:szCs w:val="24"/>
              </w:rPr>
              <w:t> of the call</w:t>
            </w:r>
          </w:p>
          <w:p w14:paraId="5C6F4D45" w14:textId="76852DB8" w:rsidR="00553429" w:rsidRDefault="6398A201" w:rsidP="00553429">
            <w:pPr>
              <w:spacing w:line="240" w:lineRule="auto"/>
              <w:jc w:val="center"/>
              <w:rPr>
                <w:b/>
                <w:sz w:val="24"/>
                <w:szCs w:val="24"/>
              </w:rPr>
            </w:pPr>
            <w:r>
              <w:t>(section 3.3.1</w:t>
            </w:r>
            <w:r w:rsidR="008E499A">
              <w:t xml:space="preserve"> and 3.3.2</w:t>
            </w:r>
            <w:r>
              <w:t xml:space="preserve"> of the Call for expression of interest)</w:t>
            </w:r>
          </w:p>
          <w:p w14:paraId="05D3C44C" w14:textId="6BF3BC49" w:rsidR="0F280B56" w:rsidRDefault="0F280B56" w:rsidP="0F280B56">
            <w:pPr>
              <w:spacing w:line="240" w:lineRule="auto"/>
              <w:jc w:val="center"/>
            </w:pPr>
          </w:p>
          <w:p w14:paraId="22F5B3BA" w14:textId="09F4E8E0" w:rsidR="00A26EB3" w:rsidRPr="00A26EB3" w:rsidRDefault="00A26EB3" w:rsidP="00A26EB3">
            <w:pPr>
              <w:rPr>
                <w:lang w:val="en-IE"/>
              </w:rPr>
            </w:pPr>
            <w:r w:rsidRPr="00A26EB3">
              <w:rPr>
                <w:lang w:val="en-IE"/>
              </w:rPr>
              <w:t>Explain how the project contributes to:</w:t>
            </w:r>
          </w:p>
          <w:p w14:paraId="46FCB4B8" w14:textId="5949DB9F" w:rsidR="00A26EB3" w:rsidRPr="00A26EB3" w:rsidRDefault="00A26EB3" w:rsidP="00A26EB3">
            <w:pPr>
              <w:numPr>
                <w:ilvl w:val="0"/>
                <w:numId w:val="33"/>
              </w:numPr>
              <w:tabs>
                <w:tab w:val="num" w:pos="720"/>
              </w:tabs>
              <w:spacing w:line="240" w:lineRule="auto"/>
              <w:rPr>
                <w:lang w:val="en-IE"/>
              </w:rPr>
            </w:pPr>
            <w:r w:rsidRPr="00A26EB3">
              <w:rPr>
                <w:b/>
                <w:bCs/>
                <w:lang w:val="en-IE"/>
              </w:rPr>
              <w:t>Objective 1</w:t>
            </w:r>
            <w:r w:rsidRPr="00A26EB3">
              <w:rPr>
                <w:lang w:val="en-IE"/>
              </w:rPr>
              <w:t xml:space="preserve"> (integrated services/ one-stop-shop</w:t>
            </w:r>
            <w:r w:rsidRPr="1209E1D8">
              <w:rPr>
                <w:lang w:val="en-IE"/>
              </w:rPr>
              <w:t>)</w:t>
            </w:r>
            <w:r w:rsidR="781A4888" w:rsidRPr="1209E1D8">
              <w:rPr>
                <w:lang w:val="en-IE"/>
              </w:rPr>
              <w:t>;</w:t>
            </w:r>
            <w:r w:rsidRPr="00A26EB3">
              <w:rPr>
                <w:lang w:val="en-IE"/>
              </w:rPr>
              <w:t xml:space="preserve"> and/or </w:t>
            </w:r>
          </w:p>
          <w:p w14:paraId="245F20D4" w14:textId="5F3B4BA6" w:rsidR="00DD5030" w:rsidRPr="00DC4607" w:rsidRDefault="00A26EB3" w:rsidP="1209E1D8">
            <w:pPr>
              <w:numPr>
                <w:ilvl w:val="0"/>
                <w:numId w:val="33"/>
              </w:numPr>
              <w:tabs>
                <w:tab w:val="num" w:pos="720"/>
              </w:tabs>
              <w:spacing w:line="240" w:lineRule="auto"/>
              <w:rPr>
                <w:lang w:val="en-IE"/>
              </w:rPr>
            </w:pPr>
            <w:r w:rsidRPr="6B45347E">
              <w:rPr>
                <w:b/>
                <w:bCs/>
                <w:lang w:val="en-IE"/>
              </w:rPr>
              <w:t>Objective 2</w:t>
            </w:r>
            <w:r w:rsidRPr="6B45347E">
              <w:rPr>
                <w:lang w:val="en-IE"/>
              </w:rPr>
              <w:t xml:space="preserve"> (housing solutions)</w:t>
            </w:r>
            <w:r w:rsidR="001006B2">
              <w:rPr>
                <w:lang w:val="en-IE"/>
              </w:rPr>
              <w:t>.</w:t>
            </w:r>
          </w:p>
        </w:tc>
        <w:tc>
          <w:tcPr>
            <w:tcW w:w="7058" w:type="dxa"/>
            <w:tcBorders>
              <w:top w:val="single" w:sz="4" w:space="0" w:color="auto"/>
              <w:left w:val="single" w:sz="4" w:space="0" w:color="auto"/>
              <w:bottom w:val="single" w:sz="4" w:space="0" w:color="auto"/>
              <w:right w:val="single" w:sz="4" w:space="0" w:color="auto"/>
            </w:tcBorders>
          </w:tcPr>
          <w:p w14:paraId="707B3CC1" w14:textId="77777777" w:rsidR="007A0D6D" w:rsidRDefault="007A0D6D">
            <w:pPr>
              <w:spacing w:line="240" w:lineRule="auto"/>
              <w:rPr>
                <w:rFonts w:cstheme="minorHAnsi"/>
                <w:sz w:val="24"/>
                <w:szCs w:val="24"/>
              </w:rPr>
            </w:pPr>
          </w:p>
        </w:tc>
      </w:tr>
      <w:tr w:rsidR="00B5360A" w14:paraId="0315822C" w14:textId="77777777" w:rsidTr="6B45347E">
        <w:trPr>
          <w:trHeight w:val="1611"/>
        </w:trPr>
        <w:tc>
          <w:tcPr>
            <w:tcW w:w="2518" w:type="dxa"/>
            <w:tcBorders>
              <w:top w:val="single" w:sz="4" w:space="0" w:color="auto"/>
              <w:left w:val="single" w:sz="4" w:space="0" w:color="auto"/>
              <w:bottom w:val="single" w:sz="4" w:space="0" w:color="auto"/>
              <w:right w:val="single" w:sz="4" w:space="0" w:color="auto"/>
            </w:tcBorders>
          </w:tcPr>
          <w:p w14:paraId="2A9ED2C5" w14:textId="43E0055F" w:rsidR="00197E32" w:rsidRPr="00B71DC7" w:rsidRDefault="00B3403D" w:rsidP="00197E32">
            <w:pPr>
              <w:spacing w:line="240" w:lineRule="auto"/>
              <w:jc w:val="center"/>
              <w:rPr>
                <w:b/>
                <w:bCs/>
                <w:sz w:val="24"/>
                <w:szCs w:val="24"/>
              </w:rPr>
            </w:pPr>
            <w:r>
              <w:rPr>
                <w:b/>
                <w:bCs/>
                <w:sz w:val="24"/>
                <w:szCs w:val="24"/>
              </w:rPr>
              <w:t>3</w:t>
            </w:r>
            <w:r w:rsidR="00197E32" w:rsidRPr="6B45347E">
              <w:rPr>
                <w:b/>
                <w:bCs/>
                <w:sz w:val="24"/>
                <w:szCs w:val="24"/>
              </w:rPr>
              <w:t xml:space="preserve">. </w:t>
            </w:r>
            <w:r w:rsidR="00A26EB3" w:rsidRPr="6B45347E">
              <w:rPr>
                <w:b/>
                <w:bCs/>
                <w:sz w:val="24"/>
                <w:szCs w:val="24"/>
              </w:rPr>
              <w:t>Alignment with EU legal and </w:t>
            </w:r>
            <w:r w:rsidR="00197E32">
              <w:br/>
            </w:r>
            <w:r w:rsidR="00A26EB3" w:rsidRPr="6B45347E">
              <w:rPr>
                <w:b/>
                <w:bCs/>
                <w:sz w:val="24"/>
                <w:szCs w:val="24"/>
              </w:rPr>
              <w:t>policy framework </w:t>
            </w:r>
            <w:r w:rsidR="00197E32">
              <w:br/>
            </w:r>
            <w:r w:rsidR="00A26EB3" w:rsidRPr="6B45347E">
              <w:t xml:space="preserve">(section 3.2.1 of the Call </w:t>
            </w:r>
            <w:r w:rsidR="04A59FC4" w:rsidRPr="6B45347E">
              <w:t xml:space="preserve">for expression </w:t>
            </w:r>
            <w:r w:rsidR="00A26EB3" w:rsidRPr="6B45347E">
              <w:t>of interest)</w:t>
            </w:r>
          </w:p>
          <w:p w14:paraId="71F2BA84" w14:textId="77777777" w:rsidR="00B5360A" w:rsidRPr="001C575E" w:rsidRDefault="00B5360A">
            <w:pPr>
              <w:spacing w:line="240" w:lineRule="auto"/>
              <w:jc w:val="center"/>
              <w:rPr>
                <w:b/>
                <w:bCs/>
              </w:rPr>
            </w:pPr>
          </w:p>
          <w:p w14:paraId="6FCDA953" w14:textId="77777777" w:rsidR="00A26EB3" w:rsidRPr="00A26EB3" w:rsidRDefault="00A26EB3" w:rsidP="00A26EB3">
            <w:pPr>
              <w:spacing w:line="240" w:lineRule="auto"/>
              <w:rPr>
                <w:lang w:val="en-IE"/>
              </w:rPr>
            </w:pPr>
            <w:r w:rsidRPr="00A26EB3">
              <w:rPr>
                <w:lang w:val="en-IE"/>
              </w:rPr>
              <w:t>Demonstrate consistency with:</w:t>
            </w:r>
          </w:p>
          <w:p w14:paraId="7D39D62C" w14:textId="13804759" w:rsidR="00A26EB3" w:rsidRDefault="00A26EB3" w:rsidP="00A26EB3">
            <w:pPr>
              <w:numPr>
                <w:ilvl w:val="0"/>
                <w:numId w:val="35"/>
              </w:numPr>
              <w:tabs>
                <w:tab w:val="num" w:pos="720"/>
              </w:tabs>
              <w:spacing w:line="240" w:lineRule="auto"/>
              <w:rPr>
                <w:lang w:val="en-IE"/>
              </w:rPr>
            </w:pPr>
            <w:r w:rsidRPr="00A26EB3">
              <w:rPr>
                <w:lang w:val="en-IE"/>
              </w:rPr>
              <w:t>European Asylum and Migration Management Strategy</w:t>
            </w:r>
            <w:r w:rsidR="001006B2">
              <w:rPr>
                <w:lang w:val="en-IE"/>
              </w:rPr>
              <w:t>;</w:t>
            </w:r>
          </w:p>
          <w:p w14:paraId="3FE5BE21" w14:textId="3B3DE691" w:rsidR="00A26EB3" w:rsidRPr="00A26EB3" w:rsidRDefault="00A26EB3" w:rsidP="00A26EB3">
            <w:pPr>
              <w:numPr>
                <w:ilvl w:val="0"/>
                <w:numId w:val="35"/>
              </w:numPr>
              <w:tabs>
                <w:tab w:val="num" w:pos="720"/>
              </w:tabs>
              <w:spacing w:line="240" w:lineRule="auto"/>
              <w:rPr>
                <w:lang w:val="en-IE"/>
              </w:rPr>
            </w:pPr>
            <w:r w:rsidRPr="00A26EB3">
              <w:rPr>
                <w:lang w:val="en-IE"/>
              </w:rPr>
              <w:t>Action Plan on Integration and Inclusion 2021–2027</w:t>
            </w:r>
            <w:r>
              <w:rPr>
                <w:lang w:val="en-IE"/>
              </w:rPr>
              <w:t xml:space="preserve"> (including its mid-term review)</w:t>
            </w:r>
            <w:r w:rsidR="001006B2">
              <w:rPr>
                <w:lang w:val="en-IE"/>
              </w:rPr>
              <w:t>;</w:t>
            </w:r>
            <w:r w:rsidRPr="00A26EB3">
              <w:rPr>
                <w:lang w:val="en-IE"/>
              </w:rPr>
              <w:t xml:space="preserve"> </w:t>
            </w:r>
          </w:p>
          <w:p w14:paraId="6BBBBDE5" w14:textId="50C31C38" w:rsidR="00A26EB3" w:rsidRPr="00A26EB3" w:rsidRDefault="00A26EB3" w:rsidP="00A26EB3">
            <w:pPr>
              <w:numPr>
                <w:ilvl w:val="0"/>
                <w:numId w:val="35"/>
              </w:numPr>
              <w:tabs>
                <w:tab w:val="num" w:pos="720"/>
              </w:tabs>
              <w:spacing w:line="240" w:lineRule="auto"/>
              <w:rPr>
                <w:lang w:val="en-IE"/>
              </w:rPr>
            </w:pPr>
            <w:r w:rsidRPr="00A26EB3">
              <w:rPr>
                <w:lang w:val="en-IE"/>
              </w:rPr>
              <w:t>Pact on Migration and Asylum</w:t>
            </w:r>
            <w:r w:rsidR="001006B2">
              <w:rPr>
                <w:lang w:val="en-IE"/>
              </w:rPr>
              <w:t>;</w:t>
            </w:r>
            <w:r w:rsidRPr="00A26EB3">
              <w:rPr>
                <w:lang w:val="en-IE"/>
              </w:rPr>
              <w:t xml:space="preserve"> </w:t>
            </w:r>
          </w:p>
          <w:p w14:paraId="6E4EF671" w14:textId="681E7E7C" w:rsidR="000A231C" w:rsidRDefault="00A26EB3" w:rsidP="00A26EB3">
            <w:pPr>
              <w:numPr>
                <w:ilvl w:val="0"/>
                <w:numId w:val="35"/>
              </w:numPr>
              <w:spacing w:line="240" w:lineRule="auto"/>
              <w:rPr>
                <w:lang w:val="en-IE"/>
              </w:rPr>
            </w:pPr>
            <w:r w:rsidRPr="00A26EB3">
              <w:rPr>
                <w:lang w:val="en-IE"/>
              </w:rPr>
              <w:t>AMIF Regulation</w:t>
            </w:r>
            <w:r w:rsidR="001006B2">
              <w:rPr>
                <w:lang w:val="en-IE"/>
              </w:rPr>
              <w:t>.</w:t>
            </w:r>
          </w:p>
          <w:p w14:paraId="54367497" w14:textId="77777777" w:rsidR="00A26EB3" w:rsidRDefault="00A26EB3" w:rsidP="00A26EB3">
            <w:pPr>
              <w:spacing w:line="240" w:lineRule="auto"/>
              <w:rPr>
                <w:lang w:val="en-IE"/>
              </w:rPr>
            </w:pPr>
          </w:p>
          <w:p w14:paraId="4D4EA410" w14:textId="77777777" w:rsidR="00A26EB3" w:rsidRDefault="00A26EB3" w:rsidP="00A26EB3">
            <w:pPr>
              <w:spacing w:line="240" w:lineRule="auto"/>
              <w:rPr>
                <w:i/>
                <w:iCs/>
                <w:lang w:val="en-IE"/>
              </w:rPr>
            </w:pPr>
            <w:r w:rsidRPr="008A114D">
              <w:rPr>
                <w:i/>
                <w:iCs/>
                <w:lang w:val="en-IE"/>
              </w:rPr>
              <w:t>If applicable</w:t>
            </w:r>
            <w:r>
              <w:rPr>
                <w:i/>
                <w:iCs/>
                <w:lang w:val="en-IE"/>
              </w:rPr>
              <w:br/>
            </w:r>
            <w:r w:rsidRPr="00BA4B66">
              <w:rPr>
                <w:lang w:val="en-IE"/>
              </w:rPr>
              <w:t>Demonstrate consistency with</w:t>
            </w:r>
            <w:r w:rsidR="00BA4B66" w:rsidRPr="00BA4B66">
              <w:rPr>
                <w:lang w:val="en-IE"/>
              </w:rPr>
              <w:t xml:space="preserve"> relevant actions, such as:</w:t>
            </w:r>
          </w:p>
          <w:p w14:paraId="67F074F4" w14:textId="33A7BCA4" w:rsidR="00BA4B66" w:rsidRPr="00BA4B66" w:rsidRDefault="00BA4B66" w:rsidP="00BA4B66">
            <w:pPr>
              <w:pStyle w:val="Akapitzlist"/>
              <w:numPr>
                <w:ilvl w:val="0"/>
                <w:numId w:val="36"/>
              </w:numPr>
              <w:spacing w:line="240" w:lineRule="auto"/>
              <w:rPr>
                <w:lang w:val="en-IE"/>
              </w:rPr>
            </w:pPr>
            <w:r w:rsidRPr="00BA4B66">
              <w:rPr>
                <w:lang w:val="en-IE"/>
              </w:rPr>
              <w:t>The Cities and Regions for Integration of Migrants Network;</w:t>
            </w:r>
          </w:p>
          <w:p w14:paraId="77F4017F" w14:textId="44FCA377" w:rsidR="00BA4B66" w:rsidRPr="00BA4B66" w:rsidRDefault="00BA4B66" w:rsidP="00BA4B66">
            <w:pPr>
              <w:pStyle w:val="Akapitzlist"/>
              <w:numPr>
                <w:ilvl w:val="0"/>
                <w:numId w:val="36"/>
              </w:numPr>
              <w:spacing w:line="240" w:lineRule="auto"/>
              <w:rPr>
                <w:lang w:val="en-IE"/>
              </w:rPr>
            </w:pPr>
            <w:r w:rsidRPr="00BA4B66">
              <w:rPr>
                <w:lang w:val="en-IE"/>
              </w:rPr>
              <w:t>The Urban Agenda for the EU Partnership on Inclusion of Migrants and Refugees;</w:t>
            </w:r>
          </w:p>
          <w:p w14:paraId="6C15DAF5" w14:textId="04940FD9" w:rsidR="00BA4B66" w:rsidRPr="00BA4B66" w:rsidRDefault="00BA4B66" w:rsidP="00BA4B66">
            <w:pPr>
              <w:pStyle w:val="Akapitzlist"/>
              <w:numPr>
                <w:ilvl w:val="0"/>
                <w:numId w:val="36"/>
              </w:numPr>
              <w:spacing w:line="240" w:lineRule="auto"/>
              <w:rPr>
                <w:lang w:val="en-IE"/>
              </w:rPr>
            </w:pPr>
            <w:r w:rsidRPr="00BA4B66">
              <w:rPr>
                <w:lang w:val="en-IE"/>
              </w:rPr>
              <w:t>The EU Agenda for Cities; and/or</w:t>
            </w:r>
          </w:p>
          <w:p w14:paraId="0400C16F" w14:textId="2C9CD0F5" w:rsidR="00BA4B66" w:rsidRPr="00BA4B66" w:rsidRDefault="00BA4B66" w:rsidP="00BA4B66">
            <w:pPr>
              <w:pStyle w:val="Akapitzlist"/>
              <w:numPr>
                <w:ilvl w:val="0"/>
                <w:numId w:val="36"/>
              </w:numPr>
              <w:spacing w:line="240" w:lineRule="auto"/>
              <w:rPr>
                <w:i/>
                <w:iCs/>
                <w:lang w:val="en-IE"/>
              </w:rPr>
            </w:pPr>
            <w:r w:rsidRPr="00BA4B66">
              <w:rPr>
                <w:lang w:val="en-IE"/>
              </w:rPr>
              <w:t>The Rural Action Plan</w:t>
            </w:r>
          </w:p>
        </w:tc>
        <w:tc>
          <w:tcPr>
            <w:tcW w:w="7058" w:type="dxa"/>
            <w:tcBorders>
              <w:top w:val="single" w:sz="4" w:space="0" w:color="auto"/>
              <w:left w:val="single" w:sz="4" w:space="0" w:color="auto"/>
              <w:bottom w:val="single" w:sz="4" w:space="0" w:color="auto"/>
              <w:right w:val="single" w:sz="4" w:space="0" w:color="auto"/>
            </w:tcBorders>
          </w:tcPr>
          <w:p w14:paraId="2C097D37" w14:textId="77777777" w:rsidR="00B5360A" w:rsidRDefault="00B5360A">
            <w:pPr>
              <w:spacing w:line="240" w:lineRule="auto"/>
              <w:rPr>
                <w:rFonts w:cstheme="minorHAnsi"/>
                <w:sz w:val="24"/>
                <w:szCs w:val="24"/>
              </w:rPr>
            </w:pPr>
          </w:p>
        </w:tc>
      </w:tr>
    </w:tbl>
    <w:p w14:paraId="2A97DEFE" w14:textId="77777777" w:rsidR="00AE187B" w:rsidRDefault="00AE187B" w:rsidP="00AE187B">
      <w:pPr>
        <w:rPr>
          <w:rFonts w:cstheme="minorHAnsi"/>
          <w:sz w:val="24"/>
          <w:szCs w:val="24"/>
        </w:rPr>
      </w:pPr>
    </w:p>
    <w:tbl>
      <w:tblPr>
        <w:tblStyle w:val="Tabela-Siatka"/>
        <w:tblW w:w="0" w:type="auto"/>
        <w:tblLook w:val="04A0" w:firstRow="1" w:lastRow="0" w:firstColumn="1" w:lastColumn="0" w:noHBand="0" w:noVBand="1"/>
      </w:tblPr>
      <w:tblGrid>
        <w:gridCol w:w="2518"/>
        <w:gridCol w:w="7058"/>
      </w:tblGrid>
      <w:tr w:rsidR="00AE187B" w14:paraId="3BDD0C50" w14:textId="77777777" w:rsidTr="6B45347E">
        <w:tc>
          <w:tcPr>
            <w:tcW w:w="9576" w:type="dxa"/>
            <w:gridSpan w:val="2"/>
            <w:tcBorders>
              <w:top w:val="single" w:sz="4" w:space="0" w:color="auto"/>
              <w:left w:val="single" w:sz="4" w:space="0" w:color="auto"/>
              <w:bottom w:val="single" w:sz="4" w:space="0" w:color="auto"/>
              <w:right w:val="single" w:sz="4" w:space="0" w:color="auto"/>
            </w:tcBorders>
            <w:shd w:val="clear" w:color="auto" w:fill="4472C4" w:themeFill="accent5"/>
            <w:hideMark/>
          </w:tcPr>
          <w:p w14:paraId="1F5285A0" w14:textId="5A8D7F45" w:rsidR="00AE187B" w:rsidRPr="006E75ED" w:rsidRDefault="00AE187B" w:rsidP="006E75ED">
            <w:pPr>
              <w:pStyle w:val="Nagwek2"/>
              <w:numPr>
                <w:ilvl w:val="1"/>
                <w:numId w:val="29"/>
              </w:numPr>
              <w:jc w:val="center"/>
              <w:outlineLvl w:val="1"/>
              <w:rPr>
                <w:rFonts w:asciiTheme="minorHAnsi" w:hAnsiTheme="minorHAnsi" w:cstheme="minorHAnsi"/>
                <w:b/>
                <w:bCs/>
                <w:color w:val="FFFFFF" w:themeColor="background1"/>
              </w:rPr>
            </w:pPr>
            <w:bookmarkStart w:id="5" w:name="_Toc227575195"/>
            <w:r w:rsidRPr="006E75ED">
              <w:rPr>
                <w:rFonts w:asciiTheme="minorHAnsi" w:hAnsiTheme="minorHAnsi" w:cstheme="minorHAnsi"/>
                <w:b/>
                <w:bCs/>
                <w:color w:val="FFFFFF" w:themeColor="background1"/>
              </w:rPr>
              <w:t>Quality of the p</w:t>
            </w:r>
            <w:r w:rsidR="7CB5BD62" w:rsidRPr="006E75ED">
              <w:rPr>
                <w:rFonts w:asciiTheme="minorHAnsi" w:hAnsiTheme="minorHAnsi" w:cstheme="minorHAnsi"/>
                <w:b/>
                <w:bCs/>
                <w:color w:val="FFFFFF" w:themeColor="background1"/>
              </w:rPr>
              <w:t>roposal</w:t>
            </w:r>
            <w:bookmarkEnd w:id="5"/>
          </w:p>
        </w:tc>
      </w:tr>
      <w:tr w:rsidR="00AE187B" w14:paraId="4134572E" w14:textId="77777777" w:rsidTr="6B45347E">
        <w:trPr>
          <w:trHeight w:val="557"/>
        </w:trPr>
        <w:tc>
          <w:tcPr>
            <w:tcW w:w="2518" w:type="dxa"/>
            <w:tcBorders>
              <w:top w:val="single" w:sz="4" w:space="0" w:color="auto"/>
              <w:left w:val="single" w:sz="4" w:space="0" w:color="auto"/>
              <w:bottom w:val="single" w:sz="4" w:space="0" w:color="auto"/>
              <w:right w:val="single" w:sz="4" w:space="0" w:color="auto"/>
            </w:tcBorders>
          </w:tcPr>
          <w:p w14:paraId="1C87798E" w14:textId="6536368B" w:rsidR="000C11D8" w:rsidRPr="000C11D8" w:rsidRDefault="00AE187B" w:rsidP="000C11D8">
            <w:pPr>
              <w:spacing w:line="240" w:lineRule="auto"/>
              <w:jc w:val="center"/>
              <w:rPr>
                <w:b/>
                <w:bCs/>
                <w:sz w:val="24"/>
                <w:szCs w:val="24"/>
              </w:rPr>
            </w:pPr>
            <w:r w:rsidRPr="02A72697">
              <w:rPr>
                <w:b/>
                <w:bCs/>
                <w:sz w:val="24"/>
                <w:szCs w:val="24"/>
              </w:rPr>
              <w:t>1.</w:t>
            </w:r>
            <w:r w:rsidR="00346F7F">
              <w:rPr>
                <w:b/>
                <w:bCs/>
                <w:sz w:val="24"/>
                <w:szCs w:val="24"/>
              </w:rPr>
              <w:t>1.</w:t>
            </w:r>
            <w:r w:rsidRPr="02A72697">
              <w:rPr>
                <w:b/>
                <w:bCs/>
                <w:sz w:val="24"/>
                <w:szCs w:val="24"/>
              </w:rPr>
              <w:t xml:space="preserve"> </w:t>
            </w:r>
            <w:r w:rsidR="00F81D50">
              <w:rPr>
                <w:b/>
                <w:bCs/>
                <w:sz w:val="24"/>
                <w:szCs w:val="24"/>
              </w:rPr>
              <w:t xml:space="preserve">Design, </w:t>
            </w:r>
            <w:r w:rsidR="000C11D8" w:rsidRPr="000C11D8">
              <w:rPr>
                <w:b/>
                <w:bCs/>
                <w:sz w:val="24"/>
                <w:szCs w:val="24"/>
              </w:rPr>
              <w:t>Organisation and management of the proposal</w:t>
            </w:r>
          </w:p>
          <w:p w14:paraId="498BD7C7" w14:textId="77777777" w:rsidR="00AE187B" w:rsidRDefault="00AE187B">
            <w:pPr>
              <w:spacing w:line="240" w:lineRule="auto"/>
              <w:rPr>
                <w:rFonts w:cstheme="minorHAnsi"/>
                <w:sz w:val="24"/>
                <w:szCs w:val="24"/>
              </w:rPr>
            </w:pPr>
          </w:p>
          <w:p w14:paraId="0F9B451E" w14:textId="77777777" w:rsidR="00CF03D9" w:rsidRDefault="00CF03D9" w:rsidP="00CF03D9">
            <w:pPr>
              <w:spacing w:line="240" w:lineRule="auto"/>
              <w:rPr>
                <w:lang w:val="en-IE"/>
              </w:rPr>
            </w:pPr>
            <w:r>
              <w:rPr>
                <w:lang w:val="en-IE"/>
              </w:rPr>
              <w:t>Describe:</w:t>
            </w:r>
          </w:p>
          <w:p w14:paraId="41E71DF4" w14:textId="3FF85536" w:rsidR="00F81D50" w:rsidRPr="00D120C3" w:rsidRDefault="00F81D50" w:rsidP="00CF03D9">
            <w:pPr>
              <w:pStyle w:val="Akapitzlist"/>
              <w:numPr>
                <w:ilvl w:val="0"/>
                <w:numId w:val="37"/>
              </w:numPr>
              <w:spacing w:line="240" w:lineRule="auto"/>
              <w:rPr>
                <w:lang w:val="en-IE"/>
              </w:rPr>
            </w:pPr>
            <w:r w:rsidRPr="00A53926">
              <w:t>the planned implementation methodology, the organisation of work and strategy for project management</w:t>
            </w:r>
            <w:r w:rsidR="54D6F399">
              <w:t>;</w:t>
            </w:r>
            <w:r w:rsidRPr="00A53926">
              <w:t xml:space="preserve"> </w:t>
            </w:r>
          </w:p>
          <w:p w14:paraId="50D6CF25" w14:textId="1C2B575E" w:rsidR="00AE187B" w:rsidRPr="00CF03D9" w:rsidRDefault="00CF03D9" w:rsidP="002B5221">
            <w:pPr>
              <w:pStyle w:val="Akapitzlist"/>
              <w:numPr>
                <w:ilvl w:val="0"/>
                <w:numId w:val="37"/>
              </w:numPr>
              <w:spacing w:line="240" w:lineRule="auto"/>
              <w:rPr>
                <w:lang w:val="en-IE"/>
              </w:rPr>
            </w:pPr>
            <w:r w:rsidRPr="00CF03D9">
              <w:rPr>
                <w:lang w:val="en-IE"/>
              </w:rPr>
              <w:t>the maturity of the proposal and the appropriateness of its design and planned implementation, considering the activities</w:t>
            </w:r>
            <w:r w:rsidR="00EF2865">
              <w:rPr>
                <w:lang w:val="en-IE"/>
              </w:rPr>
              <w:t xml:space="preserve"> </w:t>
            </w:r>
            <w:r w:rsidR="00EF2865" w:rsidRPr="00CF03D9">
              <w:rPr>
                <w:lang w:val="en-IE"/>
              </w:rPr>
              <w:t>envisaged</w:t>
            </w:r>
            <w:r w:rsidR="54D6F399" w:rsidRPr="1209E1D8">
              <w:rPr>
                <w:lang w:val="en-IE"/>
              </w:rPr>
              <w:t>;</w:t>
            </w:r>
          </w:p>
          <w:p w14:paraId="14E1D9B8" w14:textId="07A8A877" w:rsidR="00AE187B" w:rsidRPr="00CF03D9" w:rsidRDefault="54D6F399" w:rsidP="002B5221">
            <w:pPr>
              <w:pStyle w:val="Akapitzlist"/>
              <w:numPr>
                <w:ilvl w:val="0"/>
                <w:numId w:val="37"/>
              </w:numPr>
              <w:spacing w:line="240" w:lineRule="auto"/>
            </w:pPr>
            <w:r w:rsidRPr="1209E1D8">
              <w:t>the operational and administrative capacity of the beneficiary to implement the project.</w:t>
            </w:r>
          </w:p>
        </w:tc>
        <w:tc>
          <w:tcPr>
            <w:tcW w:w="7058" w:type="dxa"/>
            <w:tcBorders>
              <w:top w:val="single" w:sz="4" w:space="0" w:color="auto"/>
              <w:left w:val="single" w:sz="4" w:space="0" w:color="auto"/>
              <w:bottom w:val="single" w:sz="4" w:space="0" w:color="auto"/>
              <w:right w:val="single" w:sz="4" w:space="0" w:color="auto"/>
            </w:tcBorders>
          </w:tcPr>
          <w:p w14:paraId="376A14F4" w14:textId="77777777" w:rsidR="00AE187B" w:rsidRDefault="00AE187B">
            <w:pPr>
              <w:spacing w:line="240" w:lineRule="auto"/>
              <w:rPr>
                <w:rFonts w:cstheme="minorHAnsi"/>
                <w:sz w:val="24"/>
                <w:szCs w:val="24"/>
              </w:rPr>
            </w:pPr>
          </w:p>
          <w:p w14:paraId="7BB29573" w14:textId="77777777" w:rsidR="00AE187B" w:rsidRDefault="00AE187B">
            <w:pPr>
              <w:spacing w:line="240" w:lineRule="auto"/>
              <w:rPr>
                <w:rFonts w:cstheme="minorHAnsi"/>
                <w:sz w:val="24"/>
                <w:szCs w:val="24"/>
              </w:rPr>
            </w:pPr>
          </w:p>
          <w:p w14:paraId="0D1C618E" w14:textId="77777777" w:rsidR="00AE187B" w:rsidRDefault="00AE187B">
            <w:pPr>
              <w:spacing w:line="240" w:lineRule="auto"/>
              <w:rPr>
                <w:rFonts w:cstheme="minorHAnsi"/>
                <w:sz w:val="24"/>
                <w:szCs w:val="24"/>
              </w:rPr>
            </w:pPr>
          </w:p>
          <w:p w14:paraId="14D732F8" w14:textId="77777777" w:rsidR="00AE187B" w:rsidRDefault="00AE187B">
            <w:pPr>
              <w:spacing w:line="240" w:lineRule="auto"/>
              <w:rPr>
                <w:rFonts w:cstheme="minorHAnsi"/>
                <w:sz w:val="24"/>
                <w:szCs w:val="24"/>
              </w:rPr>
            </w:pPr>
          </w:p>
          <w:p w14:paraId="1ECB1848" w14:textId="77777777" w:rsidR="00AE187B" w:rsidRDefault="00AE187B">
            <w:pPr>
              <w:spacing w:line="240" w:lineRule="auto"/>
              <w:rPr>
                <w:rFonts w:cstheme="minorHAnsi"/>
                <w:sz w:val="24"/>
                <w:szCs w:val="24"/>
              </w:rPr>
            </w:pPr>
          </w:p>
          <w:p w14:paraId="706F40DE" w14:textId="77777777" w:rsidR="00AE187B" w:rsidRDefault="00AE187B">
            <w:pPr>
              <w:spacing w:line="240" w:lineRule="auto"/>
              <w:rPr>
                <w:rFonts w:cstheme="minorHAnsi"/>
                <w:sz w:val="24"/>
                <w:szCs w:val="24"/>
              </w:rPr>
            </w:pPr>
          </w:p>
          <w:p w14:paraId="7718861F" w14:textId="77777777" w:rsidR="00AE187B" w:rsidRDefault="00AE187B">
            <w:pPr>
              <w:spacing w:line="240" w:lineRule="auto"/>
              <w:rPr>
                <w:rFonts w:cstheme="minorHAnsi"/>
                <w:sz w:val="24"/>
                <w:szCs w:val="24"/>
              </w:rPr>
            </w:pPr>
          </w:p>
          <w:p w14:paraId="02DE4EAC" w14:textId="77777777" w:rsidR="00AE187B" w:rsidRDefault="00AE187B">
            <w:pPr>
              <w:spacing w:line="240" w:lineRule="auto"/>
              <w:rPr>
                <w:rFonts w:cstheme="minorHAnsi"/>
                <w:sz w:val="24"/>
                <w:szCs w:val="24"/>
              </w:rPr>
            </w:pPr>
          </w:p>
          <w:p w14:paraId="257CD642" w14:textId="77777777" w:rsidR="00AE187B" w:rsidRPr="00CF03D9" w:rsidRDefault="00AE187B">
            <w:pPr>
              <w:spacing w:line="240" w:lineRule="auto"/>
              <w:rPr>
                <w:rFonts w:cstheme="minorHAnsi"/>
                <w:sz w:val="24"/>
                <w:szCs w:val="24"/>
                <w:lang w:val="el-GR"/>
              </w:rPr>
            </w:pPr>
          </w:p>
        </w:tc>
      </w:tr>
      <w:tr w:rsidR="00EC7998" w14:paraId="212189F1" w14:textId="77777777" w:rsidTr="6B45347E">
        <w:trPr>
          <w:trHeight w:val="557"/>
        </w:trPr>
        <w:tc>
          <w:tcPr>
            <w:tcW w:w="2518" w:type="dxa"/>
            <w:tcBorders>
              <w:top w:val="single" w:sz="4" w:space="0" w:color="auto"/>
              <w:left w:val="single" w:sz="4" w:space="0" w:color="auto"/>
              <w:bottom w:val="single" w:sz="4" w:space="0" w:color="auto"/>
              <w:right w:val="single" w:sz="4" w:space="0" w:color="auto"/>
            </w:tcBorders>
          </w:tcPr>
          <w:p w14:paraId="540B162B" w14:textId="2A041B73" w:rsidR="00B53CF2" w:rsidRDefault="00EC7998" w:rsidP="000C11D8">
            <w:pPr>
              <w:spacing w:line="240" w:lineRule="auto"/>
              <w:jc w:val="center"/>
              <w:rPr>
                <w:b/>
                <w:bCs/>
                <w:sz w:val="24"/>
                <w:szCs w:val="24"/>
              </w:rPr>
            </w:pPr>
            <w:r>
              <w:rPr>
                <w:b/>
                <w:bCs/>
                <w:sz w:val="24"/>
                <w:szCs w:val="24"/>
              </w:rPr>
              <w:t xml:space="preserve">1.2. </w:t>
            </w:r>
            <w:r w:rsidR="00B53CF2" w:rsidRPr="00B53CF2">
              <w:rPr>
                <w:b/>
                <w:bCs/>
                <w:sz w:val="24"/>
                <w:szCs w:val="24"/>
              </w:rPr>
              <w:t>Indicative Timetable</w:t>
            </w:r>
          </w:p>
          <w:p w14:paraId="01B1C71E" w14:textId="77777777" w:rsidR="00B53CF2" w:rsidRDefault="00B53CF2" w:rsidP="000C11D8">
            <w:pPr>
              <w:spacing w:line="240" w:lineRule="auto"/>
              <w:jc w:val="center"/>
              <w:rPr>
                <w:b/>
                <w:bCs/>
                <w:sz w:val="24"/>
                <w:szCs w:val="24"/>
              </w:rPr>
            </w:pPr>
          </w:p>
          <w:p w14:paraId="41BFAB89" w14:textId="76AC88DA" w:rsidR="00EC7998" w:rsidRPr="00D120C3" w:rsidRDefault="00EC7998" w:rsidP="00D120C3">
            <w:pPr>
              <w:spacing w:line="240" w:lineRule="auto"/>
              <w:rPr>
                <w:sz w:val="24"/>
                <w:szCs w:val="24"/>
              </w:rPr>
            </w:pPr>
            <w:r w:rsidRPr="00D120C3">
              <w:t>Indicate and justify the duration of the proposal and its activities (to be aligned with the budget form)</w:t>
            </w:r>
          </w:p>
        </w:tc>
        <w:tc>
          <w:tcPr>
            <w:tcW w:w="7058" w:type="dxa"/>
            <w:tcBorders>
              <w:top w:val="single" w:sz="4" w:space="0" w:color="auto"/>
              <w:left w:val="single" w:sz="4" w:space="0" w:color="auto"/>
              <w:bottom w:val="single" w:sz="4" w:space="0" w:color="auto"/>
              <w:right w:val="single" w:sz="4" w:space="0" w:color="auto"/>
            </w:tcBorders>
          </w:tcPr>
          <w:p w14:paraId="7124857A" w14:textId="77777777" w:rsidR="00EC7998" w:rsidRDefault="00EC7998">
            <w:pPr>
              <w:spacing w:line="240" w:lineRule="auto"/>
              <w:rPr>
                <w:rFonts w:cstheme="minorHAnsi"/>
                <w:sz w:val="24"/>
                <w:szCs w:val="24"/>
              </w:rPr>
            </w:pPr>
          </w:p>
        </w:tc>
      </w:tr>
      <w:tr w:rsidR="008C0402" w14:paraId="116410BB" w14:textId="77777777" w:rsidTr="00D120C3">
        <w:trPr>
          <w:trHeight w:val="108"/>
        </w:trPr>
        <w:tc>
          <w:tcPr>
            <w:tcW w:w="2518" w:type="dxa"/>
            <w:vMerge w:val="restart"/>
            <w:tcBorders>
              <w:top w:val="single" w:sz="4" w:space="0" w:color="auto"/>
              <w:left w:val="single" w:sz="4" w:space="0" w:color="auto"/>
              <w:right w:val="single" w:sz="4" w:space="0" w:color="auto"/>
            </w:tcBorders>
          </w:tcPr>
          <w:p w14:paraId="1830C286" w14:textId="43B4D795" w:rsidR="008C0402" w:rsidRDefault="008C0402" w:rsidP="008C0402">
            <w:pPr>
              <w:spacing w:line="240" w:lineRule="auto"/>
              <w:jc w:val="center"/>
              <w:rPr>
                <w:b/>
                <w:bCs/>
                <w:sz w:val="24"/>
                <w:szCs w:val="24"/>
              </w:rPr>
            </w:pPr>
            <w:r>
              <w:rPr>
                <w:b/>
                <w:bCs/>
                <w:sz w:val="24"/>
                <w:szCs w:val="24"/>
              </w:rPr>
              <w:t xml:space="preserve">1.3. </w:t>
            </w:r>
            <w:r w:rsidRPr="00677E6C">
              <w:rPr>
                <w:b/>
                <w:bCs/>
                <w:sz w:val="24"/>
                <w:szCs w:val="24"/>
              </w:rPr>
              <w:t>Risk Management</w:t>
            </w: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1A350EB" w14:textId="09E821A8" w:rsidR="008C0402" w:rsidRDefault="008C0402" w:rsidP="00D120C3">
            <w:pPr>
              <w:spacing w:line="240" w:lineRule="auto"/>
              <w:jc w:val="center"/>
              <w:rPr>
                <w:rFonts w:cstheme="minorHAnsi"/>
                <w:sz w:val="24"/>
                <w:szCs w:val="24"/>
              </w:rPr>
            </w:pPr>
            <w:r>
              <w:rPr>
                <w:b/>
                <w:bCs/>
                <w:sz w:val="24"/>
                <w:szCs w:val="24"/>
              </w:rPr>
              <w:t>Potential risks and measures to mitigate them</w:t>
            </w:r>
          </w:p>
        </w:tc>
      </w:tr>
      <w:tr w:rsidR="008C0402" w14:paraId="216232B7" w14:textId="77777777" w:rsidTr="1209E1D8">
        <w:trPr>
          <w:trHeight w:val="106"/>
        </w:trPr>
        <w:tc>
          <w:tcPr>
            <w:tcW w:w="2518" w:type="dxa"/>
            <w:vMerge/>
          </w:tcPr>
          <w:p w14:paraId="6E39DA27" w14:textId="77777777" w:rsidR="008C0402" w:rsidRDefault="008C0402" w:rsidP="008C0402">
            <w:pPr>
              <w:spacing w:line="240" w:lineRule="auto"/>
              <w:jc w:val="center"/>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29185286" w14:textId="77777777" w:rsidR="008C0402" w:rsidRDefault="008C0402" w:rsidP="008C0402">
            <w:pPr>
              <w:spacing w:line="240" w:lineRule="auto"/>
              <w:rPr>
                <w:rFonts w:cstheme="minorHAnsi"/>
                <w:sz w:val="24"/>
                <w:szCs w:val="24"/>
              </w:rPr>
            </w:pPr>
          </w:p>
          <w:p w14:paraId="3C72F65D" w14:textId="77777777" w:rsidR="008C0402" w:rsidRDefault="008C0402" w:rsidP="008C0402">
            <w:pPr>
              <w:spacing w:line="240" w:lineRule="auto"/>
              <w:rPr>
                <w:rFonts w:cstheme="minorHAnsi"/>
                <w:sz w:val="24"/>
                <w:szCs w:val="24"/>
              </w:rPr>
            </w:pPr>
          </w:p>
        </w:tc>
      </w:tr>
      <w:tr w:rsidR="008C0402" w14:paraId="3D0B5FBC" w14:textId="77777777" w:rsidTr="1209E1D8">
        <w:trPr>
          <w:trHeight w:val="106"/>
        </w:trPr>
        <w:tc>
          <w:tcPr>
            <w:tcW w:w="2518" w:type="dxa"/>
            <w:vMerge/>
          </w:tcPr>
          <w:p w14:paraId="4F4063A8" w14:textId="77777777" w:rsidR="008C0402" w:rsidRDefault="008C0402" w:rsidP="008C0402">
            <w:pPr>
              <w:spacing w:line="240" w:lineRule="auto"/>
              <w:jc w:val="center"/>
              <w:rPr>
                <w:b/>
                <w:bCs/>
                <w:sz w:val="24"/>
                <w:szCs w:val="24"/>
              </w:rPr>
            </w:pP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43C0150" w14:textId="0097C5C9" w:rsidR="008C0402" w:rsidRDefault="008C0402" w:rsidP="00D120C3">
            <w:pPr>
              <w:spacing w:line="240" w:lineRule="auto"/>
              <w:jc w:val="center"/>
              <w:rPr>
                <w:rFonts w:cstheme="minorHAnsi"/>
                <w:sz w:val="24"/>
                <w:szCs w:val="24"/>
              </w:rPr>
            </w:pPr>
            <w:r>
              <w:rPr>
                <w:b/>
                <w:bCs/>
                <w:sz w:val="24"/>
                <w:szCs w:val="24"/>
              </w:rPr>
              <w:t>Monitoring strategy</w:t>
            </w:r>
            <w:r>
              <w:rPr>
                <w:rStyle w:val="Odwoanieprzypisudolnego"/>
                <w:b/>
                <w:bCs/>
                <w:sz w:val="24"/>
                <w:szCs w:val="24"/>
              </w:rPr>
              <w:footnoteReference w:id="2"/>
            </w:r>
          </w:p>
        </w:tc>
      </w:tr>
      <w:tr w:rsidR="008C0402" w14:paraId="6CB9FDE1" w14:textId="77777777" w:rsidTr="1209E1D8">
        <w:trPr>
          <w:trHeight w:val="106"/>
        </w:trPr>
        <w:tc>
          <w:tcPr>
            <w:tcW w:w="2518" w:type="dxa"/>
            <w:vMerge/>
          </w:tcPr>
          <w:p w14:paraId="78648AEE" w14:textId="77777777" w:rsidR="008C0402" w:rsidRDefault="008C0402" w:rsidP="008C0402">
            <w:pPr>
              <w:spacing w:line="240" w:lineRule="auto"/>
              <w:jc w:val="center"/>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54101553" w14:textId="77777777" w:rsidR="008C0402" w:rsidRDefault="008C0402" w:rsidP="008C0402">
            <w:pPr>
              <w:spacing w:line="240" w:lineRule="auto"/>
              <w:rPr>
                <w:rFonts w:cstheme="minorHAnsi"/>
                <w:sz w:val="24"/>
                <w:szCs w:val="24"/>
                <w:u w:val="single"/>
              </w:rPr>
            </w:pPr>
          </w:p>
          <w:p w14:paraId="080EE9DF" w14:textId="77777777" w:rsidR="008C0402" w:rsidRDefault="008C0402" w:rsidP="008C0402">
            <w:pPr>
              <w:spacing w:line="240" w:lineRule="auto"/>
              <w:rPr>
                <w:rFonts w:cstheme="minorHAnsi"/>
                <w:sz w:val="24"/>
                <w:szCs w:val="24"/>
                <w:u w:val="single"/>
              </w:rPr>
            </w:pPr>
          </w:p>
          <w:p w14:paraId="4432D248" w14:textId="77777777" w:rsidR="008C0402" w:rsidRDefault="008C0402" w:rsidP="008C0402">
            <w:pPr>
              <w:spacing w:line="240" w:lineRule="auto"/>
              <w:rPr>
                <w:rFonts w:cstheme="minorHAnsi"/>
                <w:sz w:val="24"/>
                <w:szCs w:val="24"/>
              </w:rPr>
            </w:pPr>
          </w:p>
        </w:tc>
      </w:tr>
      <w:tr w:rsidR="00761FB2" w14:paraId="44D18E64" w14:textId="77777777" w:rsidTr="6B45347E">
        <w:trPr>
          <w:trHeight w:val="429"/>
        </w:trPr>
        <w:tc>
          <w:tcPr>
            <w:tcW w:w="2518" w:type="dxa"/>
            <w:vMerge w:val="restart"/>
            <w:tcBorders>
              <w:top w:val="single" w:sz="4" w:space="0" w:color="auto"/>
              <w:left w:val="single" w:sz="4" w:space="0" w:color="auto"/>
              <w:right w:val="single" w:sz="4" w:space="0" w:color="auto"/>
            </w:tcBorders>
          </w:tcPr>
          <w:p w14:paraId="640E2641" w14:textId="77777777" w:rsidR="00761FB2" w:rsidRDefault="00761FB2">
            <w:pPr>
              <w:spacing w:line="240" w:lineRule="auto"/>
              <w:jc w:val="center"/>
              <w:rPr>
                <w:rFonts w:cstheme="minorHAnsi"/>
                <w:b/>
                <w:sz w:val="24"/>
                <w:szCs w:val="24"/>
              </w:rPr>
            </w:pPr>
          </w:p>
          <w:p w14:paraId="0DDE7E55" w14:textId="77777777" w:rsidR="00761FB2" w:rsidRDefault="00761FB2">
            <w:pPr>
              <w:spacing w:line="240" w:lineRule="auto"/>
              <w:rPr>
                <w:rFonts w:cstheme="minorHAnsi"/>
                <w:b/>
                <w:sz w:val="24"/>
                <w:szCs w:val="24"/>
              </w:rPr>
            </w:pPr>
          </w:p>
          <w:p w14:paraId="2BA139E1" w14:textId="77777777" w:rsidR="00761FB2" w:rsidRDefault="00761FB2">
            <w:pPr>
              <w:spacing w:line="240" w:lineRule="auto"/>
              <w:jc w:val="center"/>
              <w:rPr>
                <w:rFonts w:cstheme="minorHAnsi"/>
                <w:b/>
                <w:sz w:val="24"/>
                <w:szCs w:val="24"/>
              </w:rPr>
            </w:pPr>
          </w:p>
          <w:p w14:paraId="63362CA6" w14:textId="77777777" w:rsidR="00761FB2" w:rsidRDefault="00761FB2">
            <w:pPr>
              <w:spacing w:line="240" w:lineRule="auto"/>
              <w:jc w:val="center"/>
              <w:rPr>
                <w:rFonts w:cstheme="minorHAnsi"/>
                <w:b/>
                <w:sz w:val="24"/>
                <w:szCs w:val="24"/>
              </w:rPr>
            </w:pPr>
          </w:p>
          <w:p w14:paraId="305BDA2F" w14:textId="5874CE62" w:rsidR="00761FB2" w:rsidRDefault="00AE4C0D">
            <w:pPr>
              <w:spacing w:line="240" w:lineRule="auto"/>
              <w:jc w:val="center"/>
              <w:rPr>
                <w:b/>
                <w:bCs/>
                <w:sz w:val="24"/>
                <w:szCs w:val="24"/>
              </w:rPr>
            </w:pPr>
            <w:r>
              <w:rPr>
                <w:b/>
                <w:bCs/>
                <w:sz w:val="24"/>
                <w:szCs w:val="24"/>
              </w:rPr>
              <w:t>2</w:t>
            </w:r>
            <w:r w:rsidR="00761FB2">
              <w:rPr>
                <w:b/>
                <w:bCs/>
                <w:sz w:val="24"/>
                <w:szCs w:val="24"/>
              </w:rPr>
              <w:t>.</w:t>
            </w:r>
            <w:r w:rsidR="00CF03D9">
              <w:rPr>
                <w:b/>
                <w:bCs/>
                <w:sz w:val="24"/>
                <w:szCs w:val="24"/>
                <w:lang w:val="el-GR"/>
              </w:rPr>
              <w:t>1</w:t>
            </w:r>
            <w:r w:rsidR="00761FB2">
              <w:rPr>
                <w:b/>
                <w:bCs/>
                <w:sz w:val="24"/>
                <w:szCs w:val="24"/>
              </w:rPr>
              <w:t xml:space="preserve"> Information on the budget</w:t>
            </w:r>
          </w:p>
          <w:p w14:paraId="4ECE1CE8" w14:textId="77777777" w:rsidR="00761FB2" w:rsidRDefault="00761FB2">
            <w:pPr>
              <w:spacing w:line="240" w:lineRule="auto"/>
              <w:jc w:val="center"/>
              <w:rPr>
                <w:rFonts w:cstheme="minorHAnsi"/>
                <w:b/>
                <w:sz w:val="24"/>
                <w:szCs w:val="24"/>
              </w:rPr>
            </w:pPr>
          </w:p>
          <w:p w14:paraId="5437D655" w14:textId="41AEF923" w:rsidR="00761FB2" w:rsidRDefault="00761FB2">
            <w:pPr>
              <w:spacing w:line="240" w:lineRule="auto"/>
              <w:jc w:val="center"/>
              <w:rPr>
                <w:b/>
                <w:bCs/>
                <w:sz w:val="24"/>
                <w:szCs w:val="24"/>
              </w:rPr>
            </w:pPr>
            <w:r>
              <w:t>(to be aligned with the budget form)</w:t>
            </w: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D2663DA" w14:textId="5DC62854" w:rsidR="00761FB2" w:rsidRPr="00080CFC" w:rsidRDefault="780CD2C5" w:rsidP="596566A8">
            <w:pPr>
              <w:spacing w:line="240" w:lineRule="auto"/>
              <w:jc w:val="center"/>
              <w:rPr>
                <w:b/>
                <w:bCs/>
              </w:rPr>
            </w:pPr>
            <w:r w:rsidRPr="4AF5AE70">
              <w:rPr>
                <w:b/>
                <w:bCs/>
              </w:rPr>
              <w:t>T</w:t>
            </w:r>
            <w:r w:rsidR="20074BD1" w:rsidRPr="596566A8">
              <w:rPr>
                <w:b/>
                <w:bCs/>
              </w:rPr>
              <w:t>otal eligible cost of the p</w:t>
            </w:r>
            <w:r w:rsidR="0DF0A3D1" w:rsidRPr="596566A8">
              <w:rPr>
                <w:b/>
                <w:bCs/>
              </w:rPr>
              <w:t xml:space="preserve">roposal </w:t>
            </w:r>
            <w:r w:rsidR="20074BD1" w:rsidRPr="596566A8">
              <w:rPr>
                <w:b/>
                <w:bCs/>
              </w:rPr>
              <w:t>EUR</w:t>
            </w:r>
          </w:p>
        </w:tc>
      </w:tr>
      <w:tr w:rsidR="00761FB2" w14:paraId="269F7175" w14:textId="77777777" w:rsidTr="6B45347E">
        <w:trPr>
          <w:trHeight w:val="339"/>
        </w:trPr>
        <w:tc>
          <w:tcPr>
            <w:tcW w:w="2518" w:type="dxa"/>
            <w:vMerge/>
            <w:vAlign w:val="center"/>
            <w:hideMark/>
          </w:tcPr>
          <w:p w14:paraId="36507742" w14:textId="77777777" w:rsidR="00761FB2" w:rsidRDefault="00761FB2">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5B693C87" w14:textId="14B0AA2F" w:rsidR="00761FB2" w:rsidRDefault="00761FB2" w:rsidP="00761FB2">
            <w:pPr>
              <w:rPr>
                <w:b/>
              </w:rPr>
            </w:pPr>
            <w:r>
              <w:rPr>
                <w:b/>
              </w:rPr>
              <w:t xml:space="preserve">Total eligible cost of the </w:t>
            </w:r>
            <w:r w:rsidRPr="0E440713">
              <w:rPr>
                <w:b/>
                <w:bCs/>
              </w:rPr>
              <w:t>p</w:t>
            </w:r>
            <w:r w:rsidR="7ADDAACD" w:rsidRPr="0E440713">
              <w:rPr>
                <w:b/>
                <w:bCs/>
              </w:rPr>
              <w:t xml:space="preserve">roposal </w:t>
            </w:r>
            <w:r w:rsidRPr="0E440713">
              <w:rPr>
                <w:b/>
                <w:bCs/>
              </w:rPr>
              <w:t>EUR</w:t>
            </w:r>
            <w:r>
              <w:rPr>
                <w:b/>
              </w:rPr>
              <w:t>:</w:t>
            </w:r>
          </w:p>
          <w:p w14:paraId="1912D9C0" w14:textId="77777777" w:rsidR="00761FB2" w:rsidRDefault="00761FB2" w:rsidP="00080CFC">
            <w:pPr>
              <w:tabs>
                <w:tab w:val="left" w:pos="2385"/>
              </w:tabs>
              <w:spacing w:line="240" w:lineRule="auto"/>
              <w:rPr>
                <w:rFonts w:cstheme="minorHAnsi"/>
                <w:sz w:val="24"/>
                <w:szCs w:val="24"/>
                <w:u w:val="single"/>
              </w:rPr>
            </w:pPr>
          </w:p>
          <w:p w14:paraId="244B9E01" w14:textId="77777777" w:rsidR="00761FB2" w:rsidRDefault="00761FB2" w:rsidP="00080CFC">
            <w:pPr>
              <w:tabs>
                <w:tab w:val="left" w:pos="2385"/>
              </w:tabs>
              <w:spacing w:line="240" w:lineRule="auto"/>
              <w:rPr>
                <w:rFonts w:cstheme="minorHAnsi"/>
                <w:sz w:val="24"/>
                <w:szCs w:val="24"/>
                <w:u w:val="single"/>
              </w:rPr>
            </w:pPr>
          </w:p>
          <w:p w14:paraId="0200EA7A" w14:textId="77777777" w:rsidR="00761FB2" w:rsidRDefault="00761FB2" w:rsidP="00080CFC">
            <w:pPr>
              <w:tabs>
                <w:tab w:val="left" w:pos="2385"/>
              </w:tabs>
              <w:spacing w:line="240" w:lineRule="auto"/>
              <w:rPr>
                <w:rFonts w:cstheme="minorHAnsi"/>
                <w:sz w:val="24"/>
                <w:szCs w:val="24"/>
                <w:u w:val="single"/>
              </w:rPr>
            </w:pPr>
          </w:p>
          <w:p w14:paraId="2394FC27" w14:textId="77777777" w:rsidR="00761FB2" w:rsidRDefault="00761FB2" w:rsidP="00080CFC">
            <w:pPr>
              <w:tabs>
                <w:tab w:val="left" w:pos="2385"/>
              </w:tabs>
              <w:spacing w:line="240" w:lineRule="auto"/>
              <w:rPr>
                <w:rFonts w:cstheme="minorHAnsi"/>
                <w:sz w:val="24"/>
                <w:szCs w:val="24"/>
                <w:u w:val="single"/>
              </w:rPr>
            </w:pPr>
          </w:p>
          <w:p w14:paraId="47FBEC27" w14:textId="756AF70F" w:rsidR="00761FB2" w:rsidRDefault="00761FB2" w:rsidP="00080CFC">
            <w:pPr>
              <w:tabs>
                <w:tab w:val="left" w:pos="2385"/>
              </w:tabs>
              <w:spacing w:line="240" w:lineRule="auto"/>
              <w:rPr>
                <w:rFonts w:cstheme="minorHAnsi"/>
                <w:sz w:val="24"/>
                <w:szCs w:val="24"/>
                <w:u w:val="single"/>
              </w:rPr>
            </w:pPr>
          </w:p>
        </w:tc>
      </w:tr>
      <w:tr w:rsidR="00761FB2" w14:paraId="00985AF8" w14:textId="77777777" w:rsidTr="6B45347E">
        <w:trPr>
          <w:trHeight w:val="273"/>
        </w:trPr>
        <w:tc>
          <w:tcPr>
            <w:tcW w:w="2518" w:type="dxa"/>
            <w:vMerge/>
            <w:vAlign w:val="center"/>
            <w:hideMark/>
          </w:tcPr>
          <w:p w14:paraId="4DD04E73" w14:textId="77777777" w:rsidR="00761FB2" w:rsidRDefault="00761FB2">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B5E6D6A" w14:textId="77777777" w:rsidR="00761FB2" w:rsidRDefault="00761FB2">
            <w:pPr>
              <w:spacing w:line="240" w:lineRule="auto"/>
              <w:jc w:val="center"/>
              <w:rPr>
                <w:b/>
                <w:bCs/>
                <w:sz w:val="24"/>
                <w:szCs w:val="24"/>
              </w:rPr>
            </w:pPr>
            <w:r>
              <w:rPr>
                <w:b/>
                <w:bCs/>
                <w:sz w:val="24"/>
                <w:szCs w:val="24"/>
              </w:rPr>
              <w:t xml:space="preserve">Requested co-financing rate </w:t>
            </w:r>
          </w:p>
        </w:tc>
      </w:tr>
      <w:tr w:rsidR="00761FB2" w14:paraId="578AF915" w14:textId="77777777" w:rsidTr="6B45347E">
        <w:trPr>
          <w:trHeight w:val="593"/>
        </w:trPr>
        <w:tc>
          <w:tcPr>
            <w:tcW w:w="2518" w:type="dxa"/>
            <w:vMerge/>
            <w:vAlign w:val="center"/>
            <w:hideMark/>
          </w:tcPr>
          <w:p w14:paraId="6FE69F4D" w14:textId="77777777" w:rsidR="00761FB2" w:rsidRDefault="00761FB2">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38A49594" w14:textId="11F7FB63" w:rsidR="00761FB2" w:rsidRDefault="00761FB2" w:rsidP="00761FB2">
            <w:pPr>
              <w:spacing w:line="240" w:lineRule="auto"/>
              <w:rPr>
                <w:b/>
              </w:rPr>
            </w:pPr>
            <w:r>
              <w:rPr>
                <w:b/>
              </w:rPr>
              <w:t>Requested co-financing rate %:</w:t>
            </w:r>
          </w:p>
          <w:p w14:paraId="7D7A4A8D" w14:textId="6BB890F9" w:rsidR="00761FB2" w:rsidRDefault="00761FB2">
            <w:pPr>
              <w:spacing w:line="240" w:lineRule="auto"/>
              <w:rPr>
                <w:rFonts w:cstheme="minorHAnsi"/>
                <w:sz w:val="24"/>
                <w:szCs w:val="24"/>
                <w:u w:val="single"/>
              </w:rPr>
            </w:pPr>
          </w:p>
        </w:tc>
      </w:tr>
      <w:tr w:rsidR="00761FB2" w14:paraId="53EB2D0B" w14:textId="77777777" w:rsidTr="6B45347E">
        <w:trPr>
          <w:trHeight w:val="592"/>
        </w:trPr>
        <w:tc>
          <w:tcPr>
            <w:tcW w:w="2518" w:type="dxa"/>
            <w:vMerge/>
            <w:vAlign w:val="center"/>
            <w:hideMark/>
          </w:tcPr>
          <w:p w14:paraId="09829032" w14:textId="77777777" w:rsidR="00761FB2" w:rsidRDefault="00761FB2">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6BE2A4" w14:textId="00181596" w:rsidR="00761FB2" w:rsidRDefault="00761FB2" w:rsidP="00761FB2">
            <w:pPr>
              <w:spacing w:line="240" w:lineRule="auto"/>
              <w:jc w:val="center"/>
              <w:rPr>
                <w:b/>
                <w:lang w:val="fr-BE"/>
              </w:rPr>
            </w:pPr>
            <w:r>
              <w:rPr>
                <w:b/>
                <w:lang w:val="fr-BE"/>
              </w:rPr>
              <w:t>Total EU contribution + 6% Tec</w:t>
            </w:r>
            <w:r w:rsidR="00BA4B66">
              <w:rPr>
                <w:b/>
                <w:lang w:val="fr-BE"/>
              </w:rPr>
              <w:t>h</w:t>
            </w:r>
            <w:r>
              <w:rPr>
                <w:b/>
                <w:lang w:val="fr-BE"/>
              </w:rPr>
              <w:t>nical Assistance</w:t>
            </w:r>
          </w:p>
          <w:p w14:paraId="3C8BA2A3" w14:textId="55E15BDE" w:rsidR="00761FB2" w:rsidRPr="00BA4B66" w:rsidRDefault="00761FB2" w:rsidP="001A2820">
            <w:pPr>
              <w:pStyle w:val="Tekstkomentarza"/>
              <w:jc w:val="center"/>
              <w:rPr>
                <w:sz w:val="24"/>
                <w:szCs w:val="24"/>
                <w:lang w:val="fr-BE"/>
              </w:rPr>
            </w:pPr>
          </w:p>
        </w:tc>
      </w:tr>
      <w:tr w:rsidR="00761FB2" w:rsidRPr="002C4B48" w14:paraId="21D3F152" w14:textId="77777777" w:rsidTr="6B45347E">
        <w:trPr>
          <w:trHeight w:val="538"/>
        </w:trPr>
        <w:tc>
          <w:tcPr>
            <w:tcW w:w="2518" w:type="dxa"/>
            <w:vMerge/>
            <w:vAlign w:val="center"/>
            <w:hideMark/>
          </w:tcPr>
          <w:p w14:paraId="002BD312" w14:textId="77777777" w:rsidR="00761FB2" w:rsidRDefault="00761FB2">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3A7C6CE6" w14:textId="77777777" w:rsidR="00761FB2" w:rsidRDefault="00761FB2" w:rsidP="00761FB2">
            <w:pPr>
              <w:rPr>
                <w:b/>
                <w:lang w:val="fr-BE"/>
              </w:rPr>
            </w:pPr>
            <w:r>
              <w:rPr>
                <w:b/>
                <w:lang w:val="fr-BE"/>
              </w:rPr>
              <w:t>Total EU contribution EUR:</w:t>
            </w:r>
          </w:p>
          <w:p w14:paraId="2C4D0560" w14:textId="485F63F7" w:rsidR="00761FB2" w:rsidRPr="00080CFC" w:rsidRDefault="00761FB2" w:rsidP="00761FB2">
            <w:pPr>
              <w:spacing w:line="240" w:lineRule="auto"/>
              <w:rPr>
                <w:sz w:val="24"/>
                <w:szCs w:val="24"/>
                <w:u w:val="single"/>
                <w:lang w:val="fr-BE"/>
              </w:rPr>
            </w:pPr>
            <w:r>
              <w:rPr>
                <w:b/>
                <w:lang w:val="fr-BE"/>
              </w:rPr>
              <w:t>6% Technical Assistance EUR:</w:t>
            </w:r>
          </w:p>
        </w:tc>
      </w:tr>
      <w:tr w:rsidR="00761FB2" w14:paraId="4FEB484D" w14:textId="77777777" w:rsidTr="6B45347E">
        <w:trPr>
          <w:trHeight w:val="538"/>
        </w:trPr>
        <w:tc>
          <w:tcPr>
            <w:tcW w:w="2518" w:type="dxa"/>
            <w:vMerge/>
            <w:vAlign w:val="center"/>
          </w:tcPr>
          <w:p w14:paraId="6B8A96EC" w14:textId="77777777" w:rsidR="00761FB2" w:rsidRPr="00080CFC" w:rsidRDefault="00761FB2">
            <w:pPr>
              <w:spacing w:line="240" w:lineRule="auto"/>
              <w:rPr>
                <w:b/>
                <w:bCs/>
                <w:sz w:val="24"/>
                <w:szCs w:val="24"/>
                <w:lang w:val="fr-BE"/>
              </w:rPr>
            </w:pP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208D84" w14:textId="7EB72B7E" w:rsidR="00F14DC4" w:rsidRDefault="080E0080" w:rsidP="4AF5AE70">
            <w:pPr>
              <w:spacing w:line="240" w:lineRule="auto"/>
              <w:jc w:val="center"/>
              <w:rPr>
                <w:b/>
                <w:bCs/>
                <w:lang w:val="en-GB"/>
              </w:rPr>
            </w:pPr>
            <w:r w:rsidRPr="4AF5AE70">
              <w:rPr>
                <w:b/>
                <w:bCs/>
              </w:rPr>
              <w:t xml:space="preserve">Total amount to be </w:t>
            </w:r>
            <w:r w:rsidR="2D8A8D4A" w:rsidRPr="4AF5AE70">
              <w:rPr>
                <w:b/>
                <w:bCs/>
              </w:rPr>
              <w:t>earmarked</w:t>
            </w:r>
            <w:r w:rsidRPr="4AF5AE70">
              <w:rPr>
                <w:b/>
                <w:bCs/>
              </w:rPr>
              <w:t xml:space="preserve"> to </w:t>
            </w:r>
            <w:r w:rsidR="3B97616F" w:rsidRPr="4AF5AE70">
              <w:rPr>
                <w:b/>
                <w:bCs/>
              </w:rPr>
              <w:t xml:space="preserve">the </w:t>
            </w:r>
            <w:r w:rsidRPr="4AF5AE70">
              <w:rPr>
                <w:b/>
                <w:bCs/>
              </w:rPr>
              <w:t>Member State’s programme</w:t>
            </w:r>
          </w:p>
          <w:p w14:paraId="3ECCBFEA" w14:textId="77777777" w:rsidR="00761FB2" w:rsidRPr="00080CFC" w:rsidRDefault="00761FB2" w:rsidP="00761FB2">
            <w:pPr>
              <w:rPr>
                <w:b/>
                <w:lang w:val="en-GB"/>
              </w:rPr>
            </w:pPr>
          </w:p>
        </w:tc>
      </w:tr>
      <w:tr w:rsidR="00761FB2" w14:paraId="15560BDC" w14:textId="77777777" w:rsidTr="6B45347E">
        <w:trPr>
          <w:trHeight w:val="538"/>
        </w:trPr>
        <w:tc>
          <w:tcPr>
            <w:tcW w:w="2518" w:type="dxa"/>
            <w:vMerge/>
            <w:vAlign w:val="center"/>
          </w:tcPr>
          <w:p w14:paraId="7DC3856B" w14:textId="77777777" w:rsidR="00761FB2" w:rsidRDefault="00761FB2">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7AC65D2D" w14:textId="5991B88F" w:rsidR="00F14DC4" w:rsidRPr="00080CFC" w:rsidRDefault="00F14DC4" w:rsidP="00080CFC">
            <w:pPr>
              <w:tabs>
                <w:tab w:val="left" w:pos="2355"/>
              </w:tabs>
              <w:rPr>
                <w:b/>
                <w:lang w:val="en-GB"/>
              </w:rPr>
            </w:pPr>
            <w:r>
              <w:rPr>
                <w:b/>
              </w:rPr>
              <w:t>Total EUR:</w:t>
            </w:r>
          </w:p>
          <w:p w14:paraId="50E2514E" w14:textId="291FE725" w:rsidR="00761FB2" w:rsidRPr="00080CFC" w:rsidRDefault="00761FB2" w:rsidP="00080CFC">
            <w:pPr>
              <w:tabs>
                <w:tab w:val="left" w:pos="2355"/>
              </w:tabs>
              <w:rPr>
                <w:b/>
                <w:lang w:val="en-GB"/>
              </w:rPr>
            </w:pPr>
          </w:p>
        </w:tc>
      </w:tr>
      <w:tr w:rsidR="00761FB2" w14:paraId="062A0E4D" w14:textId="77777777" w:rsidTr="6B45347E">
        <w:trPr>
          <w:trHeight w:val="538"/>
        </w:trPr>
        <w:tc>
          <w:tcPr>
            <w:tcW w:w="2518" w:type="dxa"/>
            <w:vMerge/>
            <w:vAlign w:val="center"/>
          </w:tcPr>
          <w:p w14:paraId="6D5D5EFF" w14:textId="77777777" w:rsidR="00761FB2" w:rsidRDefault="00761FB2" w:rsidP="00761FB2">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6826BE1" w14:textId="77777777" w:rsidR="00761FB2" w:rsidRDefault="00761FB2" w:rsidP="00761FB2">
            <w:pPr>
              <w:spacing w:line="240" w:lineRule="auto"/>
              <w:jc w:val="center"/>
              <w:rPr>
                <w:b/>
                <w:bCs/>
                <w:sz w:val="24"/>
                <w:szCs w:val="24"/>
              </w:rPr>
            </w:pPr>
            <w:r>
              <w:rPr>
                <w:b/>
                <w:bCs/>
                <w:sz w:val="24"/>
                <w:szCs w:val="24"/>
              </w:rPr>
              <w:t>Statement from the Managing Authority</w:t>
            </w:r>
          </w:p>
          <w:p w14:paraId="32126143" w14:textId="7675F86E" w:rsidR="00761FB2" w:rsidRPr="00080CFC" w:rsidRDefault="00761FB2" w:rsidP="00C10213">
            <w:pPr>
              <w:tabs>
                <w:tab w:val="left" w:pos="1965"/>
              </w:tabs>
              <w:jc w:val="both"/>
              <w:rPr>
                <w:b/>
              </w:rPr>
            </w:pPr>
            <w:r>
              <w:t>Declaration indicating that the project proposal, including the information on the budget, has been prepared in accordance with EU and national eligibility rules and can therefore be included into the Member State's programme. If not yet the case, statement from the Managing Authority that the review process will be done after the selection</w:t>
            </w:r>
            <w:r w:rsidR="00EB4BF0">
              <w:t>.</w:t>
            </w:r>
            <w:r>
              <w:t xml:space="preserve">  </w:t>
            </w:r>
          </w:p>
        </w:tc>
      </w:tr>
      <w:tr w:rsidR="00761FB2" w14:paraId="23353FDC" w14:textId="77777777" w:rsidTr="6B45347E">
        <w:trPr>
          <w:trHeight w:val="538"/>
        </w:trPr>
        <w:tc>
          <w:tcPr>
            <w:tcW w:w="2518" w:type="dxa"/>
            <w:vMerge/>
            <w:vAlign w:val="center"/>
          </w:tcPr>
          <w:p w14:paraId="7606480B" w14:textId="77777777" w:rsidR="00761FB2" w:rsidRDefault="00761FB2" w:rsidP="00761FB2">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6A06D564" w14:textId="77777777" w:rsidR="00761FB2" w:rsidRPr="00080CFC" w:rsidRDefault="00761FB2" w:rsidP="00761FB2">
            <w:pPr>
              <w:rPr>
                <w:b/>
              </w:rPr>
            </w:pPr>
          </w:p>
        </w:tc>
      </w:tr>
      <w:tr w:rsidR="28339A4B" w14:paraId="48A97315" w14:textId="77777777" w:rsidTr="6B45347E">
        <w:trPr>
          <w:trHeight w:val="538"/>
        </w:trPr>
        <w:tc>
          <w:tcPr>
            <w:tcW w:w="2518" w:type="dxa"/>
            <w:tcBorders>
              <w:top w:val="single" w:sz="4" w:space="0" w:color="auto"/>
              <w:left w:val="single" w:sz="4" w:space="0" w:color="auto"/>
              <w:right w:val="single" w:sz="4" w:space="0" w:color="auto"/>
            </w:tcBorders>
          </w:tcPr>
          <w:p w14:paraId="09580466" w14:textId="2DE3A442" w:rsidR="00AE187B" w:rsidRDefault="00CF03D9" w:rsidP="6509753C">
            <w:pPr>
              <w:spacing w:line="240" w:lineRule="auto"/>
              <w:jc w:val="center"/>
              <w:rPr>
                <w:b/>
                <w:bCs/>
                <w:sz w:val="24"/>
                <w:szCs w:val="24"/>
              </w:rPr>
            </w:pPr>
            <w:r>
              <w:rPr>
                <w:b/>
                <w:bCs/>
                <w:sz w:val="24"/>
                <w:szCs w:val="24"/>
                <w:lang w:val="el-GR"/>
              </w:rPr>
              <w:t>2.2</w:t>
            </w:r>
            <w:r w:rsidR="441625AF" w:rsidRPr="46F5D45D">
              <w:rPr>
                <w:b/>
                <w:bCs/>
                <w:sz w:val="24"/>
                <w:szCs w:val="24"/>
              </w:rPr>
              <w:t xml:space="preserve">. </w:t>
            </w:r>
            <w:r w:rsidR="441625AF" w:rsidRPr="3C81D3B2">
              <w:rPr>
                <w:b/>
                <w:bCs/>
                <w:sz w:val="24"/>
                <w:szCs w:val="24"/>
              </w:rPr>
              <w:t>Cost</w:t>
            </w:r>
            <w:r w:rsidR="441625AF" w:rsidRPr="02F7D34F">
              <w:rPr>
                <w:b/>
                <w:bCs/>
                <w:sz w:val="24"/>
                <w:szCs w:val="24"/>
              </w:rPr>
              <w:t xml:space="preserve">-effectiveness </w:t>
            </w:r>
            <w:r w:rsidR="441625AF" w:rsidRPr="3C81D3B2">
              <w:rPr>
                <w:b/>
                <w:bCs/>
                <w:sz w:val="24"/>
                <w:szCs w:val="24"/>
              </w:rPr>
              <w:t>of the proposal</w:t>
            </w:r>
          </w:p>
          <w:p w14:paraId="314CF89A" w14:textId="68344B24" w:rsidR="35554DDA" w:rsidRDefault="35554DDA" w:rsidP="35554DDA">
            <w:pPr>
              <w:spacing w:line="240" w:lineRule="auto"/>
              <w:jc w:val="center"/>
              <w:rPr>
                <w:b/>
                <w:bCs/>
                <w:sz w:val="24"/>
                <w:szCs w:val="24"/>
              </w:rPr>
            </w:pPr>
          </w:p>
          <w:p w14:paraId="77F1B8DF" w14:textId="516D0F98" w:rsidR="28339A4B" w:rsidRDefault="5664EB8C" w:rsidP="1209E1D8">
            <w:pPr>
              <w:spacing w:line="240" w:lineRule="auto"/>
            </w:pPr>
            <w:r>
              <w:t>Describe how the proposal was conceived in order to ensure cost-effectiveness</w:t>
            </w:r>
            <w:r w:rsidR="00165BBF">
              <w:t>.</w:t>
            </w:r>
          </w:p>
        </w:tc>
        <w:tc>
          <w:tcPr>
            <w:tcW w:w="7058" w:type="dxa"/>
            <w:tcBorders>
              <w:top w:val="single" w:sz="4" w:space="0" w:color="auto"/>
              <w:left w:val="single" w:sz="4" w:space="0" w:color="auto"/>
              <w:bottom w:val="single" w:sz="4" w:space="0" w:color="auto"/>
              <w:right w:val="single" w:sz="4" w:space="0" w:color="auto"/>
            </w:tcBorders>
          </w:tcPr>
          <w:p w14:paraId="71F346E8" w14:textId="4E841F9F" w:rsidR="28339A4B" w:rsidRDefault="28339A4B" w:rsidP="28339A4B">
            <w:pPr>
              <w:rPr>
                <w:b/>
                <w:bCs/>
              </w:rPr>
            </w:pPr>
          </w:p>
        </w:tc>
      </w:tr>
      <w:tr w:rsidR="007A0D6D" w14:paraId="11F8699F" w14:textId="77777777" w:rsidTr="00D120C3">
        <w:trPr>
          <w:trHeight w:val="1124"/>
        </w:trPr>
        <w:tc>
          <w:tcPr>
            <w:tcW w:w="2518" w:type="dxa"/>
            <w:tcBorders>
              <w:top w:val="single" w:sz="4" w:space="0" w:color="auto"/>
              <w:left w:val="single" w:sz="4" w:space="0" w:color="auto"/>
              <w:bottom w:val="single" w:sz="4" w:space="0" w:color="auto"/>
              <w:right w:val="single" w:sz="4" w:space="0" w:color="auto"/>
            </w:tcBorders>
          </w:tcPr>
          <w:p w14:paraId="24D6C053" w14:textId="0DA68FFA" w:rsidR="007A0D6D" w:rsidRPr="00CF03D9" w:rsidRDefault="00CF03D9" w:rsidP="007A0D6D">
            <w:pPr>
              <w:spacing w:line="240" w:lineRule="auto"/>
              <w:jc w:val="center"/>
              <w:rPr>
                <w:b/>
                <w:bCs/>
                <w:sz w:val="24"/>
                <w:szCs w:val="24"/>
                <w:lang w:val="en-GB"/>
              </w:rPr>
            </w:pPr>
            <w:r w:rsidRPr="001E0B15">
              <w:rPr>
                <w:b/>
                <w:bCs/>
                <w:sz w:val="24"/>
                <w:szCs w:val="24"/>
                <w:lang w:val="en-IE"/>
              </w:rPr>
              <w:t>3</w:t>
            </w:r>
            <w:r w:rsidR="007A0D6D" w:rsidRPr="596566A8">
              <w:rPr>
                <w:b/>
                <w:bCs/>
                <w:sz w:val="24"/>
                <w:szCs w:val="24"/>
              </w:rPr>
              <w:t xml:space="preserve">. </w:t>
            </w:r>
            <w:r>
              <w:rPr>
                <w:b/>
                <w:bCs/>
                <w:sz w:val="24"/>
                <w:szCs w:val="24"/>
                <w:lang w:val="en-GB"/>
              </w:rPr>
              <w:t>Type of partnership</w:t>
            </w:r>
          </w:p>
          <w:p w14:paraId="5D9CE9FF" w14:textId="77777777" w:rsidR="007A0D6D" w:rsidRDefault="007A0D6D" w:rsidP="007A0D6D">
            <w:pPr>
              <w:spacing w:line="240" w:lineRule="auto"/>
              <w:jc w:val="center"/>
              <w:rPr>
                <w:rFonts w:cstheme="minorHAnsi"/>
                <w:b/>
                <w:sz w:val="24"/>
                <w:szCs w:val="24"/>
              </w:rPr>
            </w:pPr>
          </w:p>
          <w:p w14:paraId="1E98ADFE" w14:textId="195FA11D" w:rsidR="001E0B15" w:rsidRDefault="001E0B15" w:rsidP="001E0B15">
            <w:pPr>
              <w:spacing w:after="200" w:line="240" w:lineRule="auto"/>
            </w:pPr>
            <w:r>
              <w:t>Describe:</w:t>
            </w:r>
          </w:p>
          <w:p w14:paraId="13882B91" w14:textId="77777777" w:rsidR="001E0B15" w:rsidRDefault="001E0B15" w:rsidP="001E0B15">
            <w:pPr>
              <w:pStyle w:val="Akapitzlist"/>
              <w:numPr>
                <w:ilvl w:val="0"/>
                <w:numId w:val="38"/>
              </w:numPr>
              <w:spacing w:after="200" w:line="240" w:lineRule="auto"/>
            </w:pPr>
            <w:r>
              <w:t>the composition of the partnership, including local and/or regional authorities, civil society organisations, NGOs, and where relevant migrant-led organisations;</w:t>
            </w:r>
          </w:p>
          <w:p w14:paraId="62761901" w14:textId="77777777" w:rsidR="001E0B15" w:rsidRDefault="001E0B15" w:rsidP="001E0B15">
            <w:pPr>
              <w:pStyle w:val="Akapitzlist"/>
              <w:numPr>
                <w:ilvl w:val="0"/>
                <w:numId w:val="38"/>
              </w:numPr>
              <w:spacing w:after="200" w:line="240" w:lineRule="auto"/>
            </w:pPr>
            <w:r>
              <w:t>the rationale for the partnership, demonstrating complementarity of expertise and added value of each partner;</w:t>
            </w:r>
          </w:p>
          <w:p w14:paraId="1D439BE0" w14:textId="77777777" w:rsidR="001E0B15" w:rsidRDefault="001E0B15" w:rsidP="001E0B15">
            <w:pPr>
              <w:pStyle w:val="Akapitzlist"/>
              <w:numPr>
                <w:ilvl w:val="0"/>
                <w:numId w:val="38"/>
              </w:numPr>
              <w:spacing w:after="200" w:line="240" w:lineRule="auto"/>
            </w:pPr>
            <w:r>
              <w:t>the role of each partner in the implementation of the activities, ensuring a clear and balanced distribution of responsibilities;</w:t>
            </w:r>
          </w:p>
          <w:p w14:paraId="59212298" w14:textId="59B941DE" w:rsidR="007A0D6D" w:rsidRPr="000F2992" w:rsidRDefault="557D682F" w:rsidP="001E0B15">
            <w:pPr>
              <w:pStyle w:val="Akapitzlist"/>
              <w:numPr>
                <w:ilvl w:val="0"/>
                <w:numId w:val="38"/>
              </w:numPr>
              <w:spacing w:after="200" w:line="240" w:lineRule="auto"/>
            </w:pPr>
            <w:r>
              <w:t>existing cooperation mechanisms or prior collaboration, where applicable</w:t>
            </w:r>
            <w:r w:rsidR="01479244">
              <w:t>.</w:t>
            </w:r>
          </w:p>
        </w:tc>
        <w:tc>
          <w:tcPr>
            <w:tcW w:w="7058" w:type="dxa"/>
            <w:tcBorders>
              <w:top w:val="single" w:sz="4" w:space="0" w:color="auto"/>
              <w:left w:val="single" w:sz="4" w:space="0" w:color="auto"/>
              <w:bottom w:val="single" w:sz="4" w:space="0" w:color="auto"/>
              <w:right w:val="single" w:sz="4" w:space="0" w:color="auto"/>
            </w:tcBorders>
          </w:tcPr>
          <w:p w14:paraId="67390818" w14:textId="77777777" w:rsidR="007A0D6D" w:rsidRDefault="007A0D6D" w:rsidP="007A0D6D">
            <w:pPr>
              <w:rPr>
                <w:b/>
                <w:bCs/>
              </w:rPr>
            </w:pPr>
          </w:p>
        </w:tc>
      </w:tr>
      <w:tr w:rsidR="001E0B15" w14:paraId="4A16DABF" w14:textId="77777777" w:rsidTr="6B45347E">
        <w:trPr>
          <w:trHeight w:val="1550"/>
        </w:trPr>
        <w:tc>
          <w:tcPr>
            <w:tcW w:w="2518" w:type="dxa"/>
            <w:tcBorders>
              <w:top w:val="single" w:sz="4" w:space="0" w:color="auto"/>
              <w:left w:val="single" w:sz="4" w:space="0" w:color="auto"/>
              <w:bottom w:val="single" w:sz="4" w:space="0" w:color="auto"/>
              <w:right w:val="single" w:sz="4" w:space="0" w:color="auto"/>
            </w:tcBorders>
          </w:tcPr>
          <w:p w14:paraId="4B05B008" w14:textId="0E92238C" w:rsidR="001E0B15" w:rsidRPr="00CF03D9" w:rsidRDefault="55672399" w:rsidP="001E0B15">
            <w:pPr>
              <w:spacing w:line="240" w:lineRule="auto"/>
              <w:jc w:val="center"/>
              <w:rPr>
                <w:b/>
                <w:bCs/>
                <w:sz w:val="24"/>
                <w:szCs w:val="24"/>
                <w:lang w:val="en-GB"/>
              </w:rPr>
            </w:pPr>
            <w:r w:rsidRPr="6B45347E">
              <w:rPr>
                <w:b/>
                <w:bCs/>
                <w:sz w:val="24"/>
                <w:szCs w:val="24"/>
              </w:rPr>
              <w:t>4</w:t>
            </w:r>
            <w:r w:rsidR="557D682F" w:rsidRPr="6B45347E">
              <w:rPr>
                <w:b/>
                <w:bCs/>
                <w:sz w:val="24"/>
                <w:szCs w:val="24"/>
              </w:rPr>
              <w:t>. Procedure applied</w:t>
            </w:r>
            <w:r w:rsidR="002C4B48">
              <w:rPr>
                <w:b/>
                <w:bCs/>
                <w:sz w:val="24"/>
                <w:szCs w:val="24"/>
              </w:rPr>
              <w:t xml:space="preserve"> in the Member State</w:t>
            </w:r>
            <w:r w:rsidR="557D682F" w:rsidRPr="6B45347E">
              <w:rPr>
                <w:b/>
                <w:bCs/>
                <w:sz w:val="24"/>
                <w:szCs w:val="24"/>
              </w:rPr>
              <w:t xml:space="preserve"> to select the project proposal</w:t>
            </w:r>
          </w:p>
          <w:p w14:paraId="63EA35E0" w14:textId="77777777" w:rsidR="001E0B15" w:rsidRDefault="001E0B15" w:rsidP="001E0B15">
            <w:pPr>
              <w:spacing w:line="240" w:lineRule="auto"/>
              <w:rPr>
                <w:lang w:val="en-IE"/>
              </w:rPr>
            </w:pPr>
          </w:p>
          <w:p w14:paraId="71C6D7D8" w14:textId="5D03553F" w:rsidR="001E0B15" w:rsidRPr="001E0B15" w:rsidRDefault="001E0B15" w:rsidP="001E0B15">
            <w:pPr>
              <w:spacing w:line="240" w:lineRule="auto"/>
              <w:rPr>
                <w:lang w:val="en-IE"/>
              </w:rPr>
            </w:pPr>
            <w:r w:rsidRPr="001E0B15">
              <w:rPr>
                <w:lang w:val="en-IE"/>
              </w:rPr>
              <w:t>Describe:</w:t>
            </w:r>
          </w:p>
          <w:p w14:paraId="7453667D" w14:textId="77777777" w:rsidR="001E0B15" w:rsidRPr="001E0B15" w:rsidRDefault="001E0B15" w:rsidP="001E0B15">
            <w:pPr>
              <w:spacing w:line="240" w:lineRule="auto"/>
              <w:rPr>
                <w:lang w:val="en-IE"/>
              </w:rPr>
            </w:pPr>
          </w:p>
          <w:p w14:paraId="4D9B143B" w14:textId="77777777" w:rsidR="001E0B15" w:rsidRPr="001E0B15" w:rsidRDefault="001E0B15" w:rsidP="001E0B15">
            <w:pPr>
              <w:pStyle w:val="Akapitzlist"/>
              <w:numPr>
                <w:ilvl w:val="0"/>
                <w:numId w:val="39"/>
              </w:numPr>
              <w:spacing w:line="240" w:lineRule="auto"/>
              <w:rPr>
                <w:lang w:val="en-IE"/>
              </w:rPr>
            </w:pPr>
            <w:r w:rsidRPr="001E0B15">
              <w:rPr>
                <w:lang w:val="en-IE"/>
              </w:rPr>
              <w:t>the procedure followed for the identification and selection of the project, including any internal or national coordination mechanisms;</w:t>
            </w:r>
          </w:p>
          <w:p w14:paraId="7AED5AB4" w14:textId="77777777" w:rsidR="001E0B15" w:rsidRPr="001E0B15" w:rsidRDefault="001E0B15" w:rsidP="001E0B15">
            <w:pPr>
              <w:pStyle w:val="Akapitzlist"/>
              <w:numPr>
                <w:ilvl w:val="0"/>
                <w:numId w:val="39"/>
              </w:numPr>
              <w:spacing w:line="240" w:lineRule="auto"/>
              <w:rPr>
                <w:lang w:val="en-IE"/>
              </w:rPr>
            </w:pPr>
            <w:r w:rsidRPr="001E0B15">
              <w:rPr>
                <w:lang w:val="en-IE"/>
              </w:rPr>
              <w:t>how transparency, equal treatment and sound financial management principles were ensured during the selection process;</w:t>
            </w:r>
          </w:p>
          <w:p w14:paraId="2D0C64C1" w14:textId="2AED95F9" w:rsidR="001E0B15" w:rsidRPr="001E0B15" w:rsidRDefault="001E0B15" w:rsidP="001E0B15">
            <w:pPr>
              <w:pStyle w:val="Akapitzlist"/>
              <w:numPr>
                <w:ilvl w:val="0"/>
                <w:numId w:val="39"/>
              </w:numPr>
              <w:spacing w:line="240" w:lineRule="auto"/>
              <w:rPr>
                <w:lang w:val="en-IE"/>
              </w:rPr>
            </w:pPr>
            <w:r w:rsidRPr="001E0B15">
              <w:rPr>
                <w:lang w:val="en-IE"/>
              </w:rPr>
              <w:t>the criteria applied to prioritise the proposal, including relevance to national integration strategies, needs at local/regional level, and alignment with AMIF objectives</w:t>
            </w:r>
            <w:r w:rsidR="00681CFA">
              <w:rPr>
                <w:lang w:val="en-IE"/>
              </w:rPr>
              <w:t>.</w:t>
            </w:r>
          </w:p>
        </w:tc>
        <w:tc>
          <w:tcPr>
            <w:tcW w:w="7058" w:type="dxa"/>
            <w:tcBorders>
              <w:top w:val="single" w:sz="4" w:space="0" w:color="auto"/>
              <w:left w:val="single" w:sz="4" w:space="0" w:color="auto"/>
              <w:bottom w:val="single" w:sz="4" w:space="0" w:color="auto"/>
              <w:right w:val="single" w:sz="4" w:space="0" w:color="auto"/>
            </w:tcBorders>
          </w:tcPr>
          <w:p w14:paraId="4F82056C" w14:textId="77777777" w:rsidR="001E0B15" w:rsidRDefault="001E0B15" w:rsidP="007A0D6D">
            <w:pPr>
              <w:rPr>
                <w:b/>
                <w:bCs/>
              </w:rPr>
            </w:pPr>
          </w:p>
        </w:tc>
      </w:tr>
    </w:tbl>
    <w:p w14:paraId="40614E88" w14:textId="59716A03" w:rsidR="1209E1D8" w:rsidRDefault="1209E1D8"/>
    <w:p w14:paraId="0DB0F114" w14:textId="77777777" w:rsidR="00AE187B" w:rsidRDefault="00AE187B" w:rsidP="00AE187B">
      <w:pPr>
        <w:rPr>
          <w:rFonts w:cstheme="minorHAnsi"/>
          <w:sz w:val="24"/>
          <w:szCs w:val="24"/>
        </w:rPr>
      </w:pPr>
    </w:p>
    <w:tbl>
      <w:tblPr>
        <w:tblStyle w:val="Tabela-Siatka"/>
        <w:tblW w:w="0" w:type="auto"/>
        <w:tblLook w:val="04A0" w:firstRow="1" w:lastRow="0" w:firstColumn="1" w:lastColumn="0" w:noHBand="0" w:noVBand="1"/>
      </w:tblPr>
      <w:tblGrid>
        <w:gridCol w:w="2660"/>
        <w:gridCol w:w="6916"/>
      </w:tblGrid>
      <w:tr w:rsidR="00AE187B" w14:paraId="76E39984" w14:textId="77777777" w:rsidTr="111CDFE5">
        <w:tc>
          <w:tcPr>
            <w:tcW w:w="9576" w:type="dxa"/>
            <w:gridSpan w:val="2"/>
            <w:tcBorders>
              <w:top w:val="single" w:sz="4" w:space="0" w:color="auto"/>
              <w:left w:val="single" w:sz="4" w:space="0" w:color="auto"/>
              <w:bottom w:val="single" w:sz="4" w:space="0" w:color="auto"/>
              <w:right w:val="single" w:sz="4" w:space="0" w:color="auto"/>
            </w:tcBorders>
            <w:shd w:val="clear" w:color="auto" w:fill="4472C4" w:themeFill="accent5"/>
            <w:hideMark/>
          </w:tcPr>
          <w:p w14:paraId="581D4B6E" w14:textId="31DA4773" w:rsidR="00AE187B" w:rsidRPr="006E75ED" w:rsidRDefault="00E6231A" w:rsidP="00E6231A">
            <w:pPr>
              <w:pStyle w:val="Nagwek2"/>
              <w:numPr>
                <w:ilvl w:val="1"/>
                <w:numId w:val="29"/>
              </w:numPr>
              <w:jc w:val="center"/>
              <w:outlineLvl w:val="1"/>
              <w:rPr>
                <w:rFonts w:asciiTheme="minorHAnsi" w:hAnsiTheme="minorHAnsi" w:cstheme="minorHAnsi"/>
                <w:b/>
                <w:bCs/>
                <w:color w:val="FFFFFF" w:themeColor="background1"/>
              </w:rPr>
            </w:pPr>
            <w:bookmarkStart w:id="6" w:name="_Toc227575196"/>
            <w:r>
              <w:rPr>
                <w:rFonts w:asciiTheme="minorHAnsi" w:hAnsiTheme="minorHAnsi" w:cstheme="minorHAnsi"/>
                <w:b/>
                <w:bCs/>
                <w:color w:val="FFFFFF" w:themeColor="background1"/>
              </w:rPr>
              <w:t>I</w:t>
            </w:r>
            <w:r w:rsidR="00AE187B" w:rsidRPr="006E75ED">
              <w:rPr>
                <w:rFonts w:asciiTheme="minorHAnsi" w:hAnsiTheme="minorHAnsi" w:cstheme="minorHAnsi"/>
                <w:b/>
                <w:bCs/>
                <w:color w:val="FFFFFF" w:themeColor="background1"/>
              </w:rPr>
              <w:t>mpact of the p</w:t>
            </w:r>
            <w:r w:rsidR="6BC02519" w:rsidRPr="006E75ED">
              <w:rPr>
                <w:rFonts w:asciiTheme="minorHAnsi" w:hAnsiTheme="minorHAnsi" w:cstheme="minorHAnsi"/>
                <w:b/>
                <w:bCs/>
                <w:color w:val="FFFFFF" w:themeColor="background1"/>
              </w:rPr>
              <w:t>roposal</w:t>
            </w:r>
            <w:bookmarkEnd w:id="6"/>
          </w:p>
        </w:tc>
      </w:tr>
      <w:tr w:rsidR="00AE187B" w14:paraId="7C0A4B71" w14:textId="77777777" w:rsidTr="111CDFE5">
        <w:trPr>
          <w:trHeight w:val="2207"/>
        </w:trPr>
        <w:tc>
          <w:tcPr>
            <w:tcW w:w="2660" w:type="dxa"/>
            <w:tcBorders>
              <w:top w:val="single" w:sz="4" w:space="0" w:color="auto"/>
              <w:left w:val="single" w:sz="4" w:space="0" w:color="auto"/>
              <w:bottom w:val="single" w:sz="4" w:space="0" w:color="auto"/>
              <w:right w:val="single" w:sz="4" w:space="0" w:color="auto"/>
            </w:tcBorders>
          </w:tcPr>
          <w:p w14:paraId="14856600" w14:textId="15617C4F" w:rsidR="00AE187B" w:rsidRDefault="00AE187B">
            <w:pPr>
              <w:spacing w:line="240" w:lineRule="auto"/>
              <w:jc w:val="center"/>
              <w:rPr>
                <w:b/>
                <w:bCs/>
                <w:sz w:val="24"/>
                <w:szCs w:val="24"/>
              </w:rPr>
            </w:pPr>
            <w:r>
              <w:rPr>
                <w:b/>
                <w:bCs/>
                <w:sz w:val="24"/>
                <w:szCs w:val="24"/>
              </w:rPr>
              <w:t xml:space="preserve">1. </w:t>
            </w:r>
            <w:r w:rsidR="002C4B48">
              <w:rPr>
                <w:b/>
                <w:bCs/>
                <w:sz w:val="24"/>
                <w:szCs w:val="24"/>
              </w:rPr>
              <w:t>I</w:t>
            </w:r>
            <w:r w:rsidR="008A114D" w:rsidRPr="008A114D">
              <w:rPr>
                <w:b/>
                <w:bCs/>
                <w:sz w:val="24"/>
                <w:szCs w:val="24"/>
                <w:lang w:val="en-GB"/>
              </w:rPr>
              <w:t>mpact or effect of the proposal based on concrete and measurable targets </w:t>
            </w:r>
            <w:r w:rsidR="008A114D">
              <w:rPr>
                <w:b/>
                <w:bCs/>
                <w:sz w:val="24"/>
                <w:szCs w:val="24"/>
                <w:lang w:val="en-GB"/>
              </w:rPr>
              <w:br/>
            </w:r>
            <w:r w:rsidR="008A114D" w:rsidRPr="00E26C28">
              <w:t xml:space="preserve">(section 3.4 of the Call </w:t>
            </w:r>
            <w:r w:rsidR="008E499A">
              <w:t>for expression of</w:t>
            </w:r>
            <w:r w:rsidR="008A114D" w:rsidRPr="00E26C28">
              <w:t xml:space="preserve"> interest)</w:t>
            </w:r>
            <w:r w:rsidR="008A114D" w:rsidRPr="00E26C28">
              <w:rPr>
                <w:b/>
                <w:bCs/>
                <w:lang w:val="en-GB"/>
              </w:rPr>
              <w:t> </w:t>
            </w:r>
            <w:r w:rsidR="008A114D" w:rsidRPr="00E26C28">
              <w:rPr>
                <w:b/>
                <w:bCs/>
              </w:rPr>
              <w:t> </w:t>
            </w:r>
          </w:p>
          <w:p w14:paraId="5CA6CA04" w14:textId="77777777" w:rsidR="00AE187B" w:rsidRDefault="00AE187B">
            <w:pPr>
              <w:spacing w:line="240" w:lineRule="auto"/>
              <w:jc w:val="center"/>
              <w:rPr>
                <w:rFonts w:cstheme="minorHAnsi"/>
                <w:sz w:val="24"/>
                <w:szCs w:val="24"/>
              </w:rPr>
            </w:pPr>
          </w:p>
          <w:p w14:paraId="31ED94A4" w14:textId="77777777" w:rsidR="008A114D" w:rsidRDefault="008A114D" w:rsidP="008A114D">
            <w:pPr>
              <w:spacing w:line="240" w:lineRule="auto"/>
            </w:pPr>
            <w:r>
              <w:t>Describe</w:t>
            </w:r>
            <w:r w:rsidRPr="008A114D">
              <w:t xml:space="preserve"> the expected short- and long-term impact of the project at local and/or regional level, in particular its contribution to improving integration outcomes for the target groups. </w:t>
            </w:r>
          </w:p>
          <w:p w14:paraId="08B9C9B0" w14:textId="77777777" w:rsidR="008A114D" w:rsidRDefault="008A114D" w:rsidP="008A114D">
            <w:pPr>
              <w:spacing w:line="240" w:lineRule="auto"/>
            </w:pPr>
          </w:p>
          <w:p w14:paraId="41642C27" w14:textId="5625005F" w:rsidR="008A114D" w:rsidRDefault="008A114D" w:rsidP="008A114D">
            <w:pPr>
              <w:spacing w:line="240" w:lineRule="auto"/>
            </w:pPr>
            <w:r w:rsidRPr="008A114D">
              <w:t>The description should include concrete and measurable targets, both quantitative and qualitative, as well as the expected scale of the intervention (e.g. number of beneficiaries, services delivered,</w:t>
            </w:r>
            <w:r w:rsidR="008E499A">
              <w:t xml:space="preserve"> and</w:t>
            </w:r>
            <w:r w:rsidRPr="008A114D">
              <w:t xml:space="preserve"> authorities involved). </w:t>
            </w:r>
          </w:p>
          <w:p w14:paraId="58BC6502" w14:textId="77777777" w:rsidR="008A114D" w:rsidRDefault="008A114D" w:rsidP="008A114D">
            <w:pPr>
              <w:spacing w:line="240" w:lineRule="auto"/>
            </w:pPr>
          </w:p>
          <w:p w14:paraId="05A0E841" w14:textId="6D818985" w:rsidR="00AE187B" w:rsidRDefault="008A114D" w:rsidP="008A114D">
            <w:pPr>
              <w:spacing w:line="240" w:lineRule="auto"/>
              <w:rPr>
                <w:sz w:val="24"/>
                <w:szCs w:val="24"/>
              </w:rPr>
            </w:pPr>
            <w:r w:rsidRPr="008A114D">
              <w:t>Indicate how progress towards these targets will be monitored and assessed.</w:t>
            </w:r>
            <w:r w:rsidR="00481A97">
              <w:t xml:space="preserve"> Also detail </w:t>
            </w:r>
            <w:r w:rsidR="0007741E">
              <w:t>how the project’s impact foster</w:t>
            </w:r>
            <w:r w:rsidR="008E499A">
              <w:t>s</w:t>
            </w:r>
            <w:r w:rsidR="0007741E">
              <w:t xml:space="preserve"> mixed communities and/or facilitate</w:t>
            </w:r>
            <w:r w:rsidR="008E499A">
              <w:t>s</w:t>
            </w:r>
            <w:r w:rsidR="0007741E">
              <w:t xml:space="preserve"> integration. </w:t>
            </w:r>
          </w:p>
        </w:tc>
        <w:tc>
          <w:tcPr>
            <w:tcW w:w="6916" w:type="dxa"/>
            <w:tcBorders>
              <w:top w:val="single" w:sz="4" w:space="0" w:color="auto"/>
              <w:left w:val="single" w:sz="4" w:space="0" w:color="auto"/>
              <w:bottom w:val="single" w:sz="4" w:space="0" w:color="auto"/>
              <w:right w:val="single" w:sz="4" w:space="0" w:color="auto"/>
            </w:tcBorders>
          </w:tcPr>
          <w:p w14:paraId="08FAAF34" w14:textId="77777777" w:rsidR="00AE187B" w:rsidRDefault="00AE187B">
            <w:pPr>
              <w:spacing w:line="240" w:lineRule="auto"/>
              <w:rPr>
                <w:rFonts w:cstheme="minorHAnsi"/>
                <w:sz w:val="24"/>
                <w:szCs w:val="24"/>
              </w:rPr>
            </w:pPr>
          </w:p>
          <w:p w14:paraId="14200A1A" w14:textId="77777777" w:rsidR="00AE187B" w:rsidRDefault="00AE187B">
            <w:pPr>
              <w:spacing w:line="240" w:lineRule="auto"/>
              <w:rPr>
                <w:rFonts w:cstheme="minorHAnsi"/>
                <w:sz w:val="24"/>
                <w:szCs w:val="24"/>
              </w:rPr>
            </w:pPr>
          </w:p>
          <w:p w14:paraId="2C30415E" w14:textId="77777777" w:rsidR="00AE187B" w:rsidRDefault="00AE187B">
            <w:pPr>
              <w:spacing w:line="240" w:lineRule="auto"/>
              <w:rPr>
                <w:rFonts w:cstheme="minorHAnsi"/>
                <w:sz w:val="24"/>
                <w:szCs w:val="24"/>
              </w:rPr>
            </w:pPr>
          </w:p>
          <w:p w14:paraId="52487649" w14:textId="77777777" w:rsidR="00AE187B" w:rsidRDefault="00AE187B">
            <w:pPr>
              <w:spacing w:line="240" w:lineRule="auto"/>
              <w:rPr>
                <w:rFonts w:cstheme="minorHAnsi"/>
                <w:sz w:val="24"/>
                <w:szCs w:val="24"/>
              </w:rPr>
            </w:pPr>
          </w:p>
          <w:p w14:paraId="40EE9EC5" w14:textId="77777777" w:rsidR="00AE187B" w:rsidRDefault="00AE187B">
            <w:pPr>
              <w:spacing w:line="240" w:lineRule="auto"/>
              <w:rPr>
                <w:rFonts w:cstheme="minorHAnsi"/>
                <w:sz w:val="24"/>
                <w:szCs w:val="24"/>
              </w:rPr>
            </w:pPr>
          </w:p>
          <w:p w14:paraId="1D4DB3A6" w14:textId="77777777" w:rsidR="00AE187B" w:rsidRDefault="00AE187B">
            <w:pPr>
              <w:spacing w:line="240" w:lineRule="auto"/>
              <w:rPr>
                <w:rFonts w:cstheme="minorHAnsi"/>
                <w:sz w:val="24"/>
                <w:szCs w:val="24"/>
              </w:rPr>
            </w:pPr>
          </w:p>
          <w:p w14:paraId="48F1B71A" w14:textId="77777777" w:rsidR="00AE187B" w:rsidRDefault="00AE187B">
            <w:pPr>
              <w:spacing w:line="240" w:lineRule="auto"/>
              <w:rPr>
                <w:rFonts w:cstheme="minorHAnsi"/>
                <w:sz w:val="24"/>
                <w:szCs w:val="24"/>
              </w:rPr>
            </w:pPr>
          </w:p>
        </w:tc>
      </w:tr>
      <w:tr w:rsidR="00AE187B" w14:paraId="09B1594E" w14:textId="77777777" w:rsidTr="007854A2">
        <w:trPr>
          <w:trHeight w:val="558"/>
        </w:trPr>
        <w:tc>
          <w:tcPr>
            <w:tcW w:w="2660" w:type="dxa"/>
            <w:tcBorders>
              <w:top w:val="single" w:sz="4" w:space="0" w:color="auto"/>
              <w:left w:val="single" w:sz="4" w:space="0" w:color="auto"/>
              <w:bottom w:val="single" w:sz="4" w:space="0" w:color="auto"/>
              <w:right w:val="single" w:sz="4" w:space="0" w:color="auto"/>
            </w:tcBorders>
          </w:tcPr>
          <w:p w14:paraId="73790123" w14:textId="23A4BEA8" w:rsidR="00AE187B" w:rsidRDefault="00E00E1B">
            <w:pPr>
              <w:spacing w:line="240" w:lineRule="auto"/>
              <w:jc w:val="center"/>
              <w:rPr>
                <w:b/>
                <w:bCs/>
                <w:sz w:val="24"/>
                <w:szCs w:val="24"/>
              </w:rPr>
            </w:pPr>
            <w:r>
              <w:rPr>
                <w:b/>
                <w:bCs/>
                <w:sz w:val="24"/>
                <w:szCs w:val="24"/>
              </w:rPr>
              <w:t>2</w:t>
            </w:r>
            <w:r w:rsidR="00AE187B">
              <w:rPr>
                <w:b/>
                <w:bCs/>
                <w:sz w:val="24"/>
                <w:szCs w:val="24"/>
              </w:rPr>
              <w:t xml:space="preserve">. </w:t>
            </w:r>
            <w:r w:rsidR="002C4B48">
              <w:rPr>
                <w:b/>
                <w:bCs/>
                <w:sz w:val="24"/>
                <w:szCs w:val="24"/>
              </w:rPr>
              <w:t>S</w:t>
            </w:r>
            <w:r w:rsidR="00AE187B">
              <w:rPr>
                <w:b/>
                <w:bCs/>
                <w:sz w:val="24"/>
                <w:szCs w:val="24"/>
              </w:rPr>
              <w:t xml:space="preserve">ustainability of the </w:t>
            </w:r>
            <w:r w:rsidR="00AE187B" w:rsidRPr="411904BA">
              <w:rPr>
                <w:b/>
                <w:bCs/>
                <w:sz w:val="24"/>
                <w:szCs w:val="24"/>
              </w:rPr>
              <w:t>p</w:t>
            </w:r>
            <w:r w:rsidR="5E60C8B2" w:rsidRPr="411904BA">
              <w:rPr>
                <w:b/>
                <w:bCs/>
                <w:sz w:val="24"/>
                <w:szCs w:val="24"/>
              </w:rPr>
              <w:t>roposal</w:t>
            </w:r>
          </w:p>
          <w:p w14:paraId="042DA1EA" w14:textId="77777777" w:rsidR="00AE187B" w:rsidRDefault="00AE187B">
            <w:pPr>
              <w:spacing w:line="240" w:lineRule="auto"/>
              <w:jc w:val="center"/>
              <w:rPr>
                <w:b/>
                <w:bCs/>
                <w:sz w:val="24"/>
                <w:szCs w:val="24"/>
              </w:rPr>
            </w:pPr>
          </w:p>
          <w:p w14:paraId="1DD840A5" w14:textId="77777777" w:rsidR="008A114D" w:rsidRDefault="008A114D" w:rsidP="008A114D">
            <w:pPr>
              <w:spacing w:line="240" w:lineRule="auto"/>
            </w:pPr>
            <w:r w:rsidRPr="008A114D">
              <w:t xml:space="preserve">Explain how the results of the project will be sustained beyond the duration of EU funding. </w:t>
            </w:r>
            <w:r>
              <w:br/>
            </w:r>
            <w:r>
              <w:br/>
            </w:r>
            <w:r w:rsidRPr="008A114D">
              <w:t>This should include</w:t>
            </w:r>
            <w:r>
              <w:t>:</w:t>
            </w:r>
            <w:r w:rsidRPr="008A114D">
              <w:t xml:space="preserve"> </w:t>
            </w:r>
          </w:p>
          <w:p w14:paraId="7720AE26" w14:textId="77777777" w:rsidR="008A114D" w:rsidRDefault="008A114D" w:rsidP="008A114D">
            <w:pPr>
              <w:pStyle w:val="Akapitzlist"/>
              <w:numPr>
                <w:ilvl w:val="0"/>
                <w:numId w:val="46"/>
              </w:numPr>
              <w:spacing w:line="240" w:lineRule="auto"/>
            </w:pPr>
            <w:r w:rsidRPr="008A114D">
              <w:t>the integration of activities into existing structures or policies</w:t>
            </w:r>
            <w:r>
              <w:t xml:space="preserve">; </w:t>
            </w:r>
          </w:p>
          <w:p w14:paraId="191C6427" w14:textId="77777777" w:rsidR="008A114D" w:rsidRDefault="008A114D" w:rsidP="008A114D">
            <w:pPr>
              <w:pStyle w:val="Akapitzlist"/>
              <w:numPr>
                <w:ilvl w:val="0"/>
                <w:numId w:val="46"/>
              </w:numPr>
              <w:spacing w:line="240" w:lineRule="auto"/>
            </w:pPr>
            <w:r w:rsidRPr="008A114D">
              <w:t>the availability of potential follow-up funding sources</w:t>
            </w:r>
            <w:r>
              <w:t xml:space="preserve">; </w:t>
            </w:r>
            <w:r w:rsidRPr="008A114D">
              <w:t>and</w:t>
            </w:r>
          </w:p>
          <w:p w14:paraId="0E3155FB" w14:textId="77777777" w:rsidR="00AE187B" w:rsidRDefault="008A114D" w:rsidP="008A114D">
            <w:pPr>
              <w:pStyle w:val="Akapitzlist"/>
              <w:numPr>
                <w:ilvl w:val="0"/>
                <w:numId w:val="46"/>
              </w:numPr>
              <w:spacing w:line="240" w:lineRule="auto"/>
            </w:pPr>
            <w:r w:rsidRPr="008A114D">
              <w:t>measures to ensure long-term impact, such as capacity-building, institutional ownership and transferability of results.</w:t>
            </w:r>
          </w:p>
          <w:p w14:paraId="65A94DC5" w14:textId="2B1CDFE5" w:rsidR="007854A2" w:rsidRPr="00B71DC7" w:rsidRDefault="007854A2" w:rsidP="008A114D">
            <w:pPr>
              <w:pStyle w:val="Akapitzlist"/>
              <w:numPr>
                <w:ilvl w:val="0"/>
                <w:numId w:val="46"/>
              </w:numPr>
              <w:spacing w:line="240" w:lineRule="auto"/>
            </w:pPr>
            <w:r>
              <w:t>measures to ensure the sca</w:t>
            </w:r>
            <w:r w:rsidR="008E499A">
              <w:t>la</w:t>
            </w:r>
            <w:r>
              <w:t>bility and replicability of the project.</w:t>
            </w:r>
          </w:p>
        </w:tc>
        <w:tc>
          <w:tcPr>
            <w:tcW w:w="6916" w:type="dxa"/>
            <w:tcBorders>
              <w:top w:val="single" w:sz="4" w:space="0" w:color="auto"/>
              <w:left w:val="single" w:sz="4" w:space="0" w:color="auto"/>
              <w:bottom w:val="single" w:sz="4" w:space="0" w:color="auto"/>
              <w:right w:val="single" w:sz="4" w:space="0" w:color="auto"/>
            </w:tcBorders>
          </w:tcPr>
          <w:p w14:paraId="2B196E83" w14:textId="77777777" w:rsidR="00AE187B" w:rsidRDefault="00AE187B">
            <w:pPr>
              <w:spacing w:line="240" w:lineRule="auto"/>
              <w:rPr>
                <w:rFonts w:cstheme="minorHAnsi"/>
                <w:sz w:val="24"/>
                <w:szCs w:val="24"/>
              </w:rPr>
            </w:pPr>
          </w:p>
        </w:tc>
      </w:tr>
    </w:tbl>
    <w:p w14:paraId="73BBC446" w14:textId="0BD79E55" w:rsidR="00E00E1B" w:rsidRDefault="00AE187B" w:rsidP="00AE187B">
      <w:pPr>
        <w:rPr>
          <w:sz w:val="24"/>
          <w:szCs w:val="24"/>
        </w:rPr>
      </w:pPr>
      <w:r w:rsidRPr="1209E1D8">
        <w:rPr>
          <w:sz w:val="24"/>
          <w:szCs w:val="24"/>
        </w:rPr>
        <w:t xml:space="preserve"> </w:t>
      </w:r>
    </w:p>
    <w:p w14:paraId="69E1E5DD" w14:textId="77777777" w:rsidR="00E00E1B" w:rsidRDefault="00E00E1B">
      <w:pPr>
        <w:spacing w:line="259" w:lineRule="auto"/>
        <w:rPr>
          <w:sz w:val="24"/>
          <w:szCs w:val="24"/>
        </w:rPr>
      </w:pPr>
      <w:r>
        <w:rPr>
          <w:sz w:val="24"/>
          <w:szCs w:val="24"/>
        </w:rPr>
        <w:br w:type="page"/>
      </w:r>
    </w:p>
    <w:p w14:paraId="1E505B9F" w14:textId="77777777" w:rsidR="00FC49AB" w:rsidRDefault="00FC49AB" w:rsidP="00AE187B">
      <w:pPr>
        <w:rPr>
          <w:rFonts w:cstheme="minorHAnsi"/>
          <w:sz w:val="24"/>
          <w:szCs w:val="24"/>
        </w:rPr>
      </w:pPr>
    </w:p>
    <w:p w14:paraId="6E179ED5" w14:textId="41A23FDC" w:rsidR="00BD739A" w:rsidRPr="00BD739A" w:rsidRDefault="00BD739A" w:rsidP="00BD739A">
      <w:pPr>
        <w:pStyle w:val="Nagwek1"/>
        <w:jc w:val="center"/>
        <w:rPr>
          <w:b/>
          <w:bCs/>
          <w:color w:val="auto"/>
        </w:rPr>
      </w:pPr>
      <w:bookmarkStart w:id="7" w:name="_Toc227575197"/>
      <w:r w:rsidRPr="00BD739A">
        <w:rPr>
          <w:b/>
          <w:bCs/>
          <w:color w:val="auto"/>
        </w:rPr>
        <w:t>Project Proposal n°</w:t>
      </w:r>
      <w:r>
        <w:rPr>
          <w:b/>
          <w:bCs/>
          <w:color w:val="auto"/>
        </w:rPr>
        <w:t>2</w:t>
      </w:r>
      <w:bookmarkEnd w:id="7"/>
    </w:p>
    <w:p w14:paraId="0565A174" w14:textId="5200F92C" w:rsidR="00D23662" w:rsidRDefault="00F74B0C" w:rsidP="00F74B0C">
      <w:pPr>
        <w:spacing w:line="259" w:lineRule="auto"/>
        <w:jc w:val="center"/>
        <w:rPr>
          <w:rFonts w:cstheme="minorHAnsi"/>
          <w:i/>
          <w:iCs/>
        </w:rPr>
      </w:pPr>
      <w:r w:rsidRPr="00F74B0C">
        <w:rPr>
          <w:rFonts w:cstheme="minorHAnsi"/>
          <w:i/>
          <w:iCs/>
        </w:rPr>
        <w:t>Please delete if not applicable.</w:t>
      </w:r>
    </w:p>
    <w:p w14:paraId="3C6A6094" w14:textId="77777777" w:rsidR="00F74B0C" w:rsidRDefault="00F74B0C" w:rsidP="00F74B0C">
      <w:pPr>
        <w:rPr>
          <w:rFonts w:cstheme="minorHAnsi"/>
          <w:sz w:val="24"/>
          <w:szCs w:val="24"/>
        </w:rPr>
      </w:pPr>
    </w:p>
    <w:tbl>
      <w:tblPr>
        <w:tblStyle w:val="Tabela-Siatka"/>
        <w:tblW w:w="0" w:type="auto"/>
        <w:tblLook w:val="04A0" w:firstRow="1" w:lastRow="0" w:firstColumn="1" w:lastColumn="0" w:noHBand="0" w:noVBand="1"/>
      </w:tblPr>
      <w:tblGrid>
        <w:gridCol w:w="2627"/>
        <w:gridCol w:w="6723"/>
      </w:tblGrid>
      <w:tr w:rsidR="00F74B0C" w14:paraId="3F367A8C" w14:textId="77777777" w:rsidTr="009D0EB7">
        <w:trPr>
          <w:trHeight w:val="274"/>
        </w:trPr>
        <w:tc>
          <w:tcPr>
            <w:tcW w:w="9350" w:type="dxa"/>
            <w:gridSpan w:val="2"/>
            <w:tcBorders>
              <w:top w:val="single" w:sz="4" w:space="0" w:color="auto"/>
              <w:left w:val="single" w:sz="4" w:space="0" w:color="auto"/>
              <w:bottom w:val="single" w:sz="4" w:space="0" w:color="auto"/>
              <w:right w:val="single" w:sz="4" w:space="0" w:color="auto"/>
            </w:tcBorders>
            <w:shd w:val="clear" w:color="auto" w:fill="0070C0"/>
          </w:tcPr>
          <w:p w14:paraId="5807D300" w14:textId="77777777" w:rsidR="00F74B0C" w:rsidRPr="006E75ED" w:rsidRDefault="00F74B0C" w:rsidP="009D0EB7">
            <w:pPr>
              <w:pStyle w:val="Nagwek2"/>
              <w:jc w:val="center"/>
              <w:outlineLvl w:val="1"/>
              <w:rPr>
                <w:rFonts w:asciiTheme="minorHAnsi" w:hAnsiTheme="minorHAnsi" w:cstheme="minorHAnsi"/>
                <w:b/>
                <w:bCs/>
                <w:u w:val="single"/>
                <w:lang w:eastAsia="en-GB"/>
              </w:rPr>
            </w:pPr>
            <w:bookmarkStart w:id="8" w:name="_Toc227575198"/>
            <w:r w:rsidRPr="006E75ED">
              <w:rPr>
                <w:rFonts w:asciiTheme="minorHAnsi" w:hAnsiTheme="minorHAnsi" w:cstheme="minorHAnsi"/>
                <w:b/>
                <w:bCs/>
                <w:color w:val="FFFFFF" w:themeColor="background1"/>
              </w:rPr>
              <w:t>Participants and contacts</w:t>
            </w:r>
            <w:bookmarkEnd w:id="8"/>
          </w:p>
        </w:tc>
      </w:tr>
      <w:tr w:rsidR="00F74B0C" w14:paraId="2B43543B" w14:textId="77777777" w:rsidTr="009D0EB7">
        <w:trPr>
          <w:trHeight w:val="274"/>
        </w:trPr>
        <w:tc>
          <w:tcPr>
            <w:tcW w:w="2627" w:type="dxa"/>
            <w:tcBorders>
              <w:top w:val="single" w:sz="4" w:space="0" w:color="auto"/>
              <w:left w:val="single" w:sz="4" w:space="0" w:color="auto"/>
              <w:bottom w:val="single" w:sz="4" w:space="0" w:color="auto"/>
              <w:right w:val="single" w:sz="4" w:space="0" w:color="auto"/>
            </w:tcBorders>
          </w:tcPr>
          <w:p w14:paraId="280814A4" w14:textId="77777777" w:rsidR="00F74B0C" w:rsidRDefault="00F74B0C" w:rsidP="009D0EB7">
            <w:pPr>
              <w:spacing w:line="240" w:lineRule="auto"/>
              <w:jc w:val="center"/>
              <w:rPr>
                <w:b/>
                <w:bCs/>
                <w:sz w:val="24"/>
                <w:szCs w:val="24"/>
              </w:rPr>
            </w:pPr>
            <w:r w:rsidRPr="4AF5AE70">
              <w:rPr>
                <w:b/>
                <w:bCs/>
                <w:sz w:val="24"/>
                <w:szCs w:val="24"/>
              </w:rPr>
              <w:t>Title of the</w:t>
            </w:r>
            <w:r>
              <w:rPr>
                <w:b/>
                <w:bCs/>
                <w:sz w:val="24"/>
                <w:szCs w:val="24"/>
              </w:rPr>
              <w:t xml:space="preserve"> </w:t>
            </w:r>
            <w:r w:rsidRPr="4AF5AE70">
              <w:rPr>
                <w:b/>
                <w:bCs/>
                <w:sz w:val="24"/>
                <w:szCs w:val="24"/>
              </w:rPr>
              <w:t>proposal</w:t>
            </w:r>
          </w:p>
          <w:p w14:paraId="590CB1DE" w14:textId="77777777" w:rsidR="00F74B0C" w:rsidRDefault="00F74B0C" w:rsidP="009D0EB7">
            <w:pPr>
              <w:spacing w:line="240" w:lineRule="auto"/>
              <w:jc w:val="center"/>
              <w:rPr>
                <w:rFonts w:cstheme="minorHAnsi"/>
                <w:b/>
                <w:sz w:val="24"/>
                <w:szCs w:val="24"/>
              </w:rPr>
            </w:pPr>
            <w:r w:rsidRPr="4AF5AE70">
              <w:rPr>
                <w:i/>
                <w:iCs/>
                <w:sz w:val="24"/>
                <w:szCs w:val="24"/>
              </w:rPr>
              <w:t xml:space="preserve">(please do </w:t>
            </w:r>
            <w:r w:rsidRPr="003E49A5">
              <w:rPr>
                <w:b/>
                <w:bCs/>
                <w:i/>
                <w:iCs/>
                <w:sz w:val="24"/>
                <w:szCs w:val="24"/>
              </w:rPr>
              <w:t xml:space="preserve">not </w:t>
            </w:r>
            <w:r w:rsidRPr="4AF5AE70">
              <w:rPr>
                <w:i/>
                <w:iCs/>
                <w:sz w:val="24"/>
                <w:szCs w:val="24"/>
              </w:rPr>
              <w:t>include any information that you consider not suitable for release to the public)</w:t>
            </w:r>
          </w:p>
        </w:tc>
        <w:tc>
          <w:tcPr>
            <w:tcW w:w="6723" w:type="dxa"/>
            <w:tcBorders>
              <w:top w:val="single" w:sz="4" w:space="0" w:color="auto"/>
              <w:left w:val="single" w:sz="4" w:space="0" w:color="auto"/>
              <w:bottom w:val="single" w:sz="4" w:space="0" w:color="auto"/>
              <w:right w:val="single" w:sz="4" w:space="0" w:color="auto"/>
            </w:tcBorders>
          </w:tcPr>
          <w:p w14:paraId="571066C4" w14:textId="77777777" w:rsidR="00F74B0C" w:rsidRPr="270CFC1E" w:rsidRDefault="00F74B0C" w:rsidP="009D0EB7">
            <w:pPr>
              <w:spacing w:line="240" w:lineRule="auto"/>
              <w:rPr>
                <w:u w:val="single"/>
                <w:lang w:eastAsia="en-GB"/>
              </w:rPr>
            </w:pPr>
          </w:p>
        </w:tc>
      </w:tr>
      <w:tr w:rsidR="00F74B0C" w14:paraId="5D8B7BCD" w14:textId="77777777" w:rsidTr="009D0EB7">
        <w:trPr>
          <w:trHeight w:val="274"/>
        </w:trPr>
        <w:tc>
          <w:tcPr>
            <w:tcW w:w="2627" w:type="dxa"/>
            <w:vMerge w:val="restart"/>
            <w:tcBorders>
              <w:top w:val="single" w:sz="4" w:space="0" w:color="auto"/>
              <w:left w:val="single" w:sz="4" w:space="0" w:color="auto"/>
              <w:bottom w:val="single" w:sz="4" w:space="0" w:color="auto"/>
              <w:right w:val="single" w:sz="4" w:space="0" w:color="auto"/>
            </w:tcBorders>
          </w:tcPr>
          <w:p w14:paraId="51032BE8" w14:textId="77777777" w:rsidR="00F74B0C" w:rsidRDefault="00F74B0C" w:rsidP="009D0EB7">
            <w:pPr>
              <w:spacing w:line="240" w:lineRule="auto"/>
              <w:rPr>
                <w:rFonts w:cstheme="minorHAnsi"/>
                <w:b/>
                <w:sz w:val="24"/>
                <w:szCs w:val="24"/>
              </w:rPr>
            </w:pPr>
          </w:p>
          <w:p w14:paraId="01B84045" w14:textId="77777777" w:rsidR="00F74B0C" w:rsidRDefault="00F74B0C" w:rsidP="009D0EB7">
            <w:pPr>
              <w:spacing w:line="240" w:lineRule="auto"/>
              <w:jc w:val="center"/>
              <w:rPr>
                <w:b/>
                <w:bCs/>
                <w:sz w:val="24"/>
                <w:szCs w:val="24"/>
              </w:rPr>
            </w:pPr>
            <w:r w:rsidRPr="4AF5AE70">
              <w:rPr>
                <w:b/>
                <w:bCs/>
                <w:sz w:val="24"/>
                <w:szCs w:val="24"/>
              </w:rPr>
              <w:t>Contact details of the person(s) responsible for the specific action within the Managing Authority</w:t>
            </w:r>
          </w:p>
          <w:p w14:paraId="14865A81" w14:textId="77777777" w:rsidR="00F74B0C" w:rsidRDefault="00F74B0C" w:rsidP="009D0EB7">
            <w:pPr>
              <w:spacing w:line="240" w:lineRule="auto"/>
              <w:jc w:val="center"/>
              <w:rPr>
                <w:rFonts w:cstheme="minorHAnsi"/>
                <w:b/>
                <w:sz w:val="24"/>
                <w:szCs w:val="24"/>
              </w:rPr>
            </w:pPr>
          </w:p>
        </w:tc>
        <w:tc>
          <w:tcPr>
            <w:tcW w:w="6723" w:type="dxa"/>
            <w:tcBorders>
              <w:top w:val="single" w:sz="4" w:space="0" w:color="auto"/>
              <w:left w:val="single" w:sz="4" w:space="0" w:color="auto"/>
              <w:bottom w:val="single" w:sz="4" w:space="0" w:color="auto"/>
              <w:right w:val="single" w:sz="4" w:space="0" w:color="auto"/>
            </w:tcBorders>
          </w:tcPr>
          <w:p w14:paraId="014ACCA1" w14:textId="77777777" w:rsidR="00F74B0C" w:rsidRDefault="00F74B0C" w:rsidP="009D0EB7">
            <w:pPr>
              <w:spacing w:line="240" w:lineRule="auto"/>
              <w:rPr>
                <w:u w:val="single"/>
                <w:lang w:eastAsia="en-GB"/>
              </w:rPr>
            </w:pPr>
            <w:r w:rsidRPr="270CFC1E">
              <w:rPr>
                <w:u w:val="single"/>
                <w:lang w:eastAsia="en-GB"/>
              </w:rPr>
              <w:t xml:space="preserve">Title/First Name/Last Name </w:t>
            </w:r>
          </w:p>
          <w:p w14:paraId="2D98E4BA" w14:textId="77777777" w:rsidR="00F74B0C" w:rsidRDefault="00F74B0C" w:rsidP="009D0EB7">
            <w:pPr>
              <w:spacing w:line="240" w:lineRule="auto"/>
              <w:rPr>
                <w:rFonts w:cstheme="minorHAnsi"/>
                <w:szCs w:val="24"/>
              </w:rPr>
            </w:pPr>
          </w:p>
        </w:tc>
      </w:tr>
      <w:tr w:rsidR="00F74B0C" w14:paraId="3A8798C7" w14:textId="77777777" w:rsidTr="009D0EB7">
        <w:trPr>
          <w:trHeight w:val="296"/>
        </w:trPr>
        <w:tc>
          <w:tcPr>
            <w:tcW w:w="0" w:type="auto"/>
            <w:vMerge/>
            <w:vAlign w:val="center"/>
            <w:hideMark/>
          </w:tcPr>
          <w:p w14:paraId="4B1950B6" w14:textId="77777777" w:rsidR="00F74B0C" w:rsidRDefault="00F74B0C" w:rsidP="009D0EB7">
            <w:pPr>
              <w:spacing w:line="240" w:lineRule="auto"/>
              <w:rPr>
                <w:rFonts w:cstheme="minorHAnsi"/>
                <w:b/>
                <w:sz w:val="24"/>
                <w:szCs w:val="24"/>
              </w:rPr>
            </w:pPr>
          </w:p>
        </w:tc>
        <w:tc>
          <w:tcPr>
            <w:tcW w:w="6723" w:type="dxa"/>
            <w:tcBorders>
              <w:top w:val="single" w:sz="4" w:space="0" w:color="auto"/>
              <w:left w:val="single" w:sz="4" w:space="0" w:color="auto"/>
              <w:bottom w:val="single" w:sz="4" w:space="0" w:color="auto"/>
              <w:right w:val="single" w:sz="4" w:space="0" w:color="auto"/>
            </w:tcBorders>
          </w:tcPr>
          <w:p w14:paraId="253A2133" w14:textId="77777777" w:rsidR="00F74B0C" w:rsidRDefault="00F74B0C" w:rsidP="009D0EB7">
            <w:pPr>
              <w:spacing w:line="240" w:lineRule="auto"/>
              <w:rPr>
                <w:u w:val="single"/>
                <w:lang w:eastAsia="en-GB"/>
              </w:rPr>
            </w:pPr>
            <w:r>
              <w:rPr>
                <w:u w:val="single"/>
                <w:lang w:eastAsia="en-GB"/>
              </w:rPr>
              <w:t>Position:</w:t>
            </w:r>
          </w:p>
          <w:p w14:paraId="42185527" w14:textId="77777777" w:rsidR="00F74B0C" w:rsidRDefault="00F74B0C" w:rsidP="009D0EB7">
            <w:pPr>
              <w:spacing w:line="240" w:lineRule="auto"/>
              <w:rPr>
                <w:rFonts w:cstheme="minorHAnsi"/>
                <w:szCs w:val="24"/>
                <w:lang w:eastAsia="en-GB"/>
              </w:rPr>
            </w:pPr>
          </w:p>
        </w:tc>
      </w:tr>
      <w:tr w:rsidR="00F74B0C" w14:paraId="04CFA87D" w14:textId="77777777" w:rsidTr="009D0EB7">
        <w:trPr>
          <w:trHeight w:val="176"/>
        </w:trPr>
        <w:tc>
          <w:tcPr>
            <w:tcW w:w="0" w:type="auto"/>
            <w:vMerge/>
            <w:vAlign w:val="center"/>
            <w:hideMark/>
          </w:tcPr>
          <w:p w14:paraId="7EFCDB70" w14:textId="77777777" w:rsidR="00F74B0C" w:rsidRDefault="00F74B0C" w:rsidP="009D0EB7">
            <w:pPr>
              <w:spacing w:line="240" w:lineRule="auto"/>
              <w:rPr>
                <w:rFonts w:cstheme="minorHAnsi"/>
                <w:b/>
                <w:sz w:val="24"/>
                <w:szCs w:val="24"/>
              </w:rPr>
            </w:pPr>
          </w:p>
        </w:tc>
        <w:tc>
          <w:tcPr>
            <w:tcW w:w="6723" w:type="dxa"/>
            <w:tcBorders>
              <w:top w:val="single" w:sz="4" w:space="0" w:color="auto"/>
              <w:left w:val="single" w:sz="4" w:space="0" w:color="auto"/>
              <w:bottom w:val="single" w:sz="4" w:space="0" w:color="auto"/>
              <w:right w:val="single" w:sz="4" w:space="0" w:color="auto"/>
            </w:tcBorders>
          </w:tcPr>
          <w:p w14:paraId="457B4D06" w14:textId="77777777" w:rsidR="00F74B0C" w:rsidRDefault="00F74B0C" w:rsidP="009D0EB7">
            <w:pPr>
              <w:spacing w:line="240" w:lineRule="auto"/>
              <w:rPr>
                <w:u w:val="single"/>
                <w:lang w:eastAsia="en-GB"/>
              </w:rPr>
            </w:pPr>
            <w:r>
              <w:rPr>
                <w:u w:val="single"/>
                <w:lang w:eastAsia="en-GB"/>
              </w:rPr>
              <w:t>Direct telephone + country code number:</w:t>
            </w:r>
          </w:p>
          <w:p w14:paraId="2646CA67" w14:textId="77777777" w:rsidR="00F74B0C" w:rsidRDefault="00F74B0C" w:rsidP="009D0EB7">
            <w:pPr>
              <w:spacing w:line="240" w:lineRule="auto"/>
              <w:rPr>
                <w:rFonts w:cstheme="minorHAnsi"/>
                <w:szCs w:val="24"/>
                <w:lang w:eastAsia="en-GB"/>
              </w:rPr>
            </w:pPr>
          </w:p>
        </w:tc>
      </w:tr>
      <w:tr w:rsidR="00F74B0C" w14:paraId="5FC78CED" w14:textId="77777777" w:rsidTr="009D0EB7">
        <w:trPr>
          <w:trHeight w:val="339"/>
        </w:trPr>
        <w:tc>
          <w:tcPr>
            <w:tcW w:w="0" w:type="auto"/>
            <w:vMerge/>
            <w:vAlign w:val="center"/>
            <w:hideMark/>
          </w:tcPr>
          <w:p w14:paraId="2D7F796F" w14:textId="77777777" w:rsidR="00F74B0C" w:rsidRDefault="00F74B0C" w:rsidP="009D0EB7">
            <w:pPr>
              <w:spacing w:line="240" w:lineRule="auto"/>
              <w:rPr>
                <w:rFonts w:cstheme="minorHAnsi"/>
                <w:b/>
                <w:sz w:val="24"/>
                <w:szCs w:val="24"/>
              </w:rPr>
            </w:pPr>
          </w:p>
        </w:tc>
        <w:tc>
          <w:tcPr>
            <w:tcW w:w="6723" w:type="dxa"/>
            <w:tcBorders>
              <w:top w:val="single" w:sz="4" w:space="0" w:color="auto"/>
              <w:left w:val="single" w:sz="4" w:space="0" w:color="auto"/>
              <w:bottom w:val="single" w:sz="4" w:space="0" w:color="auto"/>
              <w:right w:val="single" w:sz="4" w:space="0" w:color="auto"/>
            </w:tcBorders>
          </w:tcPr>
          <w:p w14:paraId="0E626FBE" w14:textId="77777777" w:rsidR="00F74B0C" w:rsidRDefault="00F74B0C" w:rsidP="009D0EB7">
            <w:pPr>
              <w:spacing w:line="240" w:lineRule="auto"/>
              <w:rPr>
                <w:u w:val="single"/>
                <w:lang w:eastAsia="en-GB"/>
              </w:rPr>
            </w:pPr>
            <w:r>
              <w:rPr>
                <w:u w:val="single"/>
                <w:lang w:eastAsia="en-GB"/>
              </w:rPr>
              <w:t>E-mail:</w:t>
            </w:r>
          </w:p>
          <w:p w14:paraId="71658C62" w14:textId="77777777" w:rsidR="00F74B0C" w:rsidRDefault="00F74B0C" w:rsidP="009D0EB7">
            <w:pPr>
              <w:spacing w:line="240" w:lineRule="auto"/>
              <w:rPr>
                <w:rFonts w:cstheme="minorHAnsi"/>
                <w:szCs w:val="24"/>
                <w:lang w:eastAsia="en-GB"/>
              </w:rPr>
            </w:pPr>
          </w:p>
        </w:tc>
      </w:tr>
      <w:tr w:rsidR="00F74B0C" w14:paraId="0A87D977" w14:textId="77777777" w:rsidTr="009D0EB7">
        <w:trPr>
          <w:trHeight w:val="1004"/>
        </w:trPr>
        <w:tc>
          <w:tcPr>
            <w:tcW w:w="2627" w:type="dxa"/>
            <w:vMerge w:val="restart"/>
            <w:tcBorders>
              <w:top w:val="single" w:sz="4" w:space="0" w:color="auto"/>
              <w:left w:val="single" w:sz="4" w:space="0" w:color="auto"/>
              <w:bottom w:val="single" w:sz="4" w:space="0" w:color="auto"/>
              <w:right w:val="single" w:sz="4" w:space="0" w:color="auto"/>
            </w:tcBorders>
          </w:tcPr>
          <w:p w14:paraId="05764DB9" w14:textId="77777777" w:rsidR="00F74B0C" w:rsidRDefault="00F74B0C" w:rsidP="009D0EB7">
            <w:pPr>
              <w:spacing w:line="240" w:lineRule="auto"/>
              <w:jc w:val="center"/>
              <w:rPr>
                <w:rFonts w:cstheme="minorHAnsi"/>
                <w:b/>
                <w:sz w:val="24"/>
                <w:szCs w:val="24"/>
              </w:rPr>
            </w:pPr>
          </w:p>
          <w:p w14:paraId="26905BB8" w14:textId="77777777" w:rsidR="00F74B0C" w:rsidRDefault="00F74B0C" w:rsidP="009D0EB7">
            <w:pPr>
              <w:spacing w:line="240" w:lineRule="auto"/>
              <w:jc w:val="center"/>
              <w:rPr>
                <w:b/>
                <w:bCs/>
                <w:sz w:val="24"/>
                <w:szCs w:val="24"/>
              </w:rPr>
            </w:pPr>
            <w:r>
              <w:rPr>
                <w:b/>
                <w:bCs/>
                <w:sz w:val="24"/>
                <w:szCs w:val="24"/>
              </w:rPr>
              <w:t xml:space="preserve">Proposal Beneficiaries </w:t>
            </w:r>
          </w:p>
          <w:p w14:paraId="0B1B6D73" w14:textId="77777777" w:rsidR="00F74B0C" w:rsidRDefault="00F74B0C" w:rsidP="009D0EB7">
            <w:pPr>
              <w:spacing w:line="240" w:lineRule="auto"/>
              <w:jc w:val="center"/>
              <w:rPr>
                <w:rFonts w:cstheme="minorHAnsi"/>
                <w:sz w:val="24"/>
                <w:szCs w:val="24"/>
              </w:rPr>
            </w:pPr>
          </w:p>
          <w:p w14:paraId="364292D2" w14:textId="77777777" w:rsidR="00F74B0C" w:rsidRDefault="00F74B0C" w:rsidP="009D0EB7">
            <w:pPr>
              <w:spacing w:line="240" w:lineRule="auto"/>
              <w:jc w:val="center"/>
            </w:pPr>
            <w:r>
              <w:t>List all the project beneficiaries</w:t>
            </w:r>
          </w:p>
          <w:p w14:paraId="3307450D" w14:textId="77777777" w:rsidR="00F74B0C" w:rsidRDefault="00F74B0C" w:rsidP="009D0EB7">
            <w:pPr>
              <w:spacing w:line="240" w:lineRule="auto"/>
              <w:jc w:val="center"/>
              <w:rPr>
                <w:rFonts w:cstheme="minorHAnsi"/>
                <w:b/>
                <w:sz w:val="24"/>
                <w:szCs w:val="24"/>
              </w:rPr>
            </w:pPr>
          </w:p>
        </w:tc>
        <w:tc>
          <w:tcPr>
            <w:tcW w:w="6723" w:type="dxa"/>
            <w:tcBorders>
              <w:top w:val="single" w:sz="4" w:space="0" w:color="auto"/>
              <w:left w:val="single" w:sz="4" w:space="0" w:color="auto"/>
              <w:bottom w:val="single" w:sz="4" w:space="0" w:color="auto"/>
              <w:right w:val="single" w:sz="4" w:space="0" w:color="auto"/>
            </w:tcBorders>
            <w:hideMark/>
          </w:tcPr>
          <w:p w14:paraId="38F0D77E" w14:textId="4EF29DE3" w:rsidR="00F74B0C" w:rsidRDefault="00F74B0C" w:rsidP="009D0EB7">
            <w:pPr>
              <w:spacing w:line="240" w:lineRule="auto"/>
              <w:rPr>
                <w:u w:val="single"/>
              </w:rPr>
            </w:pPr>
            <w:r>
              <w:rPr>
                <w:u w:val="single"/>
              </w:rPr>
              <w:t>Lead project beneficiary:</w:t>
            </w:r>
          </w:p>
        </w:tc>
      </w:tr>
      <w:tr w:rsidR="00F74B0C" w14:paraId="6739FC5F" w14:textId="77777777" w:rsidTr="009D0EB7">
        <w:trPr>
          <w:trHeight w:val="728"/>
        </w:trPr>
        <w:tc>
          <w:tcPr>
            <w:tcW w:w="0" w:type="auto"/>
            <w:vMerge/>
            <w:vAlign w:val="center"/>
            <w:hideMark/>
          </w:tcPr>
          <w:p w14:paraId="18AE51CC" w14:textId="77777777" w:rsidR="00F74B0C" w:rsidRDefault="00F74B0C" w:rsidP="009D0EB7">
            <w:pPr>
              <w:spacing w:line="240" w:lineRule="auto"/>
              <w:rPr>
                <w:rFonts w:cstheme="minorHAnsi"/>
                <w:b/>
                <w:sz w:val="24"/>
                <w:szCs w:val="24"/>
              </w:rPr>
            </w:pPr>
          </w:p>
        </w:tc>
        <w:tc>
          <w:tcPr>
            <w:tcW w:w="6723" w:type="dxa"/>
            <w:tcBorders>
              <w:top w:val="single" w:sz="4" w:space="0" w:color="auto"/>
              <w:left w:val="single" w:sz="4" w:space="0" w:color="auto"/>
              <w:bottom w:val="single" w:sz="4" w:space="0" w:color="auto"/>
              <w:right w:val="single" w:sz="4" w:space="0" w:color="auto"/>
            </w:tcBorders>
            <w:hideMark/>
          </w:tcPr>
          <w:p w14:paraId="7284AEFC" w14:textId="4EDDE26F" w:rsidR="00F74B0C" w:rsidRDefault="00F74B0C" w:rsidP="009D0EB7">
            <w:pPr>
              <w:spacing w:line="240" w:lineRule="auto"/>
              <w:rPr>
                <w:u w:val="single"/>
              </w:rPr>
            </w:pPr>
            <w:r>
              <w:rPr>
                <w:u w:val="single"/>
              </w:rPr>
              <w:t>Other project beneficiaries:</w:t>
            </w:r>
          </w:p>
        </w:tc>
      </w:tr>
      <w:tr w:rsidR="00F74B0C" w14:paraId="6D76591B" w14:textId="77777777" w:rsidTr="009D0EB7">
        <w:trPr>
          <w:trHeight w:val="728"/>
        </w:trPr>
        <w:tc>
          <w:tcPr>
            <w:tcW w:w="2627" w:type="dxa"/>
            <w:vMerge w:val="restart"/>
            <w:tcBorders>
              <w:top w:val="single" w:sz="4" w:space="0" w:color="auto"/>
              <w:left w:val="single" w:sz="4" w:space="0" w:color="auto"/>
              <w:bottom w:val="single" w:sz="4" w:space="0" w:color="auto"/>
              <w:right w:val="single" w:sz="4" w:space="0" w:color="auto"/>
            </w:tcBorders>
          </w:tcPr>
          <w:p w14:paraId="3693A80C" w14:textId="77777777" w:rsidR="00F74B0C" w:rsidRDefault="00F74B0C" w:rsidP="009D0EB7">
            <w:pPr>
              <w:spacing w:line="240" w:lineRule="auto"/>
              <w:jc w:val="center"/>
              <w:rPr>
                <w:rFonts w:cstheme="minorHAnsi"/>
                <w:b/>
                <w:sz w:val="24"/>
                <w:szCs w:val="24"/>
              </w:rPr>
            </w:pPr>
          </w:p>
          <w:p w14:paraId="59A29E8A" w14:textId="77777777" w:rsidR="00F74B0C" w:rsidRDefault="00F74B0C" w:rsidP="009D0EB7">
            <w:pPr>
              <w:spacing w:line="240" w:lineRule="auto"/>
              <w:rPr>
                <w:rFonts w:cstheme="minorHAnsi"/>
                <w:b/>
                <w:sz w:val="24"/>
                <w:szCs w:val="24"/>
              </w:rPr>
            </w:pPr>
          </w:p>
          <w:p w14:paraId="4EA8E73A" w14:textId="77777777" w:rsidR="00F74B0C" w:rsidRDefault="00F74B0C" w:rsidP="009D0EB7">
            <w:pPr>
              <w:spacing w:line="240" w:lineRule="auto"/>
              <w:jc w:val="center"/>
              <w:rPr>
                <w:rFonts w:cstheme="minorHAnsi"/>
                <w:b/>
                <w:sz w:val="24"/>
                <w:szCs w:val="24"/>
              </w:rPr>
            </w:pPr>
          </w:p>
          <w:p w14:paraId="40BB86C5" w14:textId="77777777" w:rsidR="00F74B0C" w:rsidRDefault="00F74B0C" w:rsidP="009D0EB7">
            <w:pPr>
              <w:spacing w:line="240" w:lineRule="auto"/>
              <w:jc w:val="center"/>
              <w:rPr>
                <w:b/>
                <w:bCs/>
                <w:sz w:val="24"/>
                <w:szCs w:val="24"/>
              </w:rPr>
            </w:pPr>
            <w:r>
              <w:rPr>
                <w:b/>
                <w:bCs/>
                <w:sz w:val="24"/>
                <w:szCs w:val="24"/>
              </w:rPr>
              <w:t>Exchange of information between the Managing Authority and the project beneficiaries</w:t>
            </w:r>
          </w:p>
        </w:tc>
        <w:tc>
          <w:tcPr>
            <w:tcW w:w="6723" w:type="dxa"/>
            <w:tcBorders>
              <w:top w:val="single" w:sz="4" w:space="0" w:color="auto"/>
              <w:left w:val="single" w:sz="4" w:space="0" w:color="auto"/>
              <w:bottom w:val="single" w:sz="4" w:space="0" w:color="auto"/>
              <w:right w:val="single" w:sz="4" w:space="0" w:color="auto"/>
            </w:tcBorders>
          </w:tcPr>
          <w:p w14:paraId="752E0037" w14:textId="77777777" w:rsidR="00F74B0C" w:rsidRPr="00B71DC7" w:rsidRDefault="00F74B0C" w:rsidP="009D0EB7">
            <w:pPr>
              <w:spacing w:line="240" w:lineRule="auto"/>
            </w:pPr>
            <w:r w:rsidRPr="00B71DC7">
              <w:t xml:space="preserve">Any </w:t>
            </w:r>
            <w:r>
              <w:t>proposal</w:t>
            </w:r>
            <w:r w:rsidRPr="00B71DC7">
              <w:t xml:space="preserve"> selected will have to be implemented in accordance with the EU and national rules, and the national</w:t>
            </w:r>
            <w:r>
              <w:t xml:space="preserve">, </w:t>
            </w:r>
            <w:r w:rsidRPr="00B71DC7">
              <w:t xml:space="preserve">management and control system of the Member State concerned. </w:t>
            </w:r>
          </w:p>
          <w:p w14:paraId="00CB3738" w14:textId="77777777" w:rsidR="00F74B0C" w:rsidRPr="00B71DC7" w:rsidRDefault="00F74B0C" w:rsidP="009D0EB7">
            <w:pPr>
              <w:spacing w:line="240" w:lineRule="auto"/>
            </w:pPr>
          </w:p>
          <w:p w14:paraId="0F120EED" w14:textId="77777777" w:rsidR="00F74B0C" w:rsidRPr="00B71DC7" w:rsidRDefault="00F74B0C" w:rsidP="009D0EB7">
            <w:pPr>
              <w:spacing w:line="240" w:lineRule="auto"/>
            </w:pPr>
            <w:r w:rsidRPr="00B71DC7">
              <w:rPr>
                <w:u w:val="single"/>
              </w:rPr>
              <w:t>Has the Managing Authority exchanged information with the project beneficiaries about the conditions under the Member State’s Programme to ensure compliance with these rules?</w:t>
            </w:r>
            <w:r w:rsidRPr="00B71DC7">
              <w:t xml:space="preserve"> </w:t>
            </w:r>
          </w:p>
          <w:p w14:paraId="42D35AB0" w14:textId="77777777" w:rsidR="00F74B0C" w:rsidRPr="00B71DC7" w:rsidRDefault="00CC4E57" w:rsidP="009D0EB7">
            <w:pPr>
              <w:spacing w:line="240" w:lineRule="auto"/>
              <w:jc w:val="both"/>
            </w:pPr>
            <w:sdt>
              <w:sdtPr>
                <w:rPr>
                  <w:rFonts w:cstheme="minorHAnsi"/>
                  <w:szCs w:val="24"/>
                </w:rPr>
                <w:id w:val="-1110423600"/>
                <w14:checkbox>
                  <w14:checked w14:val="0"/>
                  <w14:checkedState w14:val="2612" w14:font="MS Gothic"/>
                  <w14:uncheckedState w14:val="2610" w14:font="MS Gothic"/>
                </w14:checkbox>
              </w:sdtPr>
              <w:sdtEndPr/>
              <w:sdtContent>
                <w:r w:rsidR="00F74B0C" w:rsidRPr="00B71DC7">
                  <w:rPr>
                    <w:rFonts w:ascii="Segoe UI Symbol" w:eastAsia="MS Gothic" w:hAnsi="Segoe UI Symbol" w:cs="Segoe UI Symbol"/>
                    <w:szCs w:val="24"/>
                  </w:rPr>
                  <w:t>☐</w:t>
                </w:r>
              </w:sdtContent>
            </w:sdt>
            <w:r w:rsidR="00F74B0C" w:rsidRPr="00B71DC7">
              <w:t xml:space="preserve">Yes    </w:t>
            </w:r>
            <w:sdt>
              <w:sdtPr>
                <w:rPr>
                  <w:rFonts w:cstheme="minorHAnsi"/>
                  <w:szCs w:val="24"/>
                </w:rPr>
                <w:id w:val="1534769435"/>
                <w14:checkbox>
                  <w14:checked w14:val="0"/>
                  <w14:checkedState w14:val="2612" w14:font="MS Gothic"/>
                  <w14:uncheckedState w14:val="2610" w14:font="MS Gothic"/>
                </w14:checkbox>
              </w:sdtPr>
              <w:sdtEndPr/>
              <w:sdtContent>
                <w:r w:rsidR="00F74B0C" w:rsidRPr="00B71DC7">
                  <w:rPr>
                    <w:rFonts w:ascii="Segoe UI Symbol" w:eastAsia="MS Gothic" w:hAnsi="Segoe UI Symbol" w:cs="Segoe UI Symbol"/>
                    <w:szCs w:val="24"/>
                  </w:rPr>
                  <w:t>☐</w:t>
                </w:r>
              </w:sdtContent>
            </w:sdt>
            <w:r w:rsidR="00F74B0C" w:rsidRPr="00B71DC7">
              <w:t xml:space="preserve"> No                                                                                             </w:t>
            </w:r>
          </w:p>
          <w:p w14:paraId="414AE6F2" w14:textId="77777777" w:rsidR="00F74B0C" w:rsidRPr="00B71DC7" w:rsidRDefault="00F74B0C" w:rsidP="009D0EB7">
            <w:pPr>
              <w:spacing w:line="240" w:lineRule="auto"/>
              <w:jc w:val="both"/>
              <w:rPr>
                <w:rFonts w:cstheme="minorHAnsi"/>
                <w:szCs w:val="24"/>
              </w:rPr>
            </w:pPr>
          </w:p>
          <w:p w14:paraId="718A9B57" w14:textId="77777777" w:rsidR="00F74B0C" w:rsidRPr="00B71DC7" w:rsidRDefault="00F74B0C" w:rsidP="009D0EB7">
            <w:pPr>
              <w:spacing w:line="240" w:lineRule="auto"/>
              <w:rPr>
                <w:sz w:val="24"/>
                <w:szCs w:val="24"/>
              </w:rPr>
            </w:pPr>
            <w:r w:rsidRPr="00B71DC7">
              <w:t xml:space="preserve">Comments (any outstanding issues or issues to be addressed after selection, if applicable): </w:t>
            </w:r>
          </w:p>
        </w:tc>
      </w:tr>
      <w:tr w:rsidR="00F74B0C" w14:paraId="5ABB4F8E" w14:textId="77777777" w:rsidTr="009D0EB7">
        <w:trPr>
          <w:trHeight w:val="728"/>
        </w:trPr>
        <w:tc>
          <w:tcPr>
            <w:tcW w:w="0" w:type="auto"/>
            <w:vMerge/>
            <w:vAlign w:val="center"/>
            <w:hideMark/>
          </w:tcPr>
          <w:p w14:paraId="70454E6D" w14:textId="77777777" w:rsidR="00F74B0C" w:rsidRDefault="00F74B0C" w:rsidP="009D0EB7">
            <w:pPr>
              <w:spacing w:line="240" w:lineRule="auto"/>
              <w:rPr>
                <w:b/>
                <w:bCs/>
                <w:sz w:val="24"/>
                <w:szCs w:val="24"/>
              </w:rPr>
            </w:pPr>
          </w:p>
        </w:tc>
        <w:tc>
          <w:tcPr>
            <w:tcW w:w="6723" w:type="dxa"/>
            <w:tcBorders>
              <w:top w:val="single" w:sz="4" w:space="0" w:color="auto"/>
              <w:left w:val="single" w:sz="4" w:space="0" w:color="auto"/>
              <w:bottom w:val="single" w:sz="4" w:space="0" w:color="auto"/>
              <w:right w:val="single" w:sz="4" w:space="0" w:color="auto"/>
            </w:tcBorders>
          </w:tcPr>
          <w:p w14:paraId="2DDEA1E9" w14:textId="77777777" w:rsidR="00F74B0C" w:rsidRDefault="00F74B0C" w:rsidP="009D0EB7">
            <w:pPr>
              <w:spacing w:line="240" w:lineRule="auto"/>
            </w:pPr>
            <w:r w:rsidRPr="596566A8">
              <w:rPr>
                <w:u w:val="single"/>
              </w:rPr>
              <w:t xml:space="preserve">Do all partners agree on all the legal and financial obligations in implementing this </w:t>
            </w:r>
            <w:r w:rsidRPr="78DF2F68">
              <w:rPr>
                <w:u w:val="single"/>
              </w:rPr>
              <w:t>proposal</w:t>
            </w:r>
            <w:r w:rsidRPr="596566A8">
              <w:rPr>
                <w:u w:val="single"/>
              </w:rPr>
              <w:t>?</w:t>
            </w:r>
          </w:p>
          <w:p w14:paraId="50F63A4A" w14:textId="77777777" w:rsidR="00F74B0C" w:rsidRDefault="00CC4E57" w:rsidP="009D0EB7">
            <w:pPr>
              <w:spacing w:line="240" w:lineRule="auto"/>
            </w:pPr>
            <w:sdt>
              <w:sdtPr>
                <w:rPr>
                  <w:rFonts w:cstheme="minorHAnsi"/>
                  <w:szCs w:val="24"/>
                </w:rPr>
                <w:id w:val="-1699922523"/>
                <w14:checkbox>
                  <w14:checked w14:val="0"/>
                  <w14:checkedState w14:val="2612" w14:font="MS Gothic"/>
                  <w14:uncheckedState w14:val="2610" w14:font="MS Gothic"/>
                </w14:checkbox>
              </w:sdtPr>
              <w:sdtEndPr/>
              <w:sdtContent>
                <w:r w:rsidR="00F74B0C">
                  <w:rPr>
                    <w:rFonts w:ascii="Segoe UI Symbol" w:eastAsia="MS Gothic" w:hAnsi="Segoe UI Symbol" w:cs="Segoe UI Symbol"/>
                    <w:szCs w:val="24"/>
                  </w:rPr>
                  <w:t>☐</w:t>
                </w:r>
              </w:sdtContent>
            </w:sdt>
            <w:r w:rsidR="00F74B0C">
              <w:t xml:space="preserve">Yes    </w:t>
            </w:r>
            <w:sdt>
              <w:sdtPr>
                <w:rPr>
                  <w:rFonts w:cstheme="minorHAnsi"/>
                  <w:szCs w:val="24"/>
                </w:rPr>
                <w:id w:val="858858363"/>
                <w14:checkbox>
                  <w14:checked w14:val="0"/>
                  <w14:checkedState w14:val="2612" w14:font="MS Gothic"/>
                  <w14:uncheckedState w14:val="2610" w14:font="MS Gothic"/>
                </w14:checkbox>
              </w:sdtPr>
              <w:sdtEndPr/>
              <w:sdtContent>
                <w:r w:rsidR="00F74B0C">
                  <w:rPr>
                    <w:rFonts w:ascii="MS Gothic" w:eastAsia="MS Gothic" w:hAnsi="MS Gothic" w:cstheme="minorHAnsi" w:hint="eastAsia"/>
                    <w:szCs w:val="24"/>
                  </w:rPr>
                  <w:t>☐</w:t>
                </w:r>
              </w:sdtContent>
            </w:sdt>
            <w:r w:rsidR="00F74B0C">
              <w:t xml:space="preserve"> No   </w:t>
            </w:r>
          </w:p>
          <w:p w14:paraId="11271023" w14:textId="77777777" w:rsidR="00F74B0C" w:rsidRDefault="00F74B0C" w:rsidP="009D0EB7">
            <w:pPr>
              <w:spacing w:line="240" w:lineRule="auto"/>
              <w:rPr>
                <w:rFonts w:cstheme="minorHAnsi"/>
                <w:szCs w:val="24"/>
              </w:rPr>
            </w:pPr>
          </w:p>
          <w:p w14:paraId="22A2CDBB" w14:textId="77777777" w:rsidR="00F74B0C" w:rsidRDefault="00F74B0C" w:rsidP="009D0EB7">
            <w:pPr>
              <w:spacing w:line="240" w:lineRule="auto"/>
              <w:jc w:val="both"/>
            </w:pPr>
            <w:r>
              <w:t xml:space="preserve">Comments: </w:t>
            </w:r>
          </w:p>
        </w:tc>
      </w:tr>
    </w:tbl>
    <w:p w14:paraId="5EE7E582" w14:textId="77777777" w:rsidR="00F74B0C" w:rsidRDefault="00F74B0C" w:rsidP="00F74B0C">
      <w:pPr>
        <w:rPr>
          <w:rFonts w:eastAsiaTheme="majorEastAsia"/>
          <w:spacing w:val="-10"/>
          <w:kern w:val="28"/>
        </w:rPr>
      </w:pPr>
    </w:p>
    <w:tbl>
      <w:tblPr>
        <w:tblStyle w:val="Tabela-Siatka"/>
        <w:tblW w:w="0" w:type="auto"/>
        <w:tblLook w:val="04A0" w:firstRow="1" w:lastRow="0" w:firstColumn="1" w:lastColumn="0" w:noHBand="0" w:noVBand="1"/>
      </w:tblPr>
      <w:tblGrid>
        <w:gridCol w:w="9576"/>
      </w:tblGrid>
      <w:tr w:rsidR="00F74B0C" w14:paraId="45707248" w14:textId="77777777" w:rsidTr="009D0EB7">
        <w:tc>
          <w:tcPr>
            <w:tcW w:w="9576" w:type="dxa"/>
            <w:tcBorders>
              <w:top w:val="single" w:sz="4" w:space="0" w:color="auto"/>
              <w:left w:val="single" w:sz="4" w:space="0" w:color="auto"/>
              <w:bottom w:val="single" w:sz="4" w:space="0" w:color="auto"/>
              <w:right w:val="single" w:sz="4" w:space="0" w:color="auto"/>
            </w:tcBorders>
            <w:shd w:val="clear" w:color="auto" w:fill="4472C4" w:themeFill="accent5"/>
            <w:hideMark/>
          </w:tcPr>
          <w:p w14:paraId="56B81E87" w14:textId="77777777" w:rsidR="00F74B0C" w:rsidRPr="006E75ED" w:rsidRDefault="00F74B0C" w:rsidP="009D0EB7">
            <w:pPr>
              <w:pStyle w:val="Nagwek2"/>
              <w:jc w:val="center"/>
              <w:outlineLvl w:val="1"/>
              <w:rPr>
                <w:rFonts w:asciiTheme="minorHAnsi" w:hAnsiTheme="minorHAnsi" w:cstheme="minorHAnsi"/>
                <w:b/>
                <w:bCs/>
                <w:color w:val="FFFFFF" w:themeColor="background1"/>
              </w:rPr>
            </w:pPr>
            <w:bookmarkStart w:id="9" w:name="_Toc227575199"/>
            <w:r w:rsidRPr="006E75ED">
              <w:rPr>
                <w:rFonts w:asciiTheme="minorHAnsi" w:hAnsiTheme="minorHAnsi" w:cstheme="minorHAnsi"/>
                <w:b/>
                <w:bCs/>
                <w:color w:val="FFFFFF" w:themeColor="background1"/>
              </w:rPr>
              <w:t>Project description</w:t>
            </w:r>
            <w:bookmarkEnd w:id="9"/>
          </w:p>
          <w:p w14:paraId="7077F7F5" w14:textId="77777777" w:rsidR="00F74B0C" w:rsidRPr="007B243E" w:rsidRDefault="00F74B0C" w:rsidP="009D0EB7">
            <w:pPr>
              <w:pStyle w:val="Akapitzlist"/>
              <w:tabs>
                <w:tab w:val="center" w:pos="4680"/>
                <w:tab w:val="center" w:pos="5040"/>
                <w:tab w:val="left" w:pos="7090"/>
                <w:tab w:val="right" w:pos="9360"/>
              </w:tabs>
              <w:spacing w:line="240" w:lineRule="auto"/>
              <w:ind w:left="0"/>
              <w:jc w:val="center"/>
              <w:rPr>
                <w:b/>
                <w:bCs/>
                <w:color w:val="FFFFFF" w:themeColor="background1"/>
                <w:sz w:val="26"/>
                <w:szCs w:val="26"/>
              </w:rPr>
            </w:pPr>
            <w:r w:rsidRPr="007B243E">
              <w:rPr>
                <w:i/>
                <w:iCs/>
                <w:color w:val="FFFFFF" w:themeColor="background1"/>
                <w:sz w:val="24"/>
                <w:szCs w:val="24"/>
              </w:rPr>
              <w:t>Providing information in this section does not prevent to repeat the information in the below sections A, B and C, when relevant.</w:t>
            </w:r>
          </w:p>
        </w:tc>
      </w:tr>
      <w:tr w:rsidR="00F74B0C" w14:paraId="2B942ED7" w14:textId="77777777" w:rsidTr="009D0EB7">
        <w:trPr>
          <w:trHeight w:val="743"/>
        </w:trPr>
        <w:tc>
          <w:tcPr>
            <w:tcW w:w="957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5DD0CCD" w14:textId="77777777" w:rsidR="00F74B0C" w:rsidRPr="00B71DC7" w:rsidRDefault="00F74B0C" w:rsidP="009D0EB7">
            <w:pPr>
              <w:spacing w:line="240" w:lineRule="auto"/>
              <w:jc w:val="center"/>
              <w:rPr>
                <w:b/>
                <w:bCs/>
                <w:sz w:val="24"/>
                <w:szCs w:val="24"/>
              </w:rPr>
            </w:pPr>
            <w:r>
              <w:rPr>
                <w:b/>
                <w:bCs/>
                <w:sz w:val="24"/>
                <w:szCs w:val="24"/>
              </w:rPr>
              <w:t xml:space="preserve">Provide a short summary </w:t>
            </w:r>
            <w:r>
              <w:rPr>
                <w:b/>
                <w:bCs/>
                <w:sz w:val="24"/>
                <w:szCs w:val="24"/>
                <w:shd w:val="clear" w:color="auto" w:fill="DEEAF6" w:themeFill="accent1" w:themeFillTint="33"/>
              </w:rPr>
              <w:t>of</w:t>
            </w:r>
            <w:r>
              <w:rPr>
                <w:b/>
                <w:bCs/>
                <w:sz w:val="24"/>
                <w:szCs w:val="24"/>
              </w:rPr>
              <w:t xml:space="preserve"> the </w:t>
            </w:r>
            <w:r w:rsidRPr="4AF5AE70">
              <w:rPr>
                <w:b/>
                <w:bCs/>
                <w:sz w:val="24"/>
                <w:szCs w:val="24"/>
              </w:rPr>
              <w:t xml:space="preserve">proposal </w:t>
            </w:r>
            <w:r>
              <w:rPr>
                <w:b/>
                <w:bCs/>
                <w:sz w:val="24"/>
                <w:szCs w:val="24"/>
              </w:rPr>
              <w:t>(max ½ page) that presents clearly and briefly what you will do, why and what you expect to be the concrete results once the project is finalised</w:t>
            </w:r>
            <w:r w:rsidRPr="4AF5AE70">
              <w:rPr>
                <w:b/>
                <w:bCs/>
                <w:sz w:val="24"/>
                <w:szCs w:val="24"/>
              </w:rPr>
              <w:t xml:space="preserve"> </w:t>
            </w:r>
          </w:p>
          <w:p w14:paraId="0C40C362" w14:textId="77777777" w:rsidR="00F74B0C" w:rsidRPr="00B71DC7" w:rsidRDefault="00F74B0C" w:rsidP="009D0EB7">
            <w:pPr>
              <w:spacing w:line="240" w:lineRule="auto"/>
              <w:jc w:val="center"/>
              <w:rPr>
                <w:b/>
                <w:bCs/>
                <w:sz w:val="24"/>
                <w:szCs w:val="24"/>
              </w:rPr>
            </w:pPr>
            <w:r w:rsidRPr="007A0D6D">
              <w:rPr>
                <w:i/>
                <w:iCs/>
                <w:sz w:val="24"/>
                <w:szCs w:val="24"/>
              </w:rPr>
              <w:t>(p</w:t>
            </w:r>
            <w:r w:rsidRPr="4AF5AE70">
              <w:rPr>
                <w:i/>
                <w:iCs/>
                <w:sz w:val="24"/>
                <w:szCs w:val="24"/>
              </w:rPr>
              <w:t xml:space="preserve">lease do </w:t>
            </w:r>
            <w:r w:rsidRPr="007A0D6D">
              <w:rPr>
                <w:b/>
                <w:bCs/>
                <w:i/>
                <w:iCs/>
                <w:sz w:val="24"/>
                <w:szCs w:val="24"/>
              </w:rPr>
              <w:t>not</w:t>
            </w:r>
            <w:r w:rsidRPr="4AF5AE70">
              <w:rPr>
                <w:i/>
                <w:iCs/>
                <w:sz w:val="24"/>
                <w:szCs w:val="24"/>
              </w:rPr>
              <w:t xml:space="preserve"> include any information in this short summary that you consider not suitable for release to the public</w:t>
            </w:r>
            <w:r w:rsidRPr="007A0D6D">
              <w:rPr>
                <w:i/>
                <w:iCs/>
                <w:sz w:val="24"/>
                <w:szCs w:val="24"/>
              </w:rPr>
              <w:t>)</w:t>
            </w:r>
          </w:p>
        </w:tc>
      </w:tr>
      <w:tr w:rsidR="00F74B0C" w14:paraId="17C0DEFB" w14:textId="77777777" w:rsidTr="009D0EB7">
        <w:trPr>
          <w:trHeight w:val="1177"/>
        </w:trPr>
        <w:tc>
          <w:tcPr>
            <w:tcW w:w="9576" w:type="dxa"/>
            <w:tcBorders>
              <w:top w:val="single" w:sz="4" w:space="0" w:color="auto"/>
              <w:left w:val="single" w:sz="4" w:space="0" w:color="auto"/>
              <w:bottom w:val="single" w:sz="4" w:space="0" w:color="auto"/>
              <w:right w:val="single" w:sz="4" w:space="0" w:color="auto"/>
            </w:tcBorders>
          </w:tcPr>
          <w:p w14:paraId="6ED5B655" w14:textId="77777777" w:rsidR="00F74B0C" w:rsidRPr="007A0D6D" w:rsidRDefault="00F74B0C" w:rsidP="009D0EB7">
            <w:pPr>
              <w:spacing w:line="240" w:lineRule="auto"/>
              <w:rPr>
                <w:i/>
                <w:iCs/>
                <w:sz w:val="24"/>
                <w:szCs w:val="24"/>
              </w:rPr>
            </w:pPr>
          </w:p>
        </w:tc>
      </w:tr>
      <w:tr w:rsidR="00F74B0C" w14:paraId="7221816E" w14:textId="77777777" w:rsidTr="009D0EB7">
        <w:trPr>
          <w:trHeight w:val="274"/>
        </w:trPr>
        <w:tc>
          <w:tcPr>
            <w:tcW w:w="957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D36FFA6" w14:textId="77777777" w:rsidR="00F74B0C" w:rsidRDefault="00F74B0C" w:rsidP="009D0EB7">
            <w:pPr>
              <w:spacing w:line="240" w:lineRule="auto"/>
              <w:jc w:val="center"/>
              <w:rPr>
                <w:b/>
                <w:bCs/>
                <w:sz w:val="24"/>
                <w:szCs w:val="24"/>
              </w:rPr>
            </w:pPr>
            <w:r>
              <w:rPr>
                <w:b/>
                <w:bCs/>
                <w:sz w:val="24"/>
                <w:szCs w:val="24"/>
              </w:rPr>
              <w:t xml:space="preserve">Provide a description of the </w:t>
            </w:r>
            <w:r w:rsidRPr="78DF2F68">
              <w:rPr>
                <w:b/>
                <w:bCs/>
                <w:sz w:val="24"/>
                <w:szCs w:val="24"/>
              </w:rPr>
              <w:t xml:space="preserve">proposal </w:t>
            </w:r>
            <w:r>
              <w:rPr>
                <w:b/>
                <w:bCs/>
                <w:sz w:val="24"/>
                <w:szCs w:val="24"/>
              </w:rPr>
              <w:t>including (max 3 pages):</w:t>
            </w:r>
          </w:p>
          <w:p w14:paraId="21FA738D" w14:textId="77777777" w:rsidR="00F74B0C" w:rsidRDefault="00F74B0C" w:rsidP="009D0EB7">
            <w:pPr>
              <w:spacing w:line="240" w:lineRule="auto"/>
              <w:jc w:val="center"/>
            </w:pPr>
            <w:r>
              <w:t>a) the general objectives of the proposal;</w:t>
            </w:r>
          </w:p>
          <w:p w14:paraId="202F9F72" w14:textId="78A2D889" w:rsidR="00F74B0C" w:rsidRDefault="00F74B0C" w:rsidP="009D0EB7">
            <w:pPr>
              <w:spacing w:line="240" w:lineRule="auto"/>
              <w:jc w:val="center"/>
            </w:pPr>
            <w:r>
              <w:t>b) the actors involved</w:t>
            </w:r>
            <w:r w:rsidR="002C4B48">
              <w:t xml:space="preserve"> (and where appropriate geographical area)</w:t>
            </w:r>
            <w:r>
              <w:t>;</w:t>
            </w:r>
          </w:p>
          <w:p w14:paraId="5E04AD3B" w14:textId="77777777" w:rsidR="00F74B0C" w:rsidRDefault="00F74B0C" w:rsidP="009D0EB7">
            <w:pPr>
              <w:spacing w:line="240" w:lineRule="auto"/>
              <w:jc w:val="center"/>
            </w:pPr>
            <w:r>
              <w:t>c) the activities carried out under the proposal;</w:t>
            </w:r>
          </w:p>
          <w:p w14:paraId="7476A1F2" w14:textId="3D8FF161" w:rsidR="00F74B0C" w:rsidRDefault="00F74B0C" w:rsidP="009D0EB7">
            <w:pPr>
              <w:spacing w:line="240" w:lineRule="auto"/>
              <w:jc w:val="center"/>
            </w:pPr>
            <w:r>
              <w:t>d) the challenges addressed and</w:t>
            </w:r>
            <w:r w:rsidR="00E66CAE">
              <w:t>;</w:t>
            </w:r>
          </w:p>
          <w:p w14:paraId="062FC83D" w14:textId="0BB69B53" w:rsidR="00F74B0C" w:rsidRPr="007B243E" w:rsidRDefault="00F74B0C" w:rsidP="009D0EB7">
            <w:pPr>
              <w:spacing w:line="240" w:lineRule="auto"/>
              <w:jc w:val="center"/>
            </w:pPr>
            <w:r>
              <w:t>e) the expected (quantified) results</w:t>
            </w:r>
            <w:r w:rsidR="00E66CAE">
              <w:t>.</w:t>
            </w:r>
          </w:p>
        </w:tc>
      </w:tr>
      <w:tr w:rsidR="00F74B0C" w14:paraId="141978D0" w14:textId="77777777" w:rsidTr="009D0EB7">
        <w:trPr>
          <w:trHeight w:val="1266"/>
        </w:trPr>
        <w:tc>
          <w:tcPr>
            <w:tcW w:w="9576" w:type="dxa"/>
            <w:tcBorders>
              <w:top w:val="single" w:sz="4" w:space="0" w:color="auto"/>
              <w:left w:val="single" w:sz="4" w:space="0" w:color="auto"/>
              <w:bottom w:val="single" w:sz="4" w:space="0" w:color="auto"/>
              <w:right w:val="single" w:sz="4" w:space="0" w:color="auto"/>
            </w:tcBorders>
          </w:tcPr>
          <w:p w14:paraId="0A6F5EC9" w14:textId="77777777" w:rsidR="00F74B0C" w:rsidRDefault="00F74B0C" w:rsidP="009D0EB7">
            <w:pPr>
              <w:spacing w:line="240" w:lineRule="auto"/>
              <w:rPr>
                <w:rFonts w:cstheme="minorHAnsi"/>
                <w:b/>
                <w:sz w:val="24"/>
                <w:szCs w:val="24"/>
              </w:rPr>
            </w:pPr>
          </w:p>
          <w:p w14:paraId="6D940861" w14:textId="77777777" w:rsidR="00F74B0C" w:rsidRDefault="00F74B0C" w:rsidP="009D0EB7">
            <w:pPr>
              <w:spacing w:line="240" w:lineRule="auto"/>
              <w:rPr>
                <w:rFonts w:cstheme="minorHAnsi"/>
                <w:b/>
                <w:sz w:val="24"/>
                <w:szCs w:val="24"/>
              </w:rPr>
            </w:pPr>
          </w:p>
          <w:p w14:paraId="63125664" w14:textId="77777777" w:rsidR="00F74B0C" w:rsidRDefault="00F74B0C" w:rsidP="009D0EB7">
            <w:pPr>
              <w:spacing w:line="240" w:lineRule="auto"/>
              <w:rPr>
                <w:rFonts w:cstheme="minorHAnsi"/>
                <w:b/>
                <w:sz w:val="24"/>
                <w:szCs w:val="24"/>
              </w:rPr>
            </w:pPr>
          </w:p>
          <w:p w14:paraId="51891C8F" w14:textId="77777777" w:rsidR="00F74B0C" w:rsidRDefault="00F74B0C" w:rsidP="009D0EB7">
            <w:pPr>
              <w:spacing w:line="240" w:lineRule="auto"/>
              <w:rPr>
                <w:rFonts w:cstheme="minorHAnsi"/>
                <w:b/>
                <w:sz w:val="24"/>
                <w:szCs w:val="24"/>
              </w:rPr>
            </w:pPr>
          </w:p>
        </w:tc>
      </w:tr>
    </w:tbl>
    <w:p w14:paraId="1A704F27" w14:textId="77777777" w:rsidR="00F74B0C" w:rsidRDefault="00F74B0C" w:rsidP="00F74B0C">
      <w:pPr>
        <w:rPr>
          <w:rFonts w:cstheme="minorHAnsi"/>
          <w:sz w:val="24"/>
          <w:szCs w:val="24"/>
        </w:rPr>
      </w:pPr>
    </w:p>
    <w:tbl>
      <w:tblPr>
        <w:tblStyle w:val="Tabela-Siatka"/>
        <w:tblW w:w="0" w:type="auto"/>
        <w:tblLayout w:type="fixed"/>
        <w:tblLook w:val="04A0" w:firstRow="1" w:lastRow="0" w:firstColumn="1" w:lastColumn="0" w:noHBand="0" w:noVBand="1"/>
      </w:tblPr>
      <w:tblGrid>
        <w:gridCol w:w="2518"/>
        <w:gridCol w:w="7058"/>
      </w:tblGrid>
      <w:tr w:rsidR="00F74B0C" w14:paraId="510A7A55" w14:textId="77777777" w:rsidTr="009D0EB7">
        <w:tc>
          <w:tcPr>
            <w:tcW w:w="9576" w:type="dxa"/>
            <w:gridSpan w:val="2"/>
            <w:tcBorders>
              <w:top w:val="single" w:sz="4" w:space="0" w:color="auto"/>
              <w:left w:val="single" w:sz="4" w:space="0" w:color="auto"/>
              <w:bottom w:val="single" w:sz="4" w:space="0" w:color="auto"/>
              <w:right w:val="single" w:sz="4" w:space="0" w:color="auto"/>
            </w:tcBorders>
            <w:shd w:val="clear" w:color="auto" w:fill="4472C4" w:themeFill="accent5"/>
            <w:hideMark/>
          </w:tcPr>
          <w:p w14:paraId="61994C21" w14:textId="5E8516D1" w:rsidR="00F74B0C" w:rsidRPr="006E75ED" w:rsidRDefault="00F74B0C" w:rsidP="004D38E7">
            <w:pPr>
              <w:pStyle w:val="Nagwek2"/>
              <w:numPr>
                <w:ilvl w:val="1"/>
                <w:numId w:val="35"/>
              </w:numPr>
              <w:jc w:val="center"/>
              <w:outlineLvl w:val="1"/>
              <w:rPr>
                <w:rFonts w:asciiTheme="minorHAnsi" w:hAnsiTheme="minorHAnsi" w:cstheme="minorHAnsi"/>
                <w:b/>
                <w:bCs/>
              </w:rPr>
            </w:pPr>
            <w:bookmarkStart w:id="10" w:name="_Toc227575200"/>
            <w:r w:rsidRPr="006E75ED">
              <w:rPr>
                <w:rFonts w:asciiTheme="minorHAnsi" w:hAnsiTheme="minorHAnsi" w:cstheme="minorHAnsi"/>
                <w:b/>
                <w:bCs/>
                <w:color w:val="FFFFFF" w:themeColor="background1"/>
              </w:rPr>
              <w:t>Relevance of the proposal</w:t>
            </w:r>
            <w:bookmarkEnd w:id="10"/>
          </w:p>
        </w:tc>
      </w:tr>
      <w:tr w:rsidR="00F74B0C" w14:paraId="11C752EC" w14:textId="77777777" w:rsidTr="009D0EB7">
        <w:trPr>
          <w:trHeight w:val="1611"/>
        </w:trPr>
        <w:tc>
          <w:tcPr>
            <w:tcW w:w="2518" w:type="dxa"/>
            <w:tcBorders>
              <w:top w:val="single" w:sz="4" w:space="0" w:color="auto"/>
              <w:left w:val="single" w:sz="4" w:space="0" w:color="auto"/>
              <w:bottom w:val="single" w:sz="4" w:space="0" w:color="auto"/>
              <w:right w:val="single" w:sz="4" w:space="0" w:color="auto"/>
            </w:tcBorders>
          </w:tcPr>
          <w:p w14:paraId="1A0401BF" w14:textId="4B457E81" w:rsidR="00F74B0C" w:rsidRPr="00B71DC7" w:rsidRDefault="00F74B0C" w:rsidP="009D0EB7">
            <w:pPr>
              <w:spacing w:line="240" w:lineRule="auto"/>
              <w:jc w:val="center"/>
              <w:rPr>
                <w:b/>
                <w:bCs/>
                <w:sz w:val="24"/>
                <w:szCs w:val="24"/>
              </w:rPr>
            </w:pPr>
            <w:r w:rsidRPr="02A72697">
              <w:rPr>
                <w:b/>
                <w:bCs/>
                <w:sz w:val="24"/>
                <w:szCs w:val="24"/>
              </w:rPr>
              <w:t xml:space="preserve">1. </w:t>
            </w:r>
            <w:r w:rsidR="00D86280" w:rsidRPr="00A26EB3">
              <w:rPr>
                <w:b/>
                <w:bCs/>
                <w:sz w:val="24"/>
                <w:szCs w:val="24"/>
              </w:rPr>
              <w:t xml:space="preserve">Challenges and </w:t>
            </w:r>
            <w:r w:rsidR="00D86280">
              <w:rPr>
                <w:b/>
                <w:bCs/>
                <w:sz w:val="24"/>
                <w:szCs w:val="24"/>
              </w:rPr>
              <w:t>n</w:t>
            </w:r>
            <w:r w:rsidR="00D86280" w:rsidRPr="00A26EB3">
              <w:rPr>
                <w:b/>
                <w:bCs/>
                <w:sz w:val="24"/>
                <w:szCs w:val="24"/>
              </w:rPr>
              <w:t xml:space="preserve">eeds of the </w:t>
            </w:r>
            <w:r w:rsidR="00D86280">
              <w:rPr>
                <w:b/>
                <w:bCs/>
                <w:sz w:val="24"/>
                <w:szCs w:val="24"/>
              </w:rPr>
              <w:t>s</w:t>
            </w:r>
            <w:r w:rsidR="00D86280" w:rsidRPr="00A26EB3">
              <w:rPr>
                <w:b/>
                <w:bCs/>
                <w:sz w:val="24"/>
                <w:szCs w:val="24"/>
              </w:rPr>
              <w:t>elected L</w:t>
            </w:r>
            <w:r w:rsidR="00D86280">
              <w:rPr>
                <w:b/>
                <w:bCs/>
                <w:sz w:val="24"/>
                <w:szCs w:val="24"/>
              </w:rPr>
              <w:t>ocal/</w:t>
            </w:r>
            <w:r w:rsidR="00D86280" w:rsidRPr="00A26EB3">
              <w:rPr>
                <w:b/>
                <w:bCs/>
                <w:sz w:val="24"/>
                <w:szCs w:val="24"/>
              </w:rPr>
              <w:t>R</w:t>
            </w:r>
            <w:r w:rsidR="00D86280">
              <w:rPr>
                <w:b/>
                <w:bCs/>
                <w:sz w:val="24"/>
                <w:szCs w:val="24"/>
              </w:rPr>
              <w:t xml:space="preserve">egional </w:t>
            </w:r>
            <w:r w:rsidR="00D86280" w:rsidRPr="00A26EB3">
              <w:rPr>
                <w:b/>
                <w:bCs/>
                <w:sz w:val="24"/>
                <w:szCs w:val="24"/>
              </w:rPr>
              <w:t>A</w:t>
            </w:r>
            <w:r w:rsidR="00D86280">
              <w:rPr>
                <w:b/>
                <w:bCs/>
                <w:sz w:val="24"/>
                <w:szCs w:val="24"/>
              </w:rPr>
              <w:t>uthority (LRA)</w:t>
            </w:r>
          </w:p>
          <w:p w14:paraId="26C3C153" w14:textId="77777777" w:rsidR="00F74B0C" w:rsidRDefault="00F74B0C" w:rsidP="009D0EB7">
            <w:pPr>
              <w:spacing w:line="240" w:lineRule="auto"/>
              <w:jc w:val="center"/>
              <w:rPr>
                <w:rFonts w:cstheme="minorHAnsi"/>
                <w:b/>
                <w:sz w:val="24"/>
                <w:szCs w:val="24"/>
              </w:rPr>
            </w:pPr>
          </w:p>
          <w:p w14:paraId="3EDC44D3" w14:textId="77777777" w:rsidR="00F74B0C" w:rsidRPr="00A26EB3" w:rsidRDefault="00F74B0C" w:rsidP="009D0EB7">
            <w:pPr>
              <w:rPr>
                <w:lang w:val="en-IE"/>
              </w:rPr>
            </w:pPr>
            <w:r w:rsidRPr="00A26EB3">
              <w:rPr>
                <w:lang w:val="en-IE"/>
              </w:rPr>
              <w:t>Describe:</w:t>
            </w:r>
          </w:p>
          <w:p w14:paraId="23492AEC" w14:textId="17416CE2" w:rsidR="00F74B0C" w:rsidRPr="00A26EB3" w:rsidRDefault="00F74B0C" w:rsidP="009D0EB7">
            <w:pPr>
              <w:numPr>
                <w:ilvl w:val="0"/>
                <w:numId w:val="31"/>
              </w:numPr>
              <w:tabs>
                <w:tab w:val="num" w:pos="720"/>
              </w:tabs>
              <w:spacing w:line="240" w:lineRule="auto"/>
              <w:rPr>
                <w:lang w:val="en-IE"/>
              </w:rPr>
            </w:pPr>
            <w:r w:rsidRPr="00A26EB3">
              <w:rPr>
                <w:lang w:val="en-IE"/>
              </w:rPr>
              <w:t>the local context (migration trends, pressure on services</w:t>
            </w:r>
            <w:r w:rsidR="4CF5AF01" w:rsidRPr="1209E1D8">
              <w:rPr>
                <w:lang w:val="en-IE"/>
              </w:rPr>
              <w:t>,</w:t>
            </w:r>
            <w:r w:rsidRPr="00A26EB3">
              <w:rPr>
                <w:lang w:val="en-IE"/>
              </w:rPr>
              <w:t xml:space="preserve"> housing situation</w:t>
            </w:r>
            <w:r w:rsidRPr="1209E1D8">
              <w:rPr>
                <w:lang w:val="en-IE"/>
              </w:rPr>
              <w:t>)</w:t>
            </w:r>
            <w:r w:rsidR="1CA4D73B" w:rsidRPr="1209E1D8">
              <w:rPr>
                <w:lang w:val="en-IE"/>
              </w:rPr>
              <w:t>;</w:t>
            </w:r>
            <w:r w:rsidRPr="00A26EB3">
              <w:rPr>
                <w:lang w:val="en-IE"/>
              </w:rPr>
              <w:t xml:space="preserve"> </w:t>
            </w:r>
          </w:p>
          <w:p w14:paraId="49005229" w14:textId="77777777" w:rsidR="00F74B0C" w:rsidRPr="00A26EB3" w:rsidRDefault="00F74B0C" w:rsidP="009D0EB7">
            <w:pPr>
              <w:numPr>
                <w:ilvl w:val="0"/>
                <w:numId w:val="31"/>
              </w:numPr>
              <w:tabs>
                <w:tab w:val="num" w:pos="720"/>
              </w:tabs>
              <w:spacing w:line="240" w:lineRule="auto"/>
              <w:rPr>
                <w:lang w:val="en-IE"/>
              </w:rPr>
            </w:pPr>
            <w:r w:rsidRPr="00A26EB3">
              <w:rPr>
                <w:lang w:val="en-IE"/>
              </w:rPr>
              <w:t>gaps in integration services</w:t>
            </w:r>
            <w:r>
              <w:rPr>
                <w:lang w:val="en-IE"/>
              </w:rPr>
              <w:t>;</w:t>
            </w:r>
          </w:p>
          <w:p w14:paraId="2C5CD21A" w14:textId="77777777" w:rsidR="00F74B0C" w:rsidRPr="00A26EB3" w:rsidRDefault="00F74B0C" w:rsidP="009D0EB7">
            <w:pPr>
              <w:numPr>
                <w:ilvl w:val="0"/>
                <w:numId w:val="31"/>
              </w:numPr>
              <w:tabs>
                <w:tab w:val="num" w:pos="720"/>
              </w:tabs>
              <w:spacing w:line="240" w:lineRule="auto"/>
              <w:rPr>
                <w:lang w:val="en-IE"/>
              </w:rPr>
            </w:pPr>
            <w:r w:rsidRPr="00A26EB3">
              <w:rPr>
                <w:lang w:val="en-IE"/>
              </w:rPr>
              <w:t xml:space="preserve">evidence/data supporting the need. </w:t>
            </w:r>
          </w:p>
          <w:p w14:paraId="7FF4F5CD" w14:textId="4529CDB9" w:rsidR="00F74B0C" w:rsidRPr="00A26EB3" w:rsidRDefault="00F74B0C" w:rsidP="009D0EB7">
            <w:pPr>
              <w:spacing w:line="240" w:lineRule="auto"/>
              <w:rPr>
                <w:lang w:val="en-IE"/>
              </w:rPr>
            </w:pPr>
            <w:r>
              <w:br/>
            </w:r>
            <w:r w:rsidRPr="00A26EB3">
              <w:rPr>
                <w:lang w:val="en-IE"/>
              </w:rPr>
              <w:t xml:space="preserve">Explicitly indicate whether the project targets: </w:t>
            </w:r>
          </w:p>
          <w:p w14:paraId="7386A8D0" w14:textId="562BE01E" w:rsidR="00F74B0C" w:rsidRPr="00A26EB3" w:rsidRDefault="00F74B0C" w:rsidP="009D0EB7">
            <w:pPr>
              <w:numPr>
                <w:ilvl w:val="0"/>
                <w:numId w:val="32"/>
              </w:numPr>
              <w:spacing w:line="240" w:lineRule="auto"/>
              <w:rPr>
                <w:lang w:val="en-IE"/>
              </w:rPr>
            </w:pPr>
            <w:r w:rsidRPr="00A26EB3">
              <w:rPr>
                <w:lang w:val="en-IE"/>
              </w:rPr>
              <w:t>urban areas</w:t>
            </w:r>
            <w:r w:rsidR="00E66CAE">
              <w:rPr>
                <w:lang w:val="en-IE"/>
              </w:rPr>
              <w:t>;</w:t>
            </w:r>
            <w:r w:rsidRPr="00A26EB3">
              <w:rPr>
                <w:lang w:val="en-IE"/>
              </w:rPr>
              <w:t xml:space="preserve"> </w:t>
            </w:r>
          </w:p>
          <w:p w14:paraId="100730C5" w14:textId="6C41BC7B" w:rsidR="00F74B0C" w:rsidRPr="00A26EB3" w:rsidRDefault="00F74B0C" w:rsidP="009D0EB7">
            <w:pPr>
              <w:numPr>
                <w:ilvl w:val="0"/>
                <w:numId w:val="32"/>
              </w:numPr>
              <w:spacing w:line="240" w:lineRule="auto"/>
              <w:rPr>
                <w:lang w:val="en-IE"/>
              </w:rPr>
            </w:pPr>
            <w:r w:rsidRPr="00A26EB3">
              <w:rPr>
                <w:lang w:val="en-IE"/>
              </w:rPr>
              <w:t>rural / less developed regions</w:t>
            </w:r>
            <w:r w:rsidR="00E66CAE">
              <w:rPr>
                <w:lang w:val="en-IE"/>
              </w:rPr>
              <w:t>;</w:t>
            </w:r>
            <w:r w:rsidRPr="00A26EB3">
              <w:rPr>
                <w:lang w:val="en-IE"/>
              </w:rPr>
              <w:t xml:space="preserve"> </w:t>
            </w:r>
          </w:p>
          <w:p w14:paraId="7EE6BD1F" w14:textId="77777777" w:rsidR="00F74B0C" w:rsidRDefault="00F74B0C" w:rsidP="009D0EB7">
            <w:pPr>
              <w:numPr>
                <w:ilvl w:val="0"/>
                <w:numId w:val="32"/>
              </w:numPr>
              <w:spacing w:line="240" w:lineRule="auto"/>
              <w:rPr>
                <w:lang w:val="en-IE"/>
              </w:rPr>
            </w:pPr>
            <w:r w:rsidRPr="00A26EB3">
              <w:rPr>
                <w:lang w:val="en-IE"/>
              </w:rPr>
              <w:t>or a combination</w:t>
            </w:r>
            <w:r>
              <w:rPr>
                <w:lang w:val="en-IE"/>
              </w:rPr>
              <w:t xml:space="preserve"> of both.</w:t>
            </w:r>
          </w:p>
          <w:p w14:paraId="0BA8405D" w14:textId="1F7BF3AF" w:rsidR="00F74B0C" w:rsidRDefault="00F74B0C" w:rsidP="1209E1D8">
            <w:pPr>
              <w:spacing w:line="240" w:lineRule="auto"/>
              <w:rPr>
                <w:lang w:val="en-IE"/>
              </w:rPr>
            </w:pPr>
            <w:r>
              <w:rPr>
                <w:lang w:val="en-IE"/>
              </w:rPr>
              <w:t xml:space="preserve">If not, justify why not. </w:t>
            </w:r>
          </w:p>
        </w:tc>
        <w:tc>
          <w:tcPr>
            <w:tcW w:w="7058" w:type="dxa"/>
            <w:tcBorders>
              <w:top w:val="single" w:sz="4" w:space="0" w:color="auto"/>
              <w:left w:val="single" w:sz="4" w:space="0" w:color="auto"/>
              <w:bottom w:val="single" w:sz="4" w:space="0" w:color="auto"/>
              <w:right w:val="single" w:sz="4" w:space="0" w:color="auto"/>
            </w:tcBorders>
          </w:tcPr>
          <w:p w14:paraId="50B9D6F9" w14:textId="77777777" w:rsidR="00F74B0C" w:rsidRDefault="00F74B0C" w:rsidP="009D0EB7">
            <w:pPr>
              <w:spacing w:line="240" w:lineRule="auto"/>
              <w:rPr>
                <w:rFonts w:cstheme="minorHAnsi"/>
                <w:sz w:val="24"/>
                <w:szCs w:val="24"/>
              </w:rPr>
            </w:pPr>
          </w:p>
          <w:p w14:paraId="0478E83A" w14:textId="77777777" w:rsidR="00F74B0C" w:rsidRDefault="00F74B0C" w:rsidP="009D0EB7">
            <w:pPr>
              <w:spacing w:line="240" w:lineRule="auto"/>
              <w:rPr>
                <w:rFonts w:cstheme="minorHAnsi"/>
                <w:sz w:val="24"/>
                <w:szCs w:val="24"/>
              </w:rPr>
            </w:pPr>
          </w:p>
          <w:p w14:paraId="2D719D69" w14:textId="77777777" w:rsidR="00F74B0C" w:rsidRDefault="00F74B0C" w:rsidP="009D0EB7">
            <w:pPr>
              <w:spacing w:line="240" w:lineRule="auto"/>
              <w:rPr>
                <w:rFonts w:cstheme="minorHAnsi"/>
                <w:sz w:val="24"/>
                <w:szCs w:val="24"/>
              </w:rPr>
            </w:pPr>
          </w:p>
          <w:p w14:paraId="7AB0A2A7" w14:textId="77777777" w:rsidR="00F74B0C" w:rsidRDefault="00F74B0C" w:rsidP="009D0EB7">
            <w:pPr>
              <w:spacing w:line="240" w:lineRule="auto"/>
              <w:rPr>
                <w:rFonts w:cstheme="minorHAnsi"/>
                <w:sz w:val="24"/>
                <w:szCs w:val="24"/>
              </w:rPr>
            </w:pPr>
          </w:p>
          <w:p w14:paraId="655CD4E1" w14:textId="77777777" w:rsidR="00F74B0C" w:rsidRDefault="00F74B0C" w:rsidP="009D0EB7">
            <w:pPr>
              <w:spacing w:line="240" w:lineRule="auto"/>
              <w:rPr>
                <w:rFonts w:cstheme="minorHAnsi"/>
                <w:sz w:val="24"/>
                <w:szCs w:val="24"/>
              </w:rPr>
            </w:pPr>
          </w:p>
          <w:p w14:paraId="355FB174" w14:textId="77777777" w:rsidR="00F74B0C" w:rsidRDefault="00F74B0C" w:rsidP="009D0EB7">
            <w:pPr>
              <w:spacing w:line="240" w:lineRule="auto"/>
              <w:rPr>
                <w:rFonts w:cstheme="minorHAnsi"/>
                <w:sz w:val="24"/>
                <w:szCs w:val="24"/>
              </w:rPr>
            </w:pPr>
          </w:p>
          <w:p w14:paraId="33277054" w14:textId="77777777" w:rsidR="00F74B0C" w:rsidRDefault="00F74B0C" w:rsidP="009D0EB7">
            <w:pPr>
              <w:spacing w:line="240" w:lineRule="auto"/>
              <w:rPr>
                <w:rFonts w:cstheme="minorHAnsi"/>
                <w:sz w:val="24"/>
                <w:szCs w:val="24"/>
              </w:rPr>
            </w:pPr>
          </w:p>
          <w:p w14:paraId="0B0D2168" w14:textId="77777777" w:rsidR="00F74B0C" w:rsidRDefault="00F74B0C" w:rsidP="009D0EB7">
            <w:pPr>
              <w:spacing w:line="240" w:lineRule="auto"/>
              <w:rPr>
                <w:rFonts w:cstheme="minorHAnsi"/>
                <w:sz w:val="24"/>
                <w:szCs w:val="24"/>
              </w:rPr>
            </w:pPr>
          </w:p>
        </w:tc>
      </w:tr>
      <w:tr w:rsidR="00F74B0C" w14:paraId="1386944E" w14:textId="77777777" w:rsidTr="009D0EB7">
        <w:trPr>
          <w:trHeight w:val="274"/>
        </w:trPr>
        <w:tc>
          <w:tcPr>
            <w:tcW w:w="2518" w:type="dxa"/>
            <w:tcBorders>
              <w:top w:val="single" w:sz="4" w:space="0" w:color="auto"/>
              <w:left w:val="single" w:sz="4" w:space="0" w:color="auto"/>
              <w:bottom w:val="single" w:sz="4" w:space="0" w:color="auto"/>
              <w:right w:val="single" w:sz="4" w:space="0" w:color="auto"/>
            </w:tcBorders>
          </w:tcPr>
          <w:p w14:paraId="26C4EDCB" w14:textId="3BC253C3" w:rsidR="00F74B0C" w:rsidRPr="00B71DC7" w:rsidRDefault="00F74B0C" w:rsidP="009D0EB7">
            <w:pPr>
              <w:spacing w:line="240" w:lineRule="auto"/>
              <w:jc w:val="center"/>
              <w:rPr>
                <w:b/>
                <w:bCs/>
                <w:sz w:val="24"/>
                <w:szCs w:val="24"/>
              </w:rPr>
            </w:pPr>
            <w:r>
              <w:rPr>
                <w:b/>
                <w:bCs/>
                <w:sz w:val="24"/>
                <w:szCs w:val="24"/>
              </w:rPr>
              <w:t xml:space="preserve">2. </w:t>
            </w:r>
            <w:r w:rsidRPr="00A26EB3">
              <w:rPr>
                <w:b/>
                <w:bCs/>
                <w:sz w:val="24"/>
                <w:szCs w:val="24"/>
              </w:rPr>
              <w:t>Clarity and consistency with the objectives</w:t>
            </w:r>
            <w:r w:rsidR="008E499A">
              <w:rPr>
                <w:b/>
                <w:bCs/>
                <w:sz w:val="24"/>
                <w:szCs w:val="24"/>
              </w:rPr>
              <w:t xml:space="preserve"> and the scope</w:t>
            </w:r>
            <w:r w:rsidRPr="00A26EB3">
              <w:rPr>
                <w:b/>
                <w:bCs/>
                <w:sz w:val="24"/>
                <w:szCs w:val="24"/>
              </w:rPr>
              <w:t> of the call</w:t>
            </w:r>
          </w:p>
          <w:p w14:paraId="41F462C8" w14:textId="1264FD45" w:rsidR="00F74B0C" w:rsidRDefault="30AB2781" w:rsidP="09626F20">
            <w:pPr>
              <w:spacing w:line="240" w:lineRule="auto"/>
              <w:jc w:val="center"/>
              <w:rPr>
                <w:b/>
                <w:bCs/>
                <w:sz w:val="24"/>
                <w:szCs w:val="24"/>
              </w:rPr>
            </w:pPr>
            <w:r>
              <w:t>(section 3.3.1</w:t>
            </w:r>
            <w:r w:rsidR="008E499A">
              <w:t xml:space="preserve"> and 3.3.2</w:t>
            </w:r>
            <w:r>
              <w:t xml:space="preserve"> of the Call for expression of interest)</w:t>
            </w:r>
          </w:p>
          <w:p w14:paraId="6BE35837" w14:textId="62446476" w:rsidR="00F74B0C" w:rsidRDefault="00F74B0C" w:rsidP="009D0EB7">
            <w:pPr>
              <w:spacing w:line="240" w:lineRule="auto"/>
              <w:jc w:val="center"/>
              <w:rPr>
                <w:b/>
                <w:sz w:val="24"/>
                <w:szCs w:val="24"/>
              </w:rPr>
            </w:pPr>
          </w:p>
          <w:p w14:paraId="0BBC1D29" w14:textId="77777777" w:rsidR="00F74B0C" w:rsidRPr="00A26EB3" w:rsidRDefault="00F74B0C" w:rsidP="009D0EB7">
            <w:pPr>
              <w:rPr>
                <w:lang w:val="en-IE"/>
              </w:rPr>
            </w:pPr>
            <w:r w:rsidRPr="00A26EB3">
              <w:rPr>
                <w:lang w:val="en-IE"/>
              </w:rPr>
              <w:t>Explain how the project contributes to:</w:t>
            </w:r>
          </w:p>
          <w:p w14:paraId="4AB76604" w14:textId="77777777" w:rsidR="00F74B0C" w:rsidRPr="00A26EB3" w:rsidRDefault="00F74B0C" w:rsidP="009D0EB7">
            <w:pPr>
              <w:numPr>
                <w:ilvl w:val="0"/>
                <w:numId w:val="33"/>
              </w:numPr>
              <w:tabs>
                <w:tab w:val="num" w:pos="720"/>
              </w:tabs>
              <w:spacing w:line="240" w:lineRule="auto"/>
              <w:rPr>
                <w:lang w:val="en-IE"/>
              </w:rPr>
            </w:pPr>
            <w:r w:rsidRPr="00A26EB3">
              <w:rPr>
                <w:b/>
                <w:bCs/>
                <w:lang w:val="en-IE"/>
              </w:rPr>
              <w:t>Objective 1</w:t>
            </w:r>
            <w:r w:rsidRPr="00A26EB3">
              <w:rPr>
                <w:lang w:val="en-IE"/>
              </w:rPr>
              <w:t xml:space="preserve"> (integrated services/ one-stop-shop), and/or </w:t>
            </w:r>
          </w:p>
          <w:p w14:paraId="468F0F01" w14:textId="3233F1E2" w:rsidR="00F74B0C" w:rsidRPr="008F05AE" w:rsidRDefault="00F74B0C" w:rsidP="1209E1D8">
            <w:pPr>
              <w:numPr>
                <w:ilvl w:val="0"/>
                <w:numId w:val="33"/>
              </w:numPr>
              <w:tabs>
                <w:tab w:val="num" w:pos="720"/>
              </w:tabs>
              <w:spacing w:line="240" w:lineRule="auto"/>
              <w:rPr>
                <w:lang w:val="en-IE"/>
              </w:rPr>
            </w:pPr>
            <w:r w:rsidRPr="6B45347E">
              <w:rPr>
                <w:b/>
                <w:bCs/>
                <w:lang w:val="en-IE"/>
              </w:rPr>
              <w:t>Objective 2</w:t>
            </w:r>
            <w:r w:rsidRPr="6B45347E">
              <w:rPr>
                <w:lang w:val="en-IE"/>
              </w:rPr>
              <w:t xml:space="preserve"> (housing solutions)</w:t>
            </w:r>
            <w:r w:rsidR="001823B2">
              <w:rPr>
                <w:lang w:val="en-IE"/>
              </w:rPr>
              <w:t>.</w:t>
            </w:r>
          </w:p>
        </w:tc>
        <w:tc>
          <w:tcPr>
            <w:tcW w:w="7058" w:type="dxa"/>
            <w:tcBorders>
              <w:top w:val="single" w:sz="4" w:space="0" w:color="auto"/>
              <w:left w:val="single" w:sz="4" w:space="0" w:color="auto"/>
              <w:bottom w:val="single" w:sz="4" w:space="0" w:color="auto"/>
              <w:right w:val="single" w:sz="4" w:space="0" w:color="auto"/>
            </w:tcBorders>
          </w:tcPr>
          <w:p w14:paraId="793F7C0A" w14:textId="77777777" w:rsidR="00F74B0C" w:rsidRDefault="00F74B0C" w:rsidP="009D0EB7">
            <w:pPr>
              <w:spacing w:line="240" w:lineRule="auto"/>
              <w:rPr>
                <w:rFonts w:cstheme="minorHAnsi"/>
                <w:sz w:val="24"/>
                <w:szCs w:val="24"/>
              </w:rPr>
            </w:pPr>
          </w:p>
        </w:tc>
      </w:tr>
      <w:tr w:rsidR="00F74B0C" w14:paraId="3823FB6D" w14:textId="77777777" w:rsidTr="009D0EB7">
        <w:trPr>
          <w:trHeight w:val="1611"/>
        </w:trPr>
        <w:tc>
          <w:tcPr>
            <w:tcW w:w="2518" w:type="dxa"/>
            <w:tcBorders>
              <w:top w:val="single" w:sz="4" w:space="0" w:color="auto"/>
              <w:left w:val="single" w:sz="4" w:space="0" w:color="auto"/>
              <w:bottom w:val="single" w:sz="4" w:space="0" w:color="auto"/>
              <w:right w:val="single" w:sz="4" w:space="0" w:color="auto"/>
            </w:tcBorders>
          </w:tcPr>
          <w:p w14:paraId="768EEDE3" w14:textId="3A97A0A6" w:rsidR="00F74B0C" w:rsidRPr="00B71DC7" w:rsidRDefault="00B3403D" w:rsidP="009D0EB7">
            <w:pPr>
              <w:spacing w:line="240" w:lineRule="auto"/>
              <w:jc w:val="center"/>
              <w:rPr>
                <w:b/>
                <w:bCs/>
                <w:sz w:val="24"/>
                <w:szCs w:val="24"/>
              </w:rPr>
            </w:pPr>
            <w:r>
              <w:rPr>
                <w:b/>
                <w:bCs/>
                <w:sz w:val="24"/>
                <w:szCs w:val="24"/>
              </w:rPr>
              <w:t>3</w:t>
            </w:r>
            <w:r w:rsidR="00F74B0C" w:rsidRPr="6B45347E">
              <w:rPr>
                <w:b/>
                <w:bCs/>
                <w:sz w:val="24"/>
                <w:szCs w:val="24"/>
              </w:rPr>
              <w:t>. Alignment with EU legal and </w:t>
            </w:r>
            <w:r w:rsidR="00F74B0C">
              <w:br/>
            </w:r>
            <w:r w:rsidR="00F74B0C" w:rsidRPr="6B45347E">
              <w:rPr>
                <w:b/>
                <w:bCs/>
                <w:sz w:val="24"/>
                <w:szCs w:val="24"/>
              </w:rPr>
              <w:t>policy framework </w:t>
            </w:r>
            <w:r w:rsidR="00F74B0C">
              <w:br/>
            </w:r>
            <w:r w:rsidR="00F74B0C" w:rsidRPr="6B45347E">
              <w:t>(section 3.2.1 of the Call for expression of interest)</w:t>
            </w:r>
          </w:p>
          <w:p w14:paraId="6449114D" w14:textId="77777777" w:rsidR="00F74B0C" w:rsidRPr="001C575E" w:rsidRDefault="00F74B0C" w:rsidP="009D0EB7">
            <w:pPr>
              <w:spacing w:line="240" w:lineRule="auto"/>
              <w:jc w:val="center"/>
              <w:rPr>
                <w:b/>
                <w:bCs/>
              </w:rPr>
            </w:pPr>
          </w:p>
          <w:p w14:paraId="6229B048" w14:textId="77777777" w:rsidR="00F74B0C" w:rsidRPr="00A26EB3" w:rsidRDefault="00F74B0C" w:rsidP="009D0EB7">
            <w:pPr>
              <w:spacing w:line="240" w:lineRule="auto"/>
              <w:rPr>
                <w:lang w:val="en-IE"/>
              </w:rPr>
            </w:pPr>
            <w:r w:rsidRPr="00A26EB3">
              <w:rPr>
                <w:lang w:val="en-IE"/>
              </w:rPr>
              <w:t>Demonstrate consistency with:</w:t>
            </w:r>
          </w:p>
          <w:p w14:paraId="745C96EA" w14:textId="4209553C" w:rsidR="00F74B0C" w:rsidRDefault="00F74B0C" w:rsidP="009D0EB7">
            <w:pPr>
              <w:numPr>
                <w:ilvl w:val="0"/>
                <w:numId w:val="35"/>
              </w:numPr>
              <w:tabs>
                <w:tab w:val="num" w:pos="720"/>
              </w:tabs>
              <w:spacing w:line="240" w:lineRule="auto"/>
              <w:rPr>
                <w:lang w:val="en-IE"/>
              </w:rPr>
            </w:pPr>
            <w:r w:rsidRPr="00A26EB3">
              <w:rPr>
                <w:lang w:val="en-IE"/>
              </w:rPr>
              <w:t>European Asylum and Migration Management Strategy</w:t>
            </w:r>
            <w:r w:rsidR="00D46126">
              <w:rPr>
                <w:lang w:val="en-IE"/>
              </w:rPr>
              <w:t>;</w:t>
            </w:r>
          </w:p>
          <w:p w14:paraId="1F168A44" w14:textId="7B17A60D" w:rsidR="00F74B0C" w:rsidRPr="00A26EB3" w:rsidRDefault="00F74B0C" w:rsidP="009D0EB7">
            <w:pPr>
              <w:numPr>
                <w:ilvl w:val="0"/>
                <w:numId w:val="35"/>
              </w:numPr>
              <w:tabs>
                <w:tab w:val="num" w:pos="720"/>
              </w:tabs>
              <w:spacing w:line="240" w:lineRule="auto"/>
              <w:rPr>
                <w:lang w:val="en-IE"/>
              </w:rPr>
            </w:pPr>
            <w:r w:rsidRPr="00A26EB3">
              <w:rPr>
                <w:lang w:val="en-IE"/>
              </w:rPr>
              <w:t>Action Plan on Integration and Inclusion 2021–2027</w:t>
            </w:r>
            <w:r>
              <w:rPr>
                <w:lang w:val="en-IE"/>
              </w:rPr>
              <w:t xml:space="preserve"> (including its mid-term review)</w:t>
            </w:r>
            <w:r w:rsidR="00D46126">
              <w:rPr>
                <w:lang w:val="en-IE"/>
              </w:rPr>
              <w:t>;</w:t>
            </w:r>
            <w:r w:rsidRPr="00A26EB3">
              <w:rPr>
                <w:lang w:val="en-IE"/>
              </w:rPr>
              <w:t xml:space="preserve"> </w:t>
            </w:r>
          </w:p>
          <w:p w14:paraId="3EC324E6" w14:textId="554A36F5" w:rsidR="00F74B0C" w:rsidRPr="00A26EB3" w:rsidRDefault="00F74B0C" w:rsidP="009D0EB7">
            <w:pPr>
              <w:numPr>
                <w:ilvl w:val="0"/>
                <w:numId w:val="35"/>
              </w:numPr>
              <w:tabs>
                <w:tab w:val="num" w:pos="720"/>
              </w:tabs>
              <w:spacing w:line="240" w:lineRule="auto"/>
              <w:rPr>
                <w:lang w:val="en-IE"/>
              </w:rPr>
            </w:pPr>
            <w:r w:rsidRPr="00A26EB3">
              <w:rPr>
                <w:lang w:val="en-IE"/>
              </w:rPr>
              <w:t>Pact on Migration and Asylum</w:t>
            </w:r>
            <w:r w:rsidR="00D46126">
              <w:rPr>
                <w:lang w:val="en-IE"/>
              </w:rPr>
              <w:t>;</w:t>
            </w:r>
            <w:r w:rsidRPr="00A26EB3">
              <w:rPr>
                <w:lang w:val="en-IE"/>
              </w:rPr>
              <w:t xml:space="preserve"> </w:t>
            </w:r>
          </w:p>
          <w:p w14:paraId="5F6B6F5C" w14:textId="1B2B471F" w:rsidR="00F74B0C" w:rsidRDefault="00F74B0C" w:rsidP="009D0EB7">
            <w:pPr>
              <w:numPr>
                <w:ilvl w:val="0"/>
                <w:numId w:val="35"/>
              </w:numPr>
              <w:spacing w:line="240" w:lineRule="auto"/>
              <w:rPr>
                <w:lang w:val="en-IE"/>
              </w:rPr>
            </w:pPr>
            <w:r w:rsidRPr="00A26EB3">
              <w:rPr>
                <w:lang w:val="en-IE"/>
              </w:rPr>
              <w:t>AMIF Regulation</w:t>
            </w:r>
            <w:r w:rsidR="00D46126">
              <w:rPr>
                <w:lang w:val="en-IE"/>
              </w:rPr>
              <w:t>.</w:t>
            </w:r>
          </w:p>
          <w:p w14:paraId="379BF42A" w14:textId="77777777" w:rsidR="00F74B0C" w:rsidRDefault="00F74B0C" w:rsidP="009D0EB7">
            <w:pPr>
              <w:spacing w:line="240" w:lineRule="auto"/>
              <w:rPr>
                <w:lang w:val="en-IE"/>
              </w:rPr>
            </w:pPr>
          </w:p>
          <w:p w14:paraId="74F2BDA1" w14:textId="77777777" w:rsidR="00F74B0C" w:rsidRDefault="00F74B0C" w:rsidP="009D0EB7">
            <w:pPr>
              <w:spacing w:line="240" w:lineRule="auto"/>
              <w:rPr>
                <w:i/>
                <w:iCs/>
                <w:lang w:val="en-IE"/>
              </w:rPr>
            </w:pPr>
            <w:r w:rsidRPr="008A114D">
              <w:rPr>
                <w:i/>
                <w:iCs/>
                <w:lang w:val="en-IE"/>
              </w:rPr>
              <w:t>If applicable</w:t>
            </w:r>
            <w:r>
              <w:rPr>
                <w:i/>
                <w:iCs/>
                <w:lang w:val="en-IE"/>
              </w:rPr>
              <w:br/>
            </w:r>
            <w:r w:rsidRPr="00BA4B66">
              <w:rPr>
                <w:lang w:val="en-IE"/>
              </w:rPr>
              <w:t>Demonstrate consistency with relevant actions, such as:</w:t>
            </w:r>
          </w:p>
          <w:p w14:paraId="1F61C98B" w14:textId="77777777" w:rsidR="00F74B0C" w:rsidRPr="00BA4B66" w:rsidRDefault="00F74B0C" w:rsidP="009D0EB7">
            <w:pPr>
              <w:pStyle w:val="Akapitzlist"/>
              <w:numPr>
                <w:ilvl w:val="0"/>
                <w:numId w:val="36"/>
              </w:numPr>
              <w:spacing w:line="240" w:lineRule="auto"/>
              <w:rPr>
                <w:lang w:val="en-IE"/>
              </w:rPr>
            </w:pPr>
            <w:r w:rsidRPr="00BA4B66">
              <w:rPr>
                <w:lang w:val="en-IE"/>
              </w:rPr>
              <w:t>The Cities and Regions for Integration of Migrants Network;</w:t>
            </w:r>
          </w:p>
          <w:p w14:paraId="057D9D4F" w14:textId="77777777" w:rsidR="00F74B0C" w:rsidRPr="00BA4B66" w:rsidRDefault="00F74B0C" w:rsidP="009D0EB7">
            <w:pPr>
              <w:pStyle w:val="Akapitzlist"/>
              <w:numPr>
                <w:ilvl w:val="0"/>
                <w:numId w:val="36"/>
              </w:numPr>
              <w:spacing w:line="240" w:lineRule="auto"/>
              <w:rPr>
                <w:lang w:val="en-IE"/>
              </w:rPr>
            </w:pPr>
            <w:r w:rsidRPr="00BA4B66">
              <w:rPr>
                <w:lang w:val="en-IE"/>
              </w:rPr>
              <w:t>The Urban Agenda for the EU Partnership on Inclusion of Migrants and Refugees;</w:t>
            </w:r>
          </w:p>
          <w:p w14:paraId="3F08A1F0" w14:textId="77777777" w:rsidR="00F74B0C" w:rsidRPr="00BA4B66" w:rsidRDefault="00F74B0C" w:rsidP="009D0EB7">
            <w:pPr>
              <w:pStyle w:val="Akapitzlist"/>
              <w:numPr>
                <w:ilvl w:val="0"/>
                <w:numId w:val="36"/>
              </w:numPr>
              <w:spacing w:line="240" w:lineRule="auto"/>
              <w:rPr>
                <w:lang w:val="en-IE"/>
              </w:rPr>
            </w:pPr>
            <w:r w:rsidRPr="00BA4B66">
              <w:rPr>
                <w:lang w:val="en-IE"/>
              </w:rPr>
              <w:t>The EU Agenda for Cities; and/or</w:t>
            </w:r>
          </w:p>
          <w:p w14:paraId="49393D8B" w14:textId="77777777" w:rsidR="00F74B0C" w:rsidRPr="00BA4B66" w:rsidRDefault="00F74B0C" w:rsidP="009D0EB7">
            <w:pPr>
              <w:pStyle w:val="Akapitzlist"/>
              <w:numPr>
                <w:ilvl w:val="0"/>
                <w:numId w:val="36"/>
              </w:numPr>
              <w:spacing w:line="240" w:lineRule="auto"/>
              <w:rPr>
                <w:i/>
                <w:iCs/>
                <w:lang w:val="en-IE"/>
              </w:rPr>
            </w:pPr>
            <w:r w:rsidRPr="00BA4B66">
              <w:rPr>
                <w:lang w:val="en-IE"/>
              </w:rPr>
              <w:t>The Rural Action Plan</w:t>
            </w:r>
          </w:p>
        </w:tc>
        <w:tc>
          <w:tcPr>
            <w:tcW w:w="7058" w:type="dxa"/>
            <w:tcBorders>
              <w:top w:val="single" w:sz="4" w:space="0" w:color="auto"/>
              <w:left w:val="single" w:sz="4" w:space="0" w:color="auto"/>
              <w:bottom w:val="single" w:sz="4" w:space="0" w:color="auto"/>
              <w:right w:val="single" w:sz="4" w:space="0" w:color="auto"/>
            </w:tcBorders>
          </w:tcPr>
          <w:p w14:paraId="33FAD0AB" w14:textId="77777777" w:rsidR="00F74B0C" w:rsidRDefault="00F74B0C" w:rsidP="009D0EB7">
            <w:pPr>
              <w:spacing w:line="240" w:lineRule="auto"/>
              <w:rPr>
                <w:rFonts w:cstheme="minorHAnsi"/>
                <w:sz w:val="24"/>
                <w:szCs w:val="24"/>
              </w:rPr>
            </w:pPr>
          </w:p>
        </w:tc>
      </w:tr>
    </w:tbl>
    <w:p w14:paraId="57714D21" w14:textId="77777777" w:rsidR="00F74B0C" w:rsidRDefault="00F74B0C" w:rsidP="00F74B0C">
      <w:pPr>
        <w:rPr>
          <w:rFonts w:cstheme="minorHAnsi"/>
          <w:sz w:val="24"/>
          <w:szCs w:val="24"/>
        </w:rPr>
      </w:pPr>
    </w:p>
    <w:tbl>
      <w:tblPr>
        <w:tblStyle w:val="Tabela-Siatka"/>
        <w:tblW w:w="0" w:type="auto"/>
        <w:tblLook w:val="04A0" w:firstRow="1" w:lastRow="0" w:firstColumn="1" w:lastColumn="0" w:noHBand="0" w:noVBand="1"/>
      </w:tblPr>
      <w:tblGrid>
        <w:gridCol w:w="2518"/>
        <w:gridCol w:w="7058"/>
      </w:tblGrid>
      <w:tr w:rsidR="00F74B0C" w14:paraId="5496D611" w14:textId="77777777" w:rsidTr="009D0EB7">
        <w:tc>
          <w:tcPr>
            <w:tcW w:w="9576" w:type="dxa"/>
            <w:gridSpan w:val="2"/>
            <w:tcBorders>
              <w:top w:val="single" w:sz="4" w:space="0" w:color="auto"/>
              <w:left w:val="single" w:sz="4" w:space="0" w:color="auto"/>
              <w:bottom w:val="single" w:sz="4" w:space="0" w:color="auto"/>
              <w:right w:val="single" w:sz="4" w:space="0" w:color="auto"/>
            </w:tcBorders>
            <w:shd w:val="clear" w:color="auto" w:fill="4472C4" w:themeFill="accent5"/>
            <w:hideMark/>
          </w:tcPr>
          <w:p w14:paraId="30A8BE3C" w14:textId="5F3A219F" w:rsidR="00F74B0C" w:rsidRPr="006E75ED" w:rsidRDefault="00F74B0C" w:rsidP="004D38E7">
            <w:pPr>
              <w:pStyle w:val="Nagwek2"/>
              <w:numPr>
                <w:ilvl w:val="1"/>
                <w:numId w:val="31"/>
              </w:numPr>
              <w:jc w:val="center"/>
              <w:outlineLvl w:val="1"/>
              <w:rPr>
                <w:rFonts w:asciiTheme="minorHAnsi" w:hAnsiTheme="minorHAnsi" w:cstheme="minorHAnsi"/>
                <w:b/>
                <w:bCs/>
                <w:color w:val="FFFFFF" w:themeColor="background1"/>
              </w:rPr>
            </w:pPr>
            <w:bookmarkStart w:id="11" w:name="_Toc227575201"/>
            <w:r w:rsidRPr="006E75ED">
              <w:rPr>
                <w:rFonts w:asciiTheme="minorHAnsi" w:hAnsiTheme="minorHAnsi" w:cstheme="minorHAnsi"/>
                <w:b/>
                <w:bCs/>
                <w:color w:val="FFFFFF" w:themeColor="background1"/>
              </w:rPr>
              <w:t>Quality of the proposal</w:t>
            </w:r>
            <w:bookmarkEnd w:id="11"/>
          </w:p>
        </w:tc>
      </w:tr>
      <w:tr w:rsidR="00F74B0C" w14:paraId="10FE999B" w14:textId="77777777" w:rsidTr="009D0EB7">
        <w:trPr>
          <w:trHeight w:val="557"/>
        </w:trPr>
        <w:tc>
          <w:tcPr>
            <w:tcW w:w="2518" w:type="dxa"/>
            <w:tcBorders>
              <w:top w:val="single" w:sz="4" w:space="0" w:color="auto"/>
              <w:left w:val="single" w:sz="4" w:space="0" w:color="auto"/>
              <w:bottom w:val="single" w:sz="4" w:space="0" w:color="auto"/>
              <w:right w:val="single" w:sz="4" w:space="0" w:color="auto"/>
            </w:tcBorders>
          </w:tcPr>
          <w:p w14:paraId="399F34F3" w14:textId="77777777" w:rsidR="00F74B0C" w:rsidRPr="000C11D8" w:rsidRDefault="00F74B0C" w:rsidP="009D0EB7">
            <w:pPr>
              <w:spacing w:line="240" w:lineRule="auto"/>
              <w:jc w:val="center"/>
              <w:rPr>
                <w:b/>
                <w:bCs/>
                <w:sz w:val="24"/>
                <w:szCs w:val="24"/>
              </w:rPr>
            </w:pPr>
            <w:r w:rsidRPr="02A72697">
              <w:rPr>
                <w:b/>
                <w:bCs/>
                <w:sz w:val="24"/>
                <w:szCs w:val="24"/>
              </w:rPr>
              <w:t>1.</w:t>
            </w:r>
            <w:r>
              <w:rPr>
                <w:b/>
                <w:bCs/>
                <w:sz w:val="24"/>
                <w:szCs w:val="24"/>
              </w:rPr>
              <w:t>1.</w:t>
            </w:r>
            <w:r w:rsidRPr="02A72697">
              <w:rPr>
                <w:b/>
                <w:bCs/>
                <w:sz w:val="24"/>
                <w:szCs w:val="24"/>
              </w:rPr>
              <w:t xml:space="preserve"> </w:t>
            </w:r>
            <w:r>
              <w:rPr>
                <w:b/>
                <w:bCs/>
                <w:sz w:val="24"/>
                <w:szCs w:val="24"/>
              </w:rPr>
              <w:t xml:space="preserve">Design, </w:t>
            </w:r>
            <w:r w:rsidRPr="000C11D8">
              <w:rPr>
                <w:b/>
                <w:bCs/>
                <w:sz w:val="24"/>
                <w:szCs w:val="24"/>
              </w:rPr>
              <w:t>Organisation and management of the proposal</w:t>
            </w:r>
          </w:p>
          <w:p w14:paraId="2BBF21E6" w14:textId="77777777" w:rsidR="00F74B0C" w:rsidRDefault="00F74B0C" w:rsidP="009D0EB7">
            <w:pPr>
              <w:spacing w:line="240" w:lineRule="auto"/>
              <w:rPr>
                <w:rFonts w:cstheme="minorHAnsi"/>
                <w:sz w:val="24"/>
                <w:szCs w:val="24"/>
              </w:rPr>
            </w:pPr>
          </w:p>
          <w:p w14:paraId="5E84434E" w14:textId="77777777" w:rsidR="00F74B0C" w:rsidRDefault="00F74B0C" w:rsidP="009D0EB7">
            <w:pPr>
              <w:spacing w:line="240" w:lineRule="auto"/>
              <w:rPr>
                <w:lang w:val="en-IE"/>
              </w:rPr>
            </w:pPr>
            <w:r>
              <w:rPr>
                <w:lang w:val="en-IE"/>
              </w:rPr>
              <w:t>Describe:</w:t>
            </w:r>
          </w:p>
          <w:p w14:paraId="1316DD82" w14:textId="3FF85536" w:rsidR="00F74B0C" w:rsidRPr="00D120C3" w:rsidRDefault="00F74B0C" w:rsidP="00BF0041">
            <w:pPr>
              <w:pStyle w:val="Akapitzlist"/>
              <w:numPr>
                <w:ilvl w:val="0"/>
                <w:numId w:val="37"/>
              </w:numPr>
              <w:spacing w:line="240" w:lineRule="auto"/>
              <w:rPr>
                <w:lang w:val="en-IE"/>
              </w:rPr>
            </w:pPr>
            <w:r w:rsidRPr="00A53926">
              <w:t>the planned implementation methodology, the organisation of work and strategy for project management</w:t>
            </w:r>
            <w:r w:rsidR="00BF0041">
              <w:t>;</w:t>
            </w:r>
            <w:r w:rsidRPr="00A53926">
              <w:t xml:space="preserve"> </w:t>
            </w:r>
          </w:p>
          <w:p w14:paraId="500F1366" w14:textId="1C2B575E" w:rsidR="00F74B0C" w:rsidRDefault="00F74B0C" w:rsidP="00BF0041">
            <w:pPr>
              <w:pStyle w:val="Akapitzlist"/>
              <w:numPr>
                <w:ilvl w:val="0"/>
                <w:numId w:val="37"/>
              </w:numPr>
              <w:spacing w:line="240" w:lineRule="auto"/>
              <w:rPr>
                <w:lang w:val="en-IE"/>
              </w:rPr>
            </w:pPr>
            <w:r w:rsidRPr="00CF03D9">
              <w:rPr>
                <w:lang w:val="en-IE"/>
              </w:rPr>
              <w:t>the maturity of the proposal and the appropriateness of its design and planned implementation, considering the activities</w:t>
            </w:r>
            <w:r>
              <w:rPr>
                <w:lang w:val="en-IE"/>
              </w:rPr>
              <w:t xml:space="preserve"> </w:t>
            </w:r>
            <w:r w:rsidRPr="00CF03D9">
              <w:rPr>
                <w:lang w:val="en-IE"/>
              </w:rPr>
              <w:t>envisaged</w:t>
            </w:r>
            <w:r w:rsidR="00BF0041">
              <w:rPr>
                <w:lang w:val="en-IE"/>
              </w:rPr>
              <w:t>;</w:t>
            </w:r>
          </w:p>
          <w:p w14:paraId="6F3C735B" w14:textId="284C4C76" w:rsidR="00BF0041" w:rsidRPr="00CF03D9" w:rsidRDefault="00BF0041" w:rsidP="00BF0041">
            <w:pPr>
              <w:pStyle w:val="Akapitzlist"/>
              <w:numPr>
                <w:ilvl w:val="0"/>
                <w:numId w:val="37"/>
              </w:numPr>
              <w:spacing w:line="240" w:lineRule="auto"/>
            </w:pPr>
            <w:r w:rsidRPr="1209E1D8">
              <w:t>the operational and administrative capacity of the beneficiary to implement the project.</w:t>
            </w:r>
          </w:p>
        </w:tc>
        <w:tc>
          <w:tcPr>
            <w:tcW w:w="7058" w:type="dxa"/>
            <w:tcBorders>
              <w:top w:val="single" w:sz="4" w:space="0" w:color="auto"/>
              <w:left w:val="single" w:sz="4" w:space="0" w:color="auto"/>
              <w:bottom w:val="single" w:sz="4" w:space="0" w:color="auto"/>
              <w:right w:val="single" w:sz="4" w:space="0" w:color="auto"/>
            </w:tcBorders>
          </w:tcPr>
          <w:p w14:paraId="7D224D8F" w14:textId="77777777" w:rsidR="00F74B0C" w:rsidRDefault="00F74B0C" w:rsidP="009D0EB7">
            <w:pPr>
              <w:spacing w:line="240" w:lineRule="auto"/>
              <w:rPr>
                <w:rFonts w:cstheme="minorHAnsi"/>
                <w:sz w:val="24"/>
                <w:szCs w:val="24"/>
              </w:rPr>
            </w:pPr>
          </w:p>
          <w:p w14:paraId="28066F8C" w14:textId="77777777" w:rsidR="00F74B0C" w:rsidRDefault="00F74B0C" w:rsidP="009D0EB7">
            <w:pPr>
              <w:spacing w:line="240" w:lineRule="auto"/>
              <w:rPr>
                <w:rFonts w:cstheme="minorHAnsi"/>
                <w:sz w:val="24"/>
                <w:szCs w:val="24"/>
              </w:rPr>
            </w:pPr>
          </w:p>
          <w:p w14:paraId="19F2066F" w14:textId="77777777" w:rsidR="00F74B0C" w:rsidRDefault="00F74B0C" w:rsidP="009D0EB7">
            <w:pPr>
              <w:spacing w:line="240" w:lineRule="auto"/>
              <w:rPr>
                <w:rFonts w:cstheme="minorHAnsi"/>
                <w:sz w:val="24"/>
                <w:szCs w:val="24"/>
              </w:rPr>
            </w:pPr>
          </w:p>
          <w:p w14:paraId="74ED891E" w14:textId="77777777" w:rsidR="00F74B0C" w:rsidRDefault="00F74B0C" w:rsidP="009D0EB7">
            <w:pPr>
              <w:spacing w:line="240" w:lineRule="auto"/>
              <w:rPr>
                <w:rFonts w:cstheme="minorHAnsi"/>
                <w:sz w:val="24"/>
                <w:szCs w:val="24"/>
              </w:rPr>
            </w:pPr>
          </w:p>
          <w:p w14:paraId="57B237F6" w14:textId="77777777" w:rsidR="00F74B0C" w:rsidRDefault="00F74B0C" w:rsidP="009D0EB7">
            <w:pPr>
              <w:spacing w:line="240" w:lineRule="auto"/>
              <w:rPr>
                <w:rFonts w:cstheme="minorHAnsi"/>
                <w:sz w:val="24"/>
                <w:szCs w:val="24"/>
              </w:rPr>
            </w:pPr>
          </w:p>
          <w:p w14:paraId="6B19C024" w14:textId="77777777" w:rsidR="00F74B0C" w:rsidRDefault="00F74B0C" w:rsidP="009D0EB7">
            <w:pPr>
              <w:spacing w:line="240" w:lineRule="auto"/>
              <w:rPr>
                <w:rFonts w:cstheme="minorHAnsi"/>
                <w:sz w:val="24"/>
                <w:szCs w:val="24"/>
              </w:rPr>
            </w:pPr>
          </w:p>
          <w:p w14:paraId="55ED14DF" w14:textId="77777777" w:rsidR="00F74B0C" w:rsidRDefault="00F74B0C" w:rsidP="009D0EB7">
            <w:pPr>
              <w:spacing w:line="240" w:lineRule="auto"/>
              <w:rPr>
                <w:rFonts w:cstheme="minorHAnsi"/>
                <w:sz w:val="24"/>
                <w:szCs w:val="24"/>
              </w:rPr>
            </w:pPr>
          </w:p>
          <w:p w14:paraId="03468928" w14:textId="77777777" w:rsidR="00F74B0C" w:rsidRDefault="00F74B0C" w:rsidP="009D0EB7">
            <w:pPr>
              <w:spacing w:line="240" w:lineRule="auto"/>
              <w:rPr>
                <w:rFonts w:cstheme="minorHAnsi"/>
                <w:sz w:val="24"/>
                <w:szCs w:val="24"/>
              </w:rPr>
            </w:pPr>
          </w:p>
          <w:p w14:paraId="4408645A" w14:textId="77777777" w:rsidR="00F74B0C" w:rsidRPr="00CF03D9" w:rsidRDefault="00F74B0C" w:rsidP="009D0EB7">
            <w:pPr>
              <w:spacing w:line="240" w:lineRule="auto"/>
              <w:rPr>
                <w:rFonts w:cstheme="minorHAnsi"/>
                <w:sz w:val="24"/>
                <w:szCs w:val="24"/>
                <w:lang w:val="el-GR"/>
              </w:rPr>
            </w:pPr>
          </w:p>
        </w:tc>
      </w:tr>
      <w:tr w:rsidR="00F74B0C" w14:paraId="5915A743" w14:textId="77777777" w:rsidTr="009D0EB7">
        <w:trPr>
          <w:trHeight w:val="557"/>
        </w:trPr>
        <w:tc>
          <w:tcPr>
            <w:tcW w:w="2518" w:type="dxa"/>
            <w:tcBorders>
              <w:top w:val="single" w:sz="4" w:space="0" w:color="auto"/>
              <w:left w:val="single" w:sz="4" w:space="0" w:color="auto"/>
              <w:bottom w:val="single" w:sz="4" w:space="0" w:color="auto"/>
              <w:right w:val="single" w:sz="4" w:space="0" w:color="auto"/>
            </w:tcBorders>
          </w:tcPr>
          <w:p w14:paraId="12578FAD" w14:textId="77777777" w:rsidR="00F74B0C" w:rsidRDefault="00F74B0C" w:rsidP="009D0EB7">
            <w:pPr>
              <w:spacing w:line="240" w:lineRule="auto"/>
              <w:jc w:val="center"/>
              <w:rPr>
                <w:b/>
                <w:bCs/>
                <w:sz w:val="24"/>
                <w:szCs w:val="24"/>
              </w:rPr>
            </w:pPr>
            <w:r>
              <w:rPr>
                <w:b/>
                <w:bCs/>
                <w:sz w:val="24"/>
                <w:szCs w:val="24"/>
              </w:rPr>
              <w:t xml:space="preserve">1.2. </w:t>
            </w:r>
            <w:r w:rsidRPr="00B53CF2">
              <w:rPr>
                <w:b/>
                <w:bCs/>
                <w:sz w:val="24"/>
                <w:szCs w:val="24"/>
              </w:rPr>
              <w:t>Indicative Timetable</w:t>
            </w:r>
          </w:p>
          <w:p w14:paraId="442F9473" w14:textId="77777777" w:rsidR="00F74B0C" w:rsidRDefault="00F74B0C" w:rsidP="009D0EB7">
            <w:pPr>
              <w:spacing w:line="240" w:lineRule="auto"/>
              <w:jc w:val="center"/>
              <w:rPr>
                <w:b/>
                <w:bCs/>
                <w:sz w:val="24"/>
                <w:szCs w:val="24"/>
              </w:rPr>
            </w:pPr>
          </w:p>
          <w:p w14:paraId="705EC6E2" w14:textId="77777777" w:rsidR="00F74B0C" w:rsidRPr="00D120C3" w:rsidRDefault="00F74B0C" w:rsidP="009D0EB7">
            <w:pPr>
              <w:spacing w:line="240" w:lineRule="auto"/>
              <w:rPr>
                <w:sz w:val="24"/>
                <w:szCs w:val="24"/>
              </w:rPr>
            </w:pPr>
            <w:r w:rsidRPr="00D120C3">
              <w:t>Indicate and justify the duration of the proposal and its activities (to be aligned with the budget form)</w:t>
            </w:r>
          </w:p>
        </w:tc>
        <w:tc>
          <w:tcPr>
            <w:tcW w:w="7058" w:type="dxa"/>
            <w:tcBorders>
              <w:top w:val="single" w:sz="4" w:space="0" w:color="auto"/>
              <w:left w:val="single" w:sz="4" w:space="0" w:color="auto"/>
              <w:bottom w:val="single" w:sz="4" w:space="0" w:color="auto"/>
              <w:right w:val="single" w:sz="4" w:space="0" w:color="auto"/>
            </w:tcBorders>
          </w:tcPr>
          <w:p w14:paraId="7F00B466" w14:textId="77777777" w:rsidR="00F74B0C" w:rsidRDefault="00F74B0C" w:rsidP="009D0EB7">
            <w:pPr>
              <w:spacing w:line="240" w:lineRule="auto"/>
              <w:rPr>
                <w:rFonts w:cstheme="minorHAnsi"/>
                <w:sz w:val="24"/>
                <w:szCs w:val="24"/>
              </w:rPr>
            </w:pPr>
          </w:p>
        </w:tc>
      </w:tr>
      <w:tr w:rsidR="00F74B0C" w14:paraId="4EC8878F" w14:textId="77777777" w:rsidTr="009D0EB7">
        <w:trPr>
          <w:trHeight w:val="108"/>
        </w:trPr>
        <w:tc>
          <w:tcPr>
            <w:tcW w:w="2518" w:type="dxa"/>
            <w:vMerge w:val="restart"/>
            <w:tcBorders>
              <w:top w:val="single" w:sz="4" w:space="0" w:color="auto"/>
              <w:left w:val="single" w:sz="4" w:space="0" w:color="auto"/>
              <w:right w:val="single" w:sz="4" w:space="0" w:color="auto"/>
            </w:tcBorders>
          </w:tcPr>
          <w:p w14:paraId="2A8CF241" w14:textId="77777777" w:rsidR="00463D9A" w:rsidRDefault="00463D9A" w:rsidP="009D0EB7">
            <w:pPr>
              <w:spacing w:line="240" w:lineRule="auto"/>
              <w:jc w:val="center"/>
              <w:rPr>
                <w:b/>
                <w:bCs/>
                <w:sz w:val="24"/>
                <w:szCs w:val="24"/>
              </w:rPr>
            </w:pPr>
          </w:p>
          <w:p w14:paraId="51DA7345" w14:textId="77777777" w:rsidR="00463D9A" w:rsidRDefault="00463D9A" w:rsidP="009D0EB7">
            <w:pPr>
              <w:spacing w:line="240" w:lineRule="auto"/>
              <w:jc w:val="center"/>
              <w:rPr>
                <w:b/>
                <w:bCs/>
                <w:sz w:val="24"/>
                <w:szCs w:val="24"/>
              </w:rPr>
            </w:pPr>
          </w:p>
          <w:p w14:paraId="2EBE9912" w14:textId="7C368006" w:rsidR="00F74B0C" w:rsidRDefault="00F74B0C" w:rsidP="009D0EB7">
            <w:pPr>
              <w:spacing w:line="240" w:lineRule="auto"/>
              <w:jc w:val="center"/>
              <w:rPr>
                <w:b/>
                <w:bCs/>
                <w:sz w:val="24"/>
                <w:szCs w:val="24"/>
              </w:rPr>
            </w:pPr>
            <w:r>
              <w:rPr>
                <w:b/>
                <w:bCs/>
                <w:sz w:val="24"/>
                <w:szCs w:val="24"/>
              </w:rPr>
              <w:t xml:space="preserve">1.3. </w:t>
            </w:r>
            <w:r w:rsidRPr="00677E6C">
              <w:rPr>
                <w:b/>
                <w:bCs/>
                <w:sz w:val="24"/>
                <w:szCs w:val="24"/>
              </w:rPr>
              <w:t>Risk Management</w:t>
            </w: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103184F" w14:textId="77777777" w:rsidR="00F74B0C" w:rsidRDefault="00F74B0C" w:rsidP="009D0EB7">
            <w:pPr>
              <w:spacing w:line="240" w:lineRule="auto"/>
              <w:jc w:val="center"/>
              <w:rPr>
                <w:rFonts w:cstheme="minorHAnsi"/>
                <w:sz w:val="24"/>
                <w:szCs w:val="24"/>
              </w:rPr>
            </w:pPr>
            <w:r>
              <w:rPr>
                <w:b/>
                <w:bCs/>
                <w:sz w:val="24"/>
                <w:szCs w:val="24"/>
              </w:rPr>
              <w:t>Potential risks and measures to mitigate them</w:t>
            </w:r>
          </w:p>
        </w:tc>
      </w:tr>
      <w:tr w:rsidR="00F74B0C" w14:paraId="12605800" w14:textId="77777777" w:rsidTr="1209E1D8">
        <w:trPr>
          <w:trHeight w:val="106"/>
        </w:trPr>
        <w:tc>
          <w:tcPr>
            <w:tcW w:w="2518" w:type="dxa"/>
            <w:vMerge/>
          </w:tcPr>
          <w:p w14:paraId="7E055243" w14:textId="77777777" w:rsidR="00F74B0C" w:rsidRDefault="00F74B0C" w:rsidP="009D0EB7">
            <w:pPr>
              <w:spacing w:line="240" w:lineRule="auto"/>
              <w:jc w:val="center"/>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2D31C1F6" w14:textId="77777777" w:rsidR="00F74B0C" w:rsidRDefault="00F74B0C" w:rsidP="009D0EB7">
            <w:pPr>
              <w:spacing w:line="240" w:lineRule="auto"/>
              <w:rPr>
                <w:rFonts w:cstheme="minorHAnsi"/>
                <w:sz w:val="24"/>
                <w:szCs w:val="24"/>
              </w:rPr>
            </w:pPr>
          </w:p>
          <w:p w14:paraId="68EACA50" w14:textId="77777777" w:rsidR="00F74B0C" w:rsidRDefault="00F74B0C" w:rsidP="009D0EB7">
            <w:pPr>
              <w:spacing w:line="240" w:lineRule="auto"/>
              <w:rPr>
                <w:rFonts w:cstheme="minorHAnsi"/>
                <w:sz w:val="24"/>
                <w:szCs w:val="24"/>
              </w:rPr>
            </w:pPr>
          </w:p>
        </w:tc>
      </w:tr>
      <w:tr w:rsidR="00F74B0C" w14:paraId="719DD442" w14:textId="77777777" w:rsidTr="1209E1D8">
        <w:trPr>
          <w:trHeight w:val="106"/>
        </w:trPr>
        <w:tc>
          <w:tcPr>
            <w:tcW w:w="2518" w:type="dxa"/>
            <w:vMerge/>
          </w:tcPr>
          <w:p w14:paraId="151CB1EC" w14:textId="77777777" w:rsidR="00F74B0C" w:rsidRDefault="00F74B0C" w:rsidP="009D0EB7">
            <w:pPr>
              <w:spacing w:line="240" w:lineRule="auto"/>
              <w:jc w:val="center"/>
              <w:rPr>
                <w:b/>
                <w:bCs/>
                <w:sz w:val="24"/>
                <w:szCs w:val="24"/>
              </w:rPr>
            </w:pP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E26DE0" w14:textId="77777777" w:rsidR="00F74B0C" w:rsidRDefault="00F74B0C" w:rsidP="009D0EB7">
            <w:pPr>
              <w:spacing w:line="240" w:lineRule="auto"/>
              <w:jc w:val="center"/>
              <w:rPr>
                <w:rFonts w:cstheme="minorHAnsi"/>
                <w:sz w:val="24"/>
                <w:szCs w:val="24"/>
              </w:rPr>
            </w:pPr>
            <w:r>
              <w:rPr>
                <w:b/>
                <w:bCs/>
                <w:sz w:val="24"/>
                <w:szCs w:val="24"/>
              </w:rPr>
              <w:t>Monitoring strategy</w:t>
            </w:r>
            <w:r>
              <w:rPr>
                <w:rStyle w:val="Odwoanieprzypisudolnego"/>
                <w:b/>
                <w:bCs/>
                <w:sz w:val="24"/>
                <w:szCs w:val="24"/>
              </w:rPr>
              <w:footnoteReference w:id="3"/>
            </w:r>
          </w:p>
        </w:tc>
      </w:tr>
      <w:tr w:rsidR="00F74B0C" w14:paraId="73119C34" w14:textId="77777777" w:rsidTr="1209E1D8">
        <w:trPr>
          <w:trHeight w:val="499"/>
        </w:trPr>
        <w:tc>
          <w:tcPr>
            <w:tcW w:w="2518" w:type="dxa"/>
            <w:vMerge/>
          </w:tcPr>
          <w:p w14:paraId="4EE4D66C" w14:textId="77777777" w:rsidR="00F74B0C" w:rsidRDefault="00F74B0C" w:rsidP="009D0EB7">
            <w:pPr>
              <w:spacing w:line="240" w:lineRule="auto"/>
              <w:jc w:val="center"/>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502086A5" w14:textId="77777777" w:rsidR="00F74B0C" w:rsidRDefault="00F74B0C" w:rsidP="009D0EB7">
            <w:pPr>
              <w:spacing w:line="240" w:lineRule="auto"/>
              <w:rPr>
                <w:rFonts w:cstheme="minorHAnsi"/>
                <w:sz w:val="24"/>
                <w:szCs w:val="24"/>
                <w:u w:val="single"/>
              </w:rPr>
            </w:pPr>
          </w:p>
          <w:p w14:paraId="0ADA483A" w14:textId="77777777" w:rsidR="00F74B0C" w:rsidRDefault="00F74B0C" w:rsidP="009D0EB7">
            <w:pPr>
              <w:spacing w:line="240" w:lineRule="auto"/>
              <w:rPr>
                <w:rFonts w:cstheme="minorHAnsi"/>
                <w:sz w:val="24"/>
                <w:szCs w:val="24"/>
              </w:rPr>
            </w:pPr>
          </w:p>
        </w:tc>
      </w:tr>
      <w:tr w:rsidR="00F74B0C" w14:paraId="67EF1B5C" w14:textId="77777777" w:rsidTr="009D0EB7">
        <w:trPr>
          <w:trHeight w:val="429"/>
        </w:trPr>
        <w:tc>
          <w:tcPr>
            <w:tcW w:w="2518" w:type="dxa"/>
            <w:vMerge w:val="restart"/>
            <w:tcBorders>
              <w:top w:val="single" w:sz="4" w:space="0" w:color="auto"/>
              <w:left w:val="single" w:sz="4" w:space="0" w:color="auto"/>
              <w:right w:val="single" w:sz="4" w:space="0" w:color="auto"/>
            </w:tcBorders>
          </w:tcPr>
          <w:p w14:paraId="05A26D82" w14:textId="77777777" w:rsidR="00F74B0C" w:rsidRDefault="00F74B0C" w:rsidP="009D0EB7">
            <w:pPr>
              <w:spacing w:line="240" w:lineRule="auto"/>
              <w:jc w:val="center"/>
              <w:rPr>
                <w:rFonts w:cstheme="minorHAnsi"/>
                <w:b/>
                <w:sz w:val="24"/>
                <w:szCs w:val="24"/>
              </w:rPr>
            </w:pPr>
          </w:p>
          <w:p w14:paraId="434FB605" w14:textId="77777777" w:rsidR="00F74B0C" w:rsidRDefault="00F74B0C" w:rsidP="009D0EB7">
            <w:pPr>
              <w:spacing w:line="240" w:lineRule="auto"/>
              <w:rPr>
                <w:rFonts w:cstheme="minorHAnsi"/>
                <w:b/>
                <w:sz w:val="24"/>
                <w:szCs w:val="24"/>
              </w:rPr>
            </w:pPr>
          </w:p>
          <w:p w14:paraId="6406B495" w14:textId="77777777" w:rsidR="00F74B0C" w:rsidRDefault="00F74B0C" w:rsidP="009D0EB7">
            <w:pPr>
              <w:spacing w:line="240" w:lineRule="auto"/>
              <w:jc w:val="center"/>
              <w:rPr>
                <w:rFonts w:cstheme="minorHAnsi"/>
                <w:b/>
                <w:sz w:val="24"/>
                <w:szCs w:val="24"/>
              </w:rPr>
            </w:pPr>
          </w:p>
          <w:p w14:paraId="704A9F01" w14:textId="77777777" w:rsidR="00F74B0C" w:rsidRDefault="00F74B0C" w:rsidP="009D0EB7">
            <w:pPr>
              <w:spacing w:line="240" w:lineRule="auto"/>
              <w:jc w:val="center"/>
              <w:rPr>
                <w:rFonts w:cstheme="minorHAnsi"/>
                <w:b/>
                <w:sz w:val="24"/>
                <w:szCs w:val="24"/>
              </w:rPr>
            </w:pPr>
          </w:p>
          <w:p w14:paraId="79C2D242" w14:textId="77777777" w:rsidR="00F74B0C" w:rsidRDefault="00F74B0C" w:rsidP="009D0EB7">
            <w:pPr>
              <w:spacing w:line="240" w:lineRule="auto"/>
              <w:jc w:val="center"/>
              <w:rPr>
                <w:b/>
                <w:bCs/>
                <w:sz w:val="24"/>
                <w:szCs w:val="24"/>
              </w:rPr>
            </w:pPr>
            <w:r>
              <w:rPr>
                <w:b/>
                <w:bCs/>
                <w:sz w:val="24"/>
                <w:szCs w:val="24"/>
              </w:rPr>
              <w:t>2.</w:t>
            </w:r>
            <w:r>
              <w:rPr>
                <w:b/>
                <w:bCs/>
                <w:sz w:val="24"/>
                <w:szCs w:val="24"/>
                <w:lang w:val="el-GR"/>
              </w:rPr>
              <w:t>1</w:t>
            </w:r>
            <w:r>
              <w:rPr>
                <w:b/>
                <w:bCs/>
                <w:sz w:val="24"/>
                <w:szCs w:val="24"/>
              </w:rPr>
              <w:t xml:space="preserve"> Information on the budget</w:t>
            </w:r>
          </w:p>
          <w:p w14:paraId="42093991" w14:textId="77777777" w:rsidR="00F74B0C" w:rsidRDefault="00F74B0C" w:rsidP="009D0EB7">
            <w:pPr>
              <w:spacing w:line="240" w:lineRule="auto"/>
              <w:jc w:val="center"/>
              <w:rPr>
                <w:rFonts w:cstheme="minorHAnsi"/>
                <w:b/>
                <w:sz w:val="24"/>
                <w:szCs w:val="24"/>
              </w:rPr>
            </w:pPr>
          </w:p>
          <w:p w14:paraId="76F258CC" w14:textId="77777777" w:rsidR="00F74B0C" w:rsidRDefault="00F74B0C" w:rsidP="009D0EB7">
            <w:pPr>
              <w:spacing w:line="240" w:lineRule="auto"/>
              <w:jc w:val="center"/>
              <w:rPr>
                <w:b/>
                <w:bCs/>
                <w:sz w:val="24"/>
                <w:szCs w:val="24"/>
              </w:rPr>
            </w:pPr>
            <w:r>
              <w:t>(to be aligned with the budget form)</w:t>
            </w: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A45843E" w14:textId="77777777" w:rsidR="00F74B0C" w:rsidRPr="00080CFC" w:rsidRDefault="00F74B0C" w:rsidP="009D0EB7">
            <w:pPr>
              <w:spacing w:line="240" w:lineRule="auto"/>
              <w:jc w:val="center"/>
              <w:rPr>
                <w:b/>
                <w:bCs/>
              </w:rPr>
            </w:pPr>
            <w:r w:rsidRPr="4AF5AE70">
              <w:rPr>
                <w:b/>
                <w:bCs/>
              </w:rPr>
              <w:t>T</w:t>
            </w:r>
            <w:r w:rsidRPr="596566A8">
              <w:rPr>
                <w:b/>
                <w:bCs/>
              </w:rPr>
              <w:t>otal eligible cost of the proposal EUR</w:t>
            </w:r>
          </w:p>
        </w:tc>
      </w:tr>
      <w:tr w:rsidR="00F74B0C" w14:paraId="11D076D4" w14:textId="77777777" w:rsidTr="00E47C0A">
        <w:trPr>
          <w:trHeight w:val="363"/>
        </w:trPr>
        <w:tc>
          <w:tcPr>
            <w:tcW w:w="2518" w:type="dxa"/>
            <w:vMerge/>
            <w:vAlign w:val="center"/>
            <w:hideMark/>
          </w:tcPr>
          <w:p w14:paraId="5AF97448" w14:textId="77777777" w:rsidR="00F74B0C" w:rsidRDefault="00F74B0C" w:rsidP="009D0EB7">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2EEEE285" w14:textId="77777777" w:rsidR="00F74B0C" w:rsidRDefault="00F74B0C" w:rsidP="009D0EB7">
            <w:pPr>
              <w:rPr>
                <w:b/>
              </w:rPr>
            </w:pPr>
            <w:r>
              <w:rPr>
                <w:b/>
              </w:rPr>
              <w:t xml:space="preserve">Total eligible cost of the </w:t>
            </w:r>
            <w:r w:rsidRPr="0E440713">
              <w:rPr>
                <w:b/>
                <w:bCs/>
              </w:rPr>
              <w:t>proposal EUR</w:t>
            </w:r>
            <w:r>
              <w:rPr>
                <w:b/>
              </w:rPr>
              <w:t>:</w:t>
            </w:r>
          </w:p>
          <w:p w14:paraId="7704E4F5" w14:textId="77777777" w:rsidR="00F74B0C" w:rsidRDefault="00F74B0C" w:rsidP="009D0EB7">
            <w:pPr>
              <w:tabs>
                <w:tab w:val="left" w:pos="2385"/>
              </w:tabs>
              <w:spacing w:line="240" w:lineRule="auto"/>
              <w:rPr>
                <w:rFonts w:cstheme="minorHAnsi"/>
                <w:sz w:val="24"/>
                <w:szCs w:val="24"/>
                <w:u w:val="single"/>
              </w:rPr>
            </w:pPr>
          </w:p>
        </w:tc>
      </w:tr>
      <w:tr w:rsidR="00F74B0C" w14:paraId="41E18E60" w14:textId="77777777" w:rsidTr="009D0EB7">
        <w:trPr>
          <w:trHeight w:val="273"/>
        </w:trPr>
        <w:tc>
          <w:tcPr>
            <w:tcW w:w="2518" w:type="dxa"/>
            <w:vMerge/>
            <w:vAlign w:val="center"/>
            <w:hideMark/>
          </w:tcPr>
          <w:p w14:paraId="056B652E" w14:textId="77777777" w:rsidR="00F74B0C" w:rsidRDefault="00F74B0C" w:rsidP="009D0EB7">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415581A" w14:textId="77777777" w:rsidR="00F74B0C" w:rsidRDefault="00F74B0C" w:rsidP="009D0EB7">
            <w:pPr>
              <w:spacing w:line="240" w:lineRule="auto"/>
              <w:jc w:val="center"/>
              <w:rPr>
                <w:b/>
                <w:bCs/>
                <w:sz w:val="24"/>
                <w:szCs w:val="24"/>
              </w:rPr>
            </w:pPr>
            <w:r>
              <w:rPr>
                <w:b/>
                <w:bCs/>
                <w:sz w:val="24"/>
                <w:szCs w:val="24"/>
              </w:rPr>
              <w:t xml:space="preserve">Requested co-financing rate </w:t>
            </w:r>
          </w:p>
        </w:tc>
      </w:tr>
      <w:tr w:rsidR="00F74B0C" w14:paraId="7CEDF8D2" w14:textId="77777777" w:rsidTr="009D0EB7">
        <w:trPr>
          <w:trHeight w:val="593"/>
        </w:trPr>
        <w:tc>
          <w:tcPr>
            <w:tcW w:w="2518" w:type="dxa"/>
            <w:vMerge/>
            <w:vAlign w:val="center"/>
            <w:hideMark/>
          </w:tcPr>
          <w:p w14:paraId="051FC3CF" w14:textId="77777777" w:rsidR="00F74B0C" w:rsidRDefault="00F74B0C" w:rsidP="009D0EB7">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2EA781E4" w14:textId="77777777" w:rsidR="00F74B0C" w:rsidRDefault="00F74B0C" w:rsidP="009D0EB7">
            <w:pPr>
              <w:spacing w:line="240" w:lineRule="auto"/>
              <w:rPr>
                <w:b/>
              </w:rPr>
            </w:pPr>
            <w:r>
              <w:rPr>
                <w:b/>
              </w:rPr>
              <w:t>Requested co-financing rate %:</w:t>
            </w:r>
          </w:p>
          <w:p w14:paraId="6B2EC950" w14:textId="77777777" w:rsidR="00F74B0C" w:rsidRDefault="00F74B0C" w:rsidP="009D0EB7">
            <w:pPr>
              <w:spacing w:line="240" w:lineRule="auto"/>
              <w:rPr>
                <w:rFonts w:cstheme="minorHAnsi"/>
                <w:sz w:val="24"/>
                <w:szCs w:val="24"/>
                <w:u w:val="single"/>
              </w:rPr>
            </w:pPr>
          </w:p>
        </w:tc>
      </w:tr>
      <w:tr w:rsidR="00F74B0C" w14:paraId="5A763DD0" w14:textId="77777777" w:rsidTr="009D0EB7">
        <w:trPr>
          <w:trHeight w:val="592"/>
        </w:trPr>
        <w:tc>
          <w:tcPr>
            <w:tcW w:w="2518" w:type="dxa"/>
            <w:vMerge/>
            <w:vAlign w:val="center"/>
            <w:hideMark/>
          </w:tcPr>
          <w:p w14:paraId="506F8CBF" w14:textId="77777777" w:rsidR="00F74B0C" w:rsidRDefault="00F74B0C" w:rsidP="009D0EB7">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27749FC" w14:textId="77777777" w:rsidR="00F74B0C" w:rsidRDefault="00F74B0C" w:rsidP="009D0EB7">
            <w:pPr>
              <w:spacing w:line="240" w:lineRule="auto"/>
              <w:jc w:val="center"/>
              <w:rPr>
                <w:b/>
                <w:lang w:val="fr-BE"/>
              </w:rPr>
            </w:pPr>
            <w:r>
              <w:rPr>
                <w:b/>
                <w:lang w:val="fr-BE"/>
              </w:rPr>
              <w:t>Total EU contribution + 6% Technical Assistance</w:t>
            </w:r>
          </w:p>
          <w:p w14:paraId="155E3725" w14:textId="77777777" w:rsidR="00F74B0C" w:rsidRPr="00BA4B66" w:rsidRDefault="00F74B0C" w:rsidP="009D0EB7">
            <w:pPr>
              <w:pStyle w:val="Tekstkomentarza"/>
              <w:jc w:val="center"/>
              <w:rPr>
                <w:sz w:val="24"/>
                <w:szCs w:val="24"/>
                <w:lang w:val="fr-BE"/>
              </w:rPr>
            </w:pPr>
          </w:p>
        </w:tc>
      </w:tr>
      <w:tr w:rsidR="00F74B0C" w:rsidRPr="002C4B48" w14:paraId="1FB2E3BE" w14:textId="77777777" w:rsidTr="009D0EB7">
        <w:trPr>
          <w:trHeight w:val="538"/>
        </w:trPr>
        <w:tc>
          <w:tcPr>
            <w:tcW w:w="2518" w:type="dxa"/>
            <w:vMerge/>
            <w:vAlign w:val="center"/>
            <w:hideMark/>
          </w:tcPr>
          <w:p w14:paraId="052E3752" w14:textId="77777777" w:rsidR="00F74B0C" w:rsidRDefault="00F74B0C" w:rsidP="009D0EB7">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590D07B3" w14:textId="77777777" w:rsidR="00F74B0C" w:rsidRDefault="00F74B0C" w:rsidP="009D0EB7">
            <w:pPr>
              <w:rPr>
                <w:b/>
                <w:lang w:val="fr-BE"/>
              </w:rPr>
            </w:pPr>
            <w:r>
              <w:rPr>
                <w:b/>
                <w:lang w:val="fr-BE"/>
              </w:rPr>
              <w:t>Total EU contribution EUR:</w:t>
            </w:r>
          </w:p>
          <w:p w14:paraId="63ED3FBB" w14:textId="03BB9341" w:rsidR="00F74B0C" w:rsidRPr="00080CFC" w:rsidRDefault="00F74B0C" w:rsidP="009D0EB7">
            <w:pPr>
              <w:spacing w:line="240" w:lineRule="auto"/>
              <w:rPr>
                <w:sz w:val="24"/>
                <w:szCs w:val="24"/>
                <w:u w:val="single"/>
                <w:lang w:val="fr-BE"/>
              </w:rPr>
            </w:pPr>
            <w:r>
              <w:rPr>
                <w:b/>
                <w:lang w:val="fr-BE"/>
              </w:rPr>
              <w:t>6% Technical Assistance EUR:</w:t>
            </w:r>
          </w:p>
        </w:tc>
      </w:tr>
      <w:tr w:rsidR="00F74B0C" w14:paraId="1DD526B5" w14:textId="77777777" w:rsidTr="009D0EB7">
        <w:trPr>
          <w:trHeight w:val="538"/>
        </w:trPr>
        <w:tc>
          <w:tcPr>
            <w:tcW w:w="2518" w:type="dxa"/>
            <w:vMerge/>
            <w:vAlign w:val="center"/>
          </w:tcPr>
          <w:p w14:paraId="2CD7BEB3" w14:textId="77777777" w:rsidR="00F74B0C" w:rsidRPr="00080CFC" w:rsidRDefault="00F74B0C" w:rsidP="009D0EB7">
            <w:pPr>
              <w:spacing w:line="240" w:lineRule="auto"/>
              <w:rPr>
                <w:b/>
                <w:bCs/>
                <w:sz w:val="24"/>
                <w:szCs w:val="24"/>
                <w:lang w:val="fr-BE"/>
              </w:rPr>
            </w:pP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BBBA839" w14:textId="77777777" w:rsidR="00F74B0C" w:rsidRDefault="00F74B0C" w:rsidP="009D0EB7">
            <w:pPr>
              <w:spacing w:line="240" w:lineRule="auto"/>
              <w:jc w:val="center"/>
              <w:rPr>
                <w:b/>
                <w:bCs/>
                <w:lang w:val="en-GB"/>
              </w:rPr>
            </w:pPr>
            <w:r w:rsidRPr="4AF5AE70">
              <w:rPr>
                <w:b/>
                <w:bCs/>
              </w:rPr>
              <w:t>Total amount to be earmarked to the Member State’s programme</w:t>
            </w:r>
          </w:p>
          <w:p w14:paraId="193192B0" w14:textId="77777777" w:rsidR="00F74B0C" w:rsidRPr="00080CFC" w:rsidRDefault="00F74B0C" w:rsidP="009D0EB7">
            <w:pPr>
              <w:rPr>
                <w:b/>
                <w:lang w:val="en-GB"/>
              </w:rPr>
            </w:pPr>
          </w:p>
        </w:tc>
      </w:tr>
      <w:tr w:rsidR="00F74B0C" w14:paraId="424F49FE" w14:textId="77777777" w:rsidTr="009D0EB7">
        <w:trPr>
          <w:trHeight w:val="538"/>
        </w:trPr>
        <w:tc>
          <w:tcPr>
            <w:tcW w:w="2518" w:type="dxa"/>
            <w:vMerge/>
            <w:vAlign w:val="center"/>
          </w:tcPr>
          <w:p w14:paraId="153AAD25" w14:textId="77777777" w:rsidR="00F74B0C" w:rsidRDefault="00F74B0C" w:rsidP="009D0EB7">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0711318C" w14:textId="77777777" w:rsidR="00F74B0C" w:rsidRPr="00080CFC" w:rsidRDefault="00F74B0C" w:rsidP="009D0EB7">
            <w:pPr>
              <w:tabs>
                <w:tab w:val="left" w:pos="2355"/>
              </w:tabs>
              <w:rPr>
                <w:b/>
                <w:lang w:val="en-GB"/>
              </w:rPr>
            </w:pPr>
            <w:r>
              <w:rPr>
                <w:b/>
              </w:rPr>
              <w:t>Total EUR:</w:t>
            </w:r>
          </w:p>
          <w:p w14:paraId="39A677D0" w14:textId="77777777" w:rsidR="00F74B0C" w:rsidRPr="00080CFC" w:rsidRDefault="00F74B0C" w:rsidP="009D0EB7">
            <w:pPr>
              <w:tabs>
                <w:tab w:val="left" w:pos="2355"/>
              </w:tabs>
              <w:rPr>
                <w:b/>
                <w:lang w:val="en-GB"/>
              </w:rPr>
            </w:pPr>
          </w:p>
        </w:tc>
      </w:tr>
      <w:tr w:rsidR="00F74B0C" w14:paraId="5EBFE2E3" w14:textId="77777777" w:rsidTr="009D0EB7">
        <w:trPr>
          <w:trHeight w:val="538"/>
        </w:trPr>
        <w:tc>
          <w:tcPr>
            <w:tcW w:w="2518" w:type="dxa"/>
            <w:vMerge/>
            <w:vAlign w:val="center"/>
          </w:tcPr>
          <w:p w14:paraId="76D67088" w14:textId="77777777" w:rsidR="00F74B0C" w:rsidRDefault="00F74B0C" w:rsidP="009D0EB7">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A81AC1" w14:textId="77777777" w:rsidR="00F74B0C" w:rsidRDefault="00F74B0C" w:rsidP="009D0EB7">
            <w:pPr>
              <w:spacing w:line="240" w:lineRule="auto"/>
              <w:jc w:val="center"/>
              <w:rPr>
                <w:b/>
                <w:bCs/>
                <w:sz w:val="24"/>
                <w:szCs w:val="24"/>
              </w:rPr>
            </w:pPr>
            <w:r>
              <w:rPr>
                <w:b/>
                <w:bCs/>
                <w:sz w:val="24"/>
                <w:szCs w:val="24"/>
              </w:rPr>
              <w:t>Statement from the Managing Authority</w:t>
            </w:r>
          </w:p>
          <w:p w14:paraId="1B170FA5" w14:textId="77777777" w:rsidR="00F74B0C" w:rsidRPr="00080CFC" w:rsidRDefault="00F74B0C" w:rsidP="009D0EB7">
            <w:pPr>
              <w:tabs>
                <w:tab w:val="left" w:pos="1965"/>
              </w:tabs>
              <w:jc w:val="both"/>
              <w:rPr>
                <w:b/>
              </w:rPr>
            </w:pPr>
            <w:r>
              <w:t xml:space="preserve">Declaration indicating that the project proposal, including the information on the budget, has been prepared in accordance with EU and national eligibility rules and can therefore be included into the Member State's programme. If not yet the case, statement from the Managing Authority that the review process will be done after the selection.  </w:t>
            </w:r>
          </w:p>
        </w:tc>
      </w:tr>
      <w:tr w:rsidR="00F74B0C" w14:paraId="00478C63" w14:textId="77777777" w:rsidTr="009D0EB7">
        <w:trPr>
          <w:trHeight w:val="538"/>
        </w:trPr>
        <w:tc>
          <w:tcPr>
            <w:tcW w:w="2518" w:type="dxa"/>
            <w:vMerge/>
            <w:vAlign w:val="center"/>
          </w:tcPr>
          <w:p w14:paraId="02701647" w14:textId="77777777" w:rsidR="00F74B0C" w:rsidRDefault="00F74B0C" w:rsidP="009D0EB7">
            <w:pPr>
              <w:spacing w:line="240" w:lineRule="auto"/>
              <w:rPr>
                <w:b/>
                <w:bCs/>
                <w:sz w:val="24"/>
                <w:szCs w:val="24"/>
              </w:rPr>
            </w:pPr>
          </w:p>
        </w:tc>
        <w:tc>
          <w:tcPr>
            <w:tcW w:w="7058" w:type="dxa"/>
            <w:tcBorders>
              <w:top w:val="single" w:sz="4" w:space="0" w:color="auto"/>
              <w:left w:val="single" w:sz="4" w:space="0" w:color="auto"/>
              <w:bottom w:val="single" w:sz="4" w:space="0" w:color="auto"/>
              <w:right w:val="single" w:sz="4" w:space="0" w:color="auto"/>
            </w:tcBorders>
          </w:tcPr>
          <w:p w14:paraId="21136648" w14:textId="77777777" w:rsidR="00F74B0C" w:rsidRPr="00080CFC" w:rsidRDefault="00F74B0C" w:rsidP="009D0EB7">
            <w:pPr>
              <w:rPr>
                <w:b/>
              </w:rPr>
            </w:pPr>
          </w:p>
        </w:tc>
      </w:tr>
      <w:tr w:rsidR="00F74B0C" w14:paraId="2FEF8056" w14:textId="77777777" w:rsidTr="009D0EB7">
        <w:trPr>
          <w:trHeight w:val="538"/>
        </w:trPr>
        <w:tc>
          <w:tcPr>
            <w:tcW w:w="2518" w:type="dxa"/>
            <w:tcBorders>
              <w:top w:val="single" w:sz="4" w:space="0" w:color="auto"/>
              <w:left w:val="single" w:sz="4" w:space="0" w:color="auto"/>
              <w:right w:val="single" w:sz="4" w:space="0" w:color="auto"/>
            </w:tcBorders>
          </w:tcPr>
          <w:p w14:paraId="53E16D3B" w14:textId="77777777" w:rsidR="00F74B0C" w:rsidRDefault="00F74B0C" w:rsidP="009D0EB7">
            <w:pPr>
              <w:spacing w:line="240" w:lineRule="auto"/>
              <w:jc w:val="center"/>
              <w:rPr>
                <w:b/>
                <w:bCs/>
                <w:sz w:val="24"/>
                <w:szCs w:val="24"/>
              </w:rPr>
            </w:pPr>
            <w:r>
              <w:rPr>
                <w:b/>
                <w:bCs/>
                <w:sz w:val="24"/>
                <w:szCs w:val="24"/>
                <w:lang w:val="el-GR"/>
              </w:rPr>
              <w:t>2.2</w:t>
            </w:r>
            <w:r w:rsidRPr="46F5D45D">
              <w:rPr>
                <w:b/>
                <w:bCs/>
                <w:sz w:val="24"/>
                <w:szCs w:val="24"/>
              </w:rPr>
              <w:t xml:space="preserve">. </w:t>
            </w:r>
            <w:r w:rsidRPr="3C81D3B2">
              <w:rPr>
                <w:b/>
                <w:bCs/>
                <w:sz w:val="24"/>
                <w:szCs w:val="24"/>
              </w:rPr>
              <w:t>Cost</w:t>
            </w:r>
            <w:r w:rsidRPr="02F7D34F">
              <w:rPr>
                <w:b/>
                <w:bCs/>
                <w:sz w:val="24"/>
                <w:szCs w:val="24"/>
              </w:rPr>
              <w:t xml:space="preserve">-effectiveness </w:t>
            </w:r>
            <w:r w:rsidRPr="3C81D3B2">
              <w:rPr>
                <w:b/>
                <w:bCs/>
                <w:sz w:val="24"/>
                <w:szCs w:val="24"/>
              </w:rPr>
              <w:t>of the proposal</w:t>
            </w:r>
          </w:p>
          <w:p w14:paraId="0A286447" w14:textId="77777777" w:rsidR="00F74B0C" w:rsidRDefault="00F74B0C" w:rsidP="009D0EB7">
            <w:pPr>
              <w:spacing w:line="240" w:lineRule="auto"/>
              <w:jc w:val="center"/>
              <w:rPr>
                <w:b/>
                <w:bCs/>
                <w:sz w:val="24"/>
                <w:szCs w:val="24"/>
              </w:rPr>
            </w:pPr>
          </w:p>
          <w:p w14:paraId="4A9BB29D" w14:textId="77777777" w:rsidR="00F74B0C" w:rsidRDefault="00F74B0C" w:rsidP="1209E1D8">
            <w:pPr>
              <w:spacing w:line="240" w:lineRule="auto"/>
            </w:pPr>
            <w:r>
              <w:t>Describe how the proposal was conceived in order to ensure cost-effectiveness.</w:t>
            </w:r>
          </w:p>
        </w:tc>
        <w:tc>
          <w:tcPr>
            <w:tcW w:w="7058" w:type="dxa"/>
            <w:tcBorders>
              <w:top w:val="single" w:sz="4" w:space="0" w:color="auto"/>
              <w:left w:val="single" w:sz="4" w:space="0" w:color="auto"/>
              <w:bottom w:val="single" w:sz="4" w:space="0" w:color="auto"/>
              <w:right w:val="single" w:sz="4" w:space="0" w:color="auto"/>
            </w:tcBorders>
          </w:tcPr>
          <w:p w14:paraId="521FFB10" w14:textId="77777777" w:rsidR="00F74B0C" w:rsidRDefault="00F74B0C" w:rsidP="009D0EB7">
            <w:pPr>
              <w:rPr>
                <w:b/>
                <w:bCs/>
              </w:rPr>
            </w:pPr>
          </w:p>
        </w:tc>
      </w:tr>
      <w:tr w:rsidR="00F74B0C" w14:paraId="74F3D9BE" w14:textId="77777777" w:rsidTr="00E47C0A">
        <w:trPr>
          <w:trHeight w:val="8212"/>
        </w:trPr>
        <w:tc>
          <w:tcPr>
            <w:tcW w:w="2518" w:type="dxa"/>
            <w:tcBorders>
              <w:top w:val="single" w:sz="4" w:space="0" w:color="auto"/>
              <w:left w:val="single" w:sz="4" w:space="0" w:color="auto"/>
              <w:bottom w:val="single" w:sz="4" w:space="0" w:color="auto"/>
              <w:right w:val="single" w:sz="4" w:space="0" w:color="auto"/>
            </w:tcBorders>
          </w:tcPr>
          <w:p w14:paraId="121B2FD2" w14:textId="77777777" w:rsidR="00F74B0C" w:rsidRPr="00CF03D9" w:rsidRDefault="00F74B0C" w:rsidP="009D0EB7">
            <w:pPr>
              <w:spacing w:line="240" w:lineRule="auto"/>
              <w:jc w:val="center"/>
              <w:rPr>
                <w:b/>
                <w:bCs/>
                <w:sz w:val="24"/>
                <w:szCs w:val="24"/>
                <w:lang w:val="en-GB"/>
              </w:rPr>
            </w:pPr>
            <w:r w:rsidRPr="001E0B15">
              <w:rPr>
                <w:b/>
                <w:bCs/>
                <w:sz w:val="24"/>
                <w:szCs w:val="24"/>
                <w:lang w:val="en-IE"/>
              </w:rPr>
              <w:t>3</w:t>
            </w:r>
            <w:r w:rsidRPr="596566A8">
              <w:rPr>
                <w:b/>
                <w:bCs/>
                <w:sz w:val="24"/>
                <w:szCs w:val="24"/>
              </w:rPr>
              <w:t xml:space="preserve">. </w:t>
            </w:r>
            <w:r>
              <w:rPr>
                <w:b/>
                <w:bCs/>
                <w:sz w:val="24"/>
                <w:szCs w:val="24"/>
                <w:lang w:val="en-GB"/>
              </w:rPr>
              <w:t>Type of partnership</w:t>
            </w:r>
          </w:p>
          <w:p w14:paraId="38065731" w14:textId="77777777" w:rsidR="00F74B0C" w:rsidRDefault="00F74B0C" w:rsidP="009D0EB7">
            <w:pPr>
              <w:spacing w:line="240" w:lineRule="auto"/>
              <w:jc w:val="center"/>
              <w:rPr>
                <w:rFonts w:cstheme="minorHAnsi"/>
                <w:b/>
                <w:sz w:val="24"/>
                <w:szCs w:val="24"/>
              </w:rPr>
            </w:pPr>
          </w:p>
          <w:p w14:paraId="664BCCB6" w14:textId="77777777" w:rsidR="00F74B0C" w:rsidRDefault="00F74B0C" w:rsidP="009D0EB7">
            <w:pPr>
              <w:spacing w:after="200" w:line="240" w:lineRule="auto"/>
            </w:pPr>
            <w:r>
              <w:t>Describe:</w:t>
            </w:r>
          </w:p>
          <w:p w14:paraId="04F96120" w14:textId="77777777" w:rsidR="00F74B0C" w:rsidRDefault="00F74B0C" w:rsidP="009D0EB7">
            <w:pPr>
              <w:pStyle w:val="Akapitzlist"/>
              <w:numPr>
                <w:ilvl w:val="0"/>
                <w:numId w:val="38"/>
              </w:numPr>
              <w:spacing w:after="200" w:line="240" w:lineRule="auto"/>
            </w:pPr>
            <w:r>
              <w:t>the composition of the partnership, including local and/or regional authorities, civil society organisations, NGOs, and where relevant migrant-led organisations;</w:t>
            </w:r>
          </w:p>
          <w:p w14:paraId="6E0FB787" w14:textId="77777777" w:rsidR="00F74B0C" w:rsidRDefault="00F74B0C" w:rsidP="009D0EB7">
            <w:pPr>
              <w:pStyle w:val="Akapitzlist"/>
              <w:numPr>
                <w:ilvl w:val="0"/>
                <w:numId w:val="38"/>
              </w:numPr>
              <w:spacing w:after="200" w:line="240" w:lineRule="auto"/>
            </w:pPr>
            <w:r>
              <w:t>the rationale for the partnership, demonstrating complementarity of expertise and added value of each partner;</w:t>
            </w:r>
          </w:p>
          <w:p w14:paraId="6C00AB01" w14:textId="77777777" w:rsidR="00F74B0C" w:rsidRDefault="00F74B0C" w:rsidP="009D0EB7">
            <w:pPr>
              <w:pStyle w:val="Akapitzlist"/>
              <w:numPr>
                <w:ilvl w:val="0"/>
                <w:numId w:val="38"/>
              </w:numPr>
              <w:spacing w:after="200" w:line="240" w:lineRule="auto"/>
            </w:pPr>
            <w:r>
              <w:t>the role of each partner in the implementation of the activities, ensuring a clear and balanced distribution of responsibilities;</w:t>
            </w:r>
          </w:p>
          <w:p w14:paraId="3FB1FBAF" w14:textId="7A905FED" w:rsidR="00F74B0C" w:rsidRPr="000F2992" w:rsidRDefault="00F74B0C" w:rsidP="009D0EB7">
            <w:pPr>
              <w:pStyle w:val="Akapitzlist"/>
              <w:numPr>
                <w:ilvl w:val="0"/>
                <w:numId w:val="38"/>
              </w:numPr>
              <w:spacing w:after="200" w:line="240" w:lineRule="auto"/>
            </w:pPr>
            <w:r>
              <w:t>existing cooperation mechanisms or prior collaboration, where applicable</w:t>
            </w:r>
            <w:r w:rsidR="532CE76C">
              <w:t>.</w:t>
            </w:r>
          </w:p>
        </w:tc>
        <w:tc>
          <w:tcPr>
            <w:tcW w:w="7058" w:type="dxa"/>
            <w:tcBorders>
              <w:top w:val="single" w:sz="4" w:space="0" w:color="auto"/>
              <w:left w:val="single" w:sz="4" w:space="0" w:color="auto"/>
              <w:bottom w:val="single" w:sz="4" w:space="0" w:color="auto"/>
              <w:right w:val="single" w:sz="4" w:space="0" w:color="auto"/>
            </w:tcBorders>
          </w:tcPr>
          <w:p w14:paraId="2A114E41" w14:textId="77777777" w:rsidR="00F74B0C" w:rsidRDefault="00F74B0C" w:rsidP="009D0EB7">
            <w:pPr>
              <w:rPr>
                <w:b/>
                <w:bCs/>
              </w:rPr>
            </w:pPr>
          </w:p>
        </w:tc>
      </w:tr>
      <w:tr w:rsidR="00F74B0C" w14:paraId="38139994" w14:textId="77777777" w:rsidTr="00BF0041">
        <w:trPr>
          <w:trHeight w:val="416"/>
        </w:trPr>
        <w:tc>
          <w:tcPr>
            <w:tcW w:w="2518" w:type="dxa"/>
            <w:tcBorders>
              <w:top w:val="single" w:sz="4" w:space="0" w:color="auto"/>
              <w:left w:val="single" w:sz="4" w:space="0" w:color="auto"/>
              <w:bottom w:val="single" w:sz="4" w:space="0" w:color="auto"/>
              <w:right w:val="single" w:sz="4" w:space="0" w:color="auto"/>
            </w:tcBorders>
          </w:tcPr>
          <w:p w14:paraId="49F54ED3" w14:textId="001D4DFC" w:rsidR="00F74B0C" w:rsidRPr="00CF03D9" w:rsidRDefault="00F74B0C" w:rsidP="009D0EB7">
            <w:pPr>
              <w:spacing w:line="240" w:lineRule="auto"/>
              <w:jc w:val="center"/>
              <w:rPr>
                <w:b/>
                <w:bCs/>
                <w:sz w:val="24"/>
                <w:szCs w:val="24"/>
                <w:lang w:val="en-GB"/>
              </w:rPr>
            </w:pPr>
            <w:r w:rsidRPr="6B45347E">
              <w:rPr>
                <w:b/>
                <w:bCs/>
                <w:sz w:val="24"/>
                <w:szCs w:val="24"/>
              </w:rPr>
              <w:t xml:space="preserve">4. Procedure applied </w:t>
            </w:r>
            <w:r w:rsidR="002C4B48">
              <w:rPr>
                <w:b/>
                <w:bCs/>
                <w:sz w:val="24"/>
                <w:szCs w:val="24"/>
              </w:rPr>
              <w:t xml:space="preserve">in the Member State </w:t>
            </w:r>
            <w:r w:rsidRPr="6B45347E">
              <w:rPr>
                <w:b/>
                <w:bCs/>
                <w:sz w:val="24"/>
                <w:szCs w:val="24"/>
              </w:rPr>
              <w:t>to select the project proposal</w:t>
            </w:r>
          </w:p>
          <w:p w14:paraId="62DDD7C8" w14:textId="77777777" w:rsidR="00F74B0C" w:rsidRDefault="00F74B0C" w:rsidP="009D0EB7">
            <w:pPr>
              <w:spacing w:line="240" w:lineRule="auto"/>
              <w:rPr>
                <w:lang w:val="en-IE"/>
              </w:rPr>
            </w:pPr>
          </w:p>
          <w:p w14:paraId="73ABF968" w14:textId="77777777" w:rsidR="00F74B0C" w:rsidRPr="001E0B15" w:rsidRDefault="00F74B0C" w:rsidP="009D0EB7">
            <w:pPr>
              <w:spacing w:line="240" w:lineRule="auto"/>
              <w:rPr>
                <w:lang w:val="en-IE"/>
              </w:rPr>
            </w:pPr>
            <w:r w:rsidRPr="001E0B15">
              <w:rPr>
                <w:lang w:val="en-IE"/>
              </w:rPr>
              <w:t>Describe:</w:t>
            </w:r>
          </w:p>
          <w:p w14:paraId="278BFE3F" w14:textId="77777777" w:rsidR="00F74B0C" w:rsidRPr="001E0B15" w:rsidRDefault="00F74B0C" w:rsidP="009D0EB7">
            <w:pPr>
              <w:spacing w:line="240" w:lineRule="auto"/>
              <w:rPr>
                <w:lang w:val="en-IE"/>
              </w:rPr>
            </w:pPr>
          </w:p>
          <w:p w14:paraId="40A58D48" w14:textId="77777777" w:rsidR="00F74B0C" w:rsidRPr="001E0B15" w:rsidRDefault="00F74B0C" w:rsidP="009D0EB7">
            <w:pPr>
              <w:pStyle w:val="Akapitzlist"/>
              <w:numPr>
                <w:ilvl w:val="0"/>
                <w:numId w:val="39"/>
              </w:numPr>
              <w:spacing w:line="240" w:lineRule="auto"/>
              <w:rPr>
                <w:lang w:val="en-IE"/>
              </w:rPr>
            </w:pPr>
            <w:r w:rsidRPr="001E0B15">
              <w:rPr>
                <w:lang w:val="en-IE"/>
              </w:rPr>
              <w:t>the procedure followed for the identification and selection of the project, including any internal or national coordination mechanisms;</w:t>
            </w:r>
          </w:p>
          <w:p w14:paraId="2A29C731" w14:textId="77777777" w:rsidR="00F74B0C" w:rsidRPr="001E0B15" w:rsidRDefault="00F74B0C" w:rsidP="009D0EB7">
            <w:pPr>
              <w:pStyle w:val="Akapitzlist"/>
              <w:numPr>
                <w:ilvl w:val="0"/>
                <w:numId w:val="39"/>
              </w:numPr>
              <w:spacing w:line="240" w:lineRule="auto"/>
              <w:rPr>
                <w:lang w:val="en-IE"/>
              </w:rPr>
            </w:pPr>
            <w:r w:rsidRPr="001E0B15">
              <w:rPr>
                <w:lang w:val="en-IE"/>
              </w:rPr>
              <w:t>how transparency, equal treatment and sound financial management principles were ensured during the selection process;</w:t>
            </w:r>
          </w:p>
          <w:p w14:paraId="1FCB79F2" w14:textId="77E1B8F7" w:rsidR="00F74B0C" w:rsidRPr="001E0B15" w:rsidRDefault="00F74B0C" w:rsidP="009D0EB7">
            <w:pPr>
              <w:pStyle w:val="Akapitzlist"/>
              <w:numPr>
                <w:ilvl w:val="0"/>
                <w:numId w:val="39"/>
              </w:numPr>
              <w:spacing w:line="240" w:lineRule="auto"/>
              <w:rPr>
                <w:lang w:val="en-IE"/>
              </w:rPr>
            </w:pPr>
            <w:r w:rsidRPr="001E0B15">
              <w:rPr>
                <w:lang w:val="en-IE"/>
              </w:rPr>
              <w:t>the criteria applied to prioritise the proposal, including relevance to national integration strategies, needs at local/regional level, and alignment with AMIF objectives</w:t>
            </w:r>
            <w:r w:rsidR="3A28F07A" w:rsidRPr="1209E1D8">
              <w:rPr>
                <w:lang w:val="en-IE"/>
              </w:rPr>
              <w:t>.</w:t>
            </w:r>
          </w:p>
        </w:tc>
        <w:tc>
          <w:tcPr>
            <w:tcW w:w="7058" w:type="dxa"/>
            <w:tcBorders>
              <w:top w:val="single" w:sz="4" w:space="0" w:color="auto"/>
              <w:left w:val="single" w:sz="4" w:space="0" w:color="auto"/>
              <w:bottom w:val="single" w:sz="4" w:space="0" w:color="auto"/>
              <w:right w:val="single" w:sz="4" w:space="0" w:color="auto"/>
            </w:tcBorders>
          </w:tcPr>
          <w:p w14:paraId="5C11F5E8" w14:textId="77777777" w:rsidR="00F74B0C" w:rsidRDefault="00F74B0C" w:rsidP="009D0EB7">
            <w:pPr>
              <w:rPr>
                <w:b/>
                <w:bCs/>
              </w:rPr>
            </w:pPr>
          </w:p>
        </w:tc>
      </w:tr>
    </w:tbl>
    <w:p w14:paraId="53F1FD57" w14:textId="77777777" w:rsidR="00F74B0C" w:rsidRDefault="00F74B0C" w:rsidP="00F74B0C">
      <w:pPr>
        <w:rPr>
          <w:rFonts w:cstheme="minorHAnsi"/>
          <w:sz w:val="24"/>
          <w:szCs w:val="24"/>
        </w:rPr>
      </w:pPr>
    </w:p>
    <w:tbl>
      <w:tblPr>
        <w:tblStyle w:val="Tabela-Siatka"/>
        <w:tblW w:w="0" w:type="auto"/>
        <w:tblLook w:val="04A0" w:firstRow="1" w:lastRow="0" w:firstColumn="1" w:lastColumn="0" w:noHBand="0" w:noVBand="1"/>
      </w:tblPr>
      <w:tblGrid>
        <w:gridCol w:w="2660"/>
        <w:gridCol w:w="6916"/>
      </w:tblGrid>
      <w:tr w:rsidR="00F74B0C" w14:paraId="1D7914AD" w14:textId="77777777" w:rsidTr="009D0EB7">
        <w:tc>
          <w:tcPr>
            <w:tcW w:w="9576" w:type="dxa"/>
            <w:gridSpan w:val="2"/>
            <w:tcBorders>
              <w:top w:val="single" w:sz="4" w:space="0" w:color="auto"/>
              <w:left w:val="single" w:sz="4" w:space="0" w:color="auto"/>
              <w:bottom w:val="single" w:sz="4" w:space="0" w:color="auto"/>
              <w:right w:val="single" w:sz="4" w:space="0" w:color="auto"/>
            </w:tcBorders>
            <w:shd w:val="clear" w:color="auto" w:fill="4472C4" w:themeFill="accent5"/>
            <w:hideMark/>
          </w:tcPr>
          <w:p w14:paraId="0590C242" w14:textId="79425A87" w:rsidR="00F74B0C" w:rsidRPr="006E75ED" w:rsidRDefault="00F74B0C" w:rsidP="004D38E7">
            <w:pPr>
              <w:pStyle w:val="Nagwek2"/>
              <w:numPr>
                <w:ilvl w:val="1"/>
                <w:numId w:val="31"/>
              </w:numPr>
              <w:jc w:val="center"/>
              <w:outlineLvl w:val="1"/>
              <w:rPr>
                <w:rFonts w:asciiTheme="minorHAnsi" w:hAnsiTheme="minorHAnsi" w:cstheme="minorHAnsi"/>
                <w:b/>
                <w:bCs/>
                <w:color w:val="FFFFFF" w:themeColor="background1"/>
              </w:rPr>
            </w:pPr>
            <w:bookmarkStart w:id="12" w:name="_Toc227575202"/>
            <w:r>
              <w:rPr>
                <w:rFonts w:asciiTheme="minorHAnsi" w:hAnsiTheme="minorHAnsi" w:cstheme="minorHAnsi"/>
                <w:b/>
                <w:bCs/>
                <w:color w:val="FFFFFF" w:themeColor="background1"/>
              </w:rPr>
              <w:t>I</w:t>
            </w:r>
            <w:r w:rsidRPr="006E75ED">
              <w:rPr>
                <w:rFonts w:asciiTheme="minorHAnsi" w:hAnsiTheme="minorHAnsi" w:cstheme="minorHAnsi"/>
                <w:b/>
                <w:bCs/>
                <w:color w:val="FFFFFF" w:themeColor="background1"/>
              </w:rPr>
              <w:t>mpact of the proposal</w:t>
            </w:r>
            <w:bookmarkEnd w:id="12"/>
          </w:p>
        </w:tc>
      </w:tr>
      <w:tr w:rsidR="00F74B0C" w14:paraId="38D0198E" w14:textId="77777777" w:rsidTr="009D0EB7">
        <w:trPr>
          <w:trHeight w:val="2207"/>
        </w:trPr>
        <w:tc>
          <w:tcPr>
            <w:tcW w:w="2660" w:type="dxa"/>
            <w:tcBorders>
              <w:top w:val="single" w:sz="4" w:space="0" w:color="auto"/>
              <w:left w:val="single" w:sz="4" w:space="0" w:color="auto"/>
              <w:bottom w:val="single" w:sz="4" w:space="0" w:color="auto"/>
              <w:right w:val="single" w:sz="4" w:space="0" w:color="auto"/>
            </w:tcBorders>
          </w:tcPr>
          <w:p w14:paraId="491AFB40" w14:textId="643017BD" w:rsidR="00F74B0C" w:rsidRDefault="00F74B0C" w:rsidP="009D0EB7">
            <w:pPr>
              <w:spacing w:line="240" w:lineRule="auto"/>
              <w:jc w:val="center"/>
              <w:rPr>
                <w:b/>
                <w:bCs/>
                <w:sz w:val="24"/>
                <w:szCs w:val="24"/>
              </w:rPr>
            </w:pPr>
            <w:r>
              <w:rPr>
                <w:b/>
                <w:bCs/>
                <w:sz w:val="24"/>
                <w:szCs w:val="24"/>
              </w:rPr>
              <w:t xml:space="preserve">1. </w:t>
            </w:r>
            <w:r w:rsidR="002C4B48">
              <w:rPr>
                <w:b/>
                <w:bCs/>
                <w:sz w:val="24"/>
                <w:szCs w:val="24"/>
              </w:rPr>
              <w:t>I</w:t>
            </w:r>
            <w:r w:rsidRPr="008A114D">
              <w:rPr>
                <w:b/>
                <w:bCs/>
                <w:sz w:val="24"/>
                <w:szCs w:val="24"/>
                <w:lang w:val="en-GB"/>
              </w:rPr>
              <w:t>mpact or effect of the proposal based on concrete and measurable targets </w:t>
            </w:r>
            <w:r>
              <w:rPr>
                <w:b/>
                <w:bCs/>
                <w:sz w:val="24"/>
                <w:szCs w:val="24"/>
                <w:lang w:val="en-GB"/>
              </w:rPr>
              <w:br/>
            </w:r>
            <w:r w:rsidRPr="00E26C28">
              <w:t xml:space="preserve">(section 3.4 of the Call </w:t>
            </w:r>
            <w:r w:rsidR="008E499A">
              <w:t xml:space="preserve">for expression </w:t>
            </w:r>
            <w:r w:rsidRPr="00E26C28">
              <w:t>of interest)</w:t>
            </w:r>
            <w:r w:rsidRPr="00E26C28">
              <w:rPr>
                <w:b/>
                <w:bCs/>
                <w:lang w:val="en-GB"/>
              </w:rPr>
              <w:t> </w:t>
            </w:r>
            <w:r w:rsidRPr="00E26C28">
              <w:rPr>
                <w:b/>
                <w:bCs/>
              </w:rPr>
              <w:t> </w:t>
            </w:r>
          </w:p>
          <w:p w14:paraId="2B25AE41" w14:textId="77777777" w:rsidR="00F74B0C" w:rsidRDefault="00F74B0C" w:rsidP="009D0EB7">
            <w:pPr>
              <w:spacing w:line="240" w:lineRule="auto"/>
              <w:jc w:val="center"/>
              <w:rPr>
                <w:rFonts w:cstheme="minorHAnsi"/>
                <w:sz w:val="24"/>
                <w:szCs w:val="24"/>
              </w:rPr>
            </w:pPr>
          </w:p>
          <w:p w14:paraId="5F9AAB95" w14:textId="77777777" w:rsidR="00F74B0C" w:rsidRDefault="00F74B0C" w:rsidP="009D0EB7">
            <w:pPr>
              <w:spacing w:line="240" w:lineRule="auto"/>
            </w:pPr>
            <w:r>
              <w:t>Describe</w:t>
            </w:r>
            <w:r w:rsidRPr="008A114D">
              <w:t xml:space="preserve"> the expected short- and long-term impact of the project at local and/or regional level, in particular its contribution to improving integration outcomes for the target groups. </w:t>
            </w:r>
          </w:p>
          <w:p w14:paraId="4BB56744" w14:textId="77777777" w:rsidR="00F74B0C" w:rsidRDefault="00F74B0C" w:rsidP="009D0EB7">
            <w:pPr>
              <w:spacing w:line="240" w:lineRule="auto"/>
            </w:pPr>
          </w:p>
          <w:p w14:paraId="09478A60" w14:textId="6C855ACC" w:rsidR="00F74B0C" w:rsidRDefault="00F74B0C" w:rsidP="009D0EB7">
            <w:pPr>
              <w:spacing w:line="240" w:lineRule="auto"/>
            </w:pPr>
            <w:r w:rsidRPr="008A114D">
              <w:t>The description should include concrete and measurable targets, both quantitative and qualitative, as well as the expected scale of the intervention (e.g. number of beneficiaries, services delivered,</w:t>
            </w:r>
            <w:r w:rsidR="008E499A">
              <w:t xml:space="preserve"> and</w:t>
            </w:r>
            <w:r w:rsidRPr="008A114D">
              <w:t xml:space="preserve"> authorities involved). </w:t>
            </w:r>
          </w:p>
          <w:p w14:paraId="18944338" w14:textId="77777777" w:rsidR="00F74B0C" w:rsidRDefault="00F74B0C" w:rsidP="009D0EB7">
            <w:pPr>
              <w:spacing w:line="240" w:lineRule="auto"/>
            </w:pPr>
          </w:p>
          <w:p w14:paraId="0AE3739E" w14:textId="3B605531" w:rsidR="00F74B0C" w:rsidRDefault="00F74B0C" w:rsidP="009D0EB7">
            <w:pPr>
              <w:spacing w:line="240" w:lineRule="auto"/>
              <w:rPr>
                <w:sz w:val="24"/>
                <w:szCs w:val="24"/>
              </w:rPr>
            </w:pPr>
            <w:r w:rsidRPr="008A114D">
              <w:t>Indicate how progress towards these targets will be monitored and assessed.</w:t>
            </w:r>
            <w:r w:rsidR="0007741E">
              <w:t xml:space="preserve"> Also detail how the project’s impact foster</w:t>
            </w:r>
            <w:r w:rsidR="008E499A">
              <w:t>s</w:t>
            </w:r>
            <w:r w:rsidR="0007741E">
              <w:t xml:space="preserve"> mixed communities and/or facilitate</w:t>
            </w:r>
            <w:r w:rsidR="008E499A">
              <w:t>s</w:t>
            </w:r>
            <w:r w:rsidR="0007741E">
              <w:t xml:space="preserve"> integration.</w:t>
            </w:r>
          </w:p>
        </w:tc>
        <w:tc>
          <w:tcPr>
            <w:tcW w:w="6916" w:type="dxa"/>
            <w:tcBorders>
              <w:top w:val="single" w:sz="4" w:space="0" w:color="auto"/>
              <w:left w:val="single" w:sz="4" w:space="0" w:color="auto"/>
              <w:bottom w:val="single" w:sz="4" w:space="0" w:color="auto"/>
              <w:right w:val="single" w:sz="4" w:space="0" w:color="auto"/>
            </w:tcBorders>
          </w:tcPr>
          <w:p w14:paraId="52D737AF" w14:textId="77777777" w:rsidR="00F74B0C" w:rsidRDefault="00F74B0C" w:rsidP="009D0EB7">
            <w:pPr>
              <w:spacing w:line="240" w:lineRule="auto"/>
              <w:rPr>
                <w:rFonts w:cstheme="minorHAnsi"/>
                <w:sz w:val="24"/>
                <w:szCs w:val="24"/>
              </w:rPr>
            </w:pPr>
          </w:p>
          <w:p w14:paraId="258012C3" w14:textId="77777777" w:rsidR="00F74B0C" w:rsidRDefault="00F74B0C" w:rsidP="009D0EB7">
            <w:pPr>
              <w:spacing w:line="240" w:lineRule="auto"/>
              <w:rPr>
                <w:rFonts w:cstheme="minorHAnsi"/>
                <w:sz w:val="24"/>
                <w:szCs w:val="24"/>
              </w:rPr>
            </w:pPr>
          </w:p>
          <w:p w14:paraId="3D5C82AE" w14:textId="77777777" w:rsidR="00F74B0C" w:rsidRDefault="00F74B0C" w:rsidP="009D0EB7">
            <w:pPr>
              <w:spacing w:line="240" w:lineRule="auto"/>
              <w:rPr>
                <w:rFonts w:cstheme="minorHAnsi"/>
                <w:sz w:val="24"/>
                <w:szCs w:val="24"/>
              </w:rPr>
            </w:pPr>
          </w:p>
          <w:p w14:paraId="210E1DC3" w14:textId="77777777" w:rsidR="00F74B0C" w:rsidRDefault="00F74B0C" w:rsidP="009D0EB7">
            <w:pPr>
              <w:spacing w:line="240" w:lineRule="auto"/>
              <w:rPr>
                <w:rFonts w:cstheme="minorHAnsi"/>
                <w:sz w:val="24"/>
                <w:szCs w:val="24"/>
              </w:rPr>
            </w:pPr>
          </w:p>
          <w:p w14:paraId="35987F6F" w14:textId="77777777" w:rsidR="00F74B0C" w:rsidRDefault="00F74B0C" w:rsidP="009D0EB7">
            <w:pPr>
              <w:spacing w:line="240" w:lineRule="auto"/>
              <w:rPr>
                <w:rFonts w:cstheme="minorHAnsi"/>
                <w:sz w:val="24"/>
                <w:szCs w:val="24"/>
              </w:rPr>
            </w:pPr>
          </w:p>
          <w:p w14:paraId="365D84A4" w14:textId="77777777" w:rsidR="00F74B0C" w:rsidRDefault="00F74B0C" w:rsidP="009D0EB7">
            <w:pPr>
              <w:spacing w:line="240" w:lineRule="auto"/>
              <w:rPr>
                <w:rFonts w:cstheme="minorHAnsi"/>
                <w:sz w:val="24"/>
                <w:szCs w:val="24"/>
              </w:rPr>
            </w:pPr>
          </w:p>
          <w:p w14:paraId="3CB64DB6" w14:textId="77777777" w:rsidR="00F74B0C" w:rsidRDefault="00F74B0C" w:rsidP="009D0EB7">
            <w:pPr>
              <w:spacing w:line="240" w:lineRule="auto"/>
              <w:rPr>
                <w:rFonts w:cstheme="minorHAnsi"/>
                <w:sz w:val="24"/>
                <w:szCs w:val="24"/>
              </w:rPr>
            </w:pPr>
          </w:p>
        </w:tc>
      </w:tr>
      <w:tr w:rsidR="00F74B0C" w14:paraId="6ACB54E8" w14:textId="77777777" w:rsidTr="009D0EB7">
        <w:trPr>
          <w:trHeight w:val="1538"/>
        </w:trPr>
        <w:tc>
          <w:tcPr>
            <w:tcW w:w="2660" w:type="dxa"/>
            <w:tcBorders>
              <w:top w:val="single" w:sz="4" w:space="0" w:color="auto"/>
              <w:left w:val="single" w:sz="4" w:space="0" w:color="auto"/>
              <w:bottom w:val="single" w:sz="4" w:space="0" w:color="auto"/>
              <w:right w:val="single" w:sz="4" w:space="0" w:color="auto"/>
            </w:tcBorders>
          </w:tcPr>
          <w:p w14:paraId="657152A7" w14:textId="2AF7E1F3" w:rsidR="00F74B0C" w:rsidRDefault="00E00E1B" w:rsidP="009D0EB7">
            <w:pPr>
              <w:spacing w:line="240" w:lineRule="auto"/>
              <w:jc w:val="center"/>
              <w:rPr>
                <w:b/>
                <w:bCs/>
                <w:sz w:val="24"/>
                <w:szCs w:val="24"/>
              </w:rPr>
            </w:pPr>
            <w:r>
              <w:rPr>
                <w:b/>
                <w:bCs/>
                <w:sz w:val="24"/>
                <w:szCs w:val="24"/>
              </w:rPr>
              <w:t>2</w:t>
            </w:r>
            <w:r w:rsidR="00F74B0C">
              <w:rPr>
                <w:b/>
                <w:bCs/>
                <w:sz w:val="24"/>
                <w:szCs w:val="24"/>
              </w:rPr>
              <w:t xml:space="preserve">. </w:t>
            </w:r>
            <w:r w:rsidR="002C4B48">
              <w:rPr>
                <w:b/>
                <w:bCs/>
                <w:sz w:val="24"/>
                <w:szCs w:val="24"/>
              </w:rPr>
              <w:t>S</w:t>
            </w:r>
            <w:r w:rsidR="00F74B0C">
              <w:rPr>
                <w:b/>
                <w:bCs/>
                <w:sz w:val="24"/>
                <w:szCs w:val="24"/>
              </w:rPr>
              <w:t xml:space="preserve">ustainability of the </w:t>
            </w:r>
            <w:r w:rsidR="00F74B0C" w:rsidRPr="411904BA">
              <w:rPr>
                <w:b/>
                <w:bCs/>
                <w:sz w:val="24"/>
                <w:szCs w:val="24"/>
              </w:rPr>
              <w:t>proposal</w:t>
            </w:r>
          </w:p>
          <w:p w14:paraId="477CCC73" w14:textId="77777777" w:rsidR="00F74B0C" w:rsidRDefault="00F74B0C" w:rsidP="009D0EB7">
            <w:pPr>
              <w:spacing w:line="240" w:lineRule="auto"/>
              <w:jc w:val="center"/>
              <w:rPr>
                <w:b/>
                <w:bCs/>
                <w:sz w:val="24"/>
                <w:szCs w:val="24"/>
              </w:rPr>
            </w:pPr>
          </w:p>
          <w:p w14:paraId="19BC3451" w14:textId="77777777" w:rsidR="00F74B0C" w:rsidRDefault="00F74B0C" w:rsidP="009D0EB7">
            <w:pPr>
              <w:spacing w:line="240" w:lineRule="auto"/>
            </w:pPr>
            <w:r w:rsidRPr="008A114D">
              <w:t xml:space="preserve">Explain how the results of the project will be sustained beyond the duration of EU funding. </w:t>
            </w:r>
            <w:r>
              <w:br/>
            </w:r>
            <w:r>
              <w:br/>
            </w:r>
            <w:r w:rsidRPr="008A114D">
              <w:t>This should include</w:t>
            </w:r>
            <w:r>
              <w:t>:</w:t>
            </w:r>
            <w:r w:rsidRPr="008A114D">
              <w:t xml:space="preserve"> </w:t>
            </w:r>
          </w:p>
          <w:p w14:paraId="642FC76A" w14:textId="77777777" w:rsidR="00F74B0C" w:rsidRDefault="00F74B0C" w:rsidP="009D0EB7">
            <w:pPr>
              <w:pStyle w:val="Akapitzlist"/>
              <w:numPr>
                <w:ilvl w:val="0"/>
                <w:numId w:val="46"/>
              </w:numPr>
              <w:spacing w:line="240" w:lineRule="auto"/>
            </w:pPr>
            <w:r w:rsidRPr="008A114D">
              <w:t>the integration of activities into existing structures or policies</w:t>
            </w:r>
            <w:r>
              <w:t xml:space="preserve">; </w:t>
            </w:r>
          </w:p>
          <w:p w14:paraId="18020BFF" w14:textId="77777777" w:rsidR="00F74B0C" w:rsidRDefault="00F74B0C" w:rsidP="009D0EB7">
            <w:pPr>
              <w:pStyle w:val="Akapitzlist"/>
              <w:numPr>
                <w:ilvl w:val="0"/>
                <w:numId w:val="46"/>
              </w:numPr>
              <w:spacing w:line="240" w:lineRule="auto"/>
            </w:pPr>
            <w:r w:rsidRPr="008A114D">
              <w:t>the availability of potential follow-up funding sources</w:t>
            </w:r>
            <w:r>
              <w:t xml:space="preserve">; </w:t>
            </w:r>
            <w:r w:rsidRPr="008A114D">
              <w:t>and</w:t>
            </w:r>
          </w:p>
          <w:p w14:paraId="577B7E98" w14:textId="77777777" w:rsidR="00F74B0C" w:rsidRDefault="00F74B0C" w:rsidP="009D0EB7">
            <w:pPr>
              <w:pStyle w:val="Akapitzlist"/>
              <w:numPr>
                <w:ilvl w:val="0"/>
                <w:numId w:val="46"/>
              </w:numPr>
              <w:spacing w:line="240" w:lineRule="auto"/>
            </w:pPr>
            <w:r w:rsidRPr="008A114D">
              <w:t>measures to ensure long-term impact, such as capacity-building, institutional ownership and transferability of results.</w:t>
            </w:r>
          </w:p>
          <w:p w14:paraId="2192EAFD" w14:textId="19F10612" w:rsidR="008B4108" w:rsidRPr="00B71DC7" w:rsidRDefault="007854A2" w:rsidP="009D0EB7">
            <w:pPr>
              <w:pStyle w:val="Akapitzlist"/>
              <w:numPr>
                <w:ilvl w:val="0"/>
                <w:numId w:val="46"/>
              </w:numPr>
              <w:spacing w:line="240" w:lineRule="auto"/>
            </w:pPr>
            <w:r>
              <w:t>measures to ensure the sca</w:t>
            </w:r>
            <w:r w:rsidR="008E499A">
              <w:t>la</w:t>
            </w:r>
            <w:r>
              <w:t xml:space="preserve">bility and replicability of the project. </w:t>
            </w:r>
          </w:p>
        </w:tc>
        <w:tc>
          <w:tcPr>
            <w:tcW w:w="6916" w:type="dxa"/>
            <w:tcBorders>
              <w:top w:val="single" w:sz="4" w:space="0" w:color="auto"/>
              <w:left w:val="single" w:sz="4" w:space="0" w:color="auto"/>
              <w:bottom w:val="single" w:sz="4" w:space="0" w:color="auto"/>
              <w:right w:val="single" w:sz="4" w:space="0" w:color="auto"/>
            </w:tcBorders>
          </w:tcPr>
          <w:p w14:paraId="1C4DABFA" w14:textId="77777777" w:rsidR="00F74B0C" w:rsidRDefault="00F74B0C" w:rsidP="009D0EB7">
            <w:pPr>
              <w:spacing w:line="240" w:lineRule="auto"/>
              <w:rPr>
                <w:rFonts w:cstheme="minorHAnsi"/>
                <w:sz w:val="24"/>
                <w:szCs w:val="24"/>
              </w:rPr>
            </w:pPr>
          </w:p>
        </w:tc>
      </w:tr>
    </w:tbl>
    <w:p w14:paraId="77D6246B" w14:textId="2D48750A" w:rsidR="00AE187B" w:rsidRDefault="00F74B0C" w:rsidP="00AE187B">
      <w:pPr>
        <w:rPr>
          <w:rFonts w:cstheme="minorHAnsi"/>
          <w:sz w:val="24"/>
          <w:szCs w:val="24"/>
        </w:rPr>
      </w:pPr>
      <w:r>
        <w:rPr>
          <w:rFonts w:cstheme="minorHAnsi"/>
          <w:sz w:val="24"/>
          <w:szCs w:val="24"/>
        </w:rPr>
        <w:t xml:space="preserve"> </w:t>
      </w:r>
    </w:p>
    <w:tbl>
      <w:tblPr>
        <w:tblStyle w:val="Tabela-Siatka"/>
        <w:tblW w:w="0" w:type="auto"/>
        <w:tblLook w:val="04A0" w:firstRow="1" w:lastRow="0" w:firstColumn="1" w:lastColumn="0" w:noHBand="0" w:noVBand="1"/>
      </w:tblPr>
      <w:tblGrid>
        <w:gridCol w:w="2660"/>
        <w:gridCol w:w="6916"/>
      </w:tblGrid>
      <w:tr w:rsidR="004B5908" w14:paraId="5EAD1C01" w14:textId="77777777" w:rsidTr="004B5908">
        <w:tc>
          <w:tcPr>
            <w:tcW w:w="9576" w:type="dxa"/>
            <w:gridSpan w:val="2"/>
            <w:tcBorders>
              <w:top w:val="single" w:sz="4" w:space="0" w:color="auto"/>
              <w:left w:val="single" w:sz="4" w:space="0" w:color="auto"/>
              <w:bottom w:val="single" w:sz="4" w:space="0" w:color="auto"/>
              <w:right w:val="single" w:sz="4" w:space="0" w:color="auto"/>
            </w:tcBorders>
          </w:tcPr>
          <w:p w14:paraId="3EAA50EA" w14:textId="3A6BEB37" w:rsidR="004B5908" w:rsidRPr="002A2DDB" w:rsidRDefault="004B5908" w:rsidP="004B5908">
            <w:pPr>
              <w:spacing w:line="240" w:lineRule="auto"/>
              <w:jc w:val="both"/>
              <w:rPr>
                <w:u w:val="single"/>
              </w:rPr>
            </w:pPr>
            <w:r w:rsidRPr="002A2DDB">
              <w:rPr>
                <w:i/>
                <w:iCs/>
              </w:rPr>
              <w:t>Legal Notice: In case the proposal is successful, the EU contribution for the project under the specific action  will be included in the Member State’s and/or the participating Member States’ AMIF</w:t>
            </w:r>
            <w:r>
              <w:rPr>
                <w:i/>
                <w:iCs/>
              </w:rPr>
              <w:t xml:space="preserve"> </w:t>
            </w:r>
            <w:r w:rsidRPr="002A2DDB">
              <w:rPr>
                <w:i/>
                <w:iCs/>
              </w:rPr>
              <w:t>programmes in its initial form or by means of a programme amendment approved by the Commission and implemented in accordance with the provisions of the AMIF Regulation (EU) 2021/1147 and Regulation (EU) 2021/1060 (Common Provisions Regulation). The financial and reporting obligations for any beneficiary of the specific action are the same as those that apply to the Member States’ programmes</w:t>
            </w:r>
            <w:r w:rsidRPr="002A2DDB">
              <w:t>.</w:t>
            </w:r>
          </w:p>
          <w:p w14:paraId="26EEF8FA" w14:textId="77777777" w:rsidR="004B5908" w:rsidRPr="002A2DDB" w:rsidRDefault="004B5908" w:rsidP="004B5908">
            <w:pPr>
              <w:spacing w:line="240" w:lineRule="auto"/>
              <w:jc w:val="both"/>
              <w:rPr>
                <w:u w:val="single"/>
              </w:rPr>
            </w:pPr>
          </w:p>
          <w:p w14:paraId="42840B2A" w14:textId="38D24BBD" w:rsidR="004B5908" w:rsidRDefault="004B5908" w:rsidP="004B5908">
            <w:pPr>
              <w:spacing w:line="240" w:lineRule="auto"/>
              <w:jc w:val="both"/>
              <w:rPr>
                <w:b/>
                <w:bCs/>
                <w:color w:val="FFFFFF" w:themeColor="background1"/>
                <w:sz w:val="24"/>
                <w:szCs w:val="24"/>
              </w:rPr>
            </w:pPr>
            <w:r w:rsidRPr="002A2DDB">
              <w:t>As Managing Authority, I agree to include the successful project in the programme and ensure that the project will be implemented in accordance with</w:t>
            </w:r>
            <w:r w:rsidRPr="002A2DDB">
              <w:rPr>
                <w:i/>
                <w:iCs/>
              </w:rPr>
              <w:t xml:space="preserve"> </w:t>
            </w:r>
            <w:r w:rsidRPr="002A2DDB">
              <w:t>the provisions of the AMIF Regulation (EU) 2021/1147 and Regulation (EU) 2021/1060 (Common Provisions Regulation).</w:t>
            </w:r>
          </w:p>
        </w:tc>
      </w:tr>
      <w:tr w:rsidR="00AE187B" w14:paraId="0A5901DC" w14:textId="77777777">
        <w:tc>
          <w:tcPr>
            <w:tcW w:w="2660" w:type="dxa"/>
            <w:tcBorders>
              <w:top w:val="single" w:sz="4" w:space="0" w:color="auto"/>
              <w:left w:val="single" w:sz="4" w:space="0" w:color="auto"/>
              <w:bottom w:val="single" w:sz="4" w:space="0" w:color="auto"/>
              <w:right w:val="single" w:sz="4" w:space="0" w:color="auto"/>
            </w:tcBorders>
            <w:shd w:val="clear" w:color="auto" w:fill="4472C4" w:themeFill="accent5"/>
            <w:hideMark/>
          </w:tcPr>
          <w:p w14:paraId="26EF8189" w14:textId="77777777" w:rsidR="00AE187B" w:rsidRDefault="00AE187B">
            <w:pPr>
              <w:spacing w:line="240" w:lineRule="auto"/>
              <w:jc w:val="center"/>
              <w:rPr>
                <w:b/>
                <w:bCs/>
                <w:color w:val="FFFFFF" w:themeColor="background1"/>
                <w:sz w:val="24"/>
                <w:szCs w:val="24"/>
              </w:rPr>
            </w:pPr>
            <w:r>
              <w:rPr>
                <w:b/>
                <w:bCs/>
                <w:color w:val="FFFFFF" w:themeColor="background1"/>
                <w:sz w:val="24"/>
                <w:szCs w:val="24"/>
              </w:rPr>
              <w:t>Date</w:t>
            </w:r>
          </w:p>
        </w:tc>
        <w:tc>
          <w:tcPr>
            <w:tcW w:w="6916" w:type="dxa"/>
            <w:tcBorders>
              <w:top w:val="single" w:sz="4" w:space="0" w:color="auto"/>
              <w:left w:val="single" w:sz="4" w:space="0" w:color="auto"/>
              <w:bottom w:val="single" w:sz="4" w:space="0" w:color="auto"/>
              <w:right w:val="single" w:sz="4" w:space="0" w:color="auto"/>
            </w:tcBorders>
            <w:shd w:val="clear" w:color="auto" w:fill="4472C4" w:themeFill="accent5"/>
            <w:hideMark/>
          </w:tcPr>
          <w:p w14:paraId="4D49268E" w14:textId="77777777" w:rsidR="00AE187B" w:rsidRDefault="00AE187B">
            <w:pPr>
              <w:spacing w:line="240" w:lineRule="auto"/>
              <w:jc w:val="center"/>
              <w:rPr>
                <w:b/>
                <w:bCs/>
                <w:color w:val="FFFFFF" w:themeColor="background1"/>
                <w:sz w:val="24"/>
                <w:szCs w:val="24"/>
              </w:rPr>
            </w:pPr>
            <w:r>
              <w:rPr>
                <w:b/>
                <w:bCs/>
                <w:color w:val="FFFFFF" w:themeColor="background1"/>
                <w:sz w:val="24"/>
                <w:szCs w:val="24"/>
              </w:rPr>
              <w:t>Signature</w:t>
            </w:r>
          </w:p>
        </w:tc>
      </w:tr>
      <w:tr w:rsidR="00AE187B" w14:paraId="71AE9F6E" w14:textId="77777777">
        <w:trPr>
          <w:cantSplit/>
          <w:trHeight w:val="1134"/>
        </w:trPr>
        <w:tc>
          <w:tcPr>
            <w:tcW w:w="2660" w:type="dxa"/>
            <w:tcBorders>
              <w:top w:val="single" w:sz="4" w:space="0" w:color="auto"/>
              <w:left w:val="single" w:sz="4" w:space="0" w:color="auto"/>
              <w:bottom w:val="single" w:sz="4" w:space="0" w:color="auto"/>
              <w:right w:val="single" w:sz="4" w:space="0" w:color="auto"/>
            </w:tcBorders>
          </w:tcPr>
          <w:p w14:paraId="3CDFF3E6" w14:textId="77777777" w:rsidR="00AE187B" w:rsidRDefault="00AE187B">
            <w:pPr>
              <w:spacing w:line="240" w:lineRule="auto"/>
              <w:rPr>
                <w:rFonts w:cstheme="minorHAnsi"/>
                <w:sz w:val="24"/>
                <w:szCs w:val="24"/>
              </w:rPr>
            </w:pPr>
          </w:p>
        </w:tc>
        <w:tc>
          <w:tcPr>
            <w:tcW w:w="6916" w:type="dxa"/>
            <w:tcBorders>
              <w:top w:val="single" w:sz="4" w:space="0" w:color="auto"/>
              <w:left w:val="single" w:sz="4" w:space="0" w:color="auto"/>
              <w:bottom w:val="single" w:sz="4" w:space="0" w:color="auto"/>
              <w:right w:val="single" w:sz="4" w:space="0" w:color="auto"/>
            </w:tcBorders>
            <w:hideMark/>
          </w:tcPr>
          <w:p w14:paraId="769C9FE2" w14:textId="1A8A47DF" w:rsidR="00AE187B" w:rsidRDefault="00AE187B">
            <w:pPr>
              <w:spacing w:line="240" w:lineRule="auto"/>
              <w:rPr>
                <w:u w:val="single"/>
              </w:rPr>
            </w:pPr>
            <w:r>
              <w:rPr>
                <w:u w:val="single"/>
              </w:rPr>
              <w:t>Legal representative of the Managing Authority:</w:t>
            </w:r>
          </w:p>
        </w:tc>
      </w:tr>
    </w:tbl>
    <w:p w14:paraId="53272264" w14:textId="77777777" w:rsidR="00AE187B" w:rsidRPr="00A00383" w:rsidRDefault="00AE187B" w:rsidP="00AE187B">
      <w:pPr>
        <w:rPr>
          <w:rFonts w:cstheme="minorHAnsi"/>
          <w:sz w:val="24"/>
          <w:szCs w:val="24"/>
        </w:rPr>
      </w:pPr>
    </w:p>
    <w:p w14:paraId="18A018E2" w14:textId="77777777" w:rsidR="00A85138" w:rsidRPr="00A00383" w:rsidRDefault="00A85138" w:rsidP="00FE707E">
      <w:pPr>
        <w:jc w:val="center"/>
        <w:rPr>
          <w:rFonts w:cstheme="minorHAnsi"/>
          <w:sz w:val="24"/>
          <w:szCs w:val="24"/>
        </w:rPr>
      </w:pPr>
    </w:p>
    <w:sectPr w:rsidR="00A85138" w:rsidRPr="00A00383" w:rsidSect="003D031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98ECA" w14:textId="77777777" w:rsidR="00FD606C" w:rsidRDefault="00FD606C" w:rsidP="00C373F2">
      <w:pPr>
        <w:spacing w:after="0" w:line="240" w:lineRule="auto"/>
      </w:pPr>
      <w:r>
        <w:separator/>
      </w:r>
    </w:p>
  </w:endnote>
  <w:endnote w:type="continuationSeparator" w:id="0">
    <w:p w14:paraId="48236F3A" w14:textId="77777777" w:rsidR="00FD606C" w:rsidRDefault="00FD606C" w:rsidP="00C373F2">
      <w:pPr>
        <w:spacing w:after="0" w:line="240" w:lineRule="auto"/>
      </w:pPr>
      <w:r>
        <w:continuationSeparator/>
      </w:r>
    </w:p>
  </w:endnote>
  <w:endnote w:type="continuationNotice" w:id="1">
    <w:p w14:paraId="413011BB" w14:textId="77777777" w:rsidR="00FD606C" w:rsidRDefault="00FD60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2104B" w14:textId="77777777" w:rsidR="00A60E0D" w:rsidRDefault="00A60E0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89544"/>
      <w:docPartObj>
        <w:docPartGallery w:val="Page Numbers (Bottom of Page)"/>
        <w:docPartUnique/>
      </w:docPartObj>
    </w:sdtPr>
    <w:sdtEndPr>
      <w:rPr>
        <w:noProof/>
      </w:rPr>
    </w:sdtEndPr>
    <w:sdtContent>
      <w:p w14:paraId="0A42E486" w14:textId="0B379842" w:rsidR="00A60E0D" w:rsidRDefault="00A60E0D">
        <w:pPr>
          <w:pStyle w:val="Stopka"/>
          <w:jc w:val="right"/>
        </w:pPr>
        <w:r>
          <w:fldChar w:fldCharType="begin"/>
        </w:r>
        <w:r>
          <w:instrText xml:space="preserve"> PAGE   \* MERGEFORMAT </w:instrText>
        </w:r>
        <w:r>
          <w:fldChar w:fldCharType="separate"/>
        </w:r>
        <w:r w:rsidR="00CC4E57">
          <w:rPr>
            <w:noProof/>
          </w:rPr>
          <w:t>1</w:t>
        </w:r>
        <w:r>
          <w:rPr>
            <w:noProof/>
          </w:rPr>
          <w:fldChar w:fldCharType="end"/>
        </w:r>
      </w:p>
    </w:sdtContent>
  </w:sdt>
  <w:p w14:paraId="71EB25B0" w14:textId="77777777" w:rsidR="00A60E0D" w:rsidRDefault="00A60E0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7C951" w14:textId="77777777" w:rsidR="00A60E0D" w:rsidRDefault="00A60E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035A5" w14:textId="77777777" w:rsidR="00FD606C" w:rsidRDefault="00FD606C" w:rsidP="00C373F2">
      <w:pPr>
        <w:spacing w:after="0" w:line="240" w:lineRule="auto"/>
      </w:pPr>
      <w:r>
        <w:separator/>
      </w:r>
    </w:p>
  </w:footnote>
  <w:footnote w:type="continuationSeparator" w:id="0">
    <w:p w14:paraId="3354D7B2" w14:textId="77777777" w:rsidR="00FD606C" w:rsidRDefault="00FD606C" w:rsidP="00C373F2">
      <w:pPr>
        <w:spacing w:after="0" w:line="240" w:lineRule="auto"/>
      </w:pPr>
      <w:r>
        <w:continuationSeparator/>
      </w:r>
    </w:p>
  </w:footnote>
  <w:footnote w:type="continuationNotice" w:id="1">
    <w:p w14:paraId="30CE76FE" w14:textId="77777777" w:rsidR="00FD606C" w:rsidRDefault="00FD606C">
      <w:pPr>
        <w:spacing w:after="0" w:line="240" w:lineRule="auto"/>
      </w:pPr>
    </w:p>
  </w:footnote>
  <w:footnote w:id="2">
    <w:p w14:paraId="598B678B" w14:textId="77777777" w:rsidR="008C0402" w:rsidRDefault="008C0402">
      <w:pPr>
        <w:pStyle w:val="Tekstprzypisudolnego"/>
        <w:jc w:val="both"/>
      </w:pPr>
      <w:r>
        <w:rPr>
          <w:rStyle w:val="Odwoanieprzypisudolnego"/>
        </w:rPr>
        <w:footnoteRef/>
      </w:r>
      <w:r>
        <w:t xml:space="preserve"> For instance, regular reports to the MA on progress; meetings by project group members or any other mechanisms to keep track of financial and operational steps taken to implement the project in a timely and correct manner</w:t>
      </w:r>
    </w:p>
  </w:footnote>
  <w:footnote w:id="3">
    <w:p w14:paraId="36447963" w14:textId="77777777" w:rsidR="00F74B0C" w:rsidRDefault="00F74B0C" w:rsidP="00F74B0C">
      <w:pPr>
        <w:pStyle w:val="Tekstprzypisudolnego"/>
        <w:jc w:val="both"/>
      </w:pPr>
      <w:r>
        <w:rPr>
          <w:rStyle w:val="Odwoanieprzypisudolnego"/>
        </w:rPr>
        <w:footnoteRef/>
      </w:r>
      <w:r>
        <w:t xml:space="preserve"> For instance, regular reports to the MA on progress; meetings by project group members or any other mechanisms to keep track of financial and operational steps taken to implement the project in a timely and correct manner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65E31" w14:textId="77777777" w:rsidR="00A60E0D" w:rsidRDefault="00A60E0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62CD9" w14:textId="77777777" w:rsidR="00A60E0D" w:rsidRDefault="00A60E0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E03A3" w14:textId="77777777" w:rsidR="00A60E0D" w:rsidRDefault="00A60E0D">
    <w:pPr>
      <w:pStyle w:val="Nagwek"/>
    </w:pPr>
  </w:p>
</w:hdr>
</file>

<file path=word/intelligence2.xml><?xml version="1.0" encoding="utf-8"?>
<int2:intelligence xmlns:int2="http://schemas.microsoft.com/office/intelligence/2020/intelligence" xmlns:oel="http://schemas.microsoft.com/office/2019/extlst">
  <int2:observations>
    <int2:textHash int2:hashCode="ni8UUdXdlt6RIo" int2:id="l4dHfoP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0CD"/>
    <w:multiLevelType w:val="hybridMultilevel"/>
    <w:tmpl w:val="55D663A8"/>
    <w:lvl w:ilvl="0" w:tplc="974823B8">
      <w:start w:val="1"/>
      <w:numFmt w:val="decimal"/>
      <w:lvlText w:val="%1."/>
      <w:lvlJc w:val="left"/>
      <w:pPr>
        <w:ind w:left="720" w:hanging="360"/>
      </w:pPr>
    </w:lvl>
    <w:lvl w:ilvl="1" w:tplc="928A54E0">
      <w:start w:val="1"/>
      <w:numFmt w:val="lowerLetter"/>
      <w:lvlText w:val="%2."/>
      <w:lvlJc w:val="left"/>
      <w:pPr>
        <w:ind w:left="1440" w:hanging="360"/>
      </w:pPr>
    </w:lvl>
    <w:lvl w:ilvl="2" w:tplc="899ED5A4">
      <w:start w:val="1"/>
      <w:numFmt w:val="lowerRoman"/>
      <w:lvlText w:val="%3."/>
      <w:lvlJc w:val="right"/>
      <w:pPr>
        <w:ind w:left="2160" w:hanging="180"/>
      </w:pPr>
    </w:lvl>
    <w:lvl w:ilvl="3" w:tplc="8354B586">
      <w:start w:val="1"/>
      <w:numFmt w:val="decimal"/>
      <w:lvlText w:val="%4."/>
      <w:lvlJc w:val="left"/>
      <w:pPr>
        <w:ind w:left="2880" w:hanging="360"/>
      </w:pPr>
    </w:lvl>
    <w:lvl w:ilvl="4" w:tplc="47587908">
      <w:start w:val="1"/>
      <w:numFmt w:val="lowerLetter"/>
      <w:lvlText w:val="%5."/>
      <w:lvlJc w:val="left"/>
      <w:pPr>
        <w:ind w:left="3600" w:hanging="360"/>
      </w:pPr>
    </w:lvl>
    <w:lvl w:ilvl="5" w:tplc="8E641F3C">
      <w:start w:val="1"/>
      <w:numFmt w:val="lowerRoman"/>
      <w:lvlText w:val="%6."/>
      <w:lvlJc w:val="right"/>
      <w:pPr>
        <w:ind w:left="4320" w:hanging="180"/>
      </w:pPr>
    </w:lvl>
    <w:lvl w:ilvl="6" w:tplc="BF7A2A02">
      <w:start w:val="1"/>
      <w:numFmt w:val="decimal"/>
      <w:lvlText w:val="%7."/>
      <w:lvlJc w:val="left"/>
      <w:pPr>
        <w:ind w:left="5040" w:hanging="360"/>
      </w:pPr>
    </w:lvl>
    <w:lvl w:ilvl="7" w:tplc="F380259C">
      <w:start w:val="1"/>
      <w:numFmt w:val="lowerLetter"/>
      <w:lvlText w:val="%8."/>
      <w:lvlJc w:val="left"/>
      <w:pPr>
        <w:ind w:left="5760" w:hanging="360"/>
      </w:pPr>
    </w:lvl>
    <w:lvl w:ilvl="8" w:tplc="396C4A78">
      <w:start w:val="1"/>
      <w:numFmt w:val="lowerRoman"/>
      <w:lvlText w:val="%9."/>
      <w:lvlJc w:val="right"/>
      <w:pPr>
        <w:ind w:left="6480" w:hanging="180"/>
      </w:pPr>
    </w:lvl>
  </w:abstractNum>
  <w:abstractNum w:abstractNumId="1" w15:restartNumberingAfterBreak="0">
    <w:nsid w:val="02DE2CF0"/>
    <w:multiLevelType w:val="multilevel"/>
    <w:tmpl w:val="47DC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3D5BF6"/>
    <w:multiLevelType w:val="hybridMultilevel"/>
    <w:tmpl w:val="D0165404"/>
    <w:lvl w:ilvl="0" w:tplc="26FCD6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47654"/>
    <w:multiLevelType w:val="hybridMultilevel"/>
    <w:tmpl w:val="FFEC8E0A"/>
    <w:lvl w:ilvl="0" w:tplc="A336C4D0">
      <w:start w:val="1"/>
      <w:numFmt w:val="upperLetter"/>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3A4BF8"/>
    <w:multiLevelType w:val="hybridMultilevel"/>
    <w:tmpl w:val="1C94BDDA"/>
    <w:lvl w:ilvl="0" w:tplc="03565B0A">
      <w:start w:val="1"/>
      <w:numFmt w:val="upperLetter"/>
      <w:lvlText w:val="%1)"/>
      <w:lvlJc w:val="left"/>
      <w:pPr>
        <w:ind w:left="720" w:hanging="360"/>
      </w:pPr>
      <w:rPr>
        <w:rFonts w:hint="default"/>
        <w:b/>
        <w:bCs/>
        <w:color w:val="FFFFFF" w:themeColor="background1"/>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C19B8"/>
    <w:multiLevelType w:val="hybridMultilevel"/>
    <w:tmpl w:val="A3E4CA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007048E"/>
    <w:multiLevelType w:val="multilevel"/>
    <w:tmpl w:val="DA7689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1B33F33"/>
    <w:multiLevelType w:val="hybridMultilevel"/>
    <w:tmpl w:val="B0A89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80537F"/>
    <w:multiLevelType w:val="hybridMultilevel"/>
    <w:tmpl w:val="D3C82000"/>
    <w:lvl w:ilvl="0" w:tplc="10C4A17E">
      <w:start w:val="1"/>
      <w:numFmt w:val="decimal"/>
      <w:lvlText w:val="%1."/>
      <w:lvlJc w:val="left"/>
      <w:pPr>
        <w:ind w:left="720" w:hanging="360"/>
      </w:pPr>
    </w:lvl>
    <w:lvl w:ilvl="1" w:tplc="08B8C906">
      <w:start w:val="1"/>
      <w:numFmt w:val="lowerLetter"/>
      <w:lvlText w:val="%2."/>
      <w:lvlJc w:val="left"/>
      <w:pPr>
        <w:ind w:left="1440" w:hanging="360"/>
      </w:pPr>
    </w:lvl>
    <w:lvl w:ilvl="2" w:tplc="9552CFAC">
      <w:start w:val="1"/>
      <w:numFmt w:val="lowerRoman"/>
      <w:lvlText w:val="%3."/>
      <w:lvlJc w:val="right"/>
      <w:pPr>
        <w:ind w:left="2160" w:hanging="180"/>
      </w:pPr>
    </w:lvl>
    <w:lvl w:ilvl="3" w:tplc="AA7AB0AE">
      <w:start w:val="1"/>
      <w:numFmt w:val="decimal"/>
      <w:lvlText w:val="%4."/>
      <w:lvlJc w:val="left"/>
      <w:pPr>
        <w:ind w:left="2880" w:hanging="360"/>
      </w:pPr>
    </w:lvl>
    <w:lvl w:ilvl="4" w:tplc="93EC6426">
      <w:start w:val="1"/>
      <w:numFmt w:val="lowerLetter"/>
      <w:lvlText w:val="%5."/>
      <w:lvlJc w:val="left"/>
      <w:pPr>
        <w:ind w:left="3600" w:hanging="360"/>
      </w:pPr>
    </w:lvl>
    <w:lvl w:ilvl="5" w:tplc="80F494D0">
      <w:start w:val="1"/>
      <w:numFmt w:val="lowerRoman"/>
      <w:lvlText w:val="%6."/>
      <w:lvlJc w:val="right"/>
      <w:pPr>
        <w:ind w:left="4320" w:hanging="180"/>
      </w:pPr>
    </w:lvl>
    <w:lvl w:ilvl="6" w:tplc="7324B862">
      <w:start w:val="1"/>
      <w:numFmt w:val="decimal"/>
      <w:lvlText w:val="%7."/>
      <w:lvlJc w:val="left"/>
      <w:pPr>
        <w:ind w:left="5040" w:hanging="360"/>
      </w:pPr>
    </w:lvl>
    <w:lvl w:ilvl="7" w:tplc="1BEA4E96">
      <w:start w:val="1"/>
      <w:numFmt w:val="lowerLetter"/>
      <w:lvlText w:val="%8."/>
      <w:lvlJc w:val="left"/>
      <w:pPr>
        <w:ind w:left="5760" w:hanging="360"/>
      </w:pPr>
    </w:lvl>
    <w:lvl w:ilvl="8" w:tplc="31ECB0D8">
      <w:start w:val="1"/>
      <w:numFmt w:val="lowerRoman"/>
      <w:lvlText w:val="%9."/>
      <w:lvlJc w:val="right"/>
      <w:pPr>
        <w:ind w:left="6480" w:hanging="180"/>
      </w:pPr>
    </w:lvl>
  </w:abstractNum>
  <w:abstractNum w:abstractNumId="9" w15:restartNumberingAfterBreak="0">
    <w:nsid w:val="18244686"/>
    <w:multiLevelType w:val="multilevel"/>
    <w:tmpl w:val="EA4A9B1C"/>
    <w:lvl w:ilvl="0">
      <w:start w:val="1"/>
      <w:numFmt w:val="bullet"/>
      <w:lvlText w:val=""/>
      <w:lvlJc w:val="left"/>
      <w:pPr>
        <w:tabs>
          <w:tab w:val="num" w:pos="360"/>
        </w:tabs>
        <w:ind w:left="360" w:hanging="360"/>
      </w:pPr>
      <w:rPr>
        <w:rFonts w:ascii="Symbol" w:hAnsi="Symbol" w:hint="default"/>
        <w:sz w:val="20"/>
      </w:rPr>
    </w:lvl>
    <w:lvl w:ilvl="1">
      <w:start w:val="1"/>
      <w:numFmt w:val="upperLetter"/>
      <w:lvlText w:val="%2."/>
      <w:lvlJc w:val="left"/>
      <w:pPr>
        <w:ind w:left="1080" w:hanging="360"/>
      </w:pPr>
      <w:rPr>
        <w:rFonts w:hint="default"/>
        <w:color w:val="FFFFFF" w:themeColor="background1"/>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46A364B"/>
    <w:multiLevelType w:val="hybridMultilevel"/>
    <w:tmpl w:val="4BEAE2D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5333E47"/>
    <w:multiLevelType w:val="hybridMultilevel"/>
    <w:tmpl w:val="D7684A8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8613E23"/>
    <w:multiLevelType w:val="hybridMultilevel"/>
    <w:tmpl w:val="565A5058"/>
    <w:lvl w:ilvl="0" w:tplc="FFFFFFFF">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D51937"/>
    <w:multiLevelType w:val="hybridMultilevel"/>
    <w:tmpl w:val="B034533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2E6D43CD"/>
    <w:multiLevelType w:val="multilevel"/>
    <w:tmpl w:val="4E48AD24"/>
    <w:lvl w:ilvl="0">
      <w:start w:val="1"/>
      <w:numFmt w:val="bullet"/>
      <w:lvlText w:val=""/>
      <w:lvlJc w:val="left"/>
      <w:pPr>
        <w:tabs>
          <w:tab w:val="num" w:pos="360"/>
        </w:tabs>
        <w:ind w:left="360" w:hanging="360"/>
      </w:pPr>
      <w:rPr>
        <w:rFonts w:ascii="Symbol" w:hAnsi="Symbol" w:hint="default"/>
        <w:sz w:val="20"/>
      </w:rPr>
    </w:lvl>
    <w:lvl w:ilvl="1">
      <w:start w:val="2"/>
      <w:numFmt w:val="upp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26B6664"/>
    <w:multiLevelType w:val="hybridMultilevel"/>
    <w:tmpl w:val="8A2C2D9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57F34E5"/>
    <w:multiLevelType w:val="hybridMultilevel"/>
    <w:tmpl w:val="4F2CB4E6"/>
    <w:lvl w:ilvl="0" w:tplc="83664FF0">
      <w:start w:val="1"/>
      <w:numFmt w:val="bullet"/>
      <w:lvlText w:val=""/>
      <w:lvlJc w:val="left"/>
      <w:pPr>
        <w:ind w:left="720" w:hanging="360"/>
      </w:pPr>
      <w:rPr>
        <w:rFonts w:ascii="Symbol" w:hAnsi="Symbol" w:hint="default"/>
      </w:rPr>
    </w:lvl>
    <w:lvl w:ilvl="1" w:tplc="13DC278A">
      <w:start w:val="1"/>
      <w:numFmt w:val="bullet"/>
      <w:lvlText w:val="o"/>
      <w:lvlJc w:val="left"/>
      <w:pPr>
        <w:ind w:left="1440" w:hanging="360"/>
      </w:pPr>
      <w:rPr>
        <w:rFonts w:ascii="Courier New" w:hAnsi="Courier New" w:hint="default"/>
      </w:rPr>
    </w:lvl>
    <w:lvl w:ilvl="2" w:tplc="4AC843BA">
      <w:start w:val="1"/>
      <w:numFmt w:val="bullet"/>
      <w:lvlText w:val=""/>
      <w:lvlJc w:val="left"/>
      <w:pPr>
        <w:ind w:left="2160" w:hanging="360"/>
      </w:pPr>
      <w:rPr>
        <w:rFonts w:ascii="Wingdings" w:hAnsi="Wingdings" w:hint="default"/>
      </w:rPr>
    </w:lvl>
    <w:lvl w:ilvl="3" w:tplc="973EA93C">
      <w:start w:val="1"/>
      <w:numFmt w:val="bullet"/>
      <w:lvlText w:val=""/>
      <w:lvlJc w:val="left"/>
      <w:pPr>
        <w:ind w:left="2880" w:hanging="360"/>
      </w:pPr>
      <w:rPr>
        <w:rFonts w:ascii="Symbol" w:hAnsi="Symbol" w:hint="default"/>
      </w:rPr>
    </w:lvl>
    <w:lvl w:ilvl="4" w:tplc="FC1ECE68">
      <w:start w:val="1"/>
      <w:numFmt w:val="bullet"/>
      <w:lvlText w:val="o"/>
      <w:lvlJc w:val="left"/>
      <w:pPr>
        <w:ind w:left="3600" w:hanging="360"/>
      </w:pPr>
      <w:rPr>
        <w:rFonts w:ascii="Courier New" w:hAnsi="Courier New" w:hint="default"/>
      </w:rPr>
    </w:lvl>
    <w:lvl w:ilvl="5" w:tplc="0E88F2D6">
      <w:start w:val="1"/>
      <w:numFmt w:val="bullet"/>
      <w:lvlText w:val=""/>
      <w:lvlJc w:val="left"/>
      <w:pPr>
        <w:ind w:left="4320" w:hanging="360"/>
      </w:pPr>
      <w:rPr>
        <w:rFonts w:ascii="Wingdings" w:hAnsi="Wingdings" w:hint="default"/>
      </w:rPr>
    </w:lvl>
    <w:lvl w:ilvl="6" w:tplc="9C32B5A4">
      <w:start w:val="1"/>
      <w:numFmt w:val="bullet"/>
      <w:lvlText w:val=""/>
      <w:lvlJc w:val="left"/>
      <w:pPr>
        <w:ind w:left="5040" w:hanging="360"/>
      </w:pPr>
      <w:rPr>
        <w:rFonts w:ascii="Symbol" w:hAnsi="Symbol" w:hint="default"/>
      </w:rPr>
    </w:lvl>
    <w:lvl w:ilvl="7" w:tplc="E8222320">
      <w:start w:val="1"/>
      <w:numFmt w:val="bullet"/>
      <w:lvlText w:val="o"/>
      <w:lvlJc w:val="left"/>
      <w:pPr>
        <w:ind w:left="5760" w:hanging="360"/>
      </w:pPr>
      <w:rPr>
        <w:rFonts w:ascii="Courier New" w:hAnsi="Courier New" w:hint="default"/>
      </w:rPr>
    </w:lvl>
    <w:lvl w:ilvl="8" w:tplc="EFC05D0E">
      <w:start w:val="1"/>
      <w:numFmt w:val="bullet"/>
      <w:lvlText w:val=""/>
      <w:lvlJc w:val="left"/>
      <w:pPr>
        <w:ind w:left="6480" w:hanging="360"/>
      </w:pPr>
      <w:rPr>
        <w:rFonts w:ascii="Wingdings" w:hAnsi="Wingdings" w:hint="default"/>
      </w:rPr>
    </w:lvl>
  </w:abstractNum>
  <w:abstractNum w:abstractNumId="17" w15:restartNumberingAfterBreak="0">
    <w:nsid w:val="3C7D566E"/>
    <w:multiLevelType w:val="hybridMultilevel"/>
    <w:tmpl w:val="22BE1C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DF474AC"/>
    <w:multiLevelType w:val="hybridMultilevel"/>
    <w:tmpl w:val="5BD67928"/>
    <w:lvl w:ilvl="0" w:tplc="7678746A">
      <w:start w:val="1"/>
      <w:numFmt w:val="bullet"/>
      <w:lvlText w:val=""/>
      <w:lvlJc w:val="left"/>
      <w:pPr>
        <w:ind w:left="720" w:hanging="360"/>
      </w:pPr>
      <w:rPr>
        <w:rFonts w:ascii="Symbol" w:hAnsi="Symbol" w:hint="default"/>
      </w:rPr>
    </w:lvl>
    <w:lvl w:ilvl="1" w:tplc="7A9A0A42">
      <w:start w:val="1"/>
      <w:numFmt w:val="bullet"/>
      <w:lvlText w:val="o"/>
      <w:lvlJc w:val="left"/>
      <w:pPr>
        <w:ind w:left="1440" w:hanging="360"/>
      </w:pPr>
      <w:rPr>
        <w:rFonts w:ascii="Courier New" w:hAnsi="Courier New" w:hint="default"/>
      </w:rPr>
    </w:lvl>
    <w:lvl w:ilvl="2" w:tplc="F4840036">
      <w:start w:val="1"/>
      <w:numFmt w:val="bullet"/>
      <w:lvlText w:val=""/>
      <w:lvlJc w:val="left"/>
      <w:pPr>
        <w:ind w:left="2160" w:hanging="360"/>
      </w:pPr>
      <w:rPr>
        <w:rFonts w:ascii="Wingdings" w:hAnsi="Wingdings" w:hint="default"/>
      </w:rPr>
    </w:lvl>
    <w:lvl w:ilvl="3" w:tplc="4FFC024E">
      <w:start w:val="1"/>
      <w:numFmt w:val="bullet"/>
      <w:lvlText w:val=""/>
      <w:lvlJc w:val="left"/>
      <w:pPr>
        <w:ind w:left="2880" w:hanging="360"/>
      </w:pPr>
      <w:rPr>
        <w:rFonts w:ascii="Symbol" w:hAnsi="Symbol" w:hint="default"/>
      </w:rPr>
    </w:lvl>
    <w:lvl w:ilvl="4" w:tplc="E54418EC">
      <w:start w:val="1"/>
      <w:numFmt w:val="bullet"/>
      <w:lvlText w:val="o"/>
      <w:lvlJc w:val="left"/>
      <w:pPr>
        <w:ind w:left="3600" w:hanging="360"/>
      </w:pPr>
      <w:rPr>
        <w:rFonts w:ascii="Courier New" w:hAnsi="Courier New" w:hint="default"/>
      </w:rPr>
    </w:lvl>
    <w:lvl w:ilvl="5" w:tplc="5A60926A">
      <w:start w:val="1"/>
      <w:numFmt w:val="bullet"/>
      <w:lvlText w:val=""/>
      <w:lvlJc w:val="left"/>
      <w:pPr>
        <w:ind w:left="4320" w:hanging="360"/>
      </w:pPr>
      <w:rPr>
        <w:rFonts w:ascii="Wingdings" w:hAnsi="Wingdings" w:hint="default"/>
      </w:rPr>
    </w:lvl>
    <w:lvl w:ilvl="6" w:tplc="69D6C3DC">
      <w:start w:val="1"/>
      <w:numFmt w:val="bullet"/>
      <w:lvlText w:val=""/>
      <w:lvlJc w:val="left"/>
      <w:pPr>
        <w:ind w:left="5040" w:hanging="360"/>
      </w:pPr>
      <w:rPr>
        <w:rFonts w:ascii="Symbol" w:hAnsi="Symbol" w:hint="default"/>
      </w:rPr>
    </w:lvl>
    <w:lvl w:ilvl="7" w:tplc="788E75D0">
      <w:start w:val="1"/>
      <w:numFmt w:val="bullet"/>
      <w:lvlText w:val="o"/>
      <w:lvlJc w:val="left"/>
      <w:pPr>
        <w:ind w:left="5760" w:hanging="360"/>
      </w:pPr>
      <w:rPr>
        <w:rFonts w:ascii="Courier New" w:hAnsi="Courier New" w:hint="default"/>
      </w:rPr>
    </w:lvl>
    <w:lvl w:ilvl="8" w:tplc="2A240246">
      <w:start w:val="1"/>
      <w:numFmt w:val="bullet"/>
      <w:lvlText w:val=""/>
      <w:lvlJc w:val="left"/>
      <w:pPr>
        <w:ind w:left="6480" w:hanging="360"/>
      </w:pPr>
      <w:rPr>
        <w:rFonts w:ascii="Wingdings" w:hAnsi="Wingdings" w:hint="default"/>
      </w:rPr>
    </w:lvl>
  </w:abstractNum>
  <w:abstractNum w:abstractNumId="19" w15:restartNumberingAfterBreak="0">
    <w:nsid w:val="3E0201A6"/>
    <w:multiLevelType w:val="hybridMultilevel"/>
    <w:tmpl w:val="F2B80B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404315EB"/>
    <w:multiLevelType w:val="hybridMultilevel"/>
    <w:tmpl w:val="5A66590C"/>
    <w:lvl w:ilvl="0" w:tplc="FFD8C36A">
      <w:start w:val="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A87A63"/>
    <w:multiLevelType w:val="hybridMultilevel"/>
    <w:tmpl w:val="B6EC0930"/>
    <w:lvl w:ilvl="0" w:tplc="C61CCDDC">
      <w:start w:val="1"/>
      <w:numFmt w:val="bullet"/>
      <w:lvlText w:val=""/>
      <w:lvlJc w:val="left"/>
      <w:pPr>
        <w:ind w:left="720" w:hanging="360"/>
      </w:pPr>
      <w:rPr>
        <w:rFonts w:ascii="Symbol" w:hAnsi="Symbol" w:hint="default"/>
      </w:rPr>
    </w:lvl>
    <w:lvl w:ilvl="1" w:tplc="2C82CDE8">
      <w:start w:val="1"/>
      <w:numFmt w:val="bullet"/>
      <w:lvlText w:val="o"/>
      <w:lvlJc w:val="left"/>
      <w:pPr>
        <w:ind w:left="1440" w:hanging="360"/>
      </w:pPr>
      <w:rPr>
        <w:rFonts w:ascii="Courier New" w:hAnsi="Courier New" w:hint="default"/>
      </w:rPr>
    </w:lvl>
    <w:lvl w:ilvl="2" w:tplc="D51C33D4">
      <w:start w:val="1"/>
      <w:numFmt w:val="bullet"/>
      <w:lvlText w:val=""/>
      <w:lvlJc w:val="left"/>
      <w:pPr>
        <w:ind w:left="2160" w:hanging="360"/>
      </w:pPr>
      <w:rPr>
        <w:rFonts w:ascii="Wingdings" w:hAnsi="Wingdings" w:hint="default"/>
      </w:rPr>
    </w:lvl>
    <w:lvl w:ilvl="3" w:tplc="948EB2AE">
      <w:start w:val="1"/>
      <w:numFmt w:val="bullet"/>
      <w:lvlText w:val=""/>
      <w:lvlJc w:val="left"/>
      <w:pPr>
        <w:ind w:left="2880" w:hanging="360"/>
      </w:pPr>
      <w:rPr>
        <w:rFonts w:ascii="Symbol" w:hAnsi="Symbol" w:hint="default"/>
      </w:rPr>
    </w:lvl>
    <w:lvl w:ilvl="4" w:tplc="3DE275FA">
      <w:start w:val="1"/>
      <w:numFmt w:val="bullet"/>
      <w:lvlText w:val="o"/>
      <w:lvlJc w:val="left"/>
      <w:pPr>
        <w:ind w:left="3600" w:hanging="360"/>
      </w:pPr>
      <w:rPr>
        <w:rFonts w:ascii="Courier New" w:hAnsi="Courier New" w:hint="default"/>
      </w:rPr>
    </w:lvl>
    <w:lvl w:ilvl="5" w:tplc="646AC8F8">
      <w:start w:val="1"/>
      <w:numFmt w:val="bullet"/>
      <w:lvlText w:val=""/>
      <w:lvlJc w:val="left"/>
      <w:pPr>
        <w:ind w:left="4320" w:hanging="360"/>
      </w:pPr>
      <w:rPr>
        <w:rFonts w:ascii="Wingdings" w:hAnsi="Wingdings" w:hint="default"/>
      </w:rPr>
    </w:lvl>
    <w:lvl w:ilvl="6" w:tplc="78CC98D6">
      <w:start w:val="1"/>
      <w:numFmt w:val="bullet"/>
      <w:lvlText w:val=""/>
      <w:lvlJc w:val="left"/>
      <w:pPr>
        <w:ind w:left="5040" w:hanging="360"/>
      </w:pPr>
      <w:rPr>
        <w:rFonts w:ascii="Symbol" w:hAnsi="Symbol" w:hint="default"/>
      </w:rPr>
    </w:lvl>
    <w:lvl w:ilvl="7" w:tplc="D1D09228">
      <w:start w:val="1"/>
      <w:numFmt w:val="bullet"/>
      <w:lvlText w:val="o"/>
      <w:lvlJc w:val="left"/>
      <w:pPr>
        <w:ind w:left="5760" w:hanging="360"/>
      </w:pPr>
      <w:rPr>
        <w:rFonts w:ascii="Courier New" w:hAnsi="Courier New" w:hint="default"/>
      </w:rPr>
    </w:lvl>
    <w:lvl w:ilvl="8" w:tplc="9AD0C9DA">
      <w:start w:val="1"/>
      <w:numFmt w:val="bullet"/>
      <w:lvlText w:val=""/>
      <w:lvlJc w:val="left"/>
      <w:pPr>
        <w:ind w:left="6480" w:hanging="360"/>
      </w:pPr>
      <w:rPr>
        <w:rFonts w:ascii="Wingdings" w:hAnsi="Wingdings" w:hint="default"/>
      </w:rPr>
    </w:lvl>
  </w:abstractNum>
  <w:abstractNum w:abstractNumId="22" w15:restartNumberingAfterBreak="0">
    <w:nsid w:val="44384913"/>
    <w:multiLevelType w:val="hybridMultilevel"/>
    <w:tmpl w:val="4962CA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5504B4"/>
    <w:multiLevelType w:val="hybridMultilevel"/>
    <w:tmpl w:val="ECA4E212"/>
    <w:lvl w:ilvl="0" w:tplc="50147C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6B37B27"/>
    <w:multiLevelType w:val="multilevel"/>
    <w:tmpl w:val="A0648C1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8A532F8"/>
    <w:multiLevelType w:val="hybridMultilevel"/>
    <w:tmpl w:val="4086C9FA"/>
    <w:lvl w:ilvl="0" w:tplc="ADF4014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D95045"/>
    <w:multiLevelType w:val="multilevel"/>
    <w:tmpl w:val="7532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A1133E1"/>
    <w:multiLevelType w:val="multilevel"/>
    <w:tmpl w:val="F81E30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B3E5B13"/>
    <w:multiLevelType w:val="hybridMultilevel"/>
    <w:tmpl w:val="02109EF8"/>
    <w:lvl w:ilvl="0" w:tplc="8040898E">
      <w:start w:val="1"/>
      <w:numFmt w:val="bullet"/>
      <w:lvlText w:val="-"/>
      <w:lvlJc w:val="left"/>
      <w:pPr>
        <w:ind w:left="360" w:hanging="360"/>
      </w:pPr>
      <w:rPr>
        <w:rFonts w:ascii="Calibri" w:hAnsi="Calibri"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9" w15:restartNumberingAfterBreak="0">
    <w:nsid w:val="4E1A982C"/>
    <w:multiLevelType w:val="multilevel"/>
    <w:tmpl w:val="542809D0"/>
    <w:name w:val="ListBulletNumbering"/>
    <w:lvl w:ilvl="0">
      <w:start w:val="1"/>
      <w:numFmt w:val="bullet"/>
      <w:pStyle w:val="Listapunktowana"/>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0" w15:restartNumberingAfterBreak="0">
    <w:nsid w:val="57D00173"/>
    <w:multiLevelType w:val="hybridMultilevel"/>
    <w:tmpl w:val="78C6ACFE"/>
    <w:lvl w:ilvl="0" w:tplc="4CD2762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8DE73E8"/>
    <w:multiLevelType w:val="hybridMultilevel"/>
    <w:tmpl w:val="B62C3C0C"/>
    <w:lvl w:ilvl="0" w:tplc="B8C6F5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EFB9E3"/>
    <w:multiLevelType w:val="hybridMultilevel"/>
    <w:tmpl w:val="0BCE256C"/>
    <w:lvl w:ilvl="0" w:tplc="120E207C">
      <w:start w:val="1"/>
      <w:numFmt w:val="decimal"/>
      <w:lvlText w:val="%1."/>
      <w:lvlJc w:val="left"/>
      <w:pPr>
        <w:ind w:left="1080" w:hanging="360"/>
      </w:pPr>
    </w:lvl>
    <w:lvl w:ilvl="1" w:tplc="A9886CCC">
      <w:start w:val="1"/>
      <w:numFmt w:val="lowerLetter"/>
      <w:lvlText w:val="%2."/>
      <w:lvlJc w:val="left"/>
      <w:pPr>
        <w:ind w:left="1800" w:hanging="360"/>
      </w:pPr>
    </w:lvl>
    <w:lvl w:ilvl="2" w:tplc="30744778">
      <w:start w:val="1"/>
      <w:numFmt w:val="lowerRoman"/>
      <w:lvlText w:val="%3."/>
      <w:lvlJc w:val="right"/>
      <w:pPr>
        <w:ind w:left="2520" w:hanging="180"/>
      </w:pPr>
    </w:lvl>
    <w:lvl w:ilvl="3" w:tplc="5CE63D9A">
      <w:start w:val="1"/>
      <w:numFmt w:val="decimal"/>
      <w:lvlText w:val="%4."/>
      <w:lvlJc w:val="left"/>
      <w:pPr>
        <w:ind w:left="3240" w:hanging="360"/>
      </w:pPr>
    </w:lvl>
    <w:lvl w:ilvl="4" w:tplc="C18457E6">
      <w:start w:val="1"/>
      <w:numFmt w:val="lowerLetter"/>
      <w:lvlText w:val="%5."/>
      <w:lvlJc w:val="left"/>
      <w:pPr>
        <w:ind w:left="3960" w:hanging="360"/>
      </w:pPr>
    </w:lvl>
    <w:lvl w:ilvl="5" w:tplc="A668894C">
      <w:start w:val="1"/>
      <w:numFmt w:val="lowerRoman"/>
      <w:lvlText w:val="%6."/>
      <w:lvlJc w:val="right"/>
      <w:pPr>
        <w:ind w:left="4680" w:hanging="180"/>
      </w:pPr>
    </w:lvl>
    <w:lvl w:ilvl="6" w:tplc="9B221700">
      <w:start w:val="1"/>
      <w:numFmt w:val="decimal"/>
      <w:lvlText w:val="%7."/>
      <w:lvlJc w:val="left"/>
      <w:pPr>
        <w:ind w:left="5400" w:hanging="360"/>
      </w:pPr>
    </w:lvl>
    <w:lvl w:ilvl="7" w:tplc="B03A40D8">
      <w:start w:val="1"/>
      <w:numFmt w:val="lowerLetter"/>
      <w:lvlText w:val="%8."/>
      <w:lvlJc w:val="left"/>
      <w:pPr>
        <w:ind w:left="6120" w:hanging="360"/>
      </w:pPr>
    </w:lvl>
    <w:lvl w:ilvl="8" w:tplc="20EE9A10">
      <w:start w:val="1"/>
      <w:numFmt w:val="lowerRoman"/>
      <w:lvlText w:val="%9."/>
      <w:lvlJc w:val="right"/>
      <w:pPr>
        <w:ind w:left="6840" w:hanging="180"/>
      </w:pPr>
    </w:lvl>
  </w:abstractNum>
  <w:abstractNum w:abstractNumId="33" w15:restartNumberingAfterBreak="0">
    <w:nsid w:val="592E77CF"/>
    <w:multiLevelType w:val="hybridMultilevel"/>
    <w:tmpl w:val="048A9D0E"/>
    <w:lvl w:ilvl="0" w:tplc="8FA88208">
      <w:start w:val="1"/>
      <w:numFmt w:val="decimal"/>
      <w:lvlText w:val="%1."/>
      <w:lvlJc w:val="left"/>
      <w:pPr>
        <w:ind w:left="720" w:hanging="360"/>
      </w:pPr>
    </w:lvl>
    <w:lvl w:ilvl="1" w:tplc="04B29D8A">
      <w:start w:val="1"/>
      <w:numFmt w:val="lowerLetter"/>
      <w:lvlText w:val="%2."/>
      <w:lvlJc w:val="left"/>
      <w:pPr>
        <w:ind w:left="1440" w:hanging="360"/>
      </w:pPr>
    </w:lvl>
    <w:lvl w:ilvl="2" w:tplc="47666A38">
      <w:start w:val="1"/>
      <w:numFmt w:val="lowerRoman"/>
      <w:lvlText w:val="%3."/>
      <w:lvlJc w:val="right"/>
      <w:pPr>
        <w:ind w:left="2160" w:hanging="180"/>
      </w:pPr>
    </w:lvl>
    <w:lvl w:ilvl="3" w:tplc="6AA6016A">
      <w:start w:val="1"/>
      <w:numFmt w:val="decimal"/>
      <w:lvlText w:val="%4."/>
      <w:lvlJc w:val="left"/>
      <w:pPr>
        <w:ind w:left="2880" w:hanging="360"/>
      </w:pPr>
    </w:lvl>
    <w:lvl w:ilvl="4" w:tplc="A86E0FB8">
      <w:start w:val="1"/>
      <w:numFmt w:val="lowerLetter"/>
      <w:lvlText w:val="%5."/>
      <w:lvlJc w:val="left"/>
      <w:pPr>
        <w:ind w:left="3600" w:hanging="360"/>
      </w:pPr>
    </w:lvl>
    <w:lvl w:ilvl="5" w:tplc="5F58132A">
      <w:start w:val="1"/>
      <w:numFmt w:val="lowerRoman"/>
      <w:lvlText w:val="%6."/>
      <w:lvlJc w:val="right"/>
      <w:pPr>
        <w:ind w:left="4320" w:hanging="180"/>
      </w:pPr>
    </w:lvl>
    <w:lvl w:ilvl="6" w:tplc="76400C36">
      <w:start w:val="1"/>
      <w:numFmt w:val="decimal"/>
      <w:lvlText w:val="%7."/>
      <w:lvlJc w:val="left"/>
      <w:pPr>
        <w:ind w:left="5040" w:hanging="360"/>
      </w:pPr>
    </w:lvl>
    <w:lvl w:ilvl="7" w:tplc="C5A864DC">
      <w:start w:val="1"/>
      <w:numFmt w:val="lowerLetter"/>
      <w:lvlText w:val="%8."/>
      <w:lvlJc w:val="left"/>
      <w:pPr>
        <w:ind w:left="5760" w:hanging="360"/>
      </w:pPr>
    </w:lvl>
    <w:lvl w:ilvl="8" w:tplc="A210F300">
      <w:start w:val="1"/>
      <w:numFmt w:val="lowerRoman"/>
      <w:lvlText w:val="%9."/>
      <w:lvlJc w:val="right"/>
      <w:pPr>
        <w:ind w:left="6480" w:hanging="180"/>
      </w:pPr>
    </w:lvl>
  </w:abstractNum>
  <w:abstractNum w:abstractNumId="34" w15:restartNumberingAfterBreak="0">
    <w:nsid w:val="5C40485C"/>
    <w:multiLevelType w:val="hybridMultilevel"/>
    <w:tmpl w:val="5D40B5C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5ED1545C"/>
    <w:multiLevelType w:val="multilevel"/>
    <w:tmpl w:val="7A906D4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color w:val="FFFFFF" w:themeColor="background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457804"/>
    <w:multiLevelType w:val="hybridMultilevel"/>
    <w:tmpl w:val="3878C7CC"/>
    <w:lvl w:ilvl="0" w:tplc="C728E0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AC713D"/>
    <w:multiLevelType w:val="hybridMultilevel"/>
    <w:tmpl w:val="B3E03BC4"/>
    <w:lvl w:ilvl="0" w:tplc="95F2EB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521E3B"/>
    <w:multiLevelType w:val="hybridMultilevel"/>
    <w:tmpl w:val="5A12D07A"/>
    <w:lvl w:ilvl="0" w:tplc="67A6E2FA">
      <w:start w:val="1"/>
      <w:numFmt w:val="bullet"/>
      <w:lvlText w:val=""/>
      <w:lvlJc w:val="left"/>
      <w:pPr>
        <w:ind w:left="360" w:hanging="360"/>
      </w:pPr>
      <w:rPr>
        <w:rFonts w:ascii="Symbol" w:hAnsi="Symbol" w:hint="default"/>
        <w:sz w:val="22"/>
        <w:szCs w:val="22"/>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6D411D60"/>
    <w:multiLevelType w:val="hybridMultilevel"/>
    <w:tmpl w:val="5E88D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3990AB0"/>
    <w:multiLevelType w:val="hybridMultilevel"/>
    <w:tmpl w:val="6FA0AB38"/>
    <w:lvl w:ilvl="0" w:tplc="5A969E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7B62D6"/>
    <w:multiLevelType w:val="hybridMultilevel"/>
    <w:tmpl w:val="C9E03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8"/>
  </w:num>
  <w:num w:numId="4">
    <w:abstractNumId w:val="33"/>
  </w:num>
  <w:num w:numId="5">
    <w:abstractNumId w:val="0"/>
  </w:num>
  <w:num w:numId="6">
    <w:abstractNumId w:val="8"/>
  </w:num>
  <w:num w:numId="7">
    <w:abstractNumId w:val="25"/>
  </w:num>
  <w:num w:numId="8">
    <w:abstractNumId w:val="2"/>
  </w:num>
  <w:num w:numId="9">
    <w:abstractNumId w:val="40"/>
  </w:num>
  <w:num w:numId="10">
    <w:abstractNumId w:val="31"/>
  </w:num>
  <w:num w:numId="11">
    <w:abstractNumId w:val="37"/>
  </w:num>
  <w:num w:numId="12">
    <w:abstractNumId w:val="3"/>
  </w:num>
  <w:num w:numId="13">
    <w:abstractNumId w:val="4"/>
  </w:num>
  <w:num w:numId="14">
    <w:abstractNumId w:val="20"/>
  </w:num>
  <w:num w:numId="15">
    <w:abstractNumId w:val="30"/>
  </w:num>
  <w:num w:numId="16">
    <w:abstractNumId w:val="39"/>
  </w:num>
  <w:num w:numId="17">
    <w:abstractNumId w:val="7"/>
  </w:num>
  <w:num w:numId="18">
    <w:abstractNumId w:val="29"/>
  </w:num>
  <w:num w:numId="19">
    <w:abstractNumId w:val="36"/>
  </w:num>
  <w:num w:numId="20">
    <w:abstractNumId w:val="23"/>
  </w:num>
  <w:num w:numId="21">
    <w:abstractNumId w:val="29"/>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8"/>
  </w:num>
  <w:num w:numId="26">
    <w:abstractNumId w:val="12"/>
  </w:num>
  <w:num w:numId="27">
    <w:abstractNumId w:val="32"/>
  </w:num>
  <w:num w:numId="28">
    <w:abstractNumId w:val="26"/>
  </w:num>
  <w:num w:numId="29">
    <w:abstractNumId w:val="35"/>
  </w:num>
  <w:num w:numId="30">
    <w:abstractNumId w:val="1"/>
  </w:num>
  <w:num w:numId="31">
    <w:abstractNumId w:val="14"/>
  </w:num>
  <w:num w:numId="32">
    <w:abstractNumId w:val="24"/>
  </w:num>
  <w:num w:numId="33">
    <w:abstractNumId w:val="27"/>
  </w:num>
  <w:num w:numId="34">
    <w:abstractNumId w:val="6"/>
  </w:num>
  <w:num w:numId="35">
    <w:abstractNumId w:val="9"/>
  </w:num>
  <w:num w:numId="36">
    <w:abstractNumId w:val="15"/>
  </w:num>
  <w:num w:numId="37">
    <w:abstractNumId w:val="34"/>
  </w:num>
  <w:num w:numId="38">
    <w:abstractNumId w:val="19"/>
  </w:num>
  <w:num w:numId="39">
    <w:abstractNumId w:val="10"/>
  </w:num>
  <w:num w:numId="40">
    <w:abstractNumId w:val="13"/>
  </w:num>
  <w:num w:numId="41">
    <w:abstractNumId w:val="22"/>
  </w:num>
  <w:num w:numId="42">
    <w:abstractNumId w:val="41"/>
  </w:num>
  <w:num w:numId="43">
    <w:abstractNumId w:val="17"/>
  </w:num>
  <w:num w:numId="44">
    <w:abstractNumId w:val="5"/>
  </w:num>
  <w:num w:numId="45">
    <w:abstractNumId w:val="38"/>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fr-B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B0F16"/>
    <w:rsid w:val="000001BD"/>
    <w:rsid w:val="0000558E"/>
    <w:rsid w:val="0001100E"/>
    <w:rsid w:val="000220D3"/>
    <w:rsid w:val="000232DE"/>
    <w:rsid w:val="00025B7D"/>
    <w:rsid w:val="00034008"/>
    <w:rsid w:val="000353C3"/>
    <w:rsid w:val="000518E0"/>
    <w:rsid w:val="0005394A"/>
    <w:rsid w:val="00055F7D"/>
    <w:rsid w:val="00073E56"/>
    <w:rsid w:val="00074AD7"/>
    <w:rsid w:val="0007741E"/>
    <w:rsid w:val="00080CFC"/>
    <w:rsid w:val="00080EBE"/>
    <w:rsid w:val="000A231C"/>
    <w:rsid w:val="000A29CB"/>
    <w:rsid w:val="000A34EE"/>
    <w:rsid w:val="000B1ACA"/>
    <w:rsid w:val="000B560B"/>
    <w:rsid w:val="000B6847"/>
    <w:rsid w:val="000C0AF9"/>
    <w:rsid w:val="000C11D8"/>
    <w:rsid w:val="000D1105"/>
    <w:rsid w:val="000D46B9"/>
    <w:rsid w:val="000D6BAE"/>
    <w:rsid w:val="000D730F"/>
    <w:rsid w:val="000E1396"/>
    <w:rsid w:val="000E14B3"/>
    <w:rsid w:val="000F2992"/>
    <w:rsid w:val="000F6B03"/>
    <w:rsid w:val="001006B2"/>
    <w:rsid w:val="001055D5"/>
    <w:rsid w:val="0011082F"/>
    <w:rsid w:val="00116833"/>
    <w:rsid w:val="00117BF8"/>
    <w:rsid w:val="00124B8E"/>
    <w:rsid w:val="0012677A"/>
    <w:rsid w:val="00135E28"/>
    <w:rsid w:val="0014036B"/>
    <w:rsid w:val="001443EB"/>
    <w:rsid w:val="001444BF"/>
    <w:rsid w:val="00147467"/>
    <w:rsid w:val="00165BBF"/>
    <w:rsid w:val="001727E7"/>
    <w:rsid w:val="0017411B"/>
    <w:rsid w:val="00176821"/>
    <w:rsid w:val="00177308"/>
    <w:rsid w:val="001823B2"/>
    <w:rsid w:val="00182BF3"/>
    <w:rsid w:val="0019357A"/>
    <w:rsid w:val="00197E32"/>
    <w:rsid w:val="001A1682"/>
    <w:rsid w:val="001A253A"/>
    <w:rsid w:val="001A2820"/>
    <w:rsid w:val="001A4E82"/>
    <w:rsid w:val="001A7B2D"/>
    <w:rsid w:val="001B4987"/>
    <w:rsid w:val="001C0D1B"/>
    <w:rsid w:val="001C332C"/>
    <w:rsid w:val="001C575E"/>
    <w:rsid w:val="001C6A31"/>
    <w:rsid w:val="001D4F6C"/>
    <w:rsid w:val="001D7F18"/>
    <w:rsid w:val="001E0B15"/>
    <w:rsid w:val="00205DFC"/>
    <w:rsid w:val="00210BA0"/>
    <w:rsid w:val="00221AFA"/>
    <w:rsid w:val="0022289D"/>
    <w:rsid w:val="00223D71"/>
    <w:rsid w:val="0022706B"/>
    <w:rsid w:val="002270AC"/>
    <w:rsid w:val="00233730"/>
    <w:rsid w:val="002572B8"/>
    <w:rsid w:val="00264516"/>
    <w:rsid w:val="002661E0"/>
    <w:rsid w:val="002678DE"/>
    <w:rsid w:val="00272713"/>
    <w:rsid w:val="00276B14"/>
    <w:rsid w:val="00285020"/>
    <w:rsid w:val="00295EAF"/>
    <w:rsid w:val="00296F3D"/>
    <w:rsid w:val="002A016B"/>
    <w:rsid w:val="002A24E5"/>
    <w:rsid w:val="002A2DDB"/>
    <w:rsid w:val="002B3348"/>
    <w:rsid w:val="002B5221"/>
    <w:rsid w:val="002B734F"/>
    <w:rsid w:val="002C165E"/>
    <w:rsid w:val="002C4B48"/>
    <w:rsid w:val="002D0008"/>
    <w:rsid w:val="002D5527"/>
    <w:rsid w:val="002E05A8"/>
    <w:rsid w:val="002E0A6A"/>
    <w:rsid w:val="002E2739"/>
    <w:rsid w:val="002F5598"/>
    <w:rsid w:val="002F56C0"/>
    <w:rsid w:val="002F6850"/>
    <w:rsid w:val="002F6ADA"/>
    <w:rsid w:val="00304751"/>
    <w:rsid w:val="0033310F"/>
    <w:rsid w:val="00333CB3"/>
    <w:rsid w:val="00341CA2"/>
    <w:rsid w:val="00346F7F"/>
    <w:rsid w:val="0035020E"/>
    <w:rsid w:val="00351796"/>
    <w:rsid w:val="00354598"/>
    <w:rsid w:val="00357B63"/>
    <w:rsid w:val="0036368E"/>
    <w:rsid w:val="00363AA0"/>
    <w:rsid w:val="00364A63"/>
    <w:rsid w:val="00364C73"/>
    <w:rsid w:val="00370F5C"/>
    <w:rsid w:val="00374CCA"/>
    <w:rsid w:val="00376534"/>
    <w:rsid w:val="00376F74"/>
    <w:rsid w:val="00381867"/>
    <w:rsid w:val="00386200"/>
    <w:rsid w:val="003A2CAD"/>
    <w:rsid w:val="003A3367"/>
    <w:rsid w:val="003A5D9A"/>
    <w:rsid w:val="003B0F16"/>
    <w:rsid w:val="003B10CF"/>
    <w:rsid w:val="003B1A91"/>
    <w:rsid w:val="003B5B2A"/>
    <w:rsid w:val="003B7F9F"/>
    <w:rsid w:val="003C0F9E"/>
    <w:rsid w:val="003C4140"/>
    <w:rsid w:val="003D031A"/>
    <w:rsid w:val="003D5772"/>
    <w:rsid w:val="003D7955"/>
    <w:rsid w:val="003E49A5"/>
    <w:rsid w:val="003F2A31"/>
    <w:rsid w:val="003F2CC8"/>
    <w:rsid w:val="004129A3"/>
    <w:rsid w:val="00413DD0"/>
    <w:rsid w:val="00422B5D"/>
    <w:rsid w:val="00425360"/>
    <w:rsid w:val="00442AAE"/>
    <w:rsid w:val="004517FA"/>
    <w:rsid w:val="004519EF"/>
    <w:rsid w:val="00463D9A"/>
    <w:rsid w:val="00471626"/>
    <w:rsid w:val="00472DB2"/>
    <w:rsid w:val="004745E8"/>
    <w:rsid w:val="00475878"/>
    <w:rsid w:val="00481A97"/>
    <w:rsid w:val="00485FD7"/>
    <w:rsid w:val="0049545A"/>
    <w:rsid w:val="00496BAB"/>
    <w:rsid w:val="004A11FF"/>
    <w:rsid w:val="004A4849"/>
    <w:rsid w:val="004B2906"/>
    <w:rsid w:val="004B5908"/>
    <w:rsid w:val="004C1C69"/>
    <w:rsid w:val="004C329D"/>
    <w:rsid w:val="004D0FE1"/>
    <w:rsid w:val="004D2EF0"/>
    <w:rsid w:val="004D38E7"/>
    <w:rsid w:val="004D5C92"/>
    <w:rsid w:val="004E4672"/>
    <w:rsid w:val="004E502E"/>
    <w:rsid w:val="004F17EB"/>
    <w:rsid w:val="004F7D43"/>
    <w:rsid w:val="00502F8A"/>
    <w:rsid w:val="00506006"/>
    <w:rsid w:val="00507196"/>
    <w:rsid w:val="00510F69"/>
    <w:rsid w:val="00514D95"/>
    <w:rsid w:val="0052402F"/>
    <w:rsid w:val="00525463"/>
    <w:rsid w:val="00531A88"/>
    <w:rsid w:val="00534FB2"/>
    <w:rsid w:val="00547353"/>
    <w:rsid w:val="00553429"/>
    <w:rsid w:val="00556ED6"/>
    <w:rsid w:val="00560E57"/>
    <w:rsid w:val="0057342A"/>
    <w:rsid w:val="0058589F"/>
    <w:rsid w:val="005917E3"/>
    <w:rsid w:val="005A1790"/>
    <w:rsid w:val="005B01BD"/>
    <w:rsid w:val="005B3BBB"/>
    <w:rsid w:val="005B60C0"/>
    <w:rsid w:val="005D3813"/>
    <w:rsid w:val="005D4E7F"/>
    <w:rsid w:val="005D5CC4"/>
    <w:rsid w:val="005D6E58"/>
    <w:rsid w:val="005E58A4"/>
    <w:rsid w:val="005F1513"/>
    <w:rsid w:val="005F1F6E"/>
    <w:rsid w:val="00612B85"/>
    <w:rsid w:val="0061751B"/>
    <w:rsid w:val="006175FC"/>
    <w:rsid w:val="0062641A"/>
    <w:rsid w:val="00630066"/>
    <w:rsid w:val="0063743A"/>
    <w:rsid w:val="0063793A"/>
    <w:rsid w:val="00640450"/>
    <w:rsid w:val="00644596"/>
    <w:rsid w:val="006519F2"/>
    <w:rsid w:val="0065516A"/>
    <w:rsid w:val="00660C4F"/>
    <w:rsid w:val="00665004"/>
    <w:rsid w:val="006708F5"/>
    <w:rsid w:val="00670F82"/>
    <w:rsid w:val="006716FD"/>
    <w:rsid w:val="00673FB1"/>
    <w:rsid w:val="00677245"/>
    <w:rsid w:val="00677E6C"/>
    <w:rsid w:val="00681CFA"/>
    <w:rsid w:val="00686649"/>
    <w:rsid w:val="006940FF"/>
    <w:rsid w:val="006A1043"/>
    <w:rsid w:val="006A11BD"/>
    <w:rsid w:val="006A1EBB"/>
    <w:rsid w:val="006B0F88"/>
    <w:rsid w:val="006B4DA2"/>
    <w:rsid w:val="006B6EEA"/>
    <w:rsid w:val="006C5C31"/>
    <w:rsid w:val="006D185D"/>
    <w:rsid w:val="006E48B4"/>
    <w:rsid w:val="006E5360"/>
    <w:rsid w:val="006E6A41"/>
    <w:rsid w:val="006E75ED"/>
    <w:rsid w:val="006F2171"/>
    <w:rsid w:val="006F3FF9"/>
    <w:rsid w:val="007032EC"/>
    <w:rsid w:val="007059DB"/>
    <w:rsid w:val="00711C2F"/>
    <w:rsid w:val="007133F0"/>
    <w:rsid w:val="007227DB"/>
    <w:rsid w:val="00723349"/>
    <w:rsid w:val="00726C45"/>
    <w:rsid w:val="00734DEF"/>
    <w:rsid w:val="00735055"/>
    <w:rsid w:val="00743DF5"/>
    <w:rsid w:val="00753E21"/>
    <w:rsid w:val="00755332"/>
    <w:rsid w:val="0075635D"/>
    <w:rsid w:val="007572F1"/>
    <w:rsid w:val="00761FB2"/>
    <w:rsid w:val="00772DB2"/>
    <w:rsid w:val="00772E28"/>
    <w:rsid w:val="007744F3"/>
    <w:rsid w:val="00783BF4"/>
    <w:rsid w:val="00784D50"/>
    <w:rsid w:val="007854A2"/>
    <w:rsid w:val="00786018"/>
    <w:rsid w:val="00791DAB"/>
    <w:rsid w:val="0079728F"/>
    <w:rsid w:val="00797B25"/>
    <w:rsid w:val="007A0D6D"/>
    <w:rsid w:val="007A235A"/>
    <w:rsid w:val="007A345D"/>
    <w:rsid w:val="007B18A2"/>
    <w:rsid w:val="007B2010"/>
    <w:rsid w:val="007B243E"/>
    <w:rsid w:val="007B3F17"/>
    <w:rsid w:val="007B4BFA"/>
    <w:rsid w:val="007B6F06"/>
    <w:rsid w:val="007B7CC7"/>
    <w:rsid w:val="007C4B5D"/>
    <w:rsid w:val="007D2537"/>
    <w:rsid w:val="007D34F0"/>
    <w:rsid w:val="007D3DE2"/>
    <w:rsid w:val="007D53EB"/>
    <w:rsid w:val="007E2448"/>
    <w:rsid w:val="007E2B40"/>
    <w:rsid w:val="007F1434"/>
    <w:rsid w:val="007F62F4"/>
    <w:rsid w:val="007F75D1"/>
    <w:rsid w:val="00805399"/>
    <w:rsid w:val="008056CB"/>
    <w:rsid w:val="00805DB9"/>
    <w:rsid w:val="00807D4B"/>
    <w:rsid w:val="00814712"/>
    <w:rsid w:val="0081593E"/>
    <w:rsid w:val="0081696F"/>
    <w:rsid w:val="00824554"/>
    <w:rsid w:val="008444E7"/>
    <w:rsid w:val="00844F75"/>
    <w:rsid w:val="00847984"/>
    <w:rsid w:val="0085380A"/>
    <w:rsid w:val="00853A9B"/>
    <w:rsid w:val="00860585"/>
    <w:rsid w:val="0086584D"/>
    <w:rsid w:val="00877A21"/>
    <w:rsid w:val="00885846"/>
    <w:rsid w:val="00885BCE"/>
    <w:rsid w:val="008A114D"/>
    <w:rsid w:val="008A6DF4"/>
    <w:rsid w:val="008A7022"/>
    <w:rsid w:val="008B20A8"/>
    <w:rsid w:val="008B2113"/>
    <w:rsid w:val="008B2CAF"/>
    <w:rsid w:val="008B4108"/>
    <w:rsid w:val="008C0402"/>
    <w:rsid w:val="008C5C98"/>
    <w:rsid w:val="008D2558"/>
    <w:rsid w:val="008D3243"/>
    <w:rsid w:val="008D37FD"/>
    <w:rsid w:val="008E27C7"/>
    <w:rsid w:val="008E499A"/>
    <w:rsid w:val="008E51E0"/>
    <w:rsid w:val="008F05AE"/>
    <w:rsid w:val="008F0CE1"/>
    <w:rsid w:val="008F1A11"/>
    <w:rsid w:val="008F2104"/>
    <w:rsid w:val="009012D6"/>
    <w:rsid w:val="00904A6F"/>
    <w:rsid w:val="00905433"/>
    <w:rsid w:val="00912A6E"/>
    <w:rsid w:val="00913171"/>
    <w:rsid w:val="00915B65"/>
    <w:rsid w:val="009273B1"/>
    <w:rsid w:val="00932FFB"/>
    <w:rsid w:val="00937DE6"/>
    <w:rsid w:val="00942F71"/>
    <w:rsid w:val="00945CF7"/>
    <w:rsid w:val="00954B3B"/>
    <w:rsid w:val="00961A1E"/>
    <w:rsid w:val="009623E7"/>
    <w:rsid w:val="00971942"/>
    <w:rsid w:val="009759C7"/>
    <w:rsid w:val="00980084"/>
    <w:rsid w:val="00981656"/>
    <w:rsid w:val="00981B77"/>
    <w:rsid w:val="00987860"/>
    <w:rsid w:val="00994061"/>
    <w:rsid w:val="009946FE"/>
    <w:rsid w:val="00995632"/>
    <w:rsid w:val="009A2A59"/>
    <w:rsid w:val="009A51E6"/>
    <w:rsid w:val="009B24BB"/>
    <w:rsid w:val="009B5362"/>
    <w:rsid w:val="009B7961"/>
    <w:rsid w:val="009C0ED3"/>
    <w:rsid w:val="009C6CED"/>
    <w:rsid w:val="009D0EB7"/>
    <w:rsid w:val="009D11EC"/>
    <w:rsid w:val="009D3656"/>
    <w:rsid w:val="009D770B"/>
    <w:rsid w:val="009F0402"/>
    <w:rsid w:val="009F1094"/>
    <w:rsid w:val="009F249F"/>
    <w:rsid w:val="009F5A58"/>
    <w:rsid w:val="009F6B0F"/>
    <w:rsid w:val="00A00383"/>
    <w:rsid w:val="00A05B47"/>
    <w:rsid w:val="00A109AF"/>
    <w:rsid w:val="00A15752"/>
    <w:rsid w:val="00A21AB8"/>
    <w:rsid w:val="00A2264F"/>
    <w:rsid w:val="00A26EB3"/>
    <w:rsid w:val="00A304FF"/>
    <w:rsid w:val="00A37CDC"/>
    <w:rsid w:val="00A41402"/>
    <w:rsid w:val="00A41680"/>
    <w:rsid w:val="00A506FB"/>
    <w:rsid w:val="00A60E0D"/>
    <w:rsid w:val="00A6562D"/>
    <w:rsid w:val="00A66660"/>
    <w:rsid w:val="00A66F4A"/>
    <w:rsid w:val="00A678F5"/>
    <w:rsid w:val="00A71001"/>
    <w:rsid w:val="00A734D5"/>
    <w:rsid w:val="00A85138"/>
    <w:rsid w:val="00A868A6"/>
    <w:rsid w:val="00A86BFC"/>
    <w:rsid w:val="00A87719"/>
    <w:rsid w:val="00A95F4F"/>
    <w:rsid w:val="00A963D9"/>
    <w:rsid w:val="00AA3337"/>
    <w:rsid w:val="00AA48D2"/>
    <w:rsid w:val="00AA4AE7"/>
    <w:rsid w:val="00AA626A"/>
    <w:rsid w:val="00AB154E"/>
    <w:rsid w:val="00AB15C0"/>
    <w:rsid w:val="00AC0DA8"/>
    <w:rsid w:val="00AC1379"/>
    <w:rsid w:val="00AC4473"/>
    <w:rsid w:val="00AC5252"/>
    <w:rsid w:val="00AD29FB"/>
    <w:rsid w:val="00AD354C"/>
    <w:rsid w:val="00AE14E1"/>
    <w:rsid w:val="00AE187B"/>
    <w:rsid w:val="00AE4731"/>
    <w:rsid w:val="00AE4C0D"/>
    <w:rsid w:val="00AF080A"/>
    <w:rsid w:val="00AF20A4"/>
    <w:rsid w:val="00B028A1"/>
    <w:rsid w:val="00B033AF"/>
    <w:rsid w:val="00B04DF6"/>
    <w:rsid w:val="00B26023"/>
    <w:rsid w:val="00B31D3A"/>
    <w:rsid w:val="00B3403D"/>
    <w:rsid w:val="00B35EBE"/>
    <w:rsid w:val="00B3731A"/>
    <w:rsid w:val="00B453D6"/>
    <w:rsid w:val="00B46819"/>
    <w:rsid w:val="00B5360A"/>
    <w:rsid w:val="00B53CF2"/>
    <w:rsid w:val="00B53EED"/>
    <w:rsid w:val="00B54ADD"/>
    <w:rsid w:val="00B618CF"/>
    <w:rsid w:val="00B66B83"/>
    <w:rsid w:val="00B67BDF"/>
    <w:rsid w:val="00B71578"/>
    <w:rsid w:val="00B75870"/>
    <w:rsid w:val="00B811D4"/>
    <w:rsid w:val="00B8224B"/>
    <w:rsid w:val="00B84ECA"/>
    <w:rsid w:val="00BA2431"/>
    <w:rsid w:val="00BA4B66"/>
    <w:rsid w:val="00BB6BA5"/>
    <w:rsid w:val="00BC0936"/>
    <w:rsid w:val="00BD146C"/>
    <w:rsid w:val="00BD154C"/>
    <w:rsid w:val="00BD2FEF"/>
    <w:rsid w:val="00BD739A"/>
    <w:rsid w:val="00BE50FD"/>
    <w:rsid w:val="00BF0041"/>
    <w:rsid w:val="00BF75D0"/>
    <w:rsid w:val="00BF7F28"/>
    <w:rsid w:val="00C00DD7"/>
    <w:rsid w:val="00C068E3"/>
    <w:rsid w:val="00C10213"/>
    <w:rsid w:val="00C157AD"/>
    <w:rsid w:val="00C17DD3"/>
    <w:rsid w:val="00C21CBC"/>
    <w:rsid w:val="00C2645F"/>
    <w:rsid w:val="00C37066"/>
    <w:rsid w:val="00C373F2"/>
    <w:rsid w:val="00C412A3"/>
    <w:rsid w:val="00C508B7"/>
    <w:rsid w:val="00C54B7E"/>
    <w:rsid w:val="00C57DCA"/>
    <w:rsid w:val="00C664FF"/>
    <w:rsid w:val="00C73EDA"/>
    <w:rsid w:val="00C8744E"/>
    <w:rsid w:val="00CA0E11"/>
    <w:rsid w:val="00CA723A"/>
    <w:rsid w:val="00CB2314"/>
    <w:rsid w:val="00CC2030"/>
    <w:rsid w:val="00CC4E57"/>
    <w:rsid w:val="00CD017A"/>
    <w:rsid w:val="00CD6213"/>
    <w:rsid w:val="00CE0397"/>
    <w:rsid w:val="00CF03D9"/>
    <w:rsid w:val="00CF2BD3"/>
    <w:rsid w:val="00D120C3"/>
    <w:rsid w:val="00D1404B"/>
    <w:rsid w:val="00D16178"/>
    <w:rsid w:val="00D23662"/>
    <w:rsid w:val="00D23BB0"/>
    <w:rsid w:val="00D36B35"/>
    <w:rsid w:val="00D37AD9"/>
    <w:rsid w:val="00D44E5D"/>
    <w:rsid w:val="00D46126"/>
    <w:rsid w:val="00D534F8"/>
    <w:rsid w:val="00D54106"/>
    <w:rsid w:val="00D65B80"/>
    <w:rsid w:val="00D7122B"/>
    <w:rsid w:val="00D71FDA"/>
    <w:rsid w:val="00D73128"/>
    <w:rsid w:val="00D76757"/>
    <w:rsid w:val="00D767C1"/>
    <w:rsid w:val="00D77F52"/>
    <w:rsid w:val="00D817EC"/>
    <w:rsid w:val="00D86280"/>
    <w:rsid w:val="00D913F5"/>
    <w:rsid w:val="00D920DC"/>
    <w:rsid w:val="00DB1B6A"/>
    <w:rsid w:val="00DC1438"/>
    <w:rsid w:val="00DC419F"/>
    <w:rsid w:val="00DC4607"/>
    <w:rsid w:val="00DD1F8D"/>
    <w:rsid w:val="00DD5030"/>
    <w:rsid w:val="00DD7BE2"/>
    <w:rsid w:val="00DE29C9"/>
    <w:rsid w:val="00DE2F1D"/>
    <w:rsid w:val="00DF0C7B"/>
    <w:rsid w:val="00DF5BF5"/>
    <w:rsid w:val="00DF6F4A"/>
    <w:rsid w:val="00E00E1B"/>
    <w:rsid w:val="00E058CA"/>
    <w:rsid w:val="00E1020F"/>
    <w:rsid w:val="00E17B9A"/>
    <w:rsid w:val="00E2496C"/>
    <w:rsid w:val="00E26C28"/>
    <w:rsid w:val="00E32235"/>
    <w:rsid w:val="00E33DEF"/>
    <w:rsid w:val="00E3420B"/>
    <w:rsid w:val="00E35993"/>
    <w:rsid w:val="00E35A49"/>
    <w:rsid w:val="00E35F1A"/>
    <w:rsid w:val="00E47C0A"/>
    <w:rsid w:val="00E52388"/>
    <w:rsid w:val="00E53984"/>
    <w:rsid w:val="00E6231A"/>
    <w:rsid w:val="00E6564D"/>
    <w:rsid w:val="00E66CAE"/>
    <w:rsid w:val="00E712B2"/>
    <w:rsid w:val="00E75703"/>
    <w:rsid w:val="00EA3730"/>
    <w:rsid w:val="00EB4BF0"/>
    <w:rsid w:val="00EB6F55"/>
    <w:rsid w:val="00EC37FB"/>
    <w:rsid w:val="00EC6183"/>
    <w:rsid w:val="00EC7998"/>
    <w:rsid w:val="00ED21C9"/>
    <w:rsid w:val="00EE460F"/>
    <w:rsid w:val="00EE7C42"/>
    <w:rsid w:val="00EF2865"/>
    <w:rsid w:val="00EF5D34"/>
    <w:rsid w:val="00F0061F"/>
    <w:rsid w:val="00F03661"/>
    <w:rsid w:val="00F070BC"/>
    <w:rsid w:val="00F07A73"/>
    <w:rsid w:val="00F13E4B"/>
    <w:rsid w:val="00F14DC4"/>
    <w:rsid w:val="00F176BE"/>
    <w:rsid w:val="00F22936"/>
    <w:rsid w:val="00F25685"/>
    <w:rsid w:val="00F25DA3"/>
    <w:rsid w:val="00F27D39"/>
    <w:rsid w:val="00F311D2"/>
    <w:rsid w:val="00F34462"/>
    <w:rsid w:val="00F360DA"/>
    <w:rsid w:val="00F44A86"/>
    <w:rsid w:val="00F55E6F"/>
    <w:rsid w:val="00F64D7F"/>
    <w:rsid w:val="00F66C41"/>
    <w:rsid w:val="00F701B9"/>
    <w:rsid w:val="00F74B0C"/>
    <w:rsid w:val="00F777BC"/>
    <w:rsid w:val="00F81D50"/>
    <w:rsid w:val="00F88785"/>
    <w:rsid w:val="00F910F8"/>
    <w:rsid w:val="00F9271B"/>
    <w:rsid w:val="00FA0424"/>
    <w:rsid w:val="00FA7251"/>
    <w:rsid w:val="00FA7E5B"/>
    <w:rsid w:val="00FB05EC"/>
    <w:rsid w:val="00FB17DA"/>
    <w:rsid w:val="00FB3D26"/>
    <w:rsid w:val="00FC49AB"/>
    <w:rsid w:val="00FD0AAA"/>
    <w:rsid w:val="00FD17A5"/>
    <w:rsid w:val="00FD606C"/>
    <w:rsid w:val="00FE2673"/>
    <w:rsid w:val="00FE707E"/>
    <w:rsid w:val="00FF0FFF"/>
    <w:rsid w:val="00FF2D0C"/>
    <w:rsid w:val="01479244"/>
    <w:rsid w:val="014C4A82"/>
    <w:rsid w:val="01ACE5B2"/>
    <w:rsid w:val="01CCA635"/>
    <w:rsid w:val="01CD216F"/>
    <w:rsid w:val="01D670D1"/>
    <w:rsid w:val="025BB8FD"/>
    <w:rsid w:val="029BE4D3"/>
    <w:rsid w:val="02A72697"/>
    <w:rsid w:val="02F6EA4A"/>
    <w:rsid w:val="02F7D34F"/>
    <w:rsid w:val="030B071C"/>
    <w:rsid w:val="03B23639"/>
    <w:rsid w:val="03CC3438"/>
    <w:rsid w:val="04302847"/>
    <w:rsid w:val="046E19DE"/>
    <w:rsid w:val="04A59FC4"/>
    <w:rsid w:val="04C411E2"/>
    <w:rsid w:val="052B44E9"/>
    <w:rsid w:val="056C569C"/>
    <w:rsid w:val="05A0C1B3"/>
    <w:rsid w:val="05CE4246"/>
    <w:rsid w:val="05D004F6"/>
    <w:rsid w:val="068719A2"/>
    <w:rsid w:val="06EEC622"/>
    <w:rsid w:val="06F3DAB8"/>
    <w:rsid w:val="080E0080"/>
    <w:rsid w:val="081EA380"/>
    <w:rsid w:val="083B91C2"/>
    <w:rsid w:val="08B14DFF"/>
    <w:rsid w:val="09131441"/>
    <w:rsid w:val="095AB408"/>
    <w:rsid w:val="09626F20"/>
    <w:rsid w:val="0965E69B"/>
    <w:rsid w:val="0989C061"/>
    <w:rsid w:val="0A1D8919"/>
    <w:rsid w:val="0AEF8E41"/>
    <w:rsid w:val="0AFCF0A4"/>
    <w:rsid w:val="0B225D0C"/>
    <w:rsid w:val="0B9A2F8C"/>
    <w:rsid w:val="0C135D93"/>
    <w:rsid w:val="0C7562DC"/>
    <w:rsid w:val="0D4F284A"/>
    <w:rsid w:val="0DF0A3D1"/>
    <w:rsid w:val="0E440713"/>
    <w:rsid w:val="0F280B56"/>
    <w:rsid w:val="1029B565"/>
    <w:rsid w:val="106D7D64"/>
    <w:rsid w:val="106DA0AF"/>
    <w:rsid w:val="110EAB4F"/>
    <w:rsid w:val="111CDFE5"/>
    <w:rsid w:val="1163E1E9"/>
    <w:rsid w:val="11DAC55A"/>
    <w:rsid w:val="1209E1D8"/>
    <w:rsid w:val="12C1DB2E"/>
    <w:rsid w:val="12DBF940"/>
    <w:rsid w:val="1447B367"/>
    <w:rsid w:val="14929856"/>
    <w:rsid w:val="14F6CA3B"/>
    <w:rsid w:val="1513CC24"/>
    <w:rsid w:val="15633673"/>
    <w:rsid w:val="15AC54D5"/>
    <w:rsid w:val="1634D4C5"/>
    <w:rsid w:val="16C5ACBC"/>
    <w:rsid w:val="16DCE233"/>
    <w:rsid w:val="16F55EAA"/>
    <w:rsid w:val="17060065"/>
    <w:rsid w:val="17473094"/>
    <w:rsid w:val="17A16409"/>
    <w:rsid w:val="17AA204F"/>
    <w:rsid w:val="17DB73AC"/>
    <w:rsid w:val="19756B59"/>
    <w:rsid w:val="19A03119"/>
    <w:rsid w:val="19FA3A24"/>
    <w:rsid w:val="1A322F0A"/>
    <w:rsid w:val="1BC7A2EB"/>
    <w:rsid w:val="1C8B3599"/>
    <w:rsid w:val="1CA4D73B"/>
    <w:rsid w:val="1CB7A01F"/>
    <w:rsid w:val="1D315561"/>
    <w:rsid w:val="1DA344A7"/>
    <w:rsid w:val="1DD1BB77"/>
    <w:rsid w:val="1E52A2B6"/>
    <w:rsid w:val="1E58E863"/>
    <w:rsid w:val="1E7D429B"/>
    <w:rsid w:val="1E9249AD"/>
    <w:rsid w:val="1EA090AC"/>
    <w:rsid w:val="1ECD25C2"/>
    <w:rsid w:val="1EFC1C7D"/>
    <w:rsid w:val="1F3C9E74"/>
    <w:rsid w:val="1FC28EAE"/>
    <w:rsid w:val="20074BD1"/>
    <w:rsid w:val="2097ECDE"/>
    <w:rsid w:val="21BB8881"/>
    <w:rsid w:val="21EADAF2"/>
    <w:rsid w:val="221A2D63"/>
    <w:rsid w:val="2233BD3F"/>
    <w:rsid w:val="2248D3B6"/>
    <w:rsid w:val="22B31E72"/>
    <w:rsid w:val="22D95D51"/>
    <w:rsid w:val="22E22FFD"/>
    <w:rsid w:val="23C75CC0"/>
    <w:rsid w:val="23E676AC"/>
    <w:rsid w:val="2496B833"/>
    <w:rsid w:val="24C1E43A"/>
    <w:rsid w:val="24DDEFAF"/>
    <w:rsid w:val="255039FE"/>
    <w:rsid w:val="25BFA9EB"/>
    <w:rsid w:val="25EDE4E8"/>
    <w:rsid w:val="260ADEB1"/>
    <w:rsid w:val="2631D032"/>
    <w:rsid w:val="265DB49B"/>
    <w:rsid w:val="26B9B275"/>
    <w:rsid w:val="270CFC1E"/>
    <w:rsid w:val="2716A2D1"/>
    <w:rsid w:val="27CDA093"/>
    <w:rsid w:val="27F984FC"/>
    <w:rsid w:val="28204062"/>
    <w:rsid w:val="28339A4B"/>
    <w:rsid w:val="28A87068"/>
    <w:rsid w:val="2984F932"/>
    <w:rsid w:val="29BC10C3"/>
    <w:rsid w:val="29D76C1C"/>
    <w:rsid w:val="2AA82DAE"/>
    <w:rsid w:val="2AACC498"/>
    <w:rsid w:val="2B3125BE"/>
    <w:rsid w:val="2B420686"/>
    <w:rsid w:val="2B4BB851"/>
    <w:rsid w:val="2C0BB689"/>
    <w:rsid w:val="2C6BC70C"/>
    <w:rsid w:val="2C8A1563"/>
    <w:rsid w:val="2CE1C014"/>
    <w:rsid w:val="2D421C56"/>
    <w:rsid w:val="2D68C127"/>
    <w:rsid w:val="2D8A8D4A"/>
    <w:rsid w:val="2DB77BCA"/>
    <w:rsid w:val="2EC7554E"/>
    <w:rsid w:val="2F0A36E4"/>
    <w:rsid w:val="2FC768E1"/>
    <w:rsid w:val="3056D3E6"/>
    <w:rsid w:val="30AB2781"/>
    <w:rsid w:val="30ADAB49"/>
    <w:rsid w:val="30D59578"/>
    <w:rsid w:val="30E59DC8"/>
    <w:rsid w:val="312875D5"/>
    <w:rsid w:val="323FF234"/>
    <w:rsid w:val="329C72B8"/>
    <w:rsid w:val="32B33F93"/>
    <w:rsid w:val="32C68D03"/>
    <w:rsid w:val="331840C0"/>
    <w:rsid w:val="332ED910"/>
    <w:rsid w:val="333C37A3"/>
    <w:rsid w:val="3390E06A"/>
    <w:rsid w:val="33B14804"/>
    <w:rsid w:val="33D76A48"/>
    <w:rsid w:val="340EE4B3"/>
    <w:rsid w:val="34C62402"/>
    <w:rsid w:val="353D546D"/>
    <w:rsid w:val="35554DDA"/>
    <w:rsid w:val="357E4DB9"/>
    <w:rsid w:val="35BA845B"/>
    <w:rsid w:val="35C5313C"/>
    <w:rsid w:val="372B0076"/>
    <w:rsid w:val="3739E06A"/>
    <w:rsid w:val="37857554"/>
    <w:rsid w:val="37B38DCC"/>
    <w:rsid w:val="37F4BDFB"/>
    <w:rsid w:val="38116E33"/>
    <w:rsid w:val="3906EA42"/>
    <w:rsid w:val="3964C668"/>
    <w:rsid w:val="3966FDD3"/>
    <w:rsid w:val="39E49214"/>
    <w:rsid w:val="3A28F07A"/>
    <w:rsid w:val="3A298456"/>
    <w:rsid w:val="3ACF1AB6"/>
    <w:rsid w:val="3AE5F225"/>
    <w:rsid w:val="3B90527F"/>
    <w:rsid w:val="3B97616F"/>
    <w:rsid w:val="3C7DFB7C"/>
    <w:rsid w:val="3C81D3B2"/>
    <w:rsid w:val="3C9DE9D8"/>
    <w:rsid w:val="3D1FF906"/>
    <w:rsid w:val="3E8DA76F"/>
    <w:rsid w:val="3EA6648C"/>
    <w:rsid w:val="3FD8911E"/>
    <w:rsid w:val="3FF6C3C8"/>
    <w:rsid w:val="411904BA"/>
    <w:rsid w:val="4127C68C"/>
    <w:rsid w:val="416384CD"/>
    <w:rsid w:val="416B21AD"/>
    <w:rsid w:val="41929429"/>
    <w:rsid w:val="41B8353B"/>
    <w:rsid w:val="4267BED0"/>
    <w:rsid w:val="433A1A53"/>
    <w:rsid w:val="43A386E3"/>
    <w:rsid w:val="441279AF"/>
    <w:rsid w:val="441625AF"/>
    <w:rsid w:val="4540BC36"/>
    <w:rsid w:val="45B0AA29"/>
    <w:rsid w:val="4669E366"/>
    <w:rsid w:val="468AC3C3"/>
    <w:rsid w:val="469F7CBE"/>
    <w:rsid w:val="46F5D45D"/>
    <w:rsid w:val="477A6832"/>
    <w:rsid w:val="47D3FB56"/>
    <w:rsid w:val="47D8DAC1"/>
    <w:rsid w:val="486F7093"/>
    <w:rsid w:val="48B82D2C"/>
    <w:rsid w:val="48E2AE04"/>
    <w:rsid w:val="49016221"/>
    <w:rsid w:val="495E53A1"/>
    <w:rsid w:val="4969243F"/>
    <w:rsid w:val="496B3504"/>
    <w:rsid w:val="49B8E181"/>
    <w:rsid w:val="49BC632D"/>
    <w:rsid w:val="49C33AA9"/>
    <w:rsid w:val="4A201CE3"/>
    <w:rsid w:val="4A4EF679"/>
    <w:rsid w:val="4AA00108"/>
    <w:rsid w:val="4AF5AE70"/>
    <w:rsid w:val="4B5A1935"/>
    <w:rsid w:val="4BA22ABE"/>
    <w:rsid w:val="4BD22F25"/>
    <w:rsid w:val="4C24A245"/>
    <w:rsid w:val="4C50275A"/>
    <w:rsid w:val="4CF5AF01"/>
    <w:rsid w:val="4E40F281"/>
    <w:rsid w:val="4F138AAA"/>
    <w:rsid w:val="4F2119EB"/>
    <w:rsid w:val="4F7E0AF6"/>
    <w:rsid w:val="4F8FC173"/>
    <w:rsid w:val="4FCF8A10"/>
    <w:rsid w:val="4FECBC67"/>
    <w:rsid w:val="4FF1489D"/>
    <w:rsid w:val="50576A57"/>
    <w:rsid w:val="5166C05F"/>
    <w:rsid w:val="5174F979"/>
    <w:rsid w:val="51888CC8"/>
    <w:rsid w:val="52196B55"/>
    <w:rsid w:val="52434D2A"/>
    <w:rsid w:val="5294FF2F"/>
    <w:rsid w:val="529A3CBD"/>
    <w:rsid w:val="52B544CC"/>
    <w:rsid w:val="52CB0F96"/>
    <w:rsid w:val="52F4C895"/>
    <w:rsid w:val="53122012"/>
    <w:rsid w:val="531463A4"/>
    <w:rsid w:val="532CE76C"/>
    <w:rsid w:val="536DC730"/>
    <w:rsid w:val="53AEF1B9"/>
    <w:rsid w:val="54D6F399"/>
    <w:rsid w:val="55672399"/>
    <w:rsid w:val="557D682F"/>
    <w:rsid w:val="558D6A7E"/>
    <w:rsid w:val="55AC02F7"/>
    <w:rsid w:val="560B087D"/>
    <w:rsid w:val="56212A10"/>
    <w:rsid w:val="5664EB8C"/>
    <w:rsid w:val="567AE807"/>
    <w:rsid w:val="56929B19"/>
    <w:rsid w:val="56A567F2"/>
    <w:rsid w:val="56F49632"/>
    <w:rsid w:val="576342B3"/>
    <w:rsid w:val="57F79B7B"/>
    <w:rsid w:val="5823E5A8"/>
    <w:rsid w:val="5945AAD2"/>
    <w:rsid w:val="5954E4E4"/>
    <w:rsid w:val="596566A8"/>
    <w:rsid w:val="59939EAD"/>
    <w:rsid w:val="59A5C71A"/>
    <w:rsid w:val="59FDBF72"/>
    <w:rsid w:val="5A07931C"/>
    <w:rsid w:val="5AB9A8B9"/>
    <w:rsid w:val="5AC7A92B"/>
    <w:rsid w:val="5AEC4826"/>
    <w:rsid w:val="5AF0972B"/>
    <w:rsid w:val="5B886A02"/>
    <w:rsid w:val="5BDC210A"/>
    <w:rsid w:val="5C4B7BCB"/>
    <w:rsid w:val="5C5DE45E"/>
    <w:rsid w:val="5C742783"/>
    <w:rsid w:val="5CF712A2"/>
    <w:rsid w:val="5D7AF793"/>
    <w:rsid w:val="5DC45F37"/>
    <w:rsid w:val="5E021C5F"/>
    <w:rsid w:val="5E40F127"/>
    <w:rsid w:val="5E60C8B2"/>
    <w:rsid w:val="5E64F551"/>
    <w:rsid w:val="5E955AD1"/>
    <w:rsid w:val="5EB0311F"/>
    <w:rsid w:val="5F3B34D6"/>
    <w:rsid w:val="5FC0FF02"/>
    <w:rsid w:val="5FE9B7D4"/>
    <w:rsid w:val="605DBB77"/>
    <w:rsid w:val="6060670A"/>
    <w:rsid w:val="60A7D011"/>
    <w:rsid w:val="60CDBB74"/>
    <w:rsid w:val="60F541A6"/>
    <w:rsid w:val="615429FD"/>
    <w:rsid w:val="6167FF65"/>
    <w:rsid w:val="617DE734"/>
    <w:rsid w:val="61CD8220"/>
    <w:rsid w:val="61E44BAA"/>
    <w:rsid w:val="627B180B"/>
    <w:rsid w:val="63727651"/>
    <w:rsid w:val="6398A201"/>
    <w:rsid w:val="643E6978"/>
    <w:rsid w:val="64CBF600"/>
    <w:rsid w:val="6509753C"/>
    <w:rsid w:val="659BA41B"/>
    <w:rsid w:val="65D98C3A"/>
    <w:rsid w:val="6625B632"/>
    <w:rsid w:val="665D11EB"/>
    <w:rsid w:val="66725476"/>
    <w:rsid w:val="6737747C"/>
    <w:rsid w:val="67BDC0BA"/>
    <w:rsid w:val="67BDE9B3"/>
    <w:rsid w:val="67FBA6DE"/>
    <w:rsid w:val="68B969E9"/>
    <w:rsid w:val="6905BADF"/>
    <w:rsid w:val="691D256F"/>
    <w:rsid w:val="697AA47A"/>
    <w:rsid w:val="69E3526D"/>
    <w:rsid w:val="69EC4A9D"/>
    <w:rsid w:val="6A3E4A8B"/>
    <w:rsid w:val="6A6F153E"/>
    <w:rsid w:val="6A89B9E2"/>
    <w:rsid w:val="6ABB5EE2"/>
    <w:rsid w:val="6AC8767E"/>
    <w:rsid w:val="6ADEA799"/>
    <w:rsid w:val="6B45347E"/>
    <w:rsid w:val="6B890DF2"/>
    <w:rsid w:val="6BB813C3"/>
    <w:rsid w:val="6BC02519"/>
    <w:rsid w:val="6C0A4B6F"/>
    <w:rsid w:val="6C202D6E"/>
    <w:rsid w:val="6C54F945"/>
    <w:rsid w:val="6CD4CC13"/>
    <w:rsid w:val="6D42AFB8"/>
    <w:rsid w:val="6DA48893"/>
    <w:rsid w:val="6E27FDF3"/>
    <w:rsid w:val="6E3C8E55"/>
    <w:rsid w:val="6E7BCC6D"/>
    <w:rsid w:val="6EB3BF6B"/>
    <w:rsid w:val="6F18232D"/>
    <w:rsid w:val="6F1D21EF"/>
    <w:rsid w:val="6F55785F"/>
    <w:rsid w:val="6F626165"/>
    <w:rsid w:val="6FC3CE54"/>
    <w:rsid w:val="70DA7634"/>
    <w:rsid w:val="711288AD"/>
    <w:rsid w:val="713D0898"/>
    <w:rsid w:val="7211760A"/>
    <w:rsid w:val="733A5E71"/>
    <w:rsid w:val="74021D71"/>
    <w:rsid w:val="74131358"/>
    <w:rsid w:val="746D8415"/>
    <w:rsid w:val="74836957"/>
    <w:rsid w:val="7488C62C"/>
    <w:rsid w:val="74C896BF"/>
    <w:rsid w:val="75421475"/>
    <w:rsid w:val="759F2252"/>
    <w:rsid w:val="760F11F4"/>
    <w:rsid w:val="76399828"/>
    <w:rsid w:val="7664C1CE"/>
    <w:rsid w:val="76BDCA4A"/>
    <w:rsid w:val="7771A2FF"/>
    <w:rsid w:val="777C8630"/>
    <w:rsid w:val="780CD2C5"/>
    <w:rsid w:val="781A4888"/>
    <w:rsid w:val="78DF2F68"/>
    <w:rsid w:val="79D253DF"/>
    <w:rsid w:val="79F7D03E"/>
    <w:rsid w:val="79F97637"/>
    <w:rsid w:val="7A81587A"/>
    <w:rsid w:val="7A9C83AD"/>
    <w:rsid w:val="7AB0495C"/>
    <w:rsid w:val="7AC705B7"/>
    <w:rsid w:val="7ADDAACD"/>
    <w:rsid w:val="7BDA49B4"/>
    <w:rsid w:val="7C93D811"/>
    <w:rsid w:val="7CB5BD62"/>
    <w:rsid w:val="7CBF0961"/>
    <w:rsid w:val="7CFBA3FF"/>
    <w:rsid w:val="7D0899E4"/>
    <w:rsid w:val="7D2F7100"/>
    <w:rsid w:val="7D74B6FC"/>
    <w:rsid w:val="7F4E8220"/>
    <w:rsid w:val="7FBF49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ABFBA"/>
  <w15:chartTrackingRefBased/>
  <w15:docId w15:val="{20C492A2-94CB-4033-809E-6C8CFB545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6819"/>
    <w:pPr>
      <w:spacing w:line="256" w:lineRule="auto"/>
    </w:pPr>
  </w:style>
  <w:style w:type="paragraph" w:styleId="Nagwek1">
    <w:name w:val="heading 1"/>
    <w:basedOn w:val="Normalny"/>
    <w:next w:val="Normalny"/>
    <w:link w:val="Nagwek1Znak"/>
    <w:uiPriority w:val="9"/>
    <w:qFormat/>
    <w:rsid w:val="00BD73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35A4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B0F16"/>
    <w:pPr>
      <w:ind w:left="720"/>
      <w:contextualSpacing/>
    </w:pPr>
  </w:style>
  <w:style w:type="paragraph" w:styleId="Tytu">
    <w:name w:val="Title"/>
    <w:basedOn w:val="Normalny"/>
    <w:next w:val="Normalny"/>
    <w:link w:val="TytuZnak"/>
    <w:uiPriority w:val="10"/>
    <w:qFormat/>
    <w:rsid w:val="005473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47353"/>
    <w:rPr>
      <w:rFonts w:asciiTheme="majorHAnsi" w:eastAsiaTheme="majorEastAsia" w:hAnsiTheme="majorHAnsi" w:cstheme="majorBidi"/>
      <w:spacing w:val="-10"/>
      <w:kern w:val="28"/>
      <w:sz w:val="56"/>
      <w:szCs w:val="56"/>
    </w:rPr>
  </w:style>
  <w:style w:type="table" w:styleId="Tabela-Siatka">
    <w:name w:val="Table Grid"/>
    <w:basedOn w:val="Standardowy"/>
    <w:uiPriority w:val="39"/>
    <w:rsid w:val="00987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15B65"/>
    <w:rPr>
      <w:sz w:val="16"/>
      <w:szCs w:val="16"/>
    </w:rPr>
  </w:style>
  <w:style w:type="paragraph" w:styleId="Tekstkomentarza">
    <w:name w:val="annotation text"/>
    <w:basedOn w:val="Normalny"/>
    <w:link w:val="TekstkomentarzaZnak"/>
    <w:uiPriority w:val="99"/>
    <w:unhideWhenUsed/>
    <w:rsid w:val="00915B65"/>
    <w:pPr>
      <w:spacing w:line="240" w:lineRule="auto"/>
    </w:pPr>
    <w:rPr>
      <w:sz w:val="20"/>
      <w:szCs w:val="20"/>
    </w:rPr>
  </w:style>
  <w:style w:type="character" w:customStyle="1" w:styleId="TekstkomentarzaZnak">
    <w:name w:val="Tekst komentarza Znak"/>
    <w:basedOn w:val="Domylnaczcionkaakapitu"/>
    <w:link w:val="Tekstkomentarza"/>
    <w:uiPriority w:val="99"/>
    <w:rsid w:val="00915B65"/>
    <w:rPr>
      <w:sz w:val="20"/>
      <w:szCs w:val="20"/>
    </w:rPr>
  </w:style>
  <w:style w:type="paragraph" w:styleId="Tematkomentarza">
    <w:name w:val="annotation subject"/>
    <w:basedOn w:val="Tekstkomentarza"/>
    <w:next w:val="Tekstkomentarza"/>
    <w:link w:val="TematkomentarzaZnak"/>
    <w:uiPriority w:val="99"/>
    <w:semiHidden/>
    <w:unhideWhenUsed/>
    <w:rsid w:val="00915B65"/>
    <w:rPr>
      <w:b/>
      <w:bCs/>
    </w:rPr>
  </w:style>
  <w:style w:type="character" w:customStyle="1" w:styleId="TematkomentarzaZnak">
    <w:name w:val="Temat komentarza Znak"/>
    <w:basedOn w:val="TekstkomentarzaZnak"/>
    <w:link w:val="Tematkomentarza"/>
    <w:uiPriority w:val="99"/>
    <w:semiHidden/>
    <w:rsid w:val="00915B65"/>
    <w:rPr>
      <w:b/>
      <w:bCs/>
      <w:sz w:val="20"/>
      <w:szCs w:val="20"/>
    </w:rPr>
  </w:style>
  <w:style w:type="paragraph" w:styleId="Tekstdymka">
    <w:name w:val="Balloon Text"/>
    <w:basedOn w:val="Normalny"/>
    <w:link w:val="TekstdymkaZnak"/>
    <w:uiPriority w:val="99"/>
    <w:semiHidden/>
    <w:unhideWhenUsed/>
    <w:rsid w:val="00915B6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5B65"/>
    <w:rPr>
      <w:rFonts w:ascii="Segoe UI" w:hAnsi="Segoe UI" w:cs="Segoe UI"/>
      <w:sz w:val="18"/>
      <w:szCs w:val="18"/>
    </w:rPr>
  </w:style>
  <w:style w:type="paragraph" w:styleId="NormalnyWeb">
    <w:name w:val="Normal (Web)"/>
    <w:basedOn w:val="Normalny"/>
    <w:uiPriority w:val="99"/>
    <w:semiHidden/>
    <w:unhideWhenUsed/>
    <w:rsid w:val="00DB1B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BulletLevel4">
    <w:name w:val="List Bullet (Level 4)"/>
    <w:basedOn w:val="Normalny"/>
    <w:uiPriority w:val="1"/>
    <w:semiHidden/>
    <w:unhideWhenUsed/>
    <w:rsid w:val="00660C4F"/>
    <w:pPr>
      <w:numPr>
        <w:ilvl w:val="3"/>
        <w:numId w:val="18"/>
      </w:numPr>
      <w:spacing w:after="240" w:line="240" w:lineRule="auto"/>
      <w:jc w:val="both"/>
    </w:pPr>
    <w:rPr>
      <w:rFonts w:ascii="Times New Roman" w:eastAsia="Times New Roman" w:hAnsi="Times New Roman" w:cs="Times New Roman"/>
      <w:sz w:val="24"/>
      <w:szCs w:val="20"/>
      <w:lang w:val="en-GB" w:eastAsia="en-GB"/>
    </w:rPr>
  </w:style>
  <w:style w:type="paragraph" w:customStyle="1" w:styleId="ListBulletLevel3">
    <w:name w:val="List Bullet (Level 3)"/>
    <w:basedOn w:val="Normalny"/>
    <w:uiPriority w:val="1"/>
    <w:semiHidden/>
    <w:unhideWhenUsed/>
    <w:rsid w:val="00660C4F"/>
    <w:pPr>
      <w:numPr>
        <w:ilvl w:val="2"/>
        <w:numId w:val="18"/>
      </w:numPr>
      <w:spacing w:after="240" w:line="240" w:lineRule="auto"/>
      <w:jc w:val="both"/>
    </w:pPr>
    <w:rPr>
      <w:rFonts w:ascii="Times New Roman" w:eastAsia="Times New Roman" w:hAnsi="Times New Roman" w:cs="Times New Roman"/>
      <w:sz w:val="24"/>
      <w:szCs w:val="20"/>
      <w:lang w:val="en-GB" w:eastAsia="en-GB"/>
    </w:rPr>
  </w:style>
  <w:style w:type="paragraph" w:customStyle="1" w:styleId="ListBulletLevel2">
    <w:name w:val="List Bullet (Level 2)"/>
    <w:basedOn w:val="Normalny"/>
    <w:uiPriority w:val="1"/>
    <w:rsid w:val="00660C4F"/>
    <w:pPr>
      <w:numPr>
        <w:ilvl w:val="1"/>
        <w:numId w:val="18"/>
      </w:numPr>
      <w:spacing w:after="240" w:line="240" w:lineRule="auto"/>
      <w:jc w:val="both"/>
    </w:pPr>
    <w:rPr>
      <w:rFonts w:ascii="Times New Roman" w:eastAsia="Times New Roman" w:hAnsi="Times New Roman" w:cs="Times New Roman"/>
      <w:sz w:val="24"/>
      <w:szCs w:val="20"/>
      <w:lang w:val="en-GB" w:eastAsia="en-GB"/>
    </w:rPr>
  </w:style>
  <w:style w:type="paragraph" w:styleId="Listapunktowana">
    <w:name w:val="List Bullet"/>
    <w:basedOn w:val="Normalny"/>
    <w:uiPriority w:val="1"/>
    <w:rsid w:val="00660C4F"/>
    <w:pPr>
      <w:numPr>
        <w:numId w:val="18"/>
      </w:numPr>
      <w:spacing w:after="240" w:line="240" w:lineRule="auto"/>
      <w:jc w:val="both"/>
    </w:pPr>
    <w:rPr>
      <w:rFonts w:ascii="Times New Roman" w:eastAsia="Times New Roman" w:hAnsi="Times New Roman" w:cs="Times New Roman"/>
      <w:sz w:val="24"/>
      <w:szCs w:val="20"/>
      <w:lang w:val="en-GB" w:eastAsia="en-GB"/>
    </w:rPr>
  </w:style>
  <w:style w:type="paragraph" w:styleId="Tekstprzypisukocowego">
    <w:name w:val="endnote text"/>
    <w:basedOn w:val="Normalny"/>
    <w:link w:val="TekstprzypisukocowegoZnak"/>
    <w:uiPriority w:val="99"/>
    <w:semiHidden/>
    <w:unhideWhenUsed/>
    <w:rsid w:val="00C373F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373F2"/>
    <w:rPr>
      <w:sz w:val="20"/>
      <w:szCs w:val="20"/>
    </w:rPr>
  </w:style>
  <w:style w:type="character" w:styleId="Odwoanieprzypisukocowego">
    <w:name w:val="endnote reference"/>
    <w:basedOn w:val="Domylnaczcionkaakapitu"/>
    <w:uiPriority w:val="99"/>
    <w:semiHidden/>
    <w:unhideWhenUsed/>
    <w:rsid w:val="00C373F2"/>
    <w:rPr>
      <w:vertAlign w:val="superscript"/>
    </w:rPr>
  </w:style>
  <w:style w:type="paragraph" w:styleId="Tekstprzypisudolnego">
    <w:name w:val="footnote text"/>
    <w:basedOn w:val="Normalny"/>
    <w:link w:val="TekstprzypisudolnegoZnak"/>
    <w:uiPriority w:val="99"/>
    <w:semiHidden/>
    <w:unhideWhenUsed/>
    <w:rsid w:val="00C373F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373F2"/>
    <w:rPr>
      <w:sz w:val="20"/>
      <w:szCs w:val="20"/>
    </w:rPr>
  </w:style>
  <w:style w:type="character" w:styleId="Odwoanieprzypisudolnego">
    <w:name w:val="footnote reference"/>
    <w:basedOn w:val="Domylnaczcionkaakapitu"/>
    <w:uiPriority w:val="99"/>
    <w:semiHidden/>
    <w:unhideWhenUsed/>
    <w:rsid w:val="00C373F2"/>
    <w:rPr>
      <w:vertAlign w:val="superscript"/>
    </w:rPr>
  </w:style>
  <w:style w:type="paragraph" w:styleId="Nagwek">
    <w:name w:val="header"/>
    <w:basedOn w:val="Normalny"/>
    <w:link w:val="NagwekZnak"/>
    <w:uiPriority w:val="99"/>
    <w:unhideWhenUsed/>
    <w:rsid w:val="00A60E0D"/>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A60E0D"/>
  </w:style>
  <w:style w:type="paragraph" w:styleId="Stopka">
    <w:name w:val="footer"/>
    <w:basedOn w:val="Normalny"/>
    <w:link w:val="StopkaZnak"/>
    <w:uiPriority w:val="99"/>
    <w:unhideWhenUsed/>
    <w:rsid w:val="00A60E0D"/>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A60E0D"/>
  </w:style>
  <w:style w:type="paragraph" w:styleId="Poprawka">
    <w:name w:val="Revision"/>
    <w:hidden/>
    <w:uiPriority w:val="99"/>
    <w:semiHidden/>
    <w:rsid w:val="000B560B"/>
    <w:pPr>
      <w:spacing w:after="0" w:line="240" w:lineRule="auto"/>
    </w:pPr>
  </w:style>
  <w:style w:type="character" w:customStyle="1" w:styleId="Mention">
    <w:name w:val="Mention"/>
    <w:basedOn w:val="Domylnaczcionkaakapitu"/>
    <w:uiPriority w:val="99"/>
    <w:unhideWhenUsed/>
    <w:rsid w:val="0086584D"/>
    <w:rPr>
      <w:color w:val="2B579A"/>
      <w:shd w:val="clear" w:color="auto" w:fill="E1DFDD"/>
    </w:rPr>
  </w:style>
  <w:style w:type="character" w:customStyle="1" w:styleId="Nagwek1Znak">
    <w:name w:val="Nagłówek 1 Znak"/>
    <w:basedOn w:val="Domylnaczcionkaakapitu"/>
    <w:link w:val="Nagwek1"/>
    <w:uiPriority w:val="9"/>
    <w:rsid w:val="00BD739A"/>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E35A49"/>
    <w:pPr>
      <w:spacing w:line="259" w:lineRule="auto"/>
      <w:outlineLvl w:val="9"/>
    </w:pPr>
  </w:style>
  <w:style w:type="paragraph" w:styleId="Spistreci1">
    <w:name w:val="toc 1"/>
    <w:basedOn w:val="Normalny"/>
    <w:next w:val="Normalny"/>
    <w:autoRedefine/>
    <w:uiPriority w:val="39"/>
    <w:unhideWhenUsed/>
    <w:rsid w:val="00E35A49"/>
    <w:pPr>
      <w:spacing w:after="100"/>
    </w:pPr>
  </w:style>
  <w:style w:type="character" w:styleId="Hipercze">
    <w:name w:val="Hyperlink"/>
    <w:basedOn w:val="Domylnaczcionkaakapitu"/>
    <w:uiPriority w:val="99"/>
    <w:unhideWhenUsed/>
    <w:rsid w:val="00E35A49"/>
    <w:rPr>
      <w:color w:val="0563C1" w:themeColor="hyperlink"/>
      <w:u w:val="single"/>
    </w:rPr>
  </w:style>
  <w:style w:type="character" w:customStyle="1" w:styleId="Nagwek2Znak">
    <w:name w:val="Nagłówek 2 Znak"/>
    <w:basedOn w:val="Domylnaczcionkaakapitu"/>
    <w:link w:val="Nagwek2"/>
    <w:uiPriority w:val="9"/>
    <w:rsid w:val="00E35A49"/>
    <w:rPr>
      <w:rFonts w:asciiTheme="majorHAnsi" w:eastAsiaTheme="majorEastAsia" w:hAnsiTheme="majorHAnsi" w:cstheme="majorBidi"/>
      <w:color w:val="2E74B5" w:themeColor="accent1" w:themeShade="BF"/>
      <w:sz w:val="26"/>
      <w:szCs w:val="26"/>
    </w:rPr>
  </w:style>
  <w:style w:type="paragraph" w:styleId="Spistreci2">
    <w:name w:val="toc 2"/>
    <w:basedOn w:val="Normalny"/>
    <w:next w:val="Normalny"/>
    <w:autoRedefine/>
    <w:uiPriority w:val="39"/>
    <w:unhideWhenUsed/>
    <w:rsid w:val="006E75E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3266">
      <w:bodyDiv w:val="1"/>
      <w:marLeft w:val="0"/>
      <w:marRight w:val="0"/>
      <w:marTop w:val="0"/>
      <w:marBottom w:val="0"/>
      <w:divBdr>
        <w:top w:val="none" w:sz="0" w:space="0" w:color="auto"/>
        <w:left w:val="none" w:sz="0" w:space="0" w:color="auto"/>
        <w:bottom w:val="none" w:sz="0" w:space="0" w:color="auto"/>
        <w:right w:val="none" w:sz="0" w:space="0" w:color="auto"/>
      </w:divBdr>
    </w:div>
    <w:div w:id="287978088">
      <w:bodyDiv w:val="1"/>
      <w:marLeft w:val="0"/>
      <w:marRight w:val="0"/>
      <w:marTop w:val="0"/>
      <w:marBottom w:val="0"/>
      <w:divBdr>
        <w:top w:val="none" w:sz="0" w:space="0" w:color="auto"/>
        <w:left w:val="none" w:sz="0" w:space="0" w:color="auto"/>
        <w:bottom w:val="none" w:sz="0" w:space="0" w:color="auto"/>
        <w:right w:val="none" w:sz="0" w:space="0" w:color="auto"/>
      </w:divBdr>
    </w:div>
    <w:div w:id="429668648">
      <w:bodyDiv w:val="1"/>
      <w:marLeft w:val="0"/>
      <w:marRight w:val="0"/>
      <w:marTop w:val="0"/>
      <w:marBottom w:val="0"/>
      <w:divBdr>
        <w:top w:val="none" w:sz="0" w:space="0" w:color="auto"/>
        <w:left w:val="none" w:sz="0" w:space="0" w:color="auto"/>
        <w:bottom w:val="none" w:sz="0" w:space="0" w:color="auto"/>
        <w:right w:val="none" w:sz="0" w:space="0" w:color="auto"/>
      </w:divBdr>
    </w:div>
    <w:div w:id="475948862">
      <w:bodyDiv w:val="1"/>
      <w:marLeft w:val="0"/>
      <w:marRight w:val="0"/>
      <w:marTop w:val="0"/>
      <w:marBottom w:val="0"/>
      <w:divBdr>
        <w:top w:val="none" w:sz="0" w:space="0" w:color="auto"/>
        <w:left w:val="none" w:sz="0" w:space="0" w:color="auto"/>
        <w:bottom w:val="none" w:sz="0" w:space="0" w:color="auto"/>
        <w:right w:val="none" w:sz="0" w:space="0" w:color="auto"/>
      </w:divBdr>
      <w:divsChild>
        <w:div w:id="121732520">
          <w:marLeft w:val="0"/>
          <w:marRight w:val="0"/>
          <w:marTop w:val="0"/>
          <w:marBottom w:val="0"/>
          <w:divBdr>
            <w:top w:val="none" w:sz="0" w:space="0" w:color="auto"/>
            <w:left w:val="none" w:sz="0" w:space="0" w:color="auto"/>
            <w:bottom w:val="none" w:sz="0" w:space="0" w:color="auto"/>
            <w:right w:val="none" w:sz="0" w:space="0" w:color="auto"/>
          </w:divBdr>
        </w:div>
        <w:div w:id="911965393">
          <w:marLeft w:val="0"/>
          <w:marRight w:val="0"/>
          <w:marTop w:val="0"/>
          <w:marBottom w:val="0"/>
          <w:divBdr>
            <w:top w:val="none" w:sz="0" w:space="0" w:color="auto"/>
            <w:left w:val="none" w:sz="0" w:space="0" w:color="auto"/>
            <w:bottom w:val="none" w:sz="0" w:space="0" w:color="auto"/>
            <w:right w:val="none" w:sz="0" w:space="0" w:color="auto"/>
          </w:divBdr>
        </w:div>
        <w:div w:id="1950383116">
          <w:marLeft w:val="0"/>
          <w:marRight w:val="0"/>
          <w:marTop w:val="0"/>
          <w:marBottom w:val="0"/>
          <w:divBdr>
            <w:top w:val="none" w:sz="0" w:space="0" w:color="auto"/>
            <w:left w:val="none" w:sz="0" w:space="0" w:color="auto"/>
            <w:bottom w:val="none" w:sz="0" w:space="0" w:color="auto"/>
            <w:right w:val="none" w:sz="0" w:space="0" w:color="auto"/>
          </w:divBdr>
        </w:div>
      </w:divsChild>
    </w:div>
    <w:div w:id="536241972">
      <w:bodyDiv w:val="1"/>
      <w:marLeft w:val="0"/>
      <w:marRight w:val="0"/>
      <w:marTop w:val="0"/>
      <w:marBottom w:val="0"/>
      <w:divBdr>
        <w:top w:val="none" w:sz="0" w:space="0" w:color="auto"/>
        <w:left w:val="none" w:sz="0" w:space="0" w:color="auto"/>
        <w:bottom w:val="none" w:sz="0" w:space="0" w:color="auto"/>
        <w:right w:val="none" w:sz="0" w:space="0" w:color="auto"/>
      </w:divBdr>
    </w:div>
    <w:div w:id="573011569">
      <w:bodyDiv w:val="1"/>
      <w:marLeft w:val="0"/>
      <w:marRight w:val="0"/>
      <w:marTop w:val="0"/>
      <w:marBottom w:val="0"/>
      <w:divBdr>
        <w:top w:val="none" w:sz="0" w:space="0" w:color="auto"/>
        <w:left w:val="none" w:sz="0" w:space="0" w:color="auto"/>
        <w:bottom w:val="none" w:sz="0" w:space="0" w:color="auto"/>
        <w:right w:val="none" w:sz="0" w:space="0" w:color="auto"/>
      </w:divBdr>
    </w:div>
    <w:div w:id="691565211">
      <w:bodyDiv w:val="1"/>
      <w:marLeft w:val="0"/>
      <w:marRight w:val="0"/>
      <w:marTop w:val="0"/>
      <w:marBottom w:val="0"/>
      <w:divBdr>
        <w:top w:val="none" w:sz="0" w:space="0" w:color="auto"/>
        <w:left w:val="none" w:sz="0" w:space="0" w:color="auto"/>
        <w:bottom w:val="none" w:sz="0" w:space="0" w:color="auto"/>
        <w:right w:val="none" w:sz="0" w:space="0" w:color="auto"/>
      </w:divBdr>
    </w:div>
    <w:div w:id="693921824">
      <w:bodyDiv w:val="1"/>
      <w:marLeft w:val="0"/>
      <w:marRight w:val="0"/>
      <w:marTop w:val="0"/>
      <w:marBottom w:val="0"/>
      <w:divBdr>
        <w:top w:val="none" w:sz="0" w:space="0" w:color="auto"/>
        <w:left w:val="none" w:sz="0" w:space="0" w:color="auto"/>
        <w:bottom w:val="none" w:sz="0" w:space="0" w:color="auto"/>
        <w:right w:val="none" w:sz="0" w:space="0" w:color="auto"/>
      </w:divBdr>
    </w:div>
    <w:div w:id="698967548">
      <w:bodyDiv w:val="1"/>
      <w:marLeft w:val="0"/>
      <w:marRight w:val="0"/>
      <w:marTop w:val="0"/>
      <w:marBottom w:val="0"/>
      <w:divBdr>
        <w:top w:val="none" w:sz="0" w:space="0" w:color="auto"/>
        <w:left w:val="none" w:sz="0" w:space="0" w:color="auto"/>
        <w:bottom w:val="none" w:sz="0" w:space="0" w:color="auto"/>
        <w:right w:val="none" w:sz="0" w:space="0" w:color="auto"/>
      </w:divBdr>
    </w:div>
    <w:div w:id="747504817">
      <w:bodyDiv w:val="1"/>
      <w:marLeft w:val="0"/>
      <w:marRight w:val="0"/>
      <w:marTop w:val="0"/>
      <w:marBottom w:val="0"/>
      <w:divBdr>
        <w:top w:val="none" w:sz="0" w:space="0" w:color="auto"/>
        <w:left w:val="none" w:sz="0" w:space="0" w:color="auto"/>
        <w:bottom w:val="none" w:sz="0" w:space="0" w:color="auto"/>
        <w:right w:val="none" w:sz="0" w:space="0" w:color="auto"/>
      </w:divBdr>
      <w:divsChild>
        <w:div w:id="963731978">
          <w:marLeft w:val="0"/>
          <w:marRight w:val="0"/>
          <w:marTop w:val="0"/>
          <w:marBottom w:val="0"/>
          <w:divBdr>
            <w:top w:val="none" w:sz="0" w:space="0" w:color="auto"/>
            <w:left w:val="none" w:sz="0" w:space="0" w:color="auto"/>
            <w:bottom w:val="none" w:sz="0" w:space="0" w:color="auto"/>
            <w:right w:val="none" w:sz="0" w:space="0" w:color="auto"/>
          </w:divBdr>
        </w:div>
        <w:div w:id="1176261689">
          <w:marLeft w:val="0"/>
          <w:marRight w:val="0"/>
          <w:marTop w:val="0"/>
          <w:marBottom w:val="0"/>
          <w:divBdr>
            <w:top w:val="none" w:sz="0" w:space="0" w:color="auto"/>
            <w:left w:val="none" w:sz="0" w:space="0" w:color="auto"/>
            <w:bottom w:val="none" w:sz="0" w:space="0" w:color="auto"/>
            <w:right w:val="none" w:sz="0" w:space="0" w:color="auto"/>
          </w:divBdr>
        </w:div>
      </w:divsChild>
    </w:div>
    <w:div w:id="832529182">
      <w:bodyDiv w:val="1"/>
      <w:marLeft w:val="0"/>
      <w:marRight w:val="0"/>
      <w:marTop w:val="0"/>
      <w:marBottom w:val="0"/>
      <w:divBdr>
        <w:top w:val="none" w:sz="0" w:space="0" w:color="auto"/>
        <w:left w:val="none" w:sz="0" w:space="0" w:color="auto"/>
        <w:bottom w:val="none" w:sz="0" w:space="0" w:color="auto"/>
        <w:right w:val="none" w:sz="0" w:space="0" w:color="auto"/>
      </w:divBdr>
    </w:div>
    <w:div w:id="852063218">
      <w:bodyDiv w:val="1"/>
      <w:marLeft w:val="0"/>
      <w:marRight w:val="0"/>
      <w:marTop w:val="0"/>
      <w:marBottom w:val="0"/>
      <w:divBdr>
        <w:top w:val="none" w:sz="0" w:space="0" w:color="auto"/>
        <w:left w:val="none" w:sz="0" w:space="0" w:color="auto"/>
        <w:bottom w:val="none" w:sz="0" w:space="0" w:color="auto"/>
        <w:right w:val="none" w:sz="0" w:space="0" w:color="auto"/>
      </w:divBdr>
    </w:div>
    <w:div w:id="855382019">
      <w:bodyDiv w:val="1"/>
      <w:marLeft w:val="0"/>
      <w:marRight w:val="0"/>
      <w:marTop w:val="0"/>
      <w:marBottom w:val="0"/>
      <w:divBdr>
        <w:top w:val="none" w:sz="0" w:space="0" w:color="auto"/>
        <w:left w:val="none" w:sz="0" w:space="0" w:color="auto"/>
        <w:bottom w:val="none" w:sz="0" w:space="0" w:color="auto"/>
        <w:right w:val="none" w:sz="0" w:space="0" w:color="auto"/>
      </w:divBdr>
      <w:divsChild>
        <w:div w:id="1103382901">
          <w:marLeft w:val="0"/>
          <w:marRight w:val="0"/>
          <w:marTop w:val="0"/>
          <w:marBottom w:val="0"/>
          <w:divBdr>
            <w:top w:val="none" w:sz="0" w:space="0" w:color="auto"/>
            <w:left w:val="none" w:sz="0" w:space="0" w:color="auto"/>
            <w:bottom w:val="none" w:sz="0" w:space="0" w:color="auto"/>
            <w:right w:val="none" w:sz="0" w:space="0" w:color="auto"/>
          </w:divBdr>
        </w:div>
        <w:div w:id="1111507604">
          <w:marLeft w:val="0"/>
          <w:marRight w:val="0"/>
          <w:marTop w:val="0"/>
          <w:marBottom w:val="0"/>
          <w:divBdr>
            <w:top w:val="none" w:sz="0" w:space="0" w:color="auto"/>
            <w:left w:val="none" w:sz="0" w:space="0" w:color="auto"/>
            <w:bottom w:val="none" w:sz="0" w:space="0" w:color="auto"/>
            <w:right w:val="none" w:sz="0" w:space="0" w:color="auto"/>
          </w:divBdr>
        </w:div>
      </w:divsChild>
    </w:div>
    <w:div w:id="856891353">
      <w:bodyDiv w:val="1"/>
      <w:marLeft w:val="0"/>
      <w:marRight w:val="0"/>
      <w:marTop w:val="0"/>
      <w:marBottom w:val="0"/>
      <w:divBdr>
        <w:top w:val="none" w:sz="0" w:space="0" w:color="auto"/>
        <w:left w:val="none" w:sz="0" w:space="0" w:color="auto"/>
        <w:bottom w:val="none" w:sz="0" w:space="0" w:color="auto"/>
        <w:right w:val="none" w:sz="0" w:space="0" w:color="auto"/>
      </w:divBdr>
    </w:div>
    <w:div w:id="915554461">
      <w:bodyDiv w:val="1"/>
      <w:marLeft w:val="0"/>
      <w:marRight w:val="0"/>
      <w:marTop w:val="0"/>
      <w:marBottom w:val="0"/>
      <w:divBdr>
        <w:top w:val="none" w:sz="0" w:space="0" w:color="auto"/>
        <w:left w:val="none" w:sz="0" w:space="0" w:color="auto"/>
        <w:bottom w:val="none" w:sz="0" w:space="0" w:color="auto"/>
        <w:right w:val="none" w:sz="0" w:space="0" w:color="auto"/>
      </w:divBdr>
    </w:div>
    <w:div w:id="989600258">
      <w:bodyDiv w:val="1"/>
      <w:marLeft w:val="0"/>
      <w:marRight w:val="0"/>
      <w:marTop w:val="0"/>
      <w:marBottom w:val="0"/>
      <w:divBdr>
        <w:top w:val="none" w:sz="0" w:space="0" w:color="auto"/>
        <w:left w:val="none" w:sz="0" w:space="0" w:color="auto"/>
        <w:bottom w:val="none" w:sz="0" w:space="0" w:color="auto"/>
        <w:right w:val="none" w:sz="0" w:space="0" w:color="auto"/>
      </w:divBdr>
    </w:div>
    <w:div w:id="1022559113">
      <w:bodyDiv w:val="1"/>
      <w:marLeft w:val="0"/>
      <w:marRight w:val="0"/>
      <w:marTop w:val="0"/>
      <w:marBottom w:val="0"/>
      <w:divBdr>
        <w:top w:val="none" w:sz="0" w:space="0" w:color="auto"/>
        <w:left w:val="none" w:sz="0" w:space="0" w:color="auto"/>
        <w:bottom w:val="none" w:sz="0" w:space="0" w:color="auto"/>
        <w:right w:val="none" w:sz="0" w:space="0" w:color="auto"/>
      </w:divBdr>
    </w:div>
    <w:div w:id="1190218187">
      <w:bodyDiv w:val="1"/>
      <w:marLeft w:val="0"/>
      <w:marRight w:val="0"/>
      <w:marTop w:val="0"/>
      <w:marBottom w:val="0"/>
      <w:divBdr>
        <w:top w:val="none" w:sz="0" w:space="0" w:color="auto"/>
        <w:left w:val="none" w:sz="0" w:space="0" w:color="auto"/>
        <w:bottom w:val="none" w:sz="0" w:space="0" w:color="auto"/>
        <w:right w:val="none" w:sz="0" w:space="0" w:color="auto"/>
      </w:divBdr>
      <w:divsChild>
        <w:div w:id="432096395">
          <w:marLeft w:val="0"/>
          <w:marRight w:val="0"/>
          <w:marTop w:val="0"/>
          <w:marBottom w:val="0"/>
          <w:divBdr>
            <w:top w:val="none" w:sz="0" w:space="0" w:color="auto"/>
            <w:left w:val="none" w:sz="0" w:space="0" w:color="auto"/>
            <w:bottom w:val="none" w:sz="0" w:space="0" w:color="auto"/>
            <w:right w:val="none" w:sz="0" w:space="0" w:color="auto"/>
          </w:divBdr>
          <w:divsChild>
            <w:div w:id="1239632902">
              <w:marLeft w:val="-75"/>
              <w:marRight w:val="0"/>
              <w:marTop w:val="30"/>
              <w:marBottom w:val="30"/>
              <w:divBdr>
                <w:top w:val="none" w:sz="0" w:space="0" w:color="auto"/>
                <w:left w:val="none" w:sz="0" w:space="0" w:color="auto"/>
                <w:bottom w:val="none" w:sz="0" w:space="0" w:color="auto"/>
                <w:right w:val="none" w:sz="0" w:space="0" w:color="auto"/>
              </w:divBdr>
              <w:divsChild>
                <w:div w:id="183598791">
                  <w:marLeft w:val="0"/>
                  <w:marRight w:val="0"/>
                  <w:marTop w:val="0"/>
                  <w:marBottom w:val="0"/>
                  <w:divBdr>
                    <w:top w:val="none" w:sz="0" w:space="0" w:color="auto"/>
                    <w:left w:val="none" w:sz="0" w:space="0" w:color="auto"/>
                    <w:bottom w:val="none" w:sz="0" w:space="0" w:color="auto"/>
                    <w:right w:val="none" w:sz="0" w:space="0" w:color="auto"/>
                  </w:divBdr>
                  <w:divsChild>
                    <w:div w:id="1446000177">
                      <w:marLeft w:val="0"/>
                      <w:marRight w:val="0"/>
                      <w:marTop w:val="0"/>
                      <w:marBottom w:val="0"/>
                      <w:divBdr>
                        <w:top w:val="none" w:sz="0" w:space="0" w:color="auto"/>
                        <w:left w:val="none" w:sz="0" w:space="0" w:color="auto"/>
                        <w:bottom w:val="none" w:sz="0" w:space="0" w:color="auto"/>
                        <w:right w:val="none" w:sz="0" w:space="0" w:color="auto"/>
                      </w:divBdr>
                    </w:div>
                  </w:divsChild>
                </w:div>
                <w:div w:id="689451719">
                  <w:marLeft w:val="0"/>
                  <w:marRight w:val="0"/>
                  <w:marTop w:val="0"/>
                  <w:marBottom w:val="0"/>
                  <w:divBdr>
                    <w:top w:val="none" w:sz="0" w:space="0" w:color="auto"/>
                    <w:left w:val="none" w:sz="0" w:space="0" w:color="auto"/>
                    <w:bottom w:val="none" w:sz="0" w:space="0" w:color="auto"/>
                    <w:right w:val="none" w:sz="0" w:space="0" w:color="auto"/>
                  </w:divBdr>
                  <w:divsChild>
                    <w:div w:id="1437480101">
                      <w:marLeft w:val="0"/>
                      <w:marRight w:val="0"/>
                      <w:marTop w:val="0"/>
                      <w:marBottom w:val="0"/>
                      <w:divBdr>
                        <w:top w:val="none" w:sz="0" w:space="0" w:color="auto"/>
                        <w:left w:val="none" w:sz="0" w:space="0" w:color="auto"/>
                        <w:bottom w:val="none" w:sz="0" w:space="0" w:color="auto"/>
                        <w:right w:val="none" w:sz="0" w:space="0" w:color="auto"/>
                      </w:divBdr>
                    </w:div>
                  </w:divsChild>
                </w:div>
                <w:div w:id="1152410089">
                  <w:marLeft w:val="0"/>
                  <w:marRight w:val="0"/>
                  <w:marTop w:val="0"/>
                  <w:marBottom w:val="0"/>
                  <w:divBdr>
                    <w:top w:val="none" w:sz="0" w:space="0" w:color="auto"/>
                    <w:left w:val="none" w:sz="0" w:space="0" w:color="auto"/>
                    <w:bottom w:val="none" w:sz="0" w:space="0" w:color="auto"/>
                    <w:right w:val="none" w:sz="0" w:space="0" w:color="auto"/>
                  </w:divBdr>
                  <w:divsChild>
                    <w:div w:id="347949219">
                      <w:marLeft w:val="0"/>
                      <w:marRight w:val="0"/>
                      <w:marTop w:val="0"/>
                      <w:marBottom w:val="0"/>
                      <w:divBdr>
                        <w:top w:val="none" w:sz="0" w:space="0" w:color="auto"/>
                        <w:left w:val="none" w:sz="0" w:space="0" w:color="auto"/>
                        <w:bottom w:val="none" w:sz="0" w:space="0" w:color="auto"/>
                        <w:right w:val="none" w:sz="0" w:space="0" w:color="auto"/>
                      </w:divBdr>
                    </w:div>
                  </w:divsChild>
                </w:div>
                <w:div w:id="1420952270">
                  <w:marLeft w:val="0"/>
                  <w:marRight w:val="0"/>
                  <w:marTop w:val="0"/>
                  <w:marBottom w:val="0"/>
                  <w:divBdr>
                    <w:top w:val="none" w:sz="0" w:space="0" w:color="auto"/>
                    <w:left w:val="none" w:sz="0" w:space="0" w:color="auto"/>
                    <w:bottom w:val="none" w:sz="0" w:space="0" w:color="auto"/>
                    <w:right w:val="none" w:sz="0" w:space="0" w:color="auto"/>
                  </w:divBdr>
                  <w:divsChild>
                    <w:div w:id="1433669685">
                      <w:marLeft w:val="0"/>
                      <w:marRight w:val="0"/>
                      <w:marTop w:val="0"/>
                      <w:marBottom w:val="0"/>
                      <w:divBdr>
                        <w:top w:val="none" w:sz="0" w:space="0" w:color="auto"/>
                        <w:left w:val="none" w:sz="0" w:space="0" w:color="auto"/>
                        <w:bottom w:val="none" w:sz="0" w:space="0" w:color="auto"/>
                        <w:right w:val="none" w:sz="0" w:space="0" w:color="auto"/>
                      </w:divBdr>
                    </w:div>
                  </w:divsChild>
                </w:div>
                <w:div w:id="1460798918">
                  <w:marLeft w:val="0"/>
                  <w:marRight w:val="0"/>
                  <w:marTop w:val="0"/>
                  <w:marBottom w:val="0"/>
                  <w:divBdr>
                    <w:top w:val="none" w:sz="0" w:space="0" w:color="auto"/>
                    <w:left w:val="none" w:sz="0" w:space="0" w:color="auto"/>
                    <w:bottom w:val="none" w:sz="0" w:space="0" w:color="auto"/>
                    <w:right w:val="none" w:sz="0" w:space="0" w:color="auto"/>
                  </w:divBdr>
                  <w:divsChild>
                    <w:div w:id="1209613095">
                      <w:marLeft w:val="0"/>
                      <w:marRight w:val="0"/>
                      <w:marTop w:val="0"/>
                      <w:marBottom w:val="0"/>
                      <w:divBdr>
                        <w:top w:val="none" w:sz="0" w:space="0" w:color="auto"/>
                        <w:left w:val="none" w:sz="0" w:space="0" w:color="auto"/>
                        <w:bottom w:val="none" w:sz="0" w:space="0" w:color="auto"/>
                        <w:right w:val="none" w:sz="0" w:space="0" w:color="auto"/>
                      </w:divBdr>
                    </w:div>
                  </w:divsChild>
                </w:div>
                <w:div w:id="1552881874">
                  <w:marLeft w:val="0"/>
                  <w:marRight w:val="0"/>
                  <w:marTop w:val="0"/>
                  <w:marBottom w:val="0"/>
                  <w:divBdr>
                    <w:top w:val="none" w:sz="0" w:space="0" w:color="auto"/>
                    <w:left w:val="none" w:sz="0" w:space="0" w:color="auto"/>
                    <w:bottom w:val="none" w:sz="0" w:space="0" w:color="auto"/>
                    <w:right w:val="none" w:sz="0" w:space="0" w:color="auto"/>
                  </w:divBdr>
                  <w:divsChild>
                    <w:div w:id="628047545">
                      <w:marLeft w:val="0"/>
                      <w:marRight w:val="0"/>
                      <w:marTop w:val="0"/>
                      <w:marBottom w:val="0"/>
                      <w:divBdr>
                        <w:top w:val="none" w:sz="0" w:space="0" w:color="auto"/>
                        <w:left w:val="none" w:sz="0" w:space="0" w:color="auto"/>
                        <w:bottom w:val="none" w:sz="0" w:space="0" w:color="auto"/>
                        <w:right w:val="none" w:sz="0" w:space="0" w:color="auto"/>
                      </w:divBdr>
                    </w:div>
                  </w:divsChild>
                </w:div>
                <w:div w:id="1553691224">
                  <w:marLeft w:val="0"/>
                  <w:marRight w:val="0"/>
                  <w:marTop w:val="0"/>
                  <w:marBottom w:val="0"/>
                  <w:divBdr>
                    <w:top w:val="none" w:sz="0" w:space="0" w:color="auto"/>
                    <w:left w:val="none" w:sz="0" w:space="0" w:color="auto"/>
                    <w:bottom w:val="none" w:sz="0" w:space="0" w:color="auto"/>
                    <w:right w:val="none" w:sz="0" w:space="0" w:color="auto"/>
                  </w:divBdr>
                  <w:divsChild>
                    <w:div w:id="1112748284">
                      <w:marLeft w:val="0"/>
                      <w:marRight w:val="0"/>
                      <w:marTop w:val="0"/>
                      <w:marBottom w:val="0"/>
                      <w:divBdr>
                        <w:top w:val="none" w:sz="0" w:space="0" w:color="auto"/>
                        <w:left w:val="none" w:sz="0" w:space="0" w:color="auto"/>
                        <w:bottom w:val="none" w:sz="0" w:space="0" w:color="auto"/>
                        <w:right w:val="none" w:sz="0" w:space="0" w:color="auto"/>
                      </w:divBdr>
                    </w:div>
                  </w:divsChild>
                </w:div>
                <w:div w:id="1995253031">
                  <w:marLeft w:val="0"/>
                  <w:marRight w:val="0"/>
                  <w:marTop w:val="0"/>
                  <w:marBottom w:val="0"/>
                  <w:divBdr>
                    <w:top w:val="none" w:sz="0" w:space="0" w:color="auto"/>
                    <w:left w:val="none" w:sz="0" w:space="0" w:color="auto"/>
                    <w:bottom w:val="none" w:sz="0" w:space="0" w:color="auto"/>
                    <w:right w:val="none" w:sz="0" w:space="0" w:color="auto"/>
                  </w:divBdr>
                  <w:divsChild>
                    <w:div w:id="1883517415">
                      <w:marLeft w:val="0"/>
                      <w:marRight w:val="0"/>
                      <w:marTop w:val="0"/>
                      <w:marBottom w:val="0"/>
                      <w:divBdr>
                        <w:top w:val="none" w:sz="0" w:space="0" w:color="auto"/>
                        <w:left w:val="none" w:sz="0" w:space="0" w:color="auto"/>
                        <w:bottom w:val="none" w:sz="0" w:space="0" w:color="auto"/>
                        <w:right w:val="none" w:sz="0" w:space="0" w:color="auto"/>
                      </w:divBdr>
                    </w:div>
                  </w:divsChild>
                </w:div>
                <w:div w:id="2033190361">
                  <w:marLeft w:val="0"/>
                  <w:marRight w:val="0"/>
                  <w:marTop w:val="0"/>
                  <w:marBottom w:val="0"/>
                  <w:divBdr>
                    <w:top w:val="none" w:sz="0" w:space="0" w:color="auto"/>
                    <w:left w:val="none" w:sz="0" w:space="0" w:color="auto"/>
                    <w:bottom w:val="none" w:sz="0" w:space="0" w:color="auto"/>
                    <w:right w:val="none" w:sz="0" w:space="0" w:color="auto"/>
                  </w:divBdr>
                  <w:divsChild>
                    <w:div w:id="658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072769">
          <w:marLeft w:val="0"/>
          <w:marRight w:val="0"/>
          <w:marTop w:val="0"/>
          <w:marBottom w:val="0"/>
          <w:divBdr>
            <w:top w:val="none" w:sz="0" w:space="0" w:color="auto"/>
            <w:left w:val="none" w:sz="0" w:space="0" w:color="auto"/>
            <w:bottom w:val="none" w:sz="0" w:space="0" w:color="auto"/>
            <w:right w:val="none" w:sz="0" w:space="0" w:color="auto"/>
          </w:divBdr>
          <w:divsChild>
            <w:div w:id="272714219">
              <w:marLeft w:val="0"/>
              <w:marRight w:val="0"/>
              <w:marTop w:val="0"/>
              <w:marBottom w:val="0"/>
              <w:divBdr>
                <w:top w:val="none" w:sz="0" w:space="0" w:color="auto"/>
                <w:left w:val="none" w:sz="0" w:space="0" w:color="auto"/>
                <w:bottom w:val="none" w:sz="0" w:space="0" w:color="auto"/>
                <w:right w:val="none" w:sz="0" w:space="0" w:color="auto"/>
              </w:divBdr>
            </w:div>
            <w:div w:id="301618259">
              <w:marLeft w:val="0"/>
              <w:marRight w:val="0"/>
              <w:marTop w:val="0"/>
              <w:marBottom w:val="0"/>
              <w:divBdr>
                <w:top w:val="none" w:sz="0" w:space="0" w:color="auto"/>
                <w:left w:val="none" w:sz="0" w:space="0" w:color="auto"/>
                <w:bottom w:val="none" w:sz="0" w:space="0" w:color="auto"/>
                <w:right w:val="none" w:sz="0" w:space="0" w:color="auto"/>
              </w:divBdr>
            </w:div>
            <w:div w:id="311296089">
              <w:marLeft w:val="0"/>
              <w:marRight w:val="0"/>
              <w:marTop w:val="0"/>
              <w:marBottom w:val="0"/>
              <w:divBdr>
                <w:top w:val="none" w:sz="0" w:space="0" w:color="auto"/>
                <w:left w:val="none" w:sz="0" w:space="0" w:color="auto"/>
                <w:bottom w:val="none" w:sz="0" w:space="0" w:color="auto"/>
                <w:right w:val="none" w:sz="0" w:space="0" w:color="auto"/>
              </w:divBdr>
            </w:div>
            <w:div w:id="708800499">
              <w:marLeft w:val="0"/>
              <w:marRight w:val="0"/>
              <w:marTop w:val="0"/>
              <w:marBottom w:val="0"/>
              <w:divBdr>
                <w:top w:val="none" w:sz="0" w:space="0" w:color="auto"/>
                <w:left w:val="none" w:sz="0" w:space="0" w:color="auto"/>
                <w:bottom w:val="none" w:sz="0" w:space="0" w:color="auto"/>
                <w:right w:val="none" w:sz="0" w:space="0" w:color="auto"/>
              </w:divBdr>
            </w:div>
            <w:div w:id="13749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4283">
      <w:bodyDiv w:val="1"/>
      <w:marLeft w:val="0"/>
      <w:marRight w:val="0"/>
      <w:marTop w:val="0"/>
      <w:marBottom w:val="0"/>
      <w:divBdr>
        <w:top w:val="none" w:sz="0" w:space="0" w:color="auto"/>
        <w:left w:val="none" w:sz="0" w:space="0" w:color="auto"/>
        <w:bottom w:val="none" w:sz="0" w:space="0" w:color="auto"/>
        <w:right w:val="none" w:sz="0" w:space="0" w:color="auto"/>
      </w:divBdr>
    </w:div>
    <w:div w:id="1473790926">
      <w:bodyDiv w:val="1"/>
      <w:marLeft w:val="0"/>
      <w:marRight w:val="0"/>
      <w:marTop w:val="0"/>
      <w:marBottom w:val="0"/>
      <w:divBdr>
        <w:top w:val="none" w:sz="0" w:space="0" w:color="auto"/>
        <w:left w:val="none" w:sz="0" w:space="0" w:color="auto"/>
        <w:bottom w:val="none" w:sz="0" w:space="0" w:color="auto"/>
        <w:right w:val="none" w:sz="0" w:space="0" w:color="auto"/>
      </w:divBdr>
    </w:div>
    <w:div w:id="1576013477">
      <w:bodyDiv w:val="1"/>
      <w:marLeft w:val="0"/>
      <w:marRight w:val="0"/>
      <w:marTop w:val="0"/>
      <w:marBottom w:val="0"/>
      <w:divBdr>
        <w:top w:val="none" w:sz="0" w:space="0" w:color="auto"/>
        <w:left w:val="none" w:sz="0" w:space="0" w:color="auto"/>
        <w:bottom w:val="none" w:sz="0" w:space="0" w:color="auto"/>
        <w:right w:val="none" w:sz="0" w:space="0" w:color="auto"/>
      </w:divBdr>
    </w:div>
    <w:div w:id="1616256988">
      <w:bodyDiv w:val="1"/>
      <w:marLeft w:val="0"/>
      <w:marRight w:val="0"/>
      <w:marTop w:val="0"/>
      <w:marBottom w:val="0"/>
      <w:divBdr>
        <w:top w:val="none" w:sz="0" w:space="0" w:color="auto"/>
        <w:left w:val="none" w:sz="0" w:space="0" w:color="auto"/>
        <w:bottom w:val="none" w:sz="0" w:space="0" w:color="auto"/>
        <w:right w:val="none" w:sz="0" w:space="0" w:color="auto"/>
      </w:divBdr>
    </w:div>
    <w:div w:id="1654522541">
      <w:bodyDiv w:val="1"/>
      <w:marLeft w:val="0"/>
      <w:marRight w:val="0"/>
      <w:marTop w:val="0"/>
      <w:marBottom w:val="0"/>
      <w:divBdr>
        <w:top w:val="none" w:sz="0" w:space="0" w:color="auto"/>
        <w:left w:val="none" w:sz="0" w:space="0" w:color="auto"/>
        <w:bottom w:val="none" w:sz="0" w:space="0" w:color="auto"/>
        <w:right w:val="none" w:sz="0" w:space="0" w:color="auto"/>
      </w:divBdr>
    </w:div>
    <w:div w:id="1710227987">
      <w:bodyDiv w:val="1"/>
      <w:marLeft w:val="0"/>
      <w:marRight w:val="0"/>
      <w:marTop w:val="0"/>
      <w:marBottom w:val="0"/>
      <w:divBdr>
        <w:top w:val="none" w:sz="0" w:space="0" w:color="auto"/>
        <w:left w:val="none" w:sz="0" w:space="0" w:color="auto"/>
        <w:bottom w:val="none" w:sz="0" w:space="0" w:color="auto"/>
        <w:right w:val="none" w:sz="0" w:space="0" w:color="auto"/>
      </w:divBdr>
    </w:div>
    <w:div w:id="1762985758">
      <w:bodyDiv w:val="1"/>
      <w:marLeft w:val="0"/>
      <w:marRight w:val="0"/>
      <w:marTop w:val="0"/>
      <w:marBottom w:val="0"/>
      <w:divBdr>
        <w:top w:val="none" w:sz="0" w:space="0" w:color="auto"/>
        <w:left w:val="none" w:sz="0" w:space="0" w:color="auto"/>
        <w:bottom w:val="none" w:sz="0" w:space="0" w:color="auto"/>
        <w:right w:val="none" w:sz="0" w:space="0" w:color="auto"/>
      </w:divBdr>
      <w:divsChild>
        <w:div w:id="1153646512">
          <w:marLeft w:val="0"/>
          <w:marRight w:val="0"/>
          <w:marTop w:val="0"/>
          <w:marBottom w:val="0"/>
          <w:divBdr>
            <w:top w:val="none" w:sz="0" w:space="0" w:color="auto"/>
            <w:left w:val="none" w:sz="0" w:space="0" w:color="auto"/>
            <w:bottom w:val="none" w:sz="0" w:space="0" w:color="auto"/>
            <w:right w:val="none" w:sz="0" w:space="0" w:color="auto"/>
          </w:divBdr>
          <w:divsChild>
            <w:div w:id="167794135">
              <w:marLeft w:val="0"/>
              <w:marRight w:val="0"/>
              <w:marTop w:val="0"/>
              <w:marBottom w:val="0"/>
              <w:divBdr>
                <w:top w:val="none" w:sz="0" w:space="0" w:color="auto"/>
                <w:left w:val="none" w:sz="0" w:space="0" w:color="auto"/>
                <w:bottom w:val="none" w:sz="0" w:space="0" w:color="auto"/>
                <w:right w:val="none" w:sz="0" w:space="0" w:color="auto"/>
              </w:divBdr>
            </w:div>
            <w:div w:id="628322636">
              <w:marLeft w:val="0"/>
              <w:marRight w:val="0"/>
              <w:marTop w:val="0"/>
              <w:marBottom w:val="0"/>
              <w:divBdr>
                <w:top w:val="none" w:sz="0" w:space="0" w:color="auto"/>
                <w:left w:val="none" w:sz="0" w:space="0" w:color="auto"/>
                <w:bottom w:val="none" w:sz="0" w:space="0" w:color="auto"/>
                <w:right w:val="none" w:sz="0" w:space="0" w:color="auto"/>
              </w:divBdr>
            </w:div>
            <w:div w:id="910507318">
              <w:marLeft w:val="0"/>
              <w:marRight w:val="0"/>
              <w:marTop w:val="0"/>
              <w:marBottom w:val="0"/>
              <w:divBdr>
                <w:top w:val="none" w:sz="0" w:space="0" w:color="auto"/>
                <w:left w:val="none" w:sz="0" w:space="0" w:color="auto"/>
                <w:bottom w:val="none" w:sz="0" w:space="0" w:color="auto"/>
                <w:right w:val="none" w:sz="0" w:space="0" w:color="auto"/>
              </w:divBdr>
            </w:div>
            <w:div w:id="1856916761">
              <w:marLeft w:val="0"/>
              <w:marRight w:val="0"/>
              <w:marTop w:val="0"/>
              <w:marBottom w:val="0"/>
              <w:divBdr>
                <w:top w:val="none" w:sz="0" w:space="0" w:color="auto"/>
                <w:left w:val="none" w:sz="0" w:space="0" w:color="auto"/>
                <w:bottom w:val="none" w:sz="0" w:space="0" w:color="auto"/>
                <w:right w:val="none" w:sz="0" w:space="0" w:color="auto"/>
              </w:divBdr>
            </w:div>
            <w:div w:id="1871992269">
              <w:marLeft w:val="0"/>
              <w:marRight w:val="0"/>
              <w:marTop w:val="0"/>
              <w:marBottom w:val="0"/>
              <w:divBdr>
                <w:top w:val="none" w:sz="0" w:space="0" w:color="auto"/>
                <w:left w:val="none" w:sz="0" w:space="0" w:color="auto"/>
                <w:bottom w:val="none" w:sz="0" w:space="0" w:color="auto"/>
                <w:right w:val="none" w:sz="0" w:space="0" w:color="auto"/>
              </w:divBdr>
            </w:div>
          </w:divsChild>
        </w:div>
        <w:div w:id="1981571196">
          <w:marLeft w:val="0"/>
          <w:marRight w:val="0"/>
          <w:marTop w:val="0"/>
          <w:marBottom w:val="0"/>
          <w:divBdr>
            <w:top w:val="none" w:sz="0" w:space="0" w:color="auto"/>
            <w:left w:val="none" w:sz="0" w:space="0" w:color="auto"/>
            <w:bottom w:val="none" w:sz="0" w:space="0" w:color="auto"/>
            <w:right w:val="none" w:sz="0" w:space="0" w:color="auto"/>
          </w:divBdr>
          <w:divsChild>
            <w:div w:id="1710571484">
              <w:marLeft w:val="-75"/>
              <w:marRight w:val="0"/>
              <w:marTop w:val="30"/>
              <w:marBottom w:val="30"/>
              <w:divBdr>
                <w:top w:val="none" w:sz="0" w:space="0" w:color="auto"/>
                <w:left w:val="none" w:sz="0" w:space="0" w:color="auto"/>
                <w:bottom w:val="none" w:sz="0" w:space="0" w:color="auto"/>
                <w:right w:val="none" w:sz="0" w:space="0" w:color="auto"/>
              </w:divBdr>
              <w:divsChild>
                <w:div w:id="29260743">
                  <w:marLeft w:val="0"/>
                  <w:marRight w:val="0"/>
                  <w:marTop w:val="0"/>
                  <w:marBottom w:val="0"/>
                  <w:divBdr>
                    <w:top w:val="none" w:sz="0" w:space="0" w:color="auto"/>
                    <w:left w:val="none" w:sz="0" w:space="0" w:color="auto"/>
                    <w:bottom w:val="none" w:sz="0" w:space="0" w:color="auto"/>
                    <w:right w:val="none" w:sz="0" w:space="0" w:color="auto"/>
                  </w:divBdr>
                  <w:divsChild>
                    <w:div w:id="220094457">
                      <w:marLeft w:val="0"/>
                      <w:marRight w:val="0"/>
                      <w:marTop w:val="0"/>
                      <w:marBottom w:val="0"/>
                      <w:divBdr>
                        <w:top w:val="none" w:sz="0" w:space="0" w:color="auto"/>
                        <w:left w:val="none" w:sz="0" w:space="0" w:color="auto"/>
                        <w:bottom w:val="none" w:sz="0" w:space="0" w:color="auto"/>
                        <w:right w:val="none" w:sz="0" w:space="0" w:color="auto"/>
                      </w:divBdr>
                    </w:div>
                  </w:divsChild>
                </w:div>
                <w:div w:id="255677086">
                  <w:marLeft w:val="0"/>
                  <w:marRight w:val="0"/>
                  <w:marTop w:val="0"/>
                  <w:marBottom w:val="0"/>
                  <w:divBdr>
                    <w:top w:val="none" w:sz="0" w:space="0" w:color="auto"/>
                    <w:left w:val="none" w:sz="0" w:space="0" w:color="auto"/>
                    <w:bottom w:val="none" w:sz="0" w:space="0" w:color="auto"/>
                    <w:right w:val="none" w:sz="0" w:space="0" w:color="auto"/>
                  </w:divBdr>
                  <w:divsChild>
                    <w:div w:id="618990993">
                      <w:marLeft w:val="0"/>
                      <w:marRight w:val="0"/>
                      <w:marTop w:val="0"/>
                      <w:marBottom w:val="0"/>
                      <w:divBdr>
                        <w:top w:val="none" w:sz="0" w:space="0" w:color="auto"/>
                        <w:left w:val="none" w:sz="0" w:space="0" w:color="auto"/>
                        <w:bottom w:val="none" w:sz="0" w:space="0" w:color="auto"/>
                        <w:right w:val="none" w:sz="0" w:space="0" w:color="auto"/>
                      </w:divBdr>
                    </w:div>
                  </w:divsChild>
                </w:div>
                <w:div w:id="521744849">
                  <w:marLeft w:val="0"/>
                  <w:marRight w:val="0"/>
                  <w:marTop w:val="0"/>
                  <w:marBottom w:val="0"/>
                  <w:divBdr>
                    <w:top w:val="none" w:sz="0" w:space="0" w:color="auto"/>
                    <w:left w:val="none" w:sz="0" w:space="0" w:color="auto"/>
                    <w:bottom w:val="none" w:sz="0" w:space="0" w:color="auto"/>
                    <w:right w:val="none" w:sz="0" w:space="0" w:color="auto"/>
                  </w:divBdr>
                  <w:divsChild>
                    <w:div w:id="1627617332">
                      <w:marLeft w:val="0"/>
                      <w:marRight w:val="0"/>
                      <w:marTop w:val="0"/>
                      <w:marBottom w:val="0"/>
                      <w:divBdr>
                        <w:top w:val="none" w:sz="0" w:space="0" w:color="auto"/>
                        <w:left w:val="none" w:sz="0" w:space="0" w:color="auto"/>
                        <w:bottom w:val="none" w:sz="0" w:space="0" w:color="auto"/>
                        <w:right w:val="none" w:sz="0" w:space="0" w:color="auto"/>
                      </w:divBdr>
                    </w:div>
                  </w:divsChild>
                </w:div>
                <w:div w:id="1289387084">
                  <w:marLeft w:val="0"/>
                  <w:marRight w:val="0"/>
                  <w:marTop w:val="0"/>
                  <w:marBottom w:val="0"/>
                  <w:divBdr>
                    <w:top w:val="none" w:sz="0" w:space="0" w:color="auto"/>
                    <w:left w:val="none" w:sz="0" w:space="0" w:color="auto"/>
                    <w:bottom w:val="none" w:sz="0" w:space="0" w:color="auto"/>
                    <w:right w:val="none" w:sz="0" w:space="0" w:color="auto"/>
                  </w:divBdr>
                  <w:divsChild>
                    <w:div w:id="689263814">
                      <w:marLeft w:val="0"/>
                      <w:marRight w:val="0"/>
                      <w:marTop w:val="0"/>
                      <w:marBottom w:val="0"/>
                      <w:divBdr>
                        <w:top w:val="none" w:sz="0" w:space="0" w:color="auto"/>
                        <w:left w:val="none" w:sz="0" w:space="0" w:color="auto"/>
                        <w:bottom w:val="none" w:sz="0" w:space="0" w:color="auto"/>
                        <w:right w:val="none" w:sz="0" w:space="0" w:color="auto"/>
                      </w:divBdr>
                    </w:div>
                  </w:divsChild>
                </w:div>
                <w:div w:id="1445689031">
                  <w:marLeft w:val="0"/>
                  <w:marRight w:val="0"/>
                  <w:marTop w:val="0"/>
                  <w:marBottom w:val="0"/>
                  <w:divBdr>
                    <w:top w:val="none" w:sz="0" w:space="0" w:color="auto"/>
                    <w:left w:val="none" w:sz="0" w:space="0" w:color="auto"/>
                    <w:bottom w:val="none" w:sz="0" w:space="0" w:color="auto"/>
                    <w:right w:val="none" w:sz="0" w:space="0" w:color="auto"/>
                  </w:divBdr>
                  <w:divsChild>
                    <w:div w:id="199828888">
                      <w:marLeft w:val="0"/>
                      <w:marRight w:val="0"/>
                      <w:marTop w:val="0"/>
                      <w:marBottom w:val="0"/>
                      <w:divBdr>
                        <w:top w:val="none" w:sz="0" w:space="0" w:color="auto"/>
                        <w:left w:val="none" w:sz="0" w:space="0" w:color="auto"/>
                        <w:bottom w:val="none" w:sz="0" w:space="0" w:color="auto"/>
                        <w:right w:val="none" w:sz="0" w:space="0" w:color="auto"/>
                      </w:divBdr>
                    </w:div>
                  </w:divsChild>
                </w:div>
                <w:div w:id="1669946489">
                  <w:marLeft w:val="0"/>
                  <w:marRight w:val="0"/>
                  <w:marTop w:val="0"/>
                  <w:marBottom w:val="0"/>
                  <w:divBdr>
                    <w:top w:val="none" w:sz="0" w:space="0" w:color="auto"/>
                    <w:left w:val="none" w:sz="0" w:space="0" w:color="auto"/>
                    <w:bottom w:val="none" w:sz="0" w:space="0" w:color="auto"/>
                    <w:right w:val="none" w:sz="0" w:space="0" w:color="auto"/>
                  </w:divBdr>
                  <w:divsChild>
                    <w:div w:id="1090279332">
                      <w:marLeft w:val="0"/>
                      <w:marRight w:val="0"/>
                      <w:marTop w:val="0"/>
                      <w:marBottom w:val="0"/>
                      <w:divBdr>
                        <w:top w:val="none" w:sz="0" w:space="0" w:color="auto"/>
                        <w:left w:val="none" w:sz="0" w:space="0" w:color="auto"/>
                        <w:bottom w:val="none" w:sz="0" w:space="0" w:color="auto"/>
                        <w:right w:val="none" w:sz="0" w:space="0" w:color="auto"/>
                      </w:divBdr>
                    </w:div>
                  </w:divsChild>
                </w:div>
                <w:div w:id="1710688945">
                  <w:marLeft w:val="0"/>
                  <w:marRight w:val="0"/>
                  <w:marTop w:val="0"/>
                  <w:marBottom w:val="0"/>
                  <w:divBdr>
                    <w:top w:val="none" w:sz="0" w:space="0" w:color="auto"/>
                    <w:left w:val="none" w:sz="0" w:space="0" w:color="auto"/>
                    <w:bottom w:val="none" w:sz="0" w:space="0" w:color="auto"/>
                    <w:right w:val="none" w:sz="0" w:space="0" w:color="auto"/>
                  </w:divBdr>
                  <w:divsChild>
                    <w:div w:id="969940993">
                      <w:marLeft w:val="0"/>
                      <w:marRight w:val="0"/>
                      <w:marTop w:val="0"/>
                      <w:marBottom w:val="0"/>
                      <w:divBdr>
                        <w:top w:val="none" w:sz="0" w:space="0" w:color="auto"/>
                        <w:left w:val="none" w:sz="0" w:space="0" w:color="auto"/>
                        <w:bottom w:val="none" w:sz="0" w:space="0" w:color="auto"/>
                        <w:right w:val="none" w:sz="0" w:space="0" w:color="auto"/>
                      </w:divBdr>
                    </w:div>
                  </w:divsChild>
                </w:div>
                <w:div w:id="1817338808">
                  <w:marLeft w:val="0"/>
                  <w:marRight w:val="0"/>
                  <w:marTop w:val="0"/>
                  <w:marBottom w:val="0"/>
                  <w:divBdr>
                    <w:top w:val="none" w:sz="0" w:space="0" w:color="auto"/>
                    <w:left w:val="none" w:sz="0" w:space="0" w:color="auto"/>
                    <w:bottom w:val="none" w:sz="0" w:space="0" w:color="auto"/>
                    <w:right w:val="none" w:sz="0" w:space="0" w:color="auto"/>
                  </w:divBdr>
                  <w:divsChild>
                    <w:div w:id="1659768656">
                      <w:marLeft w:val="0"/>
                      <w:marRight w:val="0"/>
                      <w:marTop w:val="0"/>
                      <w:marBottom w:val="0"/>
                      <w:divBdr>
                        <w:top w:val="none" w:sz="0" w:space="0" w:color="auto"/>
                        <w:left w:val="none" w:sz="0" w:space="0" w:color="auto"/>
                        <w:bottom w:val="none" w:sz="0" w:space="0" w:color="auto"/>
                        <w:right w:val="none" w:sz="0" w:space="0" w:color="auto"/>
                      </w:divBdr>
                    </w:div>
                  </w:divsChild>
                </w:div>
                <w:div w:id="2139520675">
                  <w:marLeft w:val="0"/>
                  <w:marRight w:val="0"/>
                  <w:marTop w:val="0"/>
                  <w:marBottom w:val="0"/>
                  <w:divBdr>
                    <w:top w:val="none" w:sz="0" w:space="0" w:color="auto"/>
                    <w:left w:val="none" w:sz="0" w:space="0" w:color="auto"/>
                    <w:bottom w:val="none" w:sz="0" w:space="0" w:color="auto"/>
                    <w:right w:val="none" w:sz="0" w:space="0" w:color="auto"/>
                  </w:divBdr>
                  <w:divsChild>
                    <w:div w:id="68139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940823">
      <w:bodyDiv w:val="1"/>
      <w:marLeft w:val="0"/>
      <w:marRight w:val="0"/>
      <w:marTop w:val="0"/>
      <w:marBottom w:val="0"/>
      <w:divBdr>
        <w:top w:val="none" w:sz="0" w:space="0" w:color="auto"/>
        <w:left w:val="none" w:sz="0" w:space="0" w:color="auto"/>
        <w:bottom w:val="none" w:sz="0" w:space="0" w:color="auto"/>
        <w:right w:val="none" w:sz="0" w:space="0" w:color="auto"/>
      </w:divBdr>
    </w:div>
    <w:div w:id="2084717481">
      <w:bodyDiv w:val="1"/>
      <w:marLeft w:val="0"/>
      <w:marRight w:val="0"/>
      <w:marTop w:val="0"/>
      <w:marBottom w:val="0"/>
      <w:divBdr>
        <w:top w:val="none" w:sz="0" w:space="0" w:color="auto"/>
        <w:left w:val="none" w:sz="0" w:space="0" w:color="auto"/>
        <w:bottom w:val="none" w:sz="0" w:space="0" w:color="auto"/>
        <w:right w:val="none" w:sz="0" w:space="0" w:color="auto"/>
      </w:divBdr>
      <w:divsChild>
        <w:div w:id="450365000">
          <w:marLeft w:val="0"/>
          <w:marRight w:val="0"/>
          <w:marTop w:val="0"/>
          <w:marBottom w:val="0"/>
          <w:divBdr>
            <w:top w:val="none" w:sz="0" w:space="0" w:color="auto"/>
            <w:left w:val="none" w:sz="0" w:space="0" w:color="auto"/>
            <w:bottom w:val="none" w:sz="0" w:space="0" w:color="auto"/>
            <w:right w:val="none" w:sz="0" w:space="0" w:color="auto"/>
          </w:divBdr>
        </w:div>
        <w:div w:id="1006132314">
          <w:marLeft w:val="0"/>
          <w:marRight w:val="0"/>
          <w:marTop w:val="0"/>
          <w:marBottom w:val="0"/>
          <w:divBdr>
            <w:top w:val="none" w:sz="0" w:space="0" w:color="auto"/>
            <w:left w:val="none" w:sz="0" w:space="0" w:color="auto"/>
            <w:bottom w:val="none" w:sz="0" w:space="0" w:color="auto"/>
            <w:right w:val="none" w:sz="0" w:space="0" w:color="auto"/>
          </w:divBdr>
        </w:div>
        <w:div w:id="2056197075">
          <w:marLeft w:val="0"/>
          <w:marRight w:val="0"/>
          <w:marTop w:val="0"/>
          <w:marBottom w:val="0"/>
          <w:divBdr>
            <w:top w:val="none" w:sz="0" w:space="0" w:color="auto"/>
            <w:left w:val="none" w:sz="0" w:space="0" w:color="auto"/>
            <w:bottom w:val="none" w:sz="0" w:space="0" w:color="auto"/>
            <w:right w:val="none" w:sz="0" w:space="0" w:color="auto"/>
          </w:divBdr>
        </w:div>
      </w:divsChild>
    </w:div>
    <w:div w:id="209342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791A109AB1DC41A76929AC2EC32806" ma:contentTypeVersion="3" ma:contentTypeDescription="Create a new document." ma:contentTypeScope="" ma:versionID="fe08ee839ef95ae1036a50815d05f69c">
  <xsd:schema xmlns:xsd="http://www.w3.org/2001/XMLSchema" xmlns:xs="http://www.w3.org/2001/XMLSchema" xmlns:p="http://schemas.microsoft.com/office/2006/metadata/properties" xmlns:ns2="61fb34b5-cab4-43e9-a508-4bed7a70a0d8" targetNamespace="http://schemas.microsoft.com/office/2006/metadata/properties" ma:root="true" ma:fieldsID="02f3bb1234b7e8ae6a7bc1c4b680f372" ns2:_="">
    <xsd:import namespace="61fb34b5-cab4-43e9-a508-4bed7a70a0d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b34b5-cab4-43e9-a508-4bed7a70a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64E17-85A3-4891-9369-3415490BCA90}">
  <ds:schemaRefs>
    <ds:schemaRef ds:uri="http://schemas.microsoft.com/office/infopath/2007/PartnerControls"/>
    <ds:schemaRef ds:uri="61fb34b5-cab4-43e9-a508-4bed7a70a0d8"/>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41450C8B-3DE0-4434-9B70-290B22DD5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b34b5-cab4-43e9-a508-4bed7a70a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E88484-F839-4D0F-B4EA-D24290FCEACC}">
  <ds:schemaRefs>
    <ds:schemaRef ds:uri="http://schemas.microsoft.com/sharepoint/v3/contenttype/forms"/>
  </ds:schemaRefs>
</ds:datastoreItem>
</file>

<file path=customXml/itemProps4.xml><?xml version="1.0" encoding="utf-8"?>
<ds:datastoreItem xmlns:ds="http://schemas.openxmlformats.org/officeDocument/2006/customXml" ds:itemID="{E6B64A28-6103-45CD-BE11-2B82400EF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2616</Words>
  <Characters>15700</Characters>
  <Application>Microsoft Office Word</Application>
  <DocSecurity>4</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European Commission</Company>
  <LinksUpToDate>false</LinksUpToDate>
  <CharactersWithSpaces>18280</CharactersWithSpaces>
  <SharedDoc>false</SharedDoc>
  <HLinks>
    <vt:vector size="72" baseType="variant">
      <vt:variant>
        <vt:i4>1376304</vt:i4>
      </vt:variant>
      <vt:variant>
        <vt:i4>68</vt:i4>
      </vt:variant>
      <vt:variant>
        <vt:i4>0</vt:i4>
      </vt:variant>
      <vt:variant>
        <vt:i4>5</vt:i4>
      </vt:variant>
      <vt:variant>
        <vt:lpwstr/>
      </vt:variant>
      <vt:variant>
        <vt:lpwstr>_Toc227575202</vt:lpwstr>
      </vt:variant>
      <vt:variant>
        <vt:i4>1376304</vt:i4>
      </vt:variant>
      <vt:variant>
        <vt:i4>62</vt:i4>
      </vt:variant>
      <vt:variant>
        <vt:i4>0</vt:i4>
      </vt:variant>
      <vt:variant>
        <vt:i4>5</vt:i4>
      </vt:variant>
      <vt:variant>
        <vt:lpwstr/>
      </vt:variant>
      <vt:variant>
        <vt:lpwstr>_Toc227575201</vt:lpwstr>
      </vt:variant>
      <vt:variant>
        <vt:i4>1376304</vt:i4>
      </vt:variant>
      <vt:variant>
        <vt:i4>56</vt:i4>
      </vt:variant>
      <vt:variant>
        <vt:i4>0</vt:i4>
      </vt:variant>
      <vt:variant>
        <vt:i4>5</vt:i4>
      </vt:variant>
      <vt:variant>
        <vt:lpwstr/>
      </vt:variant>
      <vt:variant>
        <vt:lpwstr>_Toc227575200</vt:lpwstr>
      </vt:variant>
      <vt:variant>
        <vt:i4>1835059</vt:i4>
      </vt:variant>
      <vt:variant>
        <vt:i4>50</vt:i4>
      </vt:variant>
      <vt:variant>
        <vt:i4>0</vt:i4>
      </vt:variant>
      <vt:variant>
        <vt:i4>5</vt:i4>
      </vt:variant>
      <vt:variant>
        <vt:lpwstr/>
      </vt:variant>
      <vt:variant>
        <vt:lpwstr>_Toc227575199</vt:lpwstr>
      </vt:variant>
      <vt:variant>
        <vt:i4>1835059</vt:i4>
      </vt:variant>
      <vt:variant>
        <vt:i4>44</vt:i4>
      </vt:variant>
      <vt:variant>
        <vt:i4>0</vt:i4>
      </vt:variant>
      <vt:variant>
        <vt:i4>5</vt:i4>
      </vt:variant>
      <vt:variant>
        <vt:lpwstr/>
      </vt:variant>
      <vt:variant>
        <vt:lpwstr>_Toc227575198</vt:lpwstr>
      </vt:variant>
      <vt:variant>
        <vt:i4>1835059</vt:i4>
      </vt:variant>
      <vt:variant>
        <vt:i4>38</vt:i4>
      </vt:variant>
      <vt:variant>
        <vt:i4>0</vt:i4>
      </vt:variant>
      <vt:variant>
        <vt:i4>5</vt:i4>
      </vt:variant>
      <vt:variant>
        <vt:lpwstr/>
      </vt:variant>
      <vt:variant>
        <vt:lpwstr>_Toc227575197</vt:lpwstr>
      </vt:variant>
      <vt:variant>
        <vt:i4>1835059</vt:i4>
      </vt:variant>
      <vt:variant>
        <vt:i4>32</vt:i4>
      </vt:variant>
      <vt:variant>
        <vt:i4>0</vt:i4>
      </vt:variant>
      <vt:variant>
        <vt:i4>5</vt:i4>
      </vt:variant>
      <vt:variant>
        <vt:lpwstr/>
      </vt:variant>
      <vt:variant>
        <vt:lpwstr>_Toc227575196</vt:lpwstr>
      </vt:variant>
      <vt:variant>
        <vt:i4>1835059</vt:i4>
      </vt:variant>
      <vt:variant>
        <vt:i4>26</vt:i4>
      </vt:variant>
      <vt:variant>
        <vt:i4>0</vt:i4>
      </vt:variant>
      <vt:variant>
        <vt:i4>5</vt:i4>
      </vt:variant>
      <vt:variant>
        <vt:lpwstr/>
      </vt:variant>
      <vt:variant>
        <vt:lpwstr>_Toc227575195</vt:lpwstr>
      </vt:variant>
      <vt:variant>
        <vt:i4>1835059</vt:i4>
      </vt:variant>
      <vt:variant>
        <vt:i4>20</vt:i4>
      </vt:variant>
      <vt:variant>
        <vt:i4>0</vt:i4>
      </vt:variant>
      <vt:variant>
        <vt:i4>5</vt:i4>
      </vt:variant>
      <vt:variant>
        <vt:lpwstr/>
      </vt:variant>
      <vt:variant>
        <vt:lpwstr>_Toc227575194</vt:lpwstr>
      </vt:variant>
      <vt:variant>
        <vt:i4>1835059</vt:i4>
      </vt:variant>
      <vt:variant>
        <vt:i4>14</vt:i4>
      </vt:variant>
      <vt:variant>
        <vt:i4>0</vt:i4>
      </vt:variant>
      <vt:variant>
        <vt:i4>5</vt:i4>
      </vt:variant>
      <vt:variant>
        <vt:lpwstr/>
      </vt:variant>
      <vt:variant>
        <vt:lpwstr>_Toc227575193</vt:lpwstr>
      </vt:variant>
      <vt:variant>
        <vt:i4>1835059</vt:i4>
      </vt:variant>
      <vt:variant>
        <vt:i4>8</vt:i4>
      </vt:variant>
      <vt:variant>
        <vt:i4>0</vt:i4>
      </vt:variant>
      <vt:variant>
        <vt:i4>5</vt:i4>
      </vt:variant>
      <vt:variant>
        <vt:lpwstr/>
      </vt:variant>
      <vt:variant>
        <vt:lpwstr>_Toc227575192</vt:lpwstr>
      </vt:variant>
      <vt:variant>
        <vt:i4>1835059</vt:i4>
      </vt:variant>
      <vt:variant>
        <vt:i4>2</vt:i4>
      </vt:variant>
      <vt:variant>
        <vt:i4>0</vt:i4>
      </vt:variant>
      <vt:variant>
        <vt:i4>5</vt:i4>
      </vt:variant>
      <vt:variant>
        <vt:lpwstr/>
      </vt:variant>
      <vt:variant>
        <vt:lpwstr>_Toc227575191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GONCALVES Johan (HOME)</dc:creator>
  <cp:keywords/>
  <dc:description/>
  <cp:lastModifiedBy>Fuksiewicz Justyna</cp:lastModifiedBy>
  <cp:revision>2</cp:revision>
  <dcterms:created xsi:type="dcterms:W3CDTF">2026-06-03T09:05:00Z</dcterms:created>
  <dcterms:modified xsi:type="dcterms:W3CDTF">2026-06-03T09:05:00Z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0x01010014791A109AB1DC41A76929AC2EC32806</vt:lpwstr>
  </property>
  <property fmtid="{D5CDD505-2E9C-101B-9397-08002B2CF9AE}" pid="3" name="IsMyDocuments">
    <vt:bool>true</vt:bool>
  </property>
  <property fmtid="{D5CDD505-2E9C-101B-9397-08002B2CF9AE}" pid="4" name="MSIP_Label_6bd9ddd1-4d20-43f6-abfa-fc3c07406f94_Enabled">
    <vt:lpwstr>true</vt:lpwstr>
  </property>
  <property fmtid="{D5CDD505-2E9C-101B-9397-08002B2CF9AE}" pid="5" name="MSIP_Label_6bd9ddd1-4d20-43f6-abfa-fc3c07406f94_SetDate">
    <vt:lpwstr>2023-08-31T09:56:57Z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13423d88-d092-4443-8ebe-c531b98ae17c</vt:lpwstr>
  </property>
  <property fmtid="{D5CDD505-2E9C-101B-9397-08002B2CF9AE}" pid="10" name="MSIP_Label_6bd9ddd1-4d20-43f6-abfa-fc3c07406f94_ContentBits">
    <vt:lpwstr>0</vt:lpwstr>
  </property>
</Properties>
</file>