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8F8" w:rsidRDefault="00FD2C09" w:rsidP="00ED08F8">
      <w:pPr>
        <w:pStyle w:val="Bezodstpw"/>
        <w:jc w:val="right"/>
      </w:pPr>
      <w:bookmarkStart w:id="0" w:name="_GoBack"/>
      <w:bookmarkEnd w:id="0"/>
      <w:r>
        <w:tab/>
      </w:r>
    </w:p>
    <w:p w:rsidR="00FD2C09" w:rsidRPr="00ED08F8" w:rsidRDefault="00ED08F8" w:rsidP="00ED08F8">
      <w:pPr>
        <w:pStyle w:val="Bezodstpw"/>
        <w:jc w:val="right"/>
        <w:rPr>
          <w:rFonts w:ascii="Arial" w:hAnsi="Arial" w:cs="Arial"/>
        </w:rPr>
      </w:pPr>
      <w:r w:rsidRPr="00ED08F8">
        <w:rPr>
          <w:rFonts w:ascii="Arial" w:hAnsi="Arial" w:cs="Arial"/>
        </w:rPr>
        <w:t xml:space="preserve">Gdańsk, </w:t>
      </w:r>
      <w:r>
        <w:rPr>
          <w:rFonts w:ascii="Arial" w:hAnsi="Arial" w:cs="Arial"/>
        </w:rPr>
        <w:fldChar w:fldCharType="begin"/>
      </w:r>
      <w:r>
        <w:rPr>
          <w:rFonts w:ascii="Arial" w:hAnsi="Arial" w:cs="Arial"/>
        </w:rPr>
        <w:instrText xml:space="preserve"> DOCPROPERTY  AktualnaData  \* MERGEFORMAT </w:instrText>
      </w:r>
      <w:r>
        <w:rPr>
          <w:rFonts w:ascii="Arial" w:hAnsi="Arial" w:cs="Arial"/>
        </w:rPr>
        <w:fldChar w:fldCharType="separate"/>
      </w:r>
      <w:r>
        <w:rPr>
          <w:rFonts w:ascii="Arial" w:hAnsi="Arial" w:cs="Arial"/>
        </w:rPr>
        <w:t>2022-12-05</w:t>
      </w:r>
      <w:r>
        <w:rPr>
          <w:rFonts w:ascii="Arial" w:hAnsi="Arial" w:cs="Arial"/>
        </w:rPr>
        <w:fldChar w:fldCharType="end"/>
      </w:r>
      <w:r w:rsidR="00FD2C09" w:rsidRPr="00ED08F8">
        <w:rPr>
          <w:rFonts w:ascii="Arial" w:hAnsi="Arial" w:cs="Arial"/>
        </w:rPr>
        <w:t>.</w:t>
      </w:r>
    </w:p>
    <w:p w:rsidR="00EF154C" w:rsidRPr="00ED08F8" w:rsidRDefault="00EF154C" w:rsidP="00FD2C09">
      <w:pPr>
        <w:tabs>
          <w:tab w:val="right" w:pos="8789"/>
        </w:tabs>
        <w:spacing w:after="0"/>
        <w:rPr>
          <w:rFonts w:ascii="Arial" w:hAnsi="Arial" w:cs="Arial"/>
        </w:rPr>
      </w:pPr>
      <w:r w:rsidRPr="00ED08F8">
        <w:rPr>
          <w:rFonts w:ascii="Arial" w:hAnsi="Arial" w:cs="Arial"/>
        </w:rPr>
        <w:fldChar w:fldCharType="begin"/>
      </w:r>
      <w:r w:rsidRPr="00ED08F8">
        <w:rPr>
          <w:rFonts w:ascii="Arial" w:hAnsi="Arial" w:cs="Arial"/>
        </w:rPr>
        <w:instrText xml:space="preserve"> DOCPROPERTY  KodKreskowy  \* MERGEFORMAT </w:instrText>
      </w:r>
      <w:r w:rsidRPr="00ED08F8">
        <w:rPr>
          <w:rFonts w:ascii="Arial" w:hAnsi="Arial" w:cs="Arial"/>
        </w:rPr>
        <w:fldChar w:fldCharType="end"/>
      </w:r>
      <w:r w:rsidR="00AD21E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30pt">
            <v:imagedata r:id="rId10" o:title="code"/>
          </v:shape>
        </w:pict>
      </w:r>
    </w:p>
    <w:p w:rsidR="00FD2C09" w:rsidRPr="00ED08F8" w:rsidRDefault="00FD2C09" w:rsidP="00FD2C09">
      <w:pPr>
        <w:tabs>
          <w:tab w:val="right" w:pos="8789"/>
        </w:tabs>
        <w:spacing w:after="0"/>
        <w:rPr>
          <w:rFonts w:ascii="Arial" w:hAnsi="Arial" w:cs="Arial"/>
        </w:rPr>
      </w:pPr>
      <w:r w:rsidRPr="00ED08F8">
        <w:rPr>
          <w:rFonts w:ascii="Arial" w:hAnsi="Arial" w:cs="Arial"/>
        </w:rPr>
        <w:t xml:space="preserve">UNP: </w:t>
      </w:r>
      <w:r w:rsidRPr="00ED08F8">
        <w:rPr>
          <w:rFonts w:ascii="Arial" w:hAnsi="Arial" w:cs="Arial"/>
        </w:rPr>
        <w:fldChar w:fldCharType="begin"/>
      </w:r>
      <w:r w:rsidRPr="00ED08F8">
        <w:rPr>
          <w:rFonts w:ascii="Arial" w:hAnsi="Arial" w:cs="Arial"/>
        </w:rPr>
        <w:instrText xml:space="preserve"> DOCPROPERTY  UNPPisma  \* MERGEFORMAT </w:instrText>
      </w:r>
      <w:r w:rsidRPr="00ED08F8">
        <w:rPr>
          <w:rFonts w:ascii="Arial" w:hAnsi="Arial" w:cs="Arial"/>
        </w:rPr>
        <w:fldChar w:fldCharType="separate"/>
      </w:r>
      <w:r w:rsidRPr="00ED08F8">
        <w:rPr>
          <w:rFonts w:ascii="Arial" w:hAnsi="Arial" w:cs="Arial"/>
        </w:rPr>
        <w:t>GD-22-55411</w:t>
      </w:r>
      <w:r w:rsidRPr="00ED08F8">
        <w:rPr>
          <w:rFonts w:ascii="Arial" w:hAnsi="Arial" w:cs="Arial"/>
        </w:rPr>
        <w:fldChar w:fldCharType="end"/>
      </w:r>
    </w:p>
    <w:p w:rsidR="002C133F" w:rsidRPr="00ED08F8" w:rsidRDefault="00187A01" w:rsidP="005D3D40">
      <w:pPr>
        <w:tabs>
          <w:tab w:val="right" w:pos="8789"/>
        </w:tabs>
        <w:rPr>
          <w:rFonts w:ascii="Arial" w:hAnsi="Arial" w:cs="Arial"/>
        </w:rPr>
      </w:pPr>
      <w:r w:rsidRPr="00ED08F8">
        <w:rPr>
          <w:rFonts w:ascii="Arial" w:hAnsi="Arial" w:cs="Arial"/>
        </w:rPr>
        <w:fldChar w:fldCharType="begin"/>
      </w:r>
      <w:r w:rsidRPr="00ED08F8">
        <w:rPr>
          <w:rFonts w:ascii="Arial" w:hAnsi="Arial" w:cs="Arial"/>
        </w:rPr>
        <w:instrText xml:space="preserve"> DOCPROPERTY  ZnakPisma  \* MERGEFORMAT </w:instrText>
      </w:r>
      <w:r w:rsidRPr="00ED08F8">
        <w:rPr>
          <w:rFonts w:ascii="Arial" w:hAnsi="Arial" w:cs="Arial"/>
        </w:rPr>
        <w:fldChar w:fldCharType="separate"/>
      </w:r>
      <w:r w:rsidR="002C133F" w:rsidRPr="00ED08F8">
        <w:rPr>
          <w:rFonts w:ascii="Arial" w:hAnsi="Arial" w:cs="Arial"/>
        </w:rPr>
        <w:t>GD-POR-A.213.25.2022.1</w:t>
      </w:r>
      <w:r w:rsidRPr="00ED08F8">
        <w:rPr>
          <w:rFonts w:ascii="Arial" w:hAnsi="Arial" w:cs="Arial"/>
        </w:rPr>
        <w:fldChar w:fldCharType="end"/>
      </w:r>
    </w:p>
    <w:p w:rsidR="002C133F" w:rsidRPr="00ED08F8" w:rsidRDefault="002C133F" w:rsidP="003331EA">
      <w:pPr>
        <w:spacing w:after="0"/>
        <w:rPr>
          <w:rFonts w:ascii="Arial" w:hAnsi="Arial" w:cs="Arial"/>
        </w:rPr>
      </w:pP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Zapytanie ofertowe</w:t>
      </w:r>
      <w:r>
        <w:rPr>
          <w:rFonts w:ascii="Arial" w:eastAsia="Times New Roman" w:hAnsi="Arial" w:cs="Arial"/>
          <w:b/>
          <w:lang w:eastAsia="pl-PL"/>
        </w:rPr>
        <w:t xml:space="preserve"> – dostawa </w:t>
      </w:r>
      <w:r w:rsidRPr="00CE3A38">
        <w:rPr>
          <w:rFonts w:ascii="Arial" w:eastAsia="Times New Roman" w:hAnsi="Arial" w:cs="Arial"/>
          <w:b/>
          <w:lang w:eastAsia="pl-PL"/>
        </w:rPr>
        <w:t>prasy papierowej i elektronicznej</w:t>
      </w:r>
    </w:p>
    <w:p w:rsidR="00A40F62" w:rsidRPr="00D02C20" w:rsidRDefault="00A40F62" w:rsidP="00A40F62">
      <w:pPr>
        <w:spacing w:after="0" w:line="360" w:lineRule="auto"/>
        <w:ind w:firstLine="360"/>
        <w:rPr>
          <w:rFonts w:ascii="Arial" w:eastAsia="Times New Roman" w:hAnsi="Arial" w:cs="Arial"/>
          <w:b/>
          <w:lang w:eastAsia="pl-PL"/>
        </w:rPr>
      </w:pPr>
    </w:p>
    <w:p w:rsidR="00A40F62" w:rsidRPr="00D02C20" w:rsidRDefault="00A40F62" w:rsidP="00A40F62">
      <w:pPr>
        <w:spacing w:after="0" w:line="360" w:lineRule="auto"/>
        <w:ind w:firstLine="360"/>
        <w:rPr>
          <w:rFonts w:ascii="Arial" w:eastAsia="Times New Roman" w:hAnsi="Arial" w:cs="Arial"/>
          <w:lang w:eastAsia="pl-PL"/>
        </w:rPr>
      </w:pPr>
      <w:r w:rsidRPr="00D02C20">
        <w:rPr>
          <w:rFonts w:ascii="Arial" w:eastAsia="Times New Roman" w:hAnsi="Arial" w:cs="Arial"/>
          <w:b/>
          <w:lang w:eastAsia="pl-PL"/>
        </w:rPr>
        <w:t>I.</w:t>
      </w:r>
      <w:r w:rsidRPr="00D02C20">
        <w:rPr>
          <w:rFonts w:ascii="Arial" w:eastAsia="Times New Roman" w:hAnsi="Arial" w:cs="Arial"/>
          <w:b/>
          <w:lang w:eastAsia="pl-PL"/>
        </w:rPr>
        <w:tab/>
        <w:t>Zamawiający:</w:t>
      </w:r>
    </w:p>
    <w:p w:rsidR="00A40F62" w:rsidRPr="00D02C20" w:rsidRDefault="00A40F62" w:rsidP="00A40F62">
      <w:pPr>
        <w:spacing w:after="0" w:line="360" w:lineRule="auto"/>
        <w:ind w:firstLine="360"/>
        <w:rPr>
          <w:rFonts w:ascii="Arial" w:eastAsia="Times New Roman" w:hAnsi="Arial" w:cs="Arial"/>
          <w:lang w:eastAsia="pl-PL"/>
        </w:rPr>
      </w:pPr>
      <w:r w:rsidRPr="00D02C20">
        <w:rPr>
          <w:rFonts w:ascii="Arial" w:eastAsia="Times New Roman" w:hAnsi="Arial" w:cs="Arial"/>
          <w:b/>
          <w:lang w:eastAsia="pl-PL"/>
        </w:rPr>
        <w:t>1)</w:t>
      </w:r>
      <w:r w:rsidRPr="00D02C20">
        <w:rPr>
          <w:rFonts w:ascii="Arial" w:eastAsia="Times New Roman" w:hAnsi="Arial" w:cs="Arial"/>
          <w:lang w:eastAsia="pl-PL"/>
        </w:rPr>
        <w:tab/>
        <w:t>nazwa: Państwowa Inspekcja Pracy Okręgowy Inspektorat Pracy w Gdańsku</w:t>
      </w:r>
    </w:p>
    <w:p w:rsidR="00A40F62" w:rsidRPr="00D02C20" w:rsidRDefault="00A40F62" w:rsidP="00A40F62">
      <w:pPr>
        <w:spacing w:after="0" w:line="360" w:lineRule="auto"/>
        <w:ind w:firstLine="360"/>
        <w:rPr>
          <w:rFonts w:ascii="Arial" w:eastAsia="Times New Roman" w:hAnsi="Arial" w:cs="Arial"/>
          <w:lang w:eastAsia="pl-PL"/>
        </w:rPr>
      </w:pPr>
      <w:r w:rsidRPr="00D02C20">
        <w:rPr>
          <w:rFonts w:ascii="Arial" w:eastAsia="Times New Roman" w:hAnsi="Arial" w:cs="Arial"/>
          <w:b/>
          <w:lang w:eastAsia="pl-PL"/>
        </w:rPr>
        <w:t>2)</w:t>
      </w:r>
      <w:r w:rsidRPr="00D02C20">
        <w:rPr>
          <w:rFonts w:ascii="Arial" w:eastAsia="Times New Roman" w:hAnsi="Arial" w:cs="Arial"/>
          <w:lang w:eastAsia="pl-PL"/>
        </w:rPr>
        <w:t xml:space="preserve"> </w:t>
      </w:r>
      <w:r w:rsidRPr="00D02C20">
        <w:rPr>
          <w:rFonts w:ascii="Arial" w:eastAsia="Times New Roman" w:hAnsi="Arial" w:cs="Arial"/>
          <w:lang w:eastAsia="pl-PL"/>
        </w:rPr>
        <w:tab/>
        <w:t>adres:  ul. Okopowa 7, 80-819 Gdańsk</w:t>
      </w:r>
    </w:p>
    <w:p w:rsidR="00A40F62" w:rsidRPr="00D02C20" w:rsidRDefault="00A40F62" w:rsidP="00A40F62">
      <w:pPr>
        <w:spacing w:after="0" w:line="360" w:lineRule="auto"/>
        <w:ind w:firstLine="360"/>
        <w:rPr>
          <w:rFonts w:ascii="Arial" w:eastAsia="Times New Roman" w:hAnsi="Arial" w:cs="Arial"/>
          <w:lang w:eastAsia="pl-PL"/>
        </w:rPr>
      </w:pPr>
      <w:r w:rsidRPr="00D02C20">
        <w:rPr>
          <w:rFonts w:ascii="Arial" w:eastAsia="Times New Roman" w:hAnsi="Arial" w:cs="Arial"/>
          <w:b/>
          <w:lang w:eastAsia="pl-PL"/>
        </w:rPr>
        <w:t>3)</w:t>
      </w:r>
      <w:r w:rsidRPr="00D02C20">
        <w:rPr>
          <w:rFonts w:ascii="Arial" w:eastAsia="Times New Roman" w:hAnsi="Arial" w:cs="Arial"/>
          <w:lang w:eastAsia="pl-PL"/>
        </w:rPr>
        <w:tab/>
        <w:t xml:space="preserve">centrala tel. (058) 520-18-22 i 23, </w:t>
      </w:r>
    </w:p>
    <w:p w:rsidR="00A40F62" w:rsidRPr="00D02C20" w:rsidRDefault="00A40F62" w:rsidP="00A40F62">
      <w:pPr>
        <w:spacing w:after="0" w:line="360" w:lineRule="auto"/>
        <w:ind w:firstLine="360"/>
        <w:rPr>
          <w:rFonts w:ascii="Arial" w:eastAsia="Times New Roman" w:hAnsi="Arial" w:cs="Arial"/>
          <w:lang w:eastAsia="pl-PL"/>
        </w:rPr>
      </w:pPr>
      <w:r w:rsidRPr="00D02C20">
        <w:rPr>
          <w:rFonts w:ascii="Arial" w:eastAsia="Times New Roman" w:hAnsi="Arial" w:cs="Arial"/>
          <w:b/>
          <w:lang w:eastAsia="pl-PL"/>
        </w:rPr>
        <w:t xml:space="preserve">5) </w:t>
      </w:r>
      <w:r w:rsidRPr="00D02C20">
        <w:rPr>
          <w:rFonts w:ascii="Arial" w:eastAsia="Times New Roman" w:hAnsi="Arial" w:cs="Arial"/>
          <w:b/>
          <w:lang w:eastAsia="pl-PL"/>
        </w:rPr>
        <w:tab/>
      </w:r>
      <w:r w:rsidRPr="00D02C20">
        <w:rPr>
          <w:rFonts w:ascii="Arial" w:eastAsia="Times New Roman" w:hAnsi="Arial" w:cs="Arial"/>
          <w:lang w:eastAsia="pl-PL"/>
        </w:rPr>
        <w:t>telefon do konta</w:t>
      </w:r>
      <w:r>
        <w:rPr>
          <w:rFonts w:ascii="Arial" w:eastAsia="Times New Roman" w:hAnsi="Arial" w:cs="Arial"/>
          <w:lang w:eastAsia="pl-PL"/>
        </w:rPr>
        <w:t>ktu z Zamawiającym: 58/34-00-931, 501-778-991</w:t>
      </w:r>
    </w:p>
    <w:p w:rsidR="00A40F62" w:rsidRPr="00D02C20" w:rsidRDefault="00A40F62" w:rsidP="00A40F62">
      <w:pPr>
        <w:spacing w:after="0" w:line="360" w:lineRule="auto"/>
        <w:rPr>
          <w:rFonts w:ascii="Arial" w:eastAsia="Times New Roman" w:hAnsi="Arial" w:cs="Arial"/>
          <w:b/>
          <w:lang w:eastAsia="pl-PL"/>
        </w:rPr>
      </w:pP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II. Opis przedmiotu zamówienia oraz istotne zasady realizacji zamówienia:</w:t>
      </w:r>
    </w:p>
    <w:p w:rsidR="00A40F62" w:rsidRPr="00D02C20" w:rsidRDefault="00A40F62" w:rsidP="00A40F62">
      <w:pPr>
        <w:widowControl w:val="0"/>
        <w:spacing w:before="60" w:after="0" w:line="360" w:lineRule="auto"/>
        <w:rPr>
          <w:rFonts w:ascii="Arial" w:eastAsia="Times New Roman" w:hAnsi="Arial" w:cs="Arial"/>
          <w:lang w:eastAsia="pl-PL"/>
        </w:rPr>
      </w:pPr>
      <w:r w:rsidRPr="00D02C20">
        <w:rPr>
          <w:rFonts w:ascii="Arial" w:eastAsia="Times New Roman" w:hAnsi="Arial" w:cs="Arial"/>
          <w:b/>
          <w:lang w:eastAsia="pl-PL"/>
        </w:rPr>
        <w:t>1.</w:t>
      </w:r>
      <w:r w:rsidRPr="00D02C20">
        <w:rPr>
          <w:rFonts w:ascii="Arial" w:eastAsia="Times New Roman" w:hAnsi="Arial" w:cs="Arial"/>
          <w:lang w:eastAsia="pl-PL"/>
        </w:rPr>
        <w:t xml:space="preserve"> Przedmiotem zamówienia jest dostawa prasy papierowej i elektronicznej (dzienników, tygodników, dwutygodników, miesięczników, kwartalników i innych czasopism zwanych dalej gazetami) w okresie 1 roku (roczna prenumerata</w:t>
      </w:r>
      <w:r>
        <w:rPr>
          <w:rFonts w:ascii="Arial" w:eastAsia="Times New Roman" w:hAnsi="Arial" w:cs="Arial"/>
          <w:lang w:eastAsia="pl-PL"/>
        </w:rPr>
        <w:t xml:space="preserve"> - od 01.01.2023 r. do 31.12.2023 r.</w:t>
      </w:r>
      <w:r w:rsidRPr="00D02C20">
        <w:rPr>
          <w:rFonts w:ascii="Arial" w:eastAsia="Times New Roman" w:hAnsi="Arial" w:cs="Arial"/>
          <w:lang w:eastAsia="pl-PL"/>
        </w:rPr>
        <w:t>). Szczegółowy opis przedmiotu zamówienia (określenie przedmiotu - nazwa gazety, nazwa i adres wydawcy, miejsca dostaw, zapotrzebowanie ilościowe, forma: papierowa/elektroniczna) zawarty jest w załączniku nr 1 do niniejszego zapytania ofertowego.</w:t>
      </w:r>
    </w:p>
    <w:p w:rsidR="00A40F62" w:rsidRPr="00D02C20" w:rsidRDefault="00A40F62" w:rsidP="00A40F62">
      <w:pPr>
        <w:widowControl w:val="0"/>
        <w:spacing w:before="60" w:after="0" w:line="360" w:lineRule="auto"/>
        <w:ind w:left="-426" w:firstLine="426"/>
        <w:rPr>
          <w:rFonts w:ascii="Arial" w:eastAsia="Times New Roman" w:hAnsi="Arial" w:cs="Arial"/>
          <w:lang w:eastAsia="pl-PL"/>
        </w:rPr>
      </w:pPr>
      <w:r w:rsidRPr="00D02C20">
        <w:rPr>
          <w:rFonts w:ascii="Arial" w:eastAsia="Times New Roman" w:hAnsi="Arial" w:cs="Arial"/>
          <w:b/>
          <w:lang w:eastAsia="pl-PL"/>
        </w:rPr>
        <w:t>2.</w:t>
      </w:r>
      <w:r w:rsidRPr="00D02C20">
        <w:rPr>
          <w:rFonts w:ascii="Arial" w:eastAsia="Times New Roman" w:hAnsi="Arial" w:cs="Arial"/>
          <w:lang w:eastAsia="pl-PL"/>
        </w:rPr>
        <w:t xml:space="preserve"> . Miejsca, do których dostarczany będzie przedmiot zamówienia</w:t>
      </w:r>
      <w:r>
        <w:rPr>
          <w:rFonts w:ascii="Arial" w:eastAsia="Times New Roman" w:hAnsi="Arial" w:cs="Arial"/>
          <w:lang w:eastAsia="pl-PL"/>
        </w:rPr>
        <w:t xml:space="preserve"> w wersji papierowej</w:t>
      </w:r>
      <w:r w:rsidRPr="00D02C20">
        <w:rPr>
          <w:rFonts w:ascii="Arial" w:eastAsia="Times New Roman" w:hAnsi="Arial" w:cs="Arial"/>
          <w:lang w:eastAsia="pl-PL"/>
        </w:rPr>
        <w:t>:</w:t>
      </w:r>
    </w:p>
    <w:p w:rsidR="00A40F62" w:rsidRPr="00D02C20" w:rsidRDefault="00A40F62" w:rsidP="00A40F62">
      <w:pPr>
        <w:numPr>
          <w:ilvl w:val="0"/>
          <w:numId w:val="1"/>
        </w:numPr>
        <w:spacing w:after="0" w:line="360" w:lineRule="auto"/>
        <w:rPr>
          <w:rFonts w:ascii="Arial" w:eastAsia="Times New Roman" w:hAnsi="Arial" w:cs="Arial"/>
          <w:lang w:eastAsia="pl-PL"/>
        </w:rPr>
      </w:pPr>
      <w:r w:rsidRPr="00D02C20">
        <w:rPr>
          <w:rFonts w:ascii="Arial" w:eastAsia="Times New Roman" w:hAnsi="Arial" w:cs="Arial"/>
          <w:lang w:eastAsia="pl-PL"/>
        </w:rPr>
        <w:t>ul. Okopowa 7, 80-819 Gdańsk (Okręgowy Inspektorat Pracy),</w:t>
      </w:r>
    </w:p>
    <w:p w:rsidR="00A40F62" w:rsidRPr="00D02C20" w:rsidRDefault="00A40F62" w:rsidP="00A40F62">
      <w:pPr>
        <w:numPr>
          <w:ilvl w:val="0"/>
          <w:numId w:val="1"/>
        </w:numPr>
        <w:spacing w:after="0" w:line="360" w:lineRule="auto"/>
        <w:rPr>
          <w:rFonts w:ascii="Arial" w:eastAsia="Times New Roman" w:hAnsi="Arial" w:cs="Arial"/>
          <w:lang w:eastAsia="pl-PL"/>
        </w:rPr>
      </w:pPr>
      <w:r w:rsidRPr="00D02C20">
        <w:rPr>
          <w:rFonts w:ascii="Arial" w:eastAsia="Times New Roman" w:hAnsi="Arial" w:cs="Arial"/>
          <w:lang w:eastAsia="pl-PL"/>
        </w:rPr>
        <w:t>ul. Witomińska 19, 81-311 Gdynia (Oddział Gdynia),</w:t>
      </w:r>
    </w:p>
    <w:p w:rsidR="00A40F62" w:rsidRPr="00D02C20" w:rsidRDefault="00A40F62" w:rsidP="00A40F62">
      <w:pPr>
        <w:numPr>
          <w:ilvl w:val="0"/>
          <w:numId w:val="1"/>
        </w:numPr>
        <w:spacing w:after="0" w:line="360" w:lineRule="auto"/>
        <w:rPr>
          <w:rFonts w:ascii="Arial" w:eastAsia="Times New Roman" w:hAnsi="Arial" w:cs="Arial"/>
          <w:lang w:eastAsia="pl-PL"/>
        </w:rPr>
      </w:pPr>
      <w:r w:rsidRPr="00D02C20">
        <w:rPr>
          <w:rFonts w:ascii="Arial" w:eastAsia="Times New Roman" w:hAnsi="Arial" w:cs="Arial"/>
          <w:lang w:eastAsia="pl-PL"/>
        </w:rPr>
        <w:t>ul. Śląska 53, Gdynia (Sekcja Badań Środowiska Pracy),</w:t>
      </w:r>
    </w:p>
    <w:p w:rsidR="00A40F62" w:rsidRPr="00D02C20" w:rsidRDefault="00A40F62" w:rsidP="00A40F62">
      <w:pPr>
        <w:numPr>
          <w:ilvl w:val="0"/>
          <w:numId w:val="1"/>
        </w:numPr>
        <w:spacing w:after="0" w:line="360" w:lineRule="auto"/>
        <w:rPr>
          <w:rFonts w:ascii="Arial" w:eastAsia="Times New Roman" w:hAnsi="Arial" w:cs="Arial"/>
          <w:lang w:eastAsia="pl-PL"/>
        </w:rPr>
      </w:pPr>
      <w:r w:rsidRPr="00D02C20">
        <w:rPr>
          <w:rFonts w:ascii="Arial" w:eastAsia="Times New Roman" w:hAnsi="Arial" w:cs="Arial"/>
          <w:lang w:eastAsia="pl-PL"/>
        </w:rPr>
        <w:t>ul. Sikorskiego 18, 83-200 Starogard Gdański (Oddział Starogard Gdański),</w:t>
      </w:r>
    </w:p>
    <w:p w:rsidR="00A40F62" w:rsidRPr="00D02C20" w:rsidRDefault="00A40F62" w:rsidP="00A40F62">
      <w:pPr>
        <w:spacing w:after="0" w:line="360" w:lineRule="auto"/>
        <w:ind w:left="720"/>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b/>
          <w:lang w:eastAsia="pl-PL"/>
        </w:rPr>
        <w:t>3.</w:t>
      </w:r>
      <w:r w:rsidRPr="00D02C20">
        <w:rPr>
          <w:rFonts w:ascii="Arial" w:eastAsia="Times New Roman" w:hAnsi="Arial" w:cs="Arial"/>
          <w:lang w:eastAsia="pl-PL"/>
        </w:rPr>
        <w:t xml:space="preserve"> Wykonywanie przedmiotu zamówienia obejmuje dostarczanie (bezpłatny transport) gazet do miejsc wymienionych w pkt 2. zgodnie z zał. nr 2 do niniejszego zapytania ofertowego oraz pozostawienie w miejscu / pomieszczeniu wskazanym przez Zamawiającego. Wykonawca zapewni należyte zabezpieczenie dostarczanej prasy przed czynnikami pogodowymi, uszkodzeniami itp.</w:t>
      </w: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b/>
          <w:lang w:eastAsia="pl-PL"/>
        </w:rPr>
        <w:t xml:space="preserve">4. </w:t>
      </w:r>
      <w:r w:rsidRPr="00D02C20">
        <w:rPr>
          <w:rFonts w:ascii="Arial" w:eastAsia="Times New Roman" w:hAnsi="Arial" w:cs="Arial"/>
          <w:lang w:eastAsia="pl-PL"/>
        </w:rPr>
        <w:t xml:space="preserve">Wykonawca zobowiązany będzie do dostarczania gazet w każdy dzień roboczy (tj. od poniedziałku do piątku, a sobotnie wydania - pierwszego dnia roboczego następującego po </w:t>
      </w:r>
      <w:r w:rsidRPr="00D02C20">
        <w:rPr>
          <w:rFonts w:ascii="Arial" w:eastAsia="Times New Roman" w:hAnsi="Arial" w:cs="Arial"/>
          <w:lang w:eastAsia="pl-PL"/>
        </w:rPr>
        <w:lastRenderedPageBreak/>
        <w:t>sobocie) w godz. 7.00 -  7.30 dla lokalizacji ul. Okopowa 7, 80-819 Gdańsk (Okręgowy Inspektorat Pracy), w pozostałych lokalizacjach w godz. 7.00 -  8.30.</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 </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b/>
          <w:lang w:eastAsia="pl-PL"/>
        </w:rPr>
        <w:t xml:space="preserve">5. </w:t>
      </w:r>
      <w:r w:rsidRPr="00D02C20">
        <w:rPr>
          <w:rFonts w:ascii="Arial" w:eastAsia="Times New Roman" w:hAnsi="Arial" w:cs="Arial"/>
          <w:lang w:eastAsia="pl-PL"/>
        </w:rPr>
        <w:t>O konieczności dostarczenia gazet</w:t>
      </w:r>
      <w:r w:rsidRPr="00D02C20">
        <w:rPr>
          <w:rFonts w:ascii="Arial" w:eastAsia="Times New Roman" w:hAnsi="Arial" w:cs="Arial"/>
          <w:b/>
          <w:lang w:eastAsia="pl-PL"/>
        </w:rPr>
        <w:t xml:space="preserve"> </w:t>
      </w:r>
      <w:r w:rsidRPr="00D02C20">
        <w:rPr>
          <w:rFonts w:ascii="Arial" w:eastAsia="Times New Roman" w:hAnsi="Arial" w:cs="Arial"/>
          <w:lang w:eastAsia="pl-PL"/>
        </w:rPr>
        <w:t>w</w:t>
      </w:r>
      <w:r w:rsidRPr="00D02C20">
        <w:rPr>
          <w:rFonts w:ascii="Arial" w:eastAsia="Times New Roman" w:hAnsi="Arial" w:cs="Arial"/>
          <w:b/>
          <w:lang w:eastAsia="pl-PL"/>
        </w:rPr>
        <w:t xml:space="preserve"> </w:t>
      </w:r>
      <w:r w:rsidRPr="00D02C20">
        <w:rPr>
          <w:rFonts w:ascii="Arial" w:eastAsia="Times New Roman" w:hAnsi="Arial" w:cs="Arial"/>
          <w:lang w:eastAsia="pl-PL"/>
        </w:rPr>
        <w:t>inny dzień niż określony w pkt 4 (np. w sobotę) Wykonawca zostanie powiadomiony pisemnie, faxem lub telefonicznie, z co najmniej czternastodniowym wyprzedzeniem.</w:t>
      </w:r>
    </w:p>
    <w:p w:rsidR="00A40F62" w:rsidRPr="00D02C20" w:rsidRDefault="00A40F62" w:rsidP="00A40F62">
      <w:pPr>
        <w:spacing w:after="0" w:line="360" w:lineRule="auto"/>
        <w:rPr>
          <w:rFonts w:ascii="Arial" w:eastAsia="Times New Roman" w:hAnsi="Arial" w:cs="Arial"/>
          <w:b/>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b/>
          <w:lang w:eastAsia="pl-PL"/>
        </w:rPr>
        <w:t xml:space="preserve">6. </w:t>
      </w:r>
      <w:r w:rsidRPr="00D02C20">
        <w:rPr>
          <w:rFonts w:ascii="Arial" w:eastAsia="Times New Roman" w:hAnsi="Arial" w:cs="Arial"/>
          <w:lang w:eastAsia="pl-PL"/>
        </w:rPr>
        <w:t>Dzienniki mają być dostarczone Zamawiającemu</w:t>
      </w:r>
      <w:r w:rsidRPr="00D02C20">
        <w:rPr>
          <w:rFonts w:ascii="Arial" w:eastAsia="Times New Roman" w:hAnsi="Arial" w:cs="Arial"/>
          <w:b/>
          <w:lang w:eastAsia="pl-PL"/>
        </w:rPr>
        <w:t xml:space="preserve"> </w:t>
      </w:r>
      <w:r w:rsidRPr="00D02C20">
        <w:rPr>
          <w:rFonts w:ascii="Arial" w:eastAsia="Times New Roman" w:hAnsi="Arial" w:cs="Arial"/>
          <w:lang w:eastAsia="pl-PL"/>
        </w:rPr>
        <w:t>w dniu ukazania się ich na rynku.</w:t>
      </w: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b/>
          <w:lang w:eastAsia="pl-PL"/>
        </w:rPr>
        <w:t xml:space="preserve">6.1. </w:t>
      </w:r>
      <w:r w:rsidRPr="00D02C20">
        <w:rPr>
          <w:rFonts w:ascii="Arial" w:eastAsia="Times New Roman" w:hAnsi="Arial" w:cs="Arial"/>
          <w:lang w:eastAsia="pl-PL"/>
        </w:rPr>
        <w:t>Dzienniki ukazujące się w dzień wolny od pracy mają być dostarczone Zamawiającemu pierwszego dnia roboczego po dniu wolnym od pracy – z wyjątkiem pkt 5.</w:t>
      </w: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b/>
          <w:lang w:eastAsia="pl-PL"/>
        </w:rPr>
        <w:t xml:space="preserve">7. </w:t>
      </w:r>
      <w:r w:rsidRPr="00D02C20">
        <w:rPr>
          <w:rFonts w:ascii="Arial" w:eastAsia="Times New Roman" w:hAnsi="Arial" w:cs="Arial"/>
          <w:lang w:eastAsia="pl-PL"/>
        </w:rPr>
        <w:t>Tygodniki i dwutygodniki mają być dostarczane Zamawiającemu niezwłocznie od ukazania się ich na rynku.</w:t>
      </w: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b/>
          <w:lang w:eastAsia="pl-PL"/>
        </w:rPr>
        <w:t xml:space="preserve">8. </w:t>
      </w:r>
      <w:r w:rsidRPr="00D02C20">
        <w:rPr>
          <w:rFonts w:ascii="Arial" w:eastAsia="Times New Roman" w:hAnsi="Arial" w:cs="Arial"/>
          <w:lang w:eastAsia="pl-PL"/>
        </w:rPr>
        <w:t>Pozostałe gazety tj. nie wymienione w pkt  6 i 7 mają być dostarczone Zamawiającemu    niezwłocznie od ukazania się ich na rynku.</w:t>
      </w: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b/>
          <w:lang w:eastAsia="pl-PL"/>
        </w:rPr>
        <w:t>9.</w:t>
      </w:r>
      <w:r w:rsidRPr="00D02C20">
        <w:rPr>
          <w:rFonts w:ascii="Arial" w:eastAsia="Times New Roman" w:hAnsi="Arial" w:cs="Arial"/>
          <w:lang w:eastAsia="pl-PL"/>
        </w:rPr>
        <w:t xml:space="preserve"> Należność za dostarczoną prasę płatna będzie przelewem przez Zamawiającego na rachunek bankowy wpisany do umowy, w terminie 14 dni od otrzymania prawidłowo wystawionej faktury. Rachunek podany w umowie jest rachunkiem rozliczeniowym i służy do mechanizmu podzielonej płatności.</w:t>
      </w:r>
    </w:p>
    <w:p w:rsidR="00A40F62" w:rsidRPr="00D02C20" w:rsidRDefault="00A40F62" w:rsidP="00A40F62">
      <w:pPr>
        <w:spacing w:after="0" w:line="360" w:lineRule="auto"/>
        <w:rPr>
          <w:rFonts w:ascii="Arial" w:eastAsia="Times New Roman" w:hAnsi="Arial" w:cs="Arial"/>
          <w:b/>
          <w:lang w:eastAsia="pl-PL"/>
        </w:rPr>
      </w:pP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III. Termin wykonania zamówienia: </w:t>
      </w:r>
      <w:r>
        <w:rPr>
          <w:rFonts w:ascii="Arial" w:eastAsia="Times New Roman" w:hAnsi="Arial" w:cs="Arial"/>
          <w:lang w:eastAsia="pl-PL"/>
        </w:rPr>
        <w:t>od 01.01.2023 r. do 31.12.2023</w:t>
      </w:r>
      <w:r w:rsidRPr="00D02C20">
        <w:rPr>
          <w:rFonts w:ascii="Arial" w:eastAsia="Times New Roman" w:hAnsi="Arial" w:cs="Arial"/>
          <w:lang w:eastAsia="pl-PL"/>
        </w:rPr>
        <w:t xml:space="preserve"> r.</w:t>
      </w:r>
    </w:p>
    <w:p w:rsidR="00A40F62" w:rsidRPr="00D02C20" w:rsidRDefault="00A40F62" w:rsidP="00A40F62">
      <w:pPr>
        <w:spacing w:after="0" w:line="360" w:lineRule="auto"/>
        <w:ind w:left="360"/>
        <w:rPr>
          <w:rFonts w:ascii="Arial" w:eastAsia="Times New Roman" w:hAnsi="Arial" w:cs="Arial"/>
          <w:b/>
          <w:lang w:eastAsia="pl-PL"/>
        </w:rPr>
      </w:pP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IV. Termin związania z ofertą. </w:t>
      </w:r>
      <w:r w:rsidRPr="00D02C20">
        <w:rPr>
          <w:rFonts w:ascii="Arial" w:eastAsia="Times New Roman" w:hAnsi="Arial" w:cs="Arial"/>
          <w:lang w:eastAsia="pl-PL"/>
        </w:rPr>
        <w:t xml:space="preserve">Wykonawca będzie związany ofertą </w:t>
      </w:r>
      <w:r>
        <w:rPr>
          <w:rFonts w:ascii="Arial" w:eastAsia="Times New Roman" w:hAnsi="Arial" w:cs="Arial"/>
          <w:lang w:eastAsia="pl-PL"/>
        </w:rPr>
        <w:t>do dnia 30.12.2022 r.</w:t>
      </w:r>
    </w:p>
    <w:p w:rsidR="00A40F62" w:rsidRPr="00D02C20" w:rsidRDefault="00A40F62" w:rsidP="00A40F62">
      <w:pPr>
        <w:spacing w:after="0" w:line="360" w:lineRule="auto"/>
        <w:ind w:left="360"/>
        <w:rPr>
          <w:rFonts w:ascii="Arial" w:eastAsia="Times New Roman" w:hAnsi="Arial" w:cs="Arial"/>
          <w:b/>
          <w:lang w:eastAsia="pl-PL"/>
        </w:rPr>
      </w:pP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V. Zasady uzupełniania ofert i poprawiania omyłek w ofertach. </w:t>
      </w: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lang w:eastAsia="pl-PL"/>
        </w:rPr>
        <w:t>Zamawiający może żądać od wykonawców wyjaśnień dotyczących treści złożonych ofert.</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Zamawiający poprawia w ofercie:</w:t>
      </w:r>
    </w:p>
    <w:p w:rsidR="00A40F62" w:rsidRPr="00D02C20" w:rsidRDefault="00A40F62" w:rsidP="00A40F62">
      <w:pPr>
        <w:numPr>
          <w:ilvl w:val="0"/>
          <w:numId w:val="2"/>
        </w:numPr>
        <w:spacing w:after="0" w:line="360" w:lineRule="auto"/>
        <w:rPr>
          <w:rFonts w:ascii="Arial" w:eastAsia="Times New Roman" w:hAnsi="Arial" w:cs="Arial"/>
          <w:lang w:eastAsia="pl-PL"/>
        </w:rPr>
      </w:pPr>
      <w:r w:rsidRPr="00D02C20">
        <w:rPr>
          <w:rFonts w:ascii="Arial" w:eastAsia="Times New Roman" w:hAnsi="Arial" w:cs="Arial"/>
          <w:lang w:eastAsia="pl-PL"/>
        </w:rPr>
        <w:t>Oczywiste omyłki pisarskie,</w:t>
      </w:r>
    </w:p>
    <w:p w:rsidR="00A40F62" w:rsidRPr="00D02C20" w:rsidRDefault="00A40F62" w:rsidP="00A40F62">
      <w:pPr>
        <w:numPr>
          <w:ilvl w:val="0"/>
          <w:numId w:val="2"/>
        </w:numPr>
        <w:spacing w:after="0" w:line="360" w:lineRule="auto"/>
        <w:rPr>
          <w:rFonts w:ascii="Arial" w:eastAsia="Times New Roman" w:hAnsi="Arial" w:cs="Arial"/>
          <w:lang w:eastAsia="pl-PL"/>
        </w:rPr>
      </w:pPr>
      <w:r w:rsidRPr="00D02C20">
        <w:rPr>
          <w:rFonts w:ascii="Arial" w:eastAsia="Times New Roman" w:hAnsi="Arial" w:cs="Arial"/>
          <w:lang w:eastAsia="pl-PL"/>
        </w:rPr>
        <w:t>Oczywiste omyłki rachunkowe, z uwzględnieniem konsekwencji rachunkowych dokonanych poprawek,.</w:t>
      </w:r>
    </w:p>
    <w:p w:rsidR="00A40F62" w:rsidRPr="00D02C20" w:rsidRDefault="00A40F62" w:rsidP="00A40F62">
      <w:pPr>
        <w:numPr>
          <w:ilvl w:val="0"/>
          <w:numId w:val="2"/>
        </w:numPr>
        <w:spacing w:after="0" w:line="360" w:lineRule="auto"/>
        <w:rPr>
          <w:rFonts w:ascii="Arial" w:eastAsia="Times New Roman" w:hAnsi="Arial" w:cs="Arial"/>
          <w:lang w:eastAsia="pl-PL"/>
        </w:rPr>
      </w:pPr>
      <w:r w:rsidRPr="00D02C20">
        <w:rPr>
          <w:rFonts w:ascii="Arial" w:eastAsia="Times New Roman" w:hAnsi="Arial" w:cs="Arial"/>
          <w:lang w:eastAsia="pl-PL"/>
        </w:rPr>
        <w:t>Inne omyłki polegające na niezgodności oferty z przedmiotem zamówienia  niepowodujące istotnych zmian w treści oferty.</w:t>
      </w:r>
    </w:p>
    <w:p w:rsidR="00A40F62" w:rsidRPr="00D02C20" w:rsidRDefault="00A40F62" w:rsidP="00A40F62">
      <w:pPr>
        <w:spacing w:after="0" w:line="360" w:lineRule="auto"/>
        <w:ind w:left="720"/>
        <w:rPr>
          <w:rFonts w:ascii="Arial" w:eastAsia="Times New Roman" w:hAnsi="Arial" w:cs="Arial"/>
          <w:lang w:eastAsia="pl-PL"/>
        </w:rPr>
      </w:pPr>
      <w:r w:rsidRPr="00D02C20">
        <w:rPr>
          <w:rFonts w:ascii="Arial" w:eastAsia="Times New Roman" w:hAnsi="Arial" w:cs="Arial"/>
          <w:lang w:eastAsia="pl-PL"/>
        </w:rPr>
        <w:t>- niezwłocznie zawiadamiając o tym wykonawcę, którego oferta została poprawiona.</w:t>
      </w:r>
    </w:p>
    <w:p w:rsidR="00A40F62" w:rsidRPr="00D02C20" w:rsidRDefault="00A40F62" w:rsidP="00A40F62">
      <w:pPr>
        <w:spacing w:after="0" w:line="360" w:lineRule="auto"/>
        <w:rPr>
          <w:rFonts w:ascii="Arial" w:eastAsia="Times New Roman" w:hAnsi="Arial" w:cs="Arial"/>
          <w:b/>
          <w:u w:val="single"/>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lastRenderedPageBreak/>
        <w:t>Zamawiający przyjmie jako prawidłowe ceny netto wskazane w formularzu oferty.</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Wykonawca zobowiązany jest przedstawić w ofercie ceny netto i stawkę podatku VAT (zgodnie z obowiązującymi przepisami prawa). W przypadku błędnego obliczenia wysokości podatku VAT – zamawiający będzie uprawniony do poprawienia obliczonej ceny z podatkiem VAT i wysokości podatku VAT. Zamawiający dokona poprawy ww. kwot stosując odpowiednio przepisy wskazane w ustawie o podatku od towarów i usług.</w:t>
      </w:r>
    </w:p>
    <w:p w:rsidR="00A40F62" w:rsidRPr="00D02C20" w:rsidRDefault="00A40F62" w:rsidP="00A40F62">
      <w:pPr>
        <w:spacing w:after="0" w:line="360" w:lineRule="auto"/>
        <w:ind w:left="360"/>
        <w:rPr>
          <w:rFonts w:ascii="Arial" w:eastAsia="Times New Roman" w:hAnsi="Arial" w:cs="Arial"/>
          <w:b/>
          <w:lang w:eastAsia="pl-PL"/>
        </w:rPr>
      </w:pP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VI. Zasady odrzucania ofert. </w:t>
      </w:r>
    </w:p>
    <w:p w:rsidR="00A40F62" w:rsidRPr="00D02C20" w:rsidRDefault="00A40F62" w:rsidP="00A40F62">
      <w:pPr>
        <w:spacing w:after="0" w:line="360" w:lineRule="auto"/>
        <w:ind w:left="360"/>
        <w:rPr>
          <w:rFonts w:ascii="Arial" w:eastAsia="Times New Roman" w:hAnsi="Arial" w:cs="Arial"/>
          <w:lang w:eastAsia="pl-PL"/>
        </w:rPr>
      </w:pPr>
      <w:r w:rsidRPr="00D02C20">
        <w:rPr>
          <w:rFonts w:ascii="Arial" w:eastAsia="Times New Roman" w:hAnsi="Arial" w:cs="Arial"/>
          <w:lang w:eastAsia="pl-PL"/>
        </w:rPr>
        <w:t>Zamawiający odrzuca ofertę, jeżeli:</w:t>
      </w:r>
    </w:p>
    <w:p w:rsidR="00A40F62" w:rsidRPr="00D02C20" w:rsidRDefault="00A40F62" w:rsidP="00A40F62">
      <w:pPr>
        <w:numPr>
          <w:ilvl w:val="0"/>
          <w:numId w:val="3"/>
        </w:numPr>
        <w:spacing w:after="0" w:line="360" w:lineRule="auto"/>
        <w:rPr>
          <w:rFonts w:ascii="Arial" w:eastAsia="Times New Roman" w:hAnsi="Arial" w:cs="Arial"/>
          <w:lang w:eastAsia="pl-PL"/>
        </w:rPr>
      </w:pPr>
      <w:r w:rsidRPr="00D02C20">
        <w:rPr>
          <w:rFonts w:ascii="Arial" w:eastAsia="Times New Roman" w:hAnsi="Arial" w:cs="Arial"/>
          <w:lang w:eastAsia="pl-PL"/>
        </w:rPr>
        <w:t>Jej treść nie odpowiada opisanemu w zapytaniu ofertowym przedmiotowi zamówienia,</w:t>
      </w:r>
    </w:p>
    <w:p w:rsidR="00A40F62" w:rsidRPr="00D02C20" w:rsidRDefault="00A40F62" w:rsidP="00A40F62">
      <w:pPr>
        <w:numPr>
          <w:ilvl w:val="0"/>
          <w:numId w:val="3"/>
        </w:numPr>
        <w:spacing w:after="0" w:line="360" w:lineRule="auto"/>
        <w:rPr>
          <w:rFonts w:ascii="Arial" w:eastAsia="Times New Roman" w:hAnsi="Arial" w:cs="Arial"/>
          <w:lang w:eastAsia="pl-PL"/>
        </w:rPr>
      </w:pPr>
      <w:r w:rsidRPr="00D02C20">
        <w:rPr>
          <w:rFonts w:ascii="Arial" w:eastAsia="Times New Roman" w:hAnsi="Arial" w:cs="Arial"/>
          <w:lang w:eastAsia="pl-PL"/>
        </w:rPr>
        <w:t>Wykonawca w terminie 3 dni od dnia doręczenia zawiadomienia nie zgodził się na poprawienie omyłki, o której mowa w pkt. V podpunkt 3.</w:t>
      </w:r>
    </w:p>
    <w:p w:rsidR="00A40F62" w:rsidRPr="00D02C20" w:rsidRDefault="00A40F62" w:rsidP="00A40F62">
      <w:pPr>
        <w:spacing w:after="0" w:line="360" w:lineRule="auto"/>
        <w:rPr>
          <w:rFonts w:ascii="Arial" w:eastAsia="Times New Roman" w:hAnsi="Arial" w:cs="Arial"/>
          <w:b/>
          <w:lang w:eastAsia="pl-PL"/>
        </w:rPr>
      </w:pP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VII. Termin i sposób złożenia ofert oraz sposób podania ceny oferty</w:t>
      </w:r>
    </w:p>
    <w:p w:rsidR="00A40F62" w:rsidRPr="00D02C20" w:rsidRDefault="00A40F62" w:rsidP="00A40F62">
      <w:pPr>
        <w:numPr>
          <w:ilvl w:val="0"/>
          <w:numId w:val="4"/>
        </w:numPr>
        <w:spacing w:after="0" w:line="360" w:lineRule="auto"/>
        <w:rPr>
          <w:rFonts w:ascii="Arial" w:eastAsia="Times New Roman" w:hAnsi="Arial" w:cs="Arial"/>
          <w:lang w:eastAsia="pl-PL"/>
        </w:rPr>
      </w:pPr>
      <w:r w:rsidRPr="00D02C20">
        <w:rPr>
          <w:rFonts w:ascii="Arial" w:eastAsia="Times New Roman" w:hAnsi="Arial" w:cs="Arial"/>
          <w:lang w:eastAsia="pl-PL"/>
        </w:rPr>
        <w:t xml:space="preserve">Wykonawca ma złożyć </w:t>
      </w:r>
      <w:r w:rsidRPr="00D02C20">
        <w:rPr>
          <w:rFonts w:ascii="Arial" w:eastAsia="Times New Roman" w:hAnsi="Arial" w:cs="Arial"/>
          <w:b/>
          <w:lang w:eastAsia="pl-PL"/>
        </w:rPr>
        <w:t>jedną ofertę jednowariantową</w:t>
      </w:r>
      <w:r w:rsidRPr="00D02C20">
        <w:rPr>
          <w:rFonts w:ascii="Arial" w:eastAsia="Times New Roman" w:hAnsi="Arial" w:cs="Arial"/>
          <w:lang w:eastAsia="pl-PL"/>
        </w:rPr>
        <w:t xml:space="preserve"> </w:t>
      </w:r>
      <w:r w:rsidRPr="00D02C20">
        <w:rPr>
          <w:rFonts w:ascii="Arial" w:eastAsia="Times New Roman" w:hAnsi="Arial" w:cs="Arial"/>
          <w:b/>
          <w:lang w:eastAsia="pl-PL"/>
        </w:rPr>
        <w:t>w języku polskim</w:t>
      </w:r>
      <w:r w:rsidRPr="00D02C20">
        <w:rPr>
          <w:rFonts w:ascii="Arial" w:eastAsia="Times New Roman" w:hAnsi="Arial" w:cs="Arial"/>
          <w:lang w:eastAsia="pl-PL"/>
        </w:rPr>
        <w:t xml:space="preserve"> w formie pisemnej oferując wykonanie zamówienia, o którym mowa w pkt II zapytania ofertowego, zgodną z przedmiotem zamówienia, obejmującą jedną cenę łączną takiej oferty w złotych polskich (zł) bez podatku VAT i cenę obejmującą podatek VAT,         a także wysokość i stawkę podatku VAT. Cena taka ma dotyczyć całego przedmiotu zamówienia określonego w pkt II i ma być podana na termin składania ofert                i obowiązu</w:t>
      </w:r>
      <w:r>
        <w:rPr>
          <w:rFonts w:ascii="Arial" w:eastAsia="Times New Roman" w:hAnsi="Arial" w:cs="Arial"/>
          <w:lang w:eastAsia="pl-PL"/>
        </w:rPr>
        <w:t>jąca na okres – zgodnie z pkt III</w:t>
      </w:r>
      <w:r w:rsidRPr="00D02C20">
        <w:rPr>
          <w:rFonts w:ascii="Arial" w:eastAsia="Times New Roman" w:hAnsi="Arial" w:cs="Arial"/>
          <w:lang w:eastAsia="pl-PL"/>
        </w:rPr>
        <w:t xml:space="preserve"> oraz ma być zgodna z wypełnionym formularzem cenowym (załącznik nr 1A do formularza ofertowego)</w:t>
      </w:r>
    </w:p>
    <w:p w:rsidR="00A40F62" w:rsidRPr="00D02C20" w:rsidRDefault="00A40F62" w:rsidP="00A40F62">
      <w:pPr>
        <w:numPr>
          <w:ilvl w:val="0"/>
          <w:numId w:val="4"/>
        </w:numPr>
        <w:spacing w:after="0" w:line="360" w:lineRule="auto"/>
        <w:rPr>
          <w:rFonts w:ascii="Arial" w:eastAsia="Times New Roman" w:hAnsi="Arial" w:cs="Arial"/>
          <w:lang w:eastAsia="pl-PL"/>
        </w:rPr>
      </w:pPr>
      <w:r w:rsidRPr="00D02C20">
        <w:rPr>
          <w:rFonts w:ascii="Arial" w:eastAsia="Times New Roman" w:hAnsi="Arial" w:cs="Arial"/>
          <w:lang w:eastAsia="pl-PL"/>
        </w:rPr>
        <w:t>Nie dopuszcza się składania ofert częściowych i wariantowych.</w:t>
      </w:r>
    </w:p>
    <w:p w:rsidR="00A40F62" w:rsidRPr="00D02C20" w:rsidRDefault="00A40F62" w:rsidP="00A40F62">
      <w:pPr>
        <w:numPr>
          <w:ilvl w:val="0"/>
          <w:numId w:val="4"/>
        </w:numPr>
        <w:spacing w:after="0" w:line="360" w:lineRule="auto"/>
        <w:rPr>
          <w:rFonts w:ascii="Arial" w:eastAsia="Times New Roman" w:hAnsi="Arial" w:cs="Arial"/>
          <w:lang w:eastAsia="pl-PL"/>
        </w:rPr>
      </w:pPr>
      <w:r w:rsidRPr="00D02C20">
        <w:rPr>
          <w:rFonts w:ascii="Arial" w:eastAsia="Times New Roman" w:hAnsi="Arial" w:cs="Arial"/>
          <w:lang w:eastAsia="pl-PL"/>
        </w:rPr>
        <w:t>Każda podana cena może być zakończona ostatnią cyfrą przed przecinkiem,             a w przypadku podania cyfr po przecinku ma być zaokrąglona do dwóch miejsc po przecinku zgodnie z zasadami matematyki.</w:t>
      </w:r>
    </w:p>
    <w:p w:rsidR="00A40F62" w:rsidRPr="00D02C20" w:rsidRDefault="00A40F62" w:rsidP="00A40F62">
      <w:pPr>
        <w:numPr>
          <w:ilvl w:val="0"/>
          <w:numId w:val="4"/>
        </w:numPr>
        <w:spacing w:after="0" w:line="360" w:lineRule="auto"/>
        <w:rPr>
          <w:rFonts w:ascii="Arial" w:eastAsia="Times New Roman" w:hAnsi="Arial" w:cs="Arial"/>
          <w:lang w:eastAsia="pl-PL"/>
        </w:rPr>
      </w:pPr>
      <w:r w:rsidRPr="00D02C20">
        <w:rPr>
          <w:rFonts w:ascii="Arial" w:eastAsia="Times New Roman" w:hAnsi="Arial" w:cs="Arial"/>
          <w:lang w:eastAsia="pl-PL"/>
        </w:rPr>
        <w:t>Przez ,,cenę oferty” należy rozumieć łączny koszt wykonania zamówienia                   z podatkiem VAT.</w:t>
      </w:r>
    </w:p>
    <w:p w:rsidR="00A40F62" w:rsidRPr="00D02C20" w:rsidRDefault="00A40F62" w:rsidP="00A40F62">
      <w:pPr>
        <w:numPr>
          <w:ilvl w:val="0"/>
          <w:numId w:val="4"/>
        </w:numPr>
        <w:spacing w:after="0" w:line="360" w:lineRule="auto"/>
        <w:rPr>
          <w:rFonts w:ascii="Arial" w:eastAsia="Times New Roman" w:hAnsi="Arial" w:cs="Arial"/>
          <w:lang w:eastAsia="pl-PL"/>
        </w:rPr>
      </w:pPr>
      <w:r w:rsidRPr="00D02C20">
        <w:rPr>
          <w:rFonts w:ascii="Arial" w:eastAsia="Times New Roman" w:hAnsi="Arial" w:cs="Arial"/>
          <w:lang w:eastAsia="pl-PL"/>
        </w:rPr>
        <w:t>W cenę zamówienia należy wliczyć koszt zakupu, transportu i wniesienia do pomieszczenia / miejsca wskazanego przez Zamawiającego.</w:t>
      </w:r>
    </w:p>
    <w:p w:rsidR="00A40F62" w:rsidRPr="00D02C20" w:rsidRDefault="00A40F62" w:rsidP="00A40F62">
      <w:pPr>
        <w:numPr>
          <w:ilvl w:val="0"/>
          <w:numId w:val="4"/>
        </w:numPr>
        <w:spacing w:after="0" w:line="360" w:lineRule="auto"/>
        <w:rPr>
          <w:rFonts w:ascii="Arial" w:eastAsia="Times New Roman" w:hAnsi="Arial" w:cs="Arial"/>
          <w:b/>
          <w:u w:val="single"/>
          <w:lang w:eastAsia="pl-PL"/>
        </w:rPr>
      </w:pPr>
      <w:r w:rsidRPr="00D02C20">
        <w:rPr>
          <w:rFonts w:ascii="Arial" w:eastAsia="Times New Roman" w:hAnsi="Arial" w:cs="Arial"/>
          <w:lang w:eastAsia="pl-PL"/>
        </w:rPr>
        <w:t>Oferta ma być podpisana przez osobę upoważnioną do reprezentowania wykonawcy</w:t>
      </w:r>
    </w:p>
    <w:p w:rsidR="00A40F62" w:rsidRPr="00D02C20" w:rsidRDefault="00A40F62" w:rsidP="00A40F62">
      <w:pPr>
        <w:numPr>
          <w:ilvl w:val="0"/>
          <w:numId w:val="4"/>
        </w:numPr>
        <w:spacing w:after="0" w:line="360" w:lineRule="auto"/>
        <w:ind w:left="426"/>
        <w:rPr>
          <w:rFonts w:ascii="Arial" w:eastAsia="Times New Roman" w:hAnsi="Arial" w:cs="Arial"/>
          <w:b/>
          <w:lang w:eastAsia="pl-PL"/>
        </w:rPr>
      </w:pPr>
      <w:r w:rsidRPr="00D02C20">
        <w:rPr>
          <w:rFonts w:ascii="Arial" w:eastAsia="Times New Roman" w:hAnsi="Arial" w:cs="Arial"/>
          <w:lang w:eastAsia="pl-PL"/>
        </w:rPr>
        <w:t xml:space="preserve">Ofertę - wypełniony formularz ofertowy (wypełniony i podpisany załącznik nr 1) wraz z wypełnionym </w:t>
      </w:r>
      <w:r>
        <w:rPr>
          <w:rFonts w:ascii="Arial" w:eastAsia="Times New Roman" w:hAnsi="Arial" w:cs="Arial"/>
          <w:lang w:eastAsia="pl-PL"/>
        </w:rPr>
        <w:t xml:space="preserve">i podpisanym </w:t>
      </w:r>
      <w:r w:rsidRPr="00D02C20">
        <w:rPr>
          <w:rFonts w:ascii="Arial" w:eastAsia="Times New Roman" w:hAnsi="Arial" w:cs="Arial"/>
          <w:lang w:eastAsia="pl-PL"/>
        </w:rPr>
        <w:t>formularzem cenowym (załącznik nr 1A do formularza oferty)</w:t>
      </w:r>
      <w:r>
        <w:rPr>
          <w:rFonts w:ascii="Arial" w:eastAsia="Times New Roman" w:hAnsi="Arial" w:cs="Arial"/>
          <w:lang w:eastAsia="pl-PL"/>
        </w:rPr>
        <w:t xml:space="preserve"> oraz wypełnionym i podpisanym załącznikiem nr 4</w:t>
      </w:r>
      <w:r w:rsidRPr="00D02C20">
        <w:rPr>
          <w:rFonts w:ascii="Arial" w:eastAsia="Times New Roman" w:hAnsi="Arial" w:cs="Arial"/>
          <w:lang w:eastAsia="pl-PL"/>
        </w:rPr>
        <w:t xml:space="preserve"> należy złożyć do </w:t>
      </w:r>
      <w:r>
        <w:rPr>
          <w:rFonts w:ascii="Arial" w:eastAsia="Times New Roman" w:hAnsi="Arial" w:cs="Arial"/>
          <w:b/>
          <w:lang w:eastAsia="pl-PL"/>
        </w:rPr>
        <w:t>15</w:t>
      </w:r>
      <w:r w:rsidRPr="00D02C20">
        <w:rPr>
          <w:rFonts w:ascii="Arial" w:eastAsia="Times New Roman" w:hAnsi="Arial" w:cs="Arial"/>
          <w:b/>
          <w:lang w:eastAsia="pl-PL"/>
        </w:rPr>
        <w:t>.</w:t>
      </w:r>
      <w:r>
        <w:rPr>
          <w:rFonts w:ascii="Arial" w:eastAsia="Times New Roman" w:hAnsi="Arial" w:cs="Arial"/>
          <w:b/>
          <w:lang w:eastAsia="pl-PL"/>
        </w:rPr>
        <w:t>12.2022 roku do godz. 11</w:t>
      </w:r>
      <w:r w:rsidRPr="00D02C20">
        <w:rPr>
          <w:rFonts w:ascii="Arial" w:eastAsia="Times New Roman" w:hAnsi="Arial" w:cs="Arial"/>
          <w:b/>
          <w:lang w:eastAsia="pl-PL"/>
        </w:rPr>
        <w:t xml:space="preserve">.00 </w:t>
      </w:r>
      <w:r w:rsidRPr="00D02C20">
        <w:rPr>
          <w:rFonts w:ascii="Arial" w:eastAsia="Times New Roman" w:hAnsi="Arial" w:cs="Arial"/>
          <w:lang w:eastAsia="pl-PL"/>
        </w:rPr>
        <w:t xml:space="preserve">w formie skanu na adres mailowy: </w:t>
      </w:r>
      <w:r>
        <w:rPr>
          <w:rFonts w:ascii="Arial" w:eastAsia="Times New Roman" w:hAnsi="Arial" w:cs="Arial"/>
          <w:lang w:eastAsia="pl-PL"/>
        </w:rPr>
        <w:t>kancelaria</w:t>
      </w:r>
      <w:r w:rsidRPr="00D02C20">
        <w:rPr>
          <w:rFonts w:ascii="Arial" w:eastAsia="Times New Roman" w:hAnsi="Arial" w:cs="Arial"/>
          <w:lang w:eastAsia="pl-PL"/>
        </w:rPr>
        <w:t xml:space="preserve">@gdansk.pip.gov.pl </w:t>
      </w:r>
    </w:p>
    <w:p w:rsidR="00A40F62" w:rsidRPr="00D02C20" w:rsidRDefault="00A40F62" w:rsidP="00A40F62">
      <w:pPr>
        <w:numPr>
          <w:ilvl w:val="0"/>
          <w:numId w:val="4"/>
        </w:numPr>
        <w:spacing w:after="0" w:line="360" w:lineRule="auto"/>
        <w:rPr>
          <w:rFonts w:ascii="Arial" w:eastAsia="Times New Roman" w:hAnsi="Arial" w:cs="Arial"/>
          <w:lang w:eastAsia="pl-PL"/>
        </w:rPr>
      </w:pPr>
      <w:r w:rsidRPr="00D02C20">
        <w:rPr>
          <w:rFonts w:ascii="Arial" w:eastAsia="Times New Roman" w:hAnsi="Arial" w:cs="Arial"/>
          <w:b/>
          <w:lang w:eastAsia="pl-PL"/>
        </w:rPr>
        <w:t>Termin otwarcia ofert:</w:t>
      </w:r>
      <w:r>
        <w:rPr>
          <w:rFonts w:ascii="Arial" w:eastAsia="Times New Roman" w:hAnsi="Arial" w:cs="Arial"/>
          <w:lang w:eastAsia="pl-PL"/>
        </w:rPr>
        <w:t xml:space="preserve"> 15.12.2022 roku o godz. 12</w:t>
      </w:r>
      <w:r w:rsidRPr="00D02C20">
        <w:rPr>
          <w:rFonts w:ascii="Arial" w:eastAsia="Times New Roman" w:hAnsi="Arial" w:cs="Arial"/>
          <w:lang w:eastAsia="pl-PL"/>
        </w:rPr>
        <w:t>.</w:t>
      </w:r>
      <w:r>
        <w:rPr>
          <w:rFonts w:ascii="Arial" w:eastAsia="Times New Roman" w:hAnsi="Arial" w:cs="Arial"/>
          <w:lang w:eastAsia="pl-PL"/>
        </w:rPr>
        <w:t>00</w:t>
      </w:r>
    </w:p>
    <w:p w:rsidR="00A40F62" w:rsidRPr="00D02C20" w:rsidRDefault="00A40F62" w:rsidP="00A40F62">
      <w:pPr>
        <w:spacing w:line="360" w:lineRule="auto"/>
        <w:ind w:left="360"/>
        <w:rPr>
          <w:rFonts w:ascii="Arial" w:eastAsia="Times New Roman" w:hAnsi="Arial" w:cs="Arial"/>
          <w:lang w:eastAsia="pl-PL"/>
        </w:rPr>
      </w:pPr>
      <w:r w:rsidRPr="00D02C20">
        <w:rPr>
          <w:rFonts w:ascii="Arial" w:eastAsia="Times New Roman" w:hAnsi="Arial" w:cs="Arial"/>
          <w:b/>
          <w:lang w:eastAsia="pl-PL"/>
        </w:rPr>
        <w:lastRenderedPageBreak/>
        <w:t>VIII . Wybór najkorzystniejszej oferty</w:t>
      </w:r>
      <w:r w:rsidRPr="00D02C20">
        <w:rPr>
          <w:rFonts w:ascii="Arial" w:eastAsia="Times New Roman" w:hAnsi="Arial" w:cs="Arial"/>
          <w:lang w:eastAsia="pl-PL"/>
        </w:rPr>
        <w:t xml:space="preserve"> nastąpi w oparciu o zaoferowaną cenę. Kryterium oceny ofert: cena – 100%  - w postępowaniu wybrany zostanie Wykonawca, który złoży ofertę o najniższej cenie, spełniającą wymagania zawarte w niniejszym zapytaniu ofertowym. Informację o wyborze najkorzystniejszej oferty Zamawiający przedstawi na stronie internetowej Państwowej Inspekcji Pracy w Biuletynie Informacji Publicznej oraz prześle e</w:t>
      </w:r>
      <w:r>
        <w:rPr>
          <w:rFonts w:ascii="Arial" w:eastAsia="Times New Roman" w:hAnsi="Arial" w:cs="Arial"/>
          <w:lang w:eastAsia="pl-PL"/>
        </w:rPr>
        <w:t xml:space="preserve"> </w:t>
      </w:r>
      <w:r w:rsidRPr="00D02C20">
        <w:rPr>
          <w:rFonts w:ascii="Arial" w:eastAsia="Times New Roman" w:hAnsi="Arial" w:cs="Arial"/>
          <w:lang w:eastAsia="pl-PL"/>
        </w:rPr>
        <w:t>- mailem do Wykonawców, którzy złożyli oferty.</w:t>
      </w:r>
    </w:p>
    <w:p w:rsidR="00A40F62" w:rsidRPr="00D02C20" w:rsidRDefault="00A40F62" w:rsidP="00A40F62">
      <w:pPr>
        <w:spacing w:after="0" w:line="360" w:lineRule="auto"/>
        <w:rPr>
          <w:rFonts w:ascii="Arial" w:eastAsia="Times New Roman" w:hAnsi="Arial" w:cs="Arial"/>
          <w:lang w:eastAsia="pl-PL"/>
        </w:rPr>
      </w:pPr>
    </w:p>
    <w:p w:rsidR="00A40F62"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Zamawiający może odwołać postępowanie o udzielenie zamówienia w każdym czasie bez podania przyczyn, a wykonawcy nie przysługują wobec zamawiającego w takim przypadku żadne roszczenia.</w:t>
      </w:r>
    </w:p>
    <w:p w:rsidR="00A40F62" w:rsidRPr="00D02C20" w:rsidRDefault="00A40F62" w:rsidP="00A40F62">
      <w:pPr>
        <w:spacing w:after="0" w:line="360" w:lineRule="auto"/>
        <w:rPr>
          <w:rFonts w:ascii="Arial" w:eastAsia="Times New Roman" w:hAnsi="Arial" w:cs="Arial"/>
          <w:b/>
          <w:lang w:eastAsia="pl-PL"/>
        </w:rPr>
      </w:pPr>
    </w:p>
    <w:p w:rsidR="00A40F62" w:rsidRPr="004E53D2" w:rsidRDefault="00A40F62" w:rsidP="00A40F62">
      <w:pPr>
        <w:spacing w:after="0" w:line="360" w:lineRule="auto"/>
        <w:jc w:val="both"/>
        <w:rPr>
          <w:rFonts w:ascii="Arial" w:eastAsia="Times New Roman" w:hAnsi="Arial" w:cs="Arial"/>
          <w:b/>
          <w:u w:val="single"/>
          <w:lang w:eastAsia="pl-PL"/>
        </w:rPr>
      </w:pPr>
      <w:r w:rsidRPr="004E53D2">
        <w:rPr>
          <w:rFonts w:ascii="Arial" w:eastAsia="Times New Roman" w:hAnsi="Arial" w:cs="Arial"/>
          <w:b/>
          <w:u w:val="single"/>
          <w:lang w:eastAsia="pl-PL"/>
        </w:rPr>
        <w:t>Klauzula informacyjna dotycząca ochrony danych osobowych</w:t>
      </w:r>
    </w:p>
    <w:p w:rsidR="00A40F62" w:rsidRPr="005F41CA" w:rsidRDefault="00A40F62" w:rsidP="00A40F62">
      <w:pPr>
        <w:spacing w:after="0" w:line="360" w:lineRule="auto"/>
        <w:rPr>
          <w:rFonts w:ascii="Arial" w:eastAsia="Times New Roman" w:hAnsi="Arial" w:cs="Arial"/>
          <w:lang w:eastAsia="pl-PL"/>
        </w:rPr>
      </w:pPr>
    </w:p>
    <w:p w:rsidR="00A40F62" w:rsidRPr="005F41CA" w:rsidRDefault="00A40F62" w:rsidP="00A40F62">
      <w:pPr>
        <w:spacing w:after="0" w:line="360" w:lineRule="auto"/>
        <w:rPr>
          <w:rFonts w:ascii="Arial" w:eastAsia="Times New Roman" w:hAnsi="Arial" w:cs="Arial"/>
          <w:lang w:eastAsia="pl-PL"/>
        </w:rPr>
      </w:pPr>
      <w:r w:rsidRPr="005F41CA">
        <w:rPr>
          <w:rFonts w:ascii="Arial" w:eastAsia="Times New Roman" w:hAnsi="Arial" w:cs="Arial"/>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40F62" w:rsidRPr="005F41CA" w:rsidRDefault="00A40F62" w:rsidP="00A40F62">
      <w:pPr>
        <w:numPr>
          <w:ilvl w:val="0"/>
          <w:numId w:val="12"/>
        </w:numPr>
        <w:spacing w:after="0" w:line="360" w:lineRule="auto"/>
        <w:rPr>
          <w:rFonts w:ascii="Arial" w:eastAsia="Times New Roman" w:hAnsi="Arial" w:cs="Arial"/>
          <w:i/>
          <w:lang w:eastAsia="pl-PL"/>
        </w:rPr>
      </w:pPr>
      <w:r w:rsidRPr="005F41CA">
        <w:rPr>
          <w:rFonts w:ascii="Arial" w:eastAsia="Times New Roman" w:hAnsi="Arial" w:cs="Arial"/>
          <w:lang w:eastAsia="pl-PL"/>
        </w:rPr>
        <w:t>administratorem Pani/Pana danych osobowych jest Okręgowy Inspektor Pracy w Gdańsku, z siedzibą przy ul. Okopowej 7, 80-819 Gdańsk</w:t>
      </w:r>
      <w:r w:rsidRPr="005F41CA">
        <w:rPr>
          <w:rFonts w:ascii="Arial" w:eastAsia="Times New Roman" w:hAnsi="Arial" w:cs="Arial"/>
          <w:i/>
          <w:lang w:eastAsia="pl-PL"/>
        </w:rPr>
        <w:t>;</w:t>
      </w:r>
    </w:p>
    <w:p w:rsidR="00A40F62" w:rsidRPr="005F41CA" w:rsidRDefault="00A40F62" w:rsidP="00A40F62">
      <w:pPr>
        <w:numPr>
          <w:ilvl w:val="0"/>
          <w:numId w:val="13"/>
        </w:numPr>
        <w:spacing w:after="0" w:line="360" w:lineRule="auto"/>
        <w:rPr>
          <w:rFonts w:ascii="Arial" w:eastAsia="Times New Roman" w:hAnsi="Arial" w:cs="Arial"/>
          <w:lang w:eastAsia="pl-PL"/>
        </w:rPr>
      </w:pPr>
      <w:r w:rsidRPr="005F41CA">
        <w:rPr>
          <w:rFonts w:ascii="Arial" w:eastAsia="Times New Roman" w:hAnsi="Arial" w:cs="Arial"/>
          <w:lang w:eastAsia="pl-PL"/>
        </w:rPr>
        <w:t xml:space="preserve">adres e-mail inspektora ochrony danych osobowych w Państwowej Inspekcji Pracy Okręgowym Inspektoracie Pracy w Gdańsku: </w:t>
      </w:r>
      <w:hyperlink r:id="rId11" w:history="1">
        <w:r w:rsidRPr="005F41CA">
          <w:rPr>
            <w:rFonts w:ascii="Arial" w:hAnsi="Arial" w:cs="Arial"/>
            <w:color w:val="0000FF"/>
            <w:u w:val="single"/>
          </w:rPr>
          <w:t>iod@gdansk.pip.gov.pl</w:t>
        </w:r>
      </w:hyperlink>
      <w:r w:rsidRPr="005F41CA">
        <w:rPr>
          <w:rFonts w:ascii="Arial" w:hAnsi="Arial" w:cs="Arial"/>
        </w:rPr>
        <w:t>.</w:t>
      </w:r>
    </w:p>
    <w:p w:rsidR="00A40F62" w:rsidRPr="005F41CA" w:rsidRDefault="00A40F62" w:rsidP="00A40F62">
      <w:pPr>
        <w:numPr>
          <w:ilvl w:val="0"/>
          <w:numId w:val="13"/>
        </w:numPr>
        <w:spacing w:after="0" w:line="360" w:lineRule="auto"/>
        <w:rPr>
          <w:rFonts w:ascii="Arial" w:eastAsia="Times New Roman" w:hAnsi="Arial" w:cs="Arial"/>
          <w:lang w:eastAsia="pl-PL"/>
        </w:rPr>
      </w:pPr>
      <w:r w:rsidRPr="005F41CA">
        <w:rPr>
          <w:rFonts w:ascii="Arial" w:eastAsia="Times New Roman" w:hAnsi="Arial" w:cs="Arial"/>
          <w:lang w:eastAsia="pl-PL"/>
        </w:rPr>
        <w:t>Pani/Pana dane osobowe przetwarzane będą na podstawie art. 6 ust. 1 lit. b i c</w:t>
      </w:r>
      <w:r w:rsidRPr="005F41CA">
        <w:rPr>
          <w:rFonts w:ascii="Arial" w:eastAsia="Times New Roman" w:hAnsi="Arial" w:cs="Arial"/>
          <w:i/>
          <w:lang w:eastAsia="pl-PL"/>
        </w:rPr>
        <w:t xml:space="preserve"> </w:t>
      </w:r>
      <w:r w:rsidRPr="005F41CA">
        <w:rPr>
          <w:rFonts w:ascii="Arial" w:eastAsia="Times New Roman" w:hAnsi="Arial" w:cs="Arial"/>
          <w:lang w:eastAsia="pl-PL"/>
        </w:rPr>
        <w:t xml:space="preserve">RODO w celu związanym z postępowaniem o udzielenie zamówienia publicznego wyłączonego ze stosowania ustawy Prawo zamówień publicznych – na </w:t>
      </w:r>
      <w:r>
        <w:rPr>
          <w:rFonts w:ascii="Arial" w:eastAsia="Times New Roman" w:hAnsi="Arial" w:cs="Arial"/>
          <w:lang w:eastAsia="pl-PL"/>
        </w:rPr>
        <w:t>dostawę</w:t>
      </w:r>
      <w:r w:rsidRPr="00D02C20">
        <w:rPr>
          <w:rFonts w:ascii="Arial" w:eastAsia="Times New Roman" w:hAnsi="Arial" w:cs="Arial"/>
          <w:lang w:eastAsia="pl-PL"/>
        </w:rPr>
        <w:t xml:space="preserve"> prasy papierowej i elektronicznej</w:t>
      </w:r>
      <w:r>
        <w:rPr>
          <w:rFonts w:ascii="Arial" w:eastAsia="Times New Roman" w:hAnsi="Arial" w:cs="Arial"/>
          <w:lang w:eastAsia="pl-PL"/>
        </w:rPr>
        <w:t>,</w:t>
      </w:r>
      <w:r w:rsidRPr="005F41CA">
        <w:rPr>
          <w:rFonts w:ascii="Arial" w:eastAsia="Times New Roman" w:hAnsi="Arial" w:cs="Arial"/>
          <w:i/>
          <w:lang w:eastAsia="pl-PL"/>
        </w:rPr>
        <w:t xml:space="preserve"> </w:t>
      </w:r>
      <w:r w:rsidRPr="005F41CA">
        <w:rPr>
          <w:rFonts w:ascii="Arial" w:eastAsia="Times New Roman" w:hAnsi="Arial" w:cs="Arial"/>
          <w:lang w:eastAsia="pl-PL"/>
        </w:rPr>
        <w:t>prowadzonym w trybie zapytania ofertowego;</w:t>
      </w:r>
    </w:p>
    <w:p w:rsidR="00A40F62" w:rsidRPr="005F41CA" w:rsidRDefault="00A40F62" w:rsidP="00A40F62">
      <w:pPr>
        <w:numPr>
          <w:ilvl w:val="0"/>
          <w:numId w:val="13"/>
        </w:numPr>
        <w:spacing w:after="0" w:line="360" w:lineRule="auto"/>
        <w:rPr>
          <w:rFonts w:ascii="Arial" w:eastAsia="Times New Roman" w:hAnsi="Arial" w:cs="Arial"/>
          <w:lang w:eastAsia="pl-PL"/>
        </w:rPr>
      </w:pPr>
      <w:r w:rsidRPr="005F41CA">
        <w:rPr>
          <w:rFonts w:ascii="Arial" w:eastAsia="Times New Roman" w:hAnsi="Arial" w:cs="Arial"/>
          <w:lang w:eastAsia="pl-PL"/>
        </w:rPr>
        <w:t>dane osobowe mogą być ujawniane podmiotom uprawnionym, którym będzie udostępniona dokumentacja postępowania, wykonawcom oraz osobom zainteresowanym w oparciu o przepisy prawa (np. dostęp do informacji publicznej), a także podmiotom przetwarzającym dane na podstawie zawartych umów powiązanych z przedmiotem niniejszego postępowania; administrator działając w granicach przepisów prawa zapewni poszanowanie prywatności osób, których dane zostały zawarte w ofercie;</w:t>
      </w:r>
    </w:p>
    <w:p w:rsidR="00A40F62" w:rsidRPr="005F41CA" w:rsidRDefault="00A40F62" w:rsidP="00A40F62">
      <w:pPr>
        <w:numPr>
          <w:ilvl w:val="0"/>
          <w:numId w:val="13"/>
        </w:numPr>
        <w:spacing w:after="0" w:line="360" w:lineRule="auto"/>
        <w:rPr>
          <w:rFonts w:ascii="Arial" w:eastAsia="Times New Roman" w:hAnsi="Arial" w:cs="Arial"/>
          <w:lang w:eastAsia="pl-PL"/>
        </w:rPr>
      </w:pPr>
      <w:r w:rsidRPr="005F41CA">
        <w:rPr>
          <w:rFonts w:ascii="Arial" w:eastAsia="Times New Roman" w:hAnsi="Arial" w:cs="Arial"/>
          <w:lang w:eastAsia="pl-PL"/>
        </w:rPr>
        <w:t>Pani/Pana dane osobowe będą przechowywane przez okres 4 lat od dnia zakończenia postępowania o udzielenie zamówienia, a jeżeli czas trwania umowy przekracza 4 lata, okres przechowywania obejmuje cały czas trwania umowy;</w:t>
      </w:r>
    </w:p>
    <w:p w:rsidR="00A40F62" w:rsidRPr="005F41CA" w:rsidRDefault="00A40F62" w:rsidP="00A40F62">
      <w:pPr>
        <w:numPr>
          <w:ilvl w:val="0"/>
          <w:numId w:val="13"/>
        </w:numPr>
        <w:spacing w:after="0" w:line="360" w:lineRule="auto"/>
        <w:rPr>
          <w:rFonts w:ascii="Arial" w:eastAsia="Times New Roman" w:hAnsi="Arial" w:cs="Arial"/>
          <w:lang w:eastAsia="pl-PL"/>
        </w:rPr>
      </w:pPr>
      <w:r w:rsidRPr="005F41CA">
        <w:rPr>
          <w:rFonts w:ascii="Arial" w:eastAsia="Times New Roman" w:hAnsi="Arial" w:cs="Arial"/>
          <w:lang w:eastAsia="pl-PL"/>
        </w:rPr>
        <w:lastRenderedPageBreak/>
        <w:t>obowiązek podania przez Panią/Pana danych osobowych bezpośrednio Pani/Pana dotyczących związany jest z udziałem w postępowaniu o udzielenie zamówienia publicznego</w:t>
      </w:r>
    </w:p>
    <w:p w:rsidR="00A40F62" w:rsidRPr="005F41CA" w:rsidRDefault="00A40F62" w:rsidP="00A40F62">
      <w:pPr>
        <w:numPr>
          <w:ilvl w:val="0"/>
          <w:numId w:val="13"/>
        </w:numPr>
        <w:spacing w:after="0" w:line="360" w:lineRule="auto"/>
        <w:rPr>
          <w:rFonts w:ascii="Arial" w:eastAsia="Times New Roman" w:hAnsi="Arial" w:cs="Arial"/>
          <w:lang w:eastAsia="pl-PL"/>
        </w:rPr>
      </w:pPr>
      <w:r w:rsidRPr="005F41CA">
        <w:rPr>
          <w:rFonts w:ascii="Arial" w:eastAsia="Times New Roman" w:hAnsi="Arial" w:cs="Arial"/>
          <w:lang w:eastAsia="pl-PL"/>
        </w:rPr>
        <w:t>w odniesieniu do Pani/Pana danych osobowych decyzje nie będą podejmowane w sposób zautomatyzowany, stosowanie do art. 22 RODO;</w:t>
      </w:r>
    </w:p>
    <w:p w:rsidR="00A40F62" w:rsidRPr="005F41CA" w:rsidRDefault="00A40F62" w:rsidP="00A40F62">
      <w:pPr>
        <w:numPr>
          <w:ilvl w:val="0"/>
          <w:numId w:val="13"/>
        </w:numPr>
        <w:spacing w:after="0" w:line="360" w:lineRule="auto"/>
        <w:rPr>
          <w:rFonts w:ascii="Arial" w:eastAsia="Times New Roman" w:hAnsi="Arial" w:cs="Arial"/>
          <w:lang w:eastAsia="pl-PL"/>
        </w:rPr>
      </w:pPr>
      <w:r w:rsidRPr="005F41CA">
        <w:rPr>
          <w:rFonts w:ascii="Arial" w:eastAsia="Times New Roman" w:hAnsi="Arial" w:cs="Arial"/>
          <w:lang w:eastAsia="pl-PL"/>
        </w:rPr>
        <w:t>posiada Pani/Pan:</w:t>
      </w:r>
    </w:p>
    <w:p w:rsidR="00A40F62" w:rsidRPr="005F41CA" w:rsidRDefault="00A40F62" w:rsidP="00A40F62">
      <w:pPr>
        <w:numPr>
          <w:ilvl w:val="0"/>
          <w:numId w:val="14"/>
        </w:numPr>
        <w:spacing w:after="0" w:line="360" w:lineRule="auto"/>
        <w:rPr>
          <w:rFonts w:ascii="Arial" w:eastAsia="Times New Roman" w:hAnsi="Arial" w:cs="Arial"/>
          <w:lang w:eastAsia="pl-PL"/>
        </w:rPr>
      </w:pPr>
      <w:r w:rsidRPr="005F41CA">
        <w:rPr>
          <w:rFonts w:ascii="Arial" w:eastAsia="Times New Roman" w:hAnsi="Arial" w:cs="Arial"/>
          <w:lang w:eastAsia="pl-PL"/>
        </w:rPr>
        <w:t>na podstawie art. 15 RODO prawo dostępu do danych osobowych Pani/Pana dotyczących;</w:t>
      </w:r>
    </w:p>
    <w:p w:rsidR="00A40F62" w:rsidRPr="005F41CA" w:rsidRDefault="00A40F62" w:rsidP="00A40F62">
      <w:pPr>
        <w:numPr>
          <w:ilvl w:val="0"/>
          <w:numId w:val="14"/>
        </w:numPr>
        <w:spacing w:after="0" w:line="360" w:lineRule="auto"/>
        <w:rPr>
          <w:rFonts w:ascii="Arial" w:eastAsia="Times New Roman" w:hAnsi="Arial" w:cs="Arial"/>
          <w:lang w:eastAsia="pl-PL"/>
        </w:rPr>
      </w:pPr>
      <w:r w:rsidRPr="005F41CA">
        <w:rPr>
          <w:rFonts w:ascii="Arial" w:eastAsia="Times New Roman" w:hAnsi="Arial" w:cs="Arial"/>
          <w:lang w:eastAsia="pl-PL"/>
        </w:rPr>
        <w:t>na podstawie art. 16 RODO prawo do sprostowania Pani/Pana danych osobowych, o ile ich zmiana nie skutkuje zmianą wyniku postępowania o udzielenie zamówienia publicznego ani zmianą postanowień umowy oraz nie narusza integralności protokołu oraz jego załączników;</w:t>
      </w:r>
    </w:p>
    <w:p w:rsidR="00A40F62" w:rsidRPr="005F41CA" w:rsidRDefault="00A40F62" w:rsidP="00A40F62">
      <w:pPr>
        <w:numPr>
          <w:ilvl w:val="0"/>
          <w:numId w:val="14"/>
        </w:numPr>
        <w:spacing w:after="0" w:line="360" w:lineRule="auto"/>
        <w:rPr>
          <w:rFonts w:ascii="Arial" w:eastAsia="Times New Roman" w:hAnsi="Arial" w:cs="Arial"/>
          <w:lang w:eastAsia="pl-PL"/>
        </w:rPr>
      </w:pPr>
      <w:r w:rsidRPr="005F41CA">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w:t>
      </w:r>
    </w:p>
    <w:p w:rsidR="00A40F62" w:rsidRPr="005F41CA" w:rsidRDefault="00A40F62" w:rsidP="00A40F62">
      <w:pPr>
        <w:numPr>
          <w:ilvl w:val="0"/>
          <w:numId w:val="14"/>
        </w:numPr>
        <w:spacing w:after="0" w:line="360" w:lineRule="auto"/>
        <w:rPr>
          <w:rFonts w:ascii="Arial" w:eastAsia="Times New Roman" w:hAnsi="Arial" w:cs="Arial"/>
          <w:i/>
          <w:lang w:eastAsia="pl-PL"/>
        </w:rPr>
      </w:pPr>
      <w:r w:rsidRPr="005F41CA">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A40F62" w:rsidRPr="005F41CA" w:rsidRDefault="00A40F62" w:rsidP="00A40F62">
      <w:pPr>
        <w:numPr>
          <w:ilvl w:val="0"/>
          <w:numId w:val="13"/>
        </w:numPr>
        <w:spacing w:after="0" w:line="360" w:lineRule="auto"/>
        <w:rPr>
          <w:rFonts w:ascii="Arial" w:eastAsia="Times New Roman" w:hAnsi="Arial" w:cs="Arial"/>
          <w:i/>
          <w:lang w:eastAsia="pl-PL"/>
        </w:rPr>
      </w:pPr>
      <w:r w:rsidRPr="005F41CA">
        <w:rPr>
          <w:rFonts w:ascii="Arial" w:eastAsia="Times New Roman" w:hAnsi="Arial" w:cs="Arial"/>
          <w:lang w:eastAsia="pl-PL"/>
        </w:rPr>
        <w:t>nie przysługuje Pani/Panu:</w:t>
      </w:r>
    </w:p>
    <w:p w:rsidR="00A40F62" w:rsidRPr="005F41CA" w:rsidRDefault="00A40F62" w:rsidP="00A40F62">
      <w:pPr>
        <w:numPr>
          <w:ilvl w:val="0"/>
          <w:numId w:val="15"/>
        </w:numPr>
        <w:spacing w:after="0" w:line="360" w:lineRule="auto"/>
        <w:rPr>
          <w:rFonts w:ascii="Arial" w:eastAsia="Times New Roman" w:hAnsi="Arial" w:cs="Arial"/>
          <w:i/>
          <w:lang w:eastAsia="pl-PL"/>
        </w:rPr>
      </w:pPr>
      <w:r w:rsidRPr="005F41CA">
        <w:rPr>
          <w:rFonts w:ascii="Arial" w:eastAsia="Times New Roman" w:hAnsi="Arial" w:cs="Arial"/>
          <w:lang w:eastAsia="pl-PL"/>
        </w:rPr>
        <w:t>w związku z art. 17 ust. 3 lit. b, d lub e RODO prawo do usunięcia danych osobowych;</w:t>
      </w:r>
    </w:p>
    <w:p w:rsidR="00A40F62" w:rsidRPr="005F41CA" w:rsidRDefault="00A40F62" w:rsidP="00A40F62">
      <w:pPr>
        <w:numPr>
          <w:ilvl w:val="0"/>
          <w:numId w:val="15"/>
        </w:numPr>
        <w:spacing w:after="0" w:line="360" w:lineRule="auto"/>
        <w:rPr>
          <w:rFonts w:ascii="Arial" w:eastAsia="Times New Roman" w:hAnsi="Arial" w:cs="Arial"/>
          <w:b/>
          <w:i/>
          <w:lang w:eastAsia="pl-PL"/>
        </w:rPr>
      </w:pPr>
      <w:r w:rsidRPr="005F41CA">
        <w:rPr>
          <w:rFonts w:ascii="Arial" w:eastAsia="Times New Roman" w:hAnsi="Arial" w:cs="Arial"/>
          <w:lang w:eastAsia="pl-PL"/>
        </w:rPr>
        <w:t>prawo do przenoszenia danych osobowych, o którym mowa w art. 20 RODO;</w:t>
      </w:r>
    </w:p>
    <w:p w:rsidR="00A40F62" w:rsidRPr="005F41CA" w:rsidRDefault="00A40F62" w:rsidP="00A40F62">
      <w:pPr>
        <w:numPr>
          <w:ilvl w:val="0"/>
          <w:numId w:val="15"/>
        </w:numPr>
        <w:spacing w:after="0" w:line="360" w:lineRule="auto"/>
        <w:rPr>
          <w:rFonts w:ascii="Arial" w:eastAsia="Times New Roman" w:hAnsi="Arial" w:cs="Arial"/>
          <w:i/>
          <w:lang w:eastAsia="pl-PL"/>
        </w:rPr>
      </w:pPr>
      <w:r w:rsidRPr="005F41CA">
        <w:rPr>
          <w:rFonts w:ascii="Arial" w:eastAsia="Times New Roman" w:hAnsi="Arial" w:cs="Arial"/>
          <w:lang w:eastAsia="pl-PL"/>
        </w:rPr>
        <w:t xml:space="preserve">na podstawie art. 21 RODO prawo sprzeciwu, wobec przetwarzania danych osobowych, gdyż podstawą prawną przetwarzania Pani/Pana danych osobowych jest art. 6 ust. 1 lit. c RODO. </w:t>
      </w:r>
    </w:p>
    <w:p w:rsidR="00A40F62" w:rsidRPr="005F41CA" w:rsidRDefault="00A40F62" w:rsidP="00A40F62">
      <w:pPr>
        <w:spacing w:after="0" w:line="360" w:lineRule="auto"/>
        <w:rPr>
          <w:rFonts w:ascii="Arial" w:eastAsia="Times New Roman" w:hAnsi="Arial" w:cs="Arial"/>
          <w:i/>
          <w:lang w:eastAsia="pl-PL"/>
        </w:rPr>
      </w:pPr>
    </w:p>
    <w:p w:rsidR="00A40F62" w:rsidRPr="005F41CA" w:rsidRDefault="00A40F62" w:rsidP="00A40F62">
      <w:pPr>
        <w:spacing w:after="0" w:line="360" w:lineRule="auto"/>
        <w:rPr>
          <w:rFonts w:ascii="Arial" w:eastAsia="Times New Roman" w:hAnsi="Arial" w:cs="Arial"/>
          <w:lang w:eastAsia="pl-PL"/>
        </w:rPr>
      </w:pPr>
    </w:p>
    <w:p w:rsidR="00A40F62" w:rsidRPr="005F41CA" w:rsidRDefault="00A40F62" w:rsidP="00A40F62"/>
    <w:p w:rsidR="00A40F62" w:rsidRPr="005F41CA" w:rsidRDefault="00A40F62" w:rsidP="00A40F62"/>
    <w:p w:rsidR="00A40F62" w:rsidRPr="005F41CA" w:rsidRDefault="00A40F62" w:rsidP="00A40F62">
      <w:pPr>
        <w:spacing w:before="60" w:after="60" w:line="360" w:lineRule="auto"/>
        <w:ind w:right="-24"/>
        <w:jc w:val="both"/>
        <w:rPr>
          <w:rFonts w:ascii="Arial" w:eastAsia="Times New Roman" w:hAnsi="Arial" w:cs="Arial"/>
          <w:lang w:eastAsia="pl-PL"/>
        </w:rPr>
      </w:pPr>
    </w:p>
    <w:p w:rsidR="00A40F62" w:rsidRPr="005F41CA" w:rsidRDefault="00A40F62" w:rsidP="00A40F62">
      <w:pPr>
        <w:spacing w:before="60" w:after="60" w:line="360" w:lineRule="auto"/>
        <w:ind w:right="-24"/>
        <w:jc w:val="both"/>
        <w:rPr>
          <w:rFonts w:ascii="Arial" w:eastAsia="Times New Roman" w:hAnsi="Arial" w:cs="Arial"/>
          <w:lang w:eastAsia="pl-PL"/>
        </w:rPr>
      </w:pPr>
    </w:p>
    <w:p w:rsidR="00A40F62" w:rsidRDefault="00A40F62" w:rsidP="00A40F62">
      <w:pPr>
        <w:spacing w:before="60" w:after="60" w:line="360" w:lineRule="auto"/>
        <w:ind w:right="-24"/>
        <w:rPr>
          <w:rFonts w:ascii="Arial" w:eastAsia="Times New Roman" w:hAnsi="Arial" w:cs="Arial"/>
          <w:lang w:eastAsia="pl-PL"/>
        </w:rPr>
      </w:pPr>
    </w:p>
    <w:p w:rsidR="00A40F62" w:rsidRDefault="00A40F62" w:rsidP="00A40F62">
      <w:pPr>
        <w:spacing w:before="60" w:after="60" w:line="360" w:lineRule="auto"/>
        <w:ind w:right="-24"/>
        <w:rPr>
          <w:rFonts w:ascii="Arial" w:eastAsia="Times New Roman" w:hAnsi="Arial" w:cs="Arial"/>
          <w:lang w:eastAsia="pl-PL"/>
        </w:rPr>
      </w:pPr>
    </w:p>
    <w:p w:rsidR="00A40F62" w:rsidRDefault="00A40F62" w:rsidP="00A40F62">
      <w:pPr>
        <w:spacing w:before="60" w:after="60" w:line="360" w:lineRule="auto"/>
        <w:ind w:right="-24"/>
        <w:rPr>
          <w:rFonts w:ascii="Arial" w:eastAsia="Times New Roman" w:hAnsi="Arial" w:cs="Arial"/>
          <w:lang w:eastAsia="pl-PL"/>
        </w:rPr>
      </w:pPr>
    </w:p>
    <w:p w:rsidR="00A40F62" w:rsidRDefault="00A40F62" w:rsidP="00A40F62">
      <w:pPr>
        <w:spacing w:before="60" w:after="60" w:line="360" w:lineRule="auto"/>
        <w:ind w:right="-24"/>
        <w:rPr>
          <w:rFonts w:ascii="Arial" w:eastAsia="Times New Roman" w:hAnsi="Arial" w:cs="Arial"/>
          <w:lang w:eastAsia="pl-PL"/>
        </w:rPr>
      </w:pPr>
    </w:p>
    <w:p w:rsidR="00A40F62" w:rsidRPr="00D02C20" w:rsidRDefault="00A40F62" w:rsidP="00A40F62">
      <w:pPr>
        <w:spacing w:before="60" w:after="60" w:line="360" w:lineRule="auto"/>
        <w:ind w:right="-24"/>
        <w:rPr>
          <w:rFonts w:ascii="Arial" w:eastAsia="Times New Roman" w:hAnsi="Arial" w:cs="Arial"/>
          <w:lang w:eastAsia="pl-PL"/>
        </w:rPr>
      </w:pPr>
      <w:r>
        <w:rPr>
          <w:rFonts w:ascii="Arial" w:eastAsia="Times New Roman" w:hAnsi="Arial" w:cs="Arial"/>
          <w:lang w:eastAsia="pl-PL"/>
        </w:rPr>
        <w:lastRenderedPageBreak/>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t xml:space="preserve">            </w:t>
      </w:r>
      <w:r>
        <w:rPr>
          <w:rFonts w:ascii="Arial" w:eastAsia="Times New Roman" w:hAnsi="Arial" w:cs="Arial"/>
          <w:lang w:eastAsia="pl-PL"/>
        </w:rPr>
        <w:tab/>
      </w:r>
      <w:r w:rsidRPr="00D02C20">
        <w:rPr>
          <w:rFonts w:ascii="Arial" w:eastAsia="Times New Roman" w:hAnsi="Arial" w:cs="Arial"/>
          <w:lang w:eastAsia="pl-PL"/>
        </w:rPr>
        <w:t xml:space="preserve">Załącznik numer 1 </w:t>
      </w: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t>..........................................</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t xml:space="preserve">    </w:t>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t xml:space="preserve">     (miejscowość i data)</w:t>
      </w: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Nazwa wykonawcy ......................................</w:t>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Dokładny adres ............................................</w:t>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REGON .......................................................</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NIP ..............................................................</w:t>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p>
    <w:p w:rsidR="00A40F62" w:rsidRPr="00D02C20" w:rsidRDefault="00A40F62" w:rsidP="00A40F62">
      <w:pPr>
        <w:spacing w:after="0" w:line="360" w:lineRule="auto"/>
        <w:outlineLvl w:val="0"/>
        <w:rPr>
          <w:rFonts w:ascii="Arial" w:eastAsia="Times New Roman" w:hAnsi="Arial" w:cs="Arial"/>
          <w:lang w:eastAsia="pl-PL"/>
        </w:rPr>
      </w:pPr>
      <w:r w:rsidRPr="00D02C20">
        <w:rPr>
          <w:rFonts w:ascii="Arial" w:eastAsia="Times New Roman" w:hAnsi="Arial" w:cs="Arial"/>
          <w:lang w:eastAsia="pl-PL"/>
        </w:rPr>
        <w:t>Imię i nazwisko osoby uprawnionej do kontaktu z Zamawiającym ............................................</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Numer telefonu ...........................................</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Numer e-mail ………………………………...</w:t>
      </w: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keepNext/>
        <w:spacing w:after="0" w:line="360" w:lineRule="auto"/>
        <w:outlineLvl w:val="0"/>
        <w:rPr>
          <w:rFonts w:ascii="Arial" w:eastAsia="Times New Roman" w:hAnsi="Arial" w:cs="Arial"/>
          <w:b/>
          <w:lang w:eastAsia="pl-PL"/>
        </w:rPr>
      </w:pPr>
      <w:r w:rsidRPr="00D02C20">
        <w:rPr>
          <w:rFonts w:ascii="Arial" w:eastAsia="Times New Roman" w:hAnsi="Arial" w:cs="Arial"/>
          <w:b/>
          <w:lang w:eastAsia="pl-PL"/>
        </w:rPr>
        <w:t>FORMULARZ OFERTY</w:t>
      </w: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120" w:line="360" w:lineRule="auto"/>
        <w:rPr>
          <w:rFonts w:ascii="Arial" w:eastAsia="Times New Roman" w:hAnsi="Arial" w:cs="Arial"/>
          <w:lang w:eastAsia="pl-PL"/>
        </w:rPr>
      </w:pPr>
      <w:r w:rsidRPr="00D02C20">
        <w:rPr>
          <w:rFonts w:ascii="Arial" w:eastAsia="Times New Roman" w:hAnsi="Arial" w:cs="Arial"/>
          <w:lang w:eastAsia="pl-PL"/>
        </w:rPr>
        <w:t>Oferujemy dostawę przedmiotu zamówienia określonego w pkt. II zapytania ofertowego oraz zawarcie umowy z Zamawiającym, jeżeli oferta nasza zostanie uznana za najkorzystniejszą.</w:t>
      </w:r>
    </w:p>
    <w:p w:rsidR="00A40F62" w:rsidRPr="00D02C20" w:rsidRDefault="00A40F62" w:rsidP="00A40F62">
      <w:pPr>
        <w:numPr>
          <w:ilvl w:val="0"/>
          <w:numId w:val="5"/>
        </w:numPr>
        <w:spacing w:after="0" w:line="360" w:lineRule="auto"/>
        <w:rPr>
          <w:rFonts w:ascii="Arial" w:eastAsia="Times New Roman" w:hAnsi="Arial" w:cs="Arial"/>
          <w:lang w:eastAsia="pl-PL"/>
        </w:rPr>
      </w:pPr>
      <w:r w:rsidRPr="00D02C20">
        <w:rPr>
          <w:rFonts w:ascii="Arial" w:eastAsia="Times New Roman" w:hAnsi="Arial" w:cs="Arial"/>
          <w:lang w:eastAsia="pl-PL"/>
        </w:rPr>
        <w:t>Oświadczamy, że oferujemy dosta</w:t>
      </w:r>
      <w:r>
        <w:rPr>
          <w:rFonts w:ascii="Arial" w:eastAsia="Times New Roman" w:hAnsi="Arial" w:cs="Arial"/>
          <w:lang w:eastAsia="pl-PL"/>
        </w:rPr>
        <w:t>wę prasy w okresie od 01.01.2023 r. do 31.12.2023</w:t>
      </w:r>
      <w:r w:rsidRPr="00D02C20">
        <w:rPr>
          <w:rFonts w:ascii="Arial" w:eastAsia="Times New Roman" w:hAnsi="Arial" w:cs="Arial"/>
          <w:lang w:eastAsia="pl-PL"/>
        </w:rPr>
        <w:t xml:space="preserve"> r. lub do wcześniejszego wyczerpania wartości umowy. </w:t>
      </w:r>
    </w:p>
    <w:p w:rsidR="00A40F62" w:rsidRPr="00D02C20" w:rsidRDefault="00A40F62" w:rsidP="00A40F62">
      <w:pPr>
        <w:numPr>
          <w:ilvl w:val="0"/>
          <w:numId w:val="5"/>
        </w:numPr>
        <w:spacing w:after="0" w:line="360" w:lineRule="auto"/>
        <w:rPr>
          <w:rFonts w:ascii="Arial" w:eastAsia="Times New Roman" w:hAnsi="Arial" w:cs="Arial"/>
          <w:lang w:eastAsia="pl-PL"/>
        </w:rPr>
      </w:pPr>
      <w:r w:rsidRPr="00D02C20">
        <w:rPr>
          <w:rFonts w:ascii="Arial" w:eastAsia="Times New Roman" w:hAnsi="Arial" w:cs="Arial"/>
          <w:lang w:eastAsia="pl-PL"/>
        </w:rPr>
        <w:t>Oświadczamy, że prasa będzie dostarczana na zasadach określonych w punkcie            II zapytania ofertowego zgodnie z opisem przedmiotu zamówienia oraz zgodnie ze szczegółowym wykazem prasy wraz z wyszczególnieniem zapotrzebowania ilościowego oraz miejsc, do których ma być dostarczana zawartym w załączniku nr 2.</w:t>
      </w:r>
    </w:p>
    <w:p w:rsidR="00A40F62" w:rsidRPr="00D02C20" w:rsidRDefault="00A40F62" w:rsidP="00A40F62">
      <w:pPr>
        <w:numPr>
          <w:ilvl w:val="0"/>
          <w:numId w:val="5"/>
        </w:numPr>
        <w:spacing w:after="0" w:line="360" w:lineRule="auto"/>
        <w:rPr>
          <w:rFonts w:ascii="Arial" w:eastAsia="Times New Roman" w:hAnsi="Arial" w:cs="Arial"/>
          <w:lang w:eastAsia="pl-PL"/>
        </w:rPr>
      </w:pPr>
      <w:r w:rsidRPr="00D02C20">
        <w:rPr>
          <w:rFonts w:ascii="Arial" w:eastAsia="Times New Roman" w:hAnsi="Arial" w:cs="Arial"/>
          <w:lang w:eastAsia="pl-PL"/>
        </w:rPr>
        <w:t xml:space="preserve">W cenę naszej oferty wliczyliśmy: koszt zakupu, transportu i wniesienia prasy                do pomieszczeń / miejsc wskazanych przez Zamawiającego </w:t>
      </w:r>
    </w:p>
    <w:p w:rsidR="00A40F62" w:rsidRPr="00D02C20" w:rsidRDefault="00A40F62" w:rsidP="00A40F62">
      <w:pPr>
        <w:numPr>
          <w:ilvl w:val="0"/>
          <w:numId w:val="5"/>
        </w:numPr>
        <w:spacing w:after="0" w:line="360" w:lineRule="auto"/>
        <w:rPr>
          <w:rFonts w:ascii="Arial" w:eastAsia="Times New Roman" w:hAnsi="Arial" w:cs="Arial"/>
          <w:lang w:eastAsia="pl-PL"/>
        </w:rPr>
      </w:pPr>
      <w:r w:rsidRPr="00D02C20">
        <w:rPr>
          <w:rFonts w:ascii="Arial" w:eastAsia="Times New Roman" w:hAnsi="Arial" w:cs="Arial"/>
          <w:lang w:eastAsia="pl-PL"/>
        </w:rPr>
        <w:t>Oświadczamy, że dostarczymy prasę na zasadach określonych w punkcie II zgodnie       z opisem przedmiotu zamówienia.</w:t>
      </w:r>
    </w:p>
    <w:p w:rsidR="00A40F62" w:rsidRPr="00D02C20" w:rsidRDefault="00A40F62" w:rsidP="00A40F62">
      <w:pPr>
        <w:numPr>
          <w:ilvl w:val="0"/>
          <w:numId w:val="5"/>
        </w:num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Łączna cena naszej oferty wynosi:  </w:t>
      </w:r>
    </w:p>
    <w:p w:rsidR="00A40F62" w:rsidRPr="00D02C20" w:rsidRDefault="00A40F62" w:rsidP="00A40F62">
      <w:pPr>
        <w:numPr>
          <w:ilvl w:val="0"/>
          <w:numId w:val="6"/>
        </w:num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bez podatku VAT............................... zł </w:t>
      </w:r>
    </w:p>
    <w:p w:rsidR="00A40F62" w:rsidRPr="00D02C20" w:rsidRDefault="00A40F62" w:rsidP="00A40F62">
      <w:pPr>
        <w:spacing w:after="0" w:line="360" w:lineRule="auto"/>
        <w:ind w:firstLine="360"/>
        <w:rPr>
          <w:rFonts w:ascii="Arial" w:eastAsia="Times New Roman" w:hAnsi="Arial" w:cs="Arial"/>
          <w:b/>
          <w:lang w:eastAsia="pl-PL"/>
        </w:rPr>
      </w:pPr>
      <w:r w:rsidRPr="00D02C20">
        <w:rPr>
          <w:rFonts w:ascii="Arial" w:eastAsia="Times New Roman" w:hAnsi="Arial" w:cs="Arial"/>
          <w:b/>
          <w:lang w:eastAsia="pl-PL"/>
        </w:rPr>
        <w:t>słownie: ................................................................................................................................;</w:t>
      </w: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b)   z podatkiem VAT wynosi ........................... zł </w:t>
      </w:r>
    </w:p>
    <w:p w:rsidR="00A40F62" w:rsidRPr="00D02C20" w:rsidRDefault="00A40F62" w:rsidP="00A40F62">
      <w:pPr>
        <w:spacing w:after="0" w:line="360" w:lineRule="auto"/>
        <w:ind w:firstLine="284"/>
        <w:rPr>
          <w:rFonts w:ascii="Arial" w:eastAsia="Times New Roman" w:hAnsi="Arial" w:cs="Arial"/>
          <w:b/>
          <w:lang w:eastAsia="pl-PL"/>
        </w:rPr>
      </w:pPr>
      <w:r w:rsidRPr="00D02C20">
        <w:rPr>
          <w:rFonts w:ascii="Arial" w:eastAsia="Times New Roman" w:hAnsi="Arial" w:cs="Arial"/>
          <w:b/>
          <w:lang w:eastAsia="pl-PL"/>
        </w:rPr>
        <w:t xml:space="preserve">  słownie .................................................................................................................................; </w:t>
      </w: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lastRenderedPageBreak/>
        <w:t xml:space="preserve">c)  podatek VAT wynosi ................................zł ; </w:t>
      </w: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     słownie ...............................................................................................przy zastosowaniu stawki ……...%.</w:t>
      </w:r>
    </w:p>
    <w:p w:rsidR="00A40F62" w:rsidRPr="00D02C20" w:rsidRDefault="00A40F62" w:rsidP="00A40F62">
      <w:pPr>
        <w:spacing w:after="0" w:line="360" w:lineRule="auto"/>
        <w:rPr>
          <w:rFonts w:ascii="Arial" w:eastAsia="Times New Roman" w:hAnsi="Arial" w:cs="Arial"/>
          <w:b/>
          <w:lang w:eastAsia="pl-PL"/>
        </w:rPr>
      </w:pPr>
    </w:p>
    <w:p w:rsidR="00A40F62" w:rsidRPr="00D02C20" w:rsidRDefault="00A40F62" w:rsidP="00A40F62">
      <w:pPr>
        <w:numPr>
          <w:ilvl w:val="0"/>
          <w:numId w:val="5"/>
        </w:numPr>
        <w:spacing w:after="0" w:line="360" w:lineRule="auto"/>
        <w:rPr>
          <w:rFonts w:ascii="Arial" w:eastAsia="Times New Roman" w:hAnsi="Arial" w:cs="Arial"/>
          <w:lang w:eastAsia="pl-PL"/>
        </w:rPr>
      </w:pPr>
      <w:r w:rsidRPr="00D02C20">
        <w:rPr>
          <w:rFonts w:ascii="Arial" w:eastAsia="Times New Roman" w:hAnsi="Arial" w:cs="Arial"/>
          <w:lang w:eastAsia="pl-PL"/>
        </w:rPr>
        <w:t>Oświadczamy, że akceptujemy wszystkie warunki określone w zapytaniu ofertowym</w:t>
      </w:r>
    </w:p>
    <w:p w:rsidR="00A40F62" w:rsidRPr="00D02C20" w:rsidRDefault="00A40F62" w:rsidP="00A40F62">
      <w:pPr>
        <w:numPr>
          <w:ilvl w:val="0"/>
          <w:numId w:val="5"/>
        </w:numPr>
        <w:spacing w:after="0" w:line="360" w:lineRule="auto"/>
        <w:rPr>
          <w:rFonts w:ascii="Arial" w:eastAsia="Times New Roman" w:hAnsi="Arial" w:cs="Arial"/>
          <w:lang w:eastAsia="pl-PL"/>
        </w:rPr>
      </w:pPr>
      <w:r w:rsidRPr="00D02C20">
        <w:rPr>
          <w:rFonts w:ascii="Arial" w:eastAsia="Times New Roman" w:hAnsi="Arial" w:cs="Arial"/>
          <w:lang w:eastAsia="pl-PL"/>
        </w:rPr>
        <w:t>Oświadczamy, że w przypadku uznania naszej oferty za najkorzystniejszą, umowę będzie podpisywał Pan/Pani ………………………………………… – stanowisko ……………………………..</w:t>
      </w:r>
    </w:p>
    <w:p w:rsidR="00A40F62" w:rsidRPr="00D02C20" w:rsidRDefault="00A40F62" w:rsidP="00A40F62">
      <w:pPr>
        <w:numPr>
          <w:ilvl w:val="0"/>
          <w:numId w:val="5"/>
        </w:numPr>
        <w:spacing w:after="0" w:line="360" w:lineRule="auto"/>
        <w:rPr>
          <w:rFonts w:ascii="Arial" w:eastAsia="Times New Roman" w:hAnsi="Arial" w:cs="Arial"/>
          <w:lang w:eastAsia="pl-PL"/>
        </w:rPr>
      </w:pPr>
      <w:r w:rsidRPr="00D02C20">
        <w:rPr>
          <w:rFonts w:ascii="Arial" w:eastAsia="Times New Roman" w:hAnsi="Arial" w:cs="Arial"/>
          <w:lang w:eastAsia="pl-PL"/>
        </w:rPr>
        <w:t>Oświadczamy, że akceptujemy istotne postanowienia umowy (załącznik nr 3                  do zapytania ofertowego).</w:t>
      </w:r>
    </w:p>
    <w:p w:rsidR="00A40F62" w:rsidRDefault="00A40F62" w:rsidP="00A40F62">
      <w:pPr>
        <w:numPr>
          <w:ilvl w:val="0"/>
          <w:numId w:val="5"/>
        </w:numPr>
        <w:spacing w:after="0" w:line="360" w:lineRule="auto"/>
        <w:rPr>
          <w:rFonts w:ascii="Arial" w:eastAsia="Times New Roman" w:hAnsi="Arial" w:cs="Arial"/>
          <w:lang w:eastAsia="pl-PL"/>
        </w:rPr>
      </w:pPr>
      <w:r w:rsidRPr="00D02C20">
        <w:rPr>
          <w:rFonts w:ascii="Arial" w:eastAsia="Times New Roman" w:hAnsi="Arial" w:cs="Arial"/>
          <w:lang w:eastAsia="pl-PL"/>
        </w:rPr>
        <w:t>Wypełniony formularz cenowy (załącznik nr 1A) jest dołączony do formularza oferty jako integralna jego część.</w:t>
      </w:r>
    </w:p>
    <w:p w:rsidR="00A40F62" w:rsidRPr="0032013C" w:rsidRDefault="00A40F62" w:rsidP="00A40F62">
      <w:pPr>
        <w:numPr>
          <w:ilvl w:val="0"/>
          <w:numId w:val="5"/>
        </w:numPr>
        <w:spacing w:after="0" w:line="360" w:lineRule="auto"/>
        <w:rPr>
          <w:rFonts w:ascii="Arial" w:eastAsia="Times New Roman" w:hAnsi="Arial" w:cs="Arial"/>
          <w:lang w:eastAsia="pl-PL"/>
        </w:rPr>
      </w:pPr>
      <w:r>
        <w:rPr>
          <w:rFonts w:ascii="Arial" w:eastAsia="Times New Roman" w:hAnsi="Arial" w:cs="Arial"/>
          <w:lang w:eastAsia="pl-PL"/>
        </w:rPr>
        <w:t>Do oferty dołączamy wypełniony i podpisany załącznik nr 4</w:t>
      </w:r>
      <w:r w:rsidRPr="0032013C">
        <w:t xml:space="preserve"> </w:t>
      </w:r>
      <w:r>
        <w:t xml:space="preserve">- </w:t>
      </w:r>
      <w:r w:rsidRPr="0032013C">
        <w:rPr>
          <w:rFonts w:ascii="Arial" w:eastAsia="Times New Roman" w:hAnsi="Arial" w:cs="Arial"/>
          <w:lang w:eastAsia="pl-PL"/>
        </w:rPr>
        <w:t>OŚWIADCZENIE WYKONAWCY</w:t>
      </w:r>
      <w:r>
        <w:rPr>
          <w:rFonts w:ascii="Arial" w:eastAsia="Times New Roman" w:hAnsi="Arial" w:cs="Arial"/>
          <w:lang w:eastAsia="pl-PL"/>
        </w:rPr>
        <w:t xml:space="preserve"> </w:t>
      </w:r>
      <w:r w:rsidRPr="0032013C">
        <w:rPr>
          <w:rFonts w:ascii="Arial" w:eastAsia="Times New Roman" w:hAnsi="Arial" w:cs="Arial"/>
          <w:lang w:eastAsia="pl-PL"/>
        </w:rPr>
        <w:t>DOTYCZĄCE PRZESŁANKI WYKLUCZENIA Z POSTĘPOWANIA</w:t>
      </w:r>
      <w:r>
        <w:rPr>
          <w:rFonts w:ascii="Arial" w:eastAsia="Times New Roman" w:hAnsi="Arial" w:cs="Arial"/>
          <w:lang w:eastAsia="pl-PL"/>
        </w:rPr>
        <w:t>.</w:t>
      </w:r>
    </w:p>
    <w:p w:rsidR="00A40F62" w:rsidRDefault="00A40F62" w:rsidP="00A40F62">
      <w:pPr>
        <w:numPr>
          <w:ilvl w:val="0"/>
          <w:numId w:val="5"/>
        </w:numPr>
        <w:spacing w:after="0" w:line="360" w:lineRule="auto"/>
        <w:jc w:val="both"/>
        <w:rPr>
          <w:rFonts w:ascii="Arial" w:eastAsia="Times New Roman" w:hAnsi="Arial" w:cs="Arial"/>
          <w:lang w:eastAsia="pl-PL"/>
        </w:rPr>
      </w:pPr>
      <w:r w:rsidRPr="00C872CE">
        <w:rPr>
          <w:rFonts w:ascii="Arial" w:eastAsia="Times New Roman" w:hAnsi="Arial" w:cs="Arial"/>
          <w:lang w:eastAsia="pl-PL"/>
        </w:rPr>
        <w:t xml:space="preserve">Oświadczamy, że zapoznaliśmy się </w:t>
      </w:r>
      <w:r>
        <w:rPr>
          <w:rFonts w:ascii="Arial" w:eastAsia="Times New Roman" w:hAnsi="Arial" w:cs="Arial"/>
          <w:lang w:eastAsia="pl-PL"/>
        </w:rPr>
        <w:t>z</w:t>
      </w:r>
      <w:r w:rsidRPr="00C872CE">
        <w:rPr>
          <w:rFonts w:ascii="Arial" w:eastAsia="Times New Roman" w:hAnsi="Arial" w:cs="Arial"/>
          <w:lang w:eastAsia="pl-PL"/>
        </w:rPr>
        <w:t xml:space="preserve"> </w:t>
      </w:r>
      <w:r>
        <w:rPr>
          <w:rFonts w:ascii="Arial" w:eastAsia="Times New Roman" w:hAnsi="Arial" w:cs="Arial"/>
          <w:lang w:eastAsia="pl-PL"/>
        </w:rPr>
        <w:t>„Klauzulą informacyjną dotyczącą</w:t>
      </w:r>
      <w:r w:rsidRPr="00C872CE">
        <w:rPr>
          <w:rFonts w:ascii="Arial" w:eastAsia="Times New Roman" w:hAnsi="Arial" w:cs="Arial"/>
          <w:lang w:eastAsia="pl-PL"/>
        </w:rPr>
        <w:t xml:space="preserve"> ochrony danych osobowych.</w:t>
      </w:r>
    </w:p>
    <w:p w:rsidR="00A40F62" w:rsidRPr="00D02C20" w:rsidRDefault="00A40F62" w:rsidP="00A40F62">
      <w:pPr>
        <w:spacing w:after="0" w:line="360" w:lineRule="auto"/>
        <w:ind w:left="360"/>
        <w:rPr>
          <w:rFonts w:ascii="Arial" w:eastAsia="Times New Roman" w:hAnsi="Arial" w:cs="Arial"/>
          <w:lang w:eastAsia="pl-PL"/>
        </w:rPr>
      </w:pPr>
    </w:p>
    <w:p w:rsidR="00A40F62" w:rsidRPr="00D02C20" w:rsidRDefault="00A40F62" w:rsidP="00A40F62">
      <w:pPr>
        <w:spacing w:after="0" w:line="360" w:lineRule="auto"/>
        <w:ind w:left="5664"/>
        <w:rPr>
          <w:rFonts w:ascii="Arial" w:eastAsia="Times New Roman" w:hAnsi="Arial" w:cs="Arial"/>
          <w:lang w:eastAsia="pl-PL"/>
        </w:rPr>
      </w:pPr>
    </w:p>
    <w:p w:rsidR="00A40F62" w:rsidRPr="00D02C20" w:rsidRDefault="00A40F62" w:rsidP="00A40F62">
      <w:pPr>
        <w:spacing w:after="0" w:line="360" w:lineRule="auto"/>
        <w:ind w:left="5664"/>
        <w:rPr>
          <w:rFonts w:ascii="Arial" w:eastAsia="Times New Roman" w:hAnsi="Arial" w:cs="Arial"/>
          <w:lang w:eastAsia="pl-PL"/>
        </w:rPr>
      </w:pPr>
    </w:p>
    <w:p w:rsidR="00A40F62" w:rsidRPr="00D02C20" w:rsidRDefault="00A40F62" w:rsidP="00A40F62">
      <w:pPr>
        <w:spacing w:after="0" w:line="360" w:lineRule="auto"/>
        <w:ind w:left="5664"/>
        <w:rPr>
          <w:rFonts w:ascii="Arial" w:eastAsia="Times New Roman" w:hAnsi="Arial" w:cs="Arial"/>
          <w:lang w:eastAsia="pl-PL"/>
        </w:rPr>
      </w:pPr>
    </w:p>
    <w:p w:rsidR="00A40F62" w:rsidRPr="00D02C20" w:rsidRDefault="00A40F62" w:rsidP="00A40F62">
      <w:pPr>
        <w:spacing w:before="60" w:after="60" w:line="360" w:lineRule="auto"/>
        <w:ind w:right="-24"/>
        <w:rPr>
          <w:rFonts w:ascii="Arial" w:eastAsia="Times New Roman" w:hAnsi="Arial" w:cs="Arial"/>
          <w:lang w:eastAsia="pl-PL"/>
        </w:rPr>
      </w:pPr>
      <w:r w:rsidRPr="00D02C20">
        <w:rPr>
          <w:rFonts w:ascii="Arial" w:eastAsia="Times New Roman" w:hAnsi="Arial" w:cs="Arial"/>
          <w:lang w:eastAsia="pl-PL"/>
        </w:rPr>
        <w:t xml:space="preserve">          ....................................................................</w:t>
      </w:r>
    </w:p>
    <w:p w:rsidR="00A40F62" w:rsidRPr="00D02C20" w:rsidRDefault="00A40F62" w:rsidP="00A40F62">
      <w:pPr>
        <w:spacing w:before="60" w:after="60" w:line="360" w:lineRule="auto"/>
        <w:ind w:right="-24"/>
        <w:rPr>
          <w:rFonts w:ascii="Arial" w:eastAsia="Times New Roman" w:hAnsi="Arial" w:cs="Arial"/>
          <w:lang w:eastAsia="pl-PL"/>
        </w:rPr>
      </w:pP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t xml:space="preserve">(data i podpis osoby/osób upoważnionych </w:t>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t>wraz z jej/ich pieczątkami)</w:t>
      </w:r>
    </w:p>
    <w:p w:rsidR="00A40F62" w:rsidRPr="00D02C20" w:rsidRDefault="00A40F62" w:rsidP="00A40F62">
      <w:pPr>
        <w:spacing w:before="60" w:after="60" w:line="360" w:lineRule="auto"/>
        <w:ind w:right="-24"/>
        <w:rPr>
          <w:rFonts w:ascii="Arial" w:eastAsia="Times New Roman" w:hAnsi="Arial" w:cs="Arial"/>
          <w:lang w:eastAsia="pl-PL"/>
        </w:rPr>
      </w:pPr>
    </w:p>
    <w:p w:rsidR="00A40F62" w:rsidRPr="00D02C20" w:rsidRDefault="00A40F62" w:rsidP="00A40F62">
      <w:pPr>
        <w:spacing w:before="60" w:after="60" w:line="360" w:lineRule="auto"/>
        <w:ind w:right="-24"/>
        <w:rPr>
          <w:rFonts w:ascii="Arial" w:eastAsia="Times New Roman" w:hAnsi="Arial" w:cs="Arial"/>
          <w:lang w:eastAsia="pl-PL"/>
        </w:rPr>
      </w:pPr>
    </w:p>
    <w:p w:rsidR="00A40F62" w:rsidRPr="00D02C20" w:rsidRDefault="00A40F62" w:rsidP="00A40F62">
      <w:pPr>
        <w:spacing w:before="60" w:after="60" w:line="360" w:lineRule="auto"/>
        <w:ind w:right="-24"/>
        <w:rPr>
          <w:rFonts w:ascii="Arial" w:eastAsia="Times New Roman" w:hAnsi="Arial" w:cs="Arial"/>
          <w:lang w:eastAsia="pl-PL"/>
        </w:rPr>
      </w:pPr>
    </w:p>
    <w:p w:rsidR="00A40F62" w:rsidRPr="00D02C20" w:rsidRDefault="00A40F62" w:rsidP="00A40F62">
      <w:pPr>
        <w:widowControl w:val="0"/>
        <w:autoSpaceDE w:val="0"/>
        <w:autoSpaceDN w:val="0"/>
        <w:adjustRightInd w:val="0"/>
        <w:spacing w:after="0" w:line="360" w:lineRule="auto"/>
        <w:ind w:firstLine="708"/>
        <w:rPr>
          <w:rFonts w:ascii="Arial" w:eastAsia="Times New Roman" w:hAnsi="Arial" w:cs="Arial"/>
          <w:b/>
          <w:bCs/>
          <w:lang w:eastAsia="pl-PL"/>
        </w:rPr>
      </w:pPr>
      <w:r w:rsidRPr="00D02C20">
        <w:rPr>
          <w:rFonts w:ascii="Arial" w:eastAsia="Times New Roman" w:hAnsi="Arial" w:cs="Arial"/>
          <w:b/>
          <w:bCs/>
          <w:lang w:eastAsia="pl-PL"/>
        </w:rPr>
        <w:tab/>
      </w:r>
    </w:p>
    <w:p w:rsidR="00A40F62" w:rsidRPr="00D02C20" w:rsidRDefault="00A40F62" w:rsidP="00A40F62">
      <w:pPr>
        <w:spacing w:after="0" w:line="360" w:lineRule="auto"/>
        <w:rPr>
          <w:rFonts w:ascii="Arial" w:eastAsia="Times New Roman" w:hAnsi="Arial" w:cs="Arial"/>
          <w:lang w:eastAsia="pl-PL"/>
        </w:rPr>
        <w:sectPr w:rsidR="00A40F62" w:rsidRPr="00D02C20">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sectPr>
      </w:pP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Pr>
          <w:rFonts w:ascii="Arial" w:eastAsia="Times New Roman" w:hAnsi="Arial" w:cs="Arial"/>
          <w:lang w:eastAsia="pl-PL"/>
        </w:rPr>
        <w:tab/>
      </w:r>
      <w:r w:rsidRPr="00D02C20">
        <w:rPr>
          <w:rFonts w:ascii="Arial" w:eastAsia="Times New Roman" w:hAnsi="Arial" w:cs="Arial"/>
          <w:lang w:eastAsia="pl-PL"/>
        </w:rPr>
        <w:tab/>
        <w:t>Załącznik nr 1A</w:t>
      </w: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t xml:space="preserve">      do formularza oferty  </w:t>
      </w: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Formularz cenowy</w:t>
      </w:r>
    </w:p>
    <w:tbl>
      <w:tblPr>
        <w:tblW w:w="157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61"/>
        <w:gridCol w:w="992"/>
        <w:gridCol w:w="850"/>
        <w:gridCol w:w="709"/>
        <w:gridCol w:w="1134"/>
        <w:gridCol w:w="1334"/>
        <w:gridCol w:w="1218"/>
        <w:gridCol w:w="1275"/>
        <w:gridCol w:w="1701"/>
        <w:gridCol w:w="851"/>
        <w:gridCol w:w="1843"/>
      </w:tblGrid>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L.p.</w:t>
            </w:r>
          </w:p>
        </w:tc>
        <w:tc>
          <w:tcPr>
            <w:tcW w:w="326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Nazwa gazety</w:t>
            </w:r>
          </w:p>
        </w:tc>
        <w:tc>
          <w:tcPr>
            <w:tcW w:w="99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roofErr w:type="spellStart"/>
            <w:r w:rsidRPr="00D02C20">
              <w:rPr>
                <w:rFonts w:ascii="Arial" w:eastAsia="Times New Roman" w:hAnsi="Arial" w:cs="Arial"/>
                <w:b/>
                <w:lang w:eastAsia="pl-PL"/>
              </w:rPr>
              <w:t>Szacun-kowa</w:t>
            </w:r>
            <w:proofErr w:type="spellEnd"/>
            <w:r w:rsidRPr="00D02C20">
              <w:rPr>
                <w:rFonts w:ascii="Arial" w:eastAsia="Times New Roman" w:hAnsi="Arial" w:cs="Arial"/>
                <w:b/>
                <w:lang w:eastAsia="pl-PL"/>
              </w:rPr>
              <w:t xml:space="preserve"> ilość</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sztuk </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w okresie objętym umową</w:t>
            </w: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Cena jednostkowa bez podatku VAT </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(w zł)</w:t>
            </w:r>
          </w:p>
        </w:tc>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Stawka podatku VAT (w%)</w:t>
            </w:r>
          </w:p>
        </w:tc>
        <w:tc>
          <w:tcPr>
            <w:tcW w:w="113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roofErr w:type="spellStart"/>
            <w:r w:rsidRPr="00D02C20">
              <w:rPr>
                <w:rFonts w:ascii="Arial" w:eastAsia="Times New Roman" w:hAnsi="Arial" w:cs="Arial"/>
                <w:b/>
                <w:lang w:eastAsia="pl-PL"/>
              </w:rPr>
              <w:t>Wyso</w:t>
            </w:r>
            <w:proofErr w:type="spellEnd"/>
            <w:r w:rsidRPr="00D02C20">
              <w:rPr>
                <w:rFonts w:ascii="Arial" w:eastAsia="Times New Roman" w:hAnsi="Arial" w:cs="Arial"/>
                <w:b/>
                <w:lang w:eastAsia="pl-PL"/>
              </w:rPr>
              <w:t>-</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kość podatku VAT (w zł)</w:t>
            </w:r>
          </w:p>
        </w:tc>
        <w:tc>
          <w:tcPr>
            <w:tcW w:w="133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Cena jednostko-</w:t>
            </w:r>
          </w:p>
          <w:p w:rsidR="00A40F62" w:rsidRPr="00D02C20" w:rsidRDefault="00A40F62" w:rsidP="007143D5">
            <w:pPr>
              <w:spacing w:after="0" w:line="360" w:lineRule="auto"/>
              <w:rPr>
                <w:rFonts w:ascii="Arial" w:eastAsia="Times New Roman" w:hAnsi="Arial" w:cs="Arial"/>
                <w:b/>
                <w:lang w:eastAsia="pl-PL"/>
              </w:rPr>
            </w:pPr>
            <w:proofErr w:type="spellStart"/>
            <w:r w:rsidRPr="00D02C20">
              <w:rPr>
                <w:rFonts w:ascii="Arial" w:eastAsia="Times New Roman" w:hAnsi="Arial" w:cs="Arial"/>
                <w:b/>
                <w:lang w:eastAsia="pl-PL"/>
              </w:rPr>
              <w:t>wa</w:t>
            </w:r>
            <w:proofErr w:type="spellEnd"/>
            <w:r w:rsidRPr="00D02C20">
              <w:rPr>
                <w:rFonts w:ascii="Arial" w:eastAsia="Times New Roman" w:hAnsi="Arial" w:cs="Arial"/>
                <w:b/>
                <w:lang w:eastAsia="pl-PL"/>
              </w:rPr>
              <w:t xml:space="preserve"> z podatkiem VAT (w zł)</w:t>
            </w:r>
          </w:p>
        </w:tc>
        <w:tc>
          <w:tcPr>
            <w:tcW w:w="121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Łączna cena bez podatku VAT (w zł)</w:t>
            </w:r>
          </w:p>
        </w:tc>
        <w:tc>
          <w:tcPr>
            <w:tcW w:w="1275"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Łączna wysokość podatku VAT </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(w zł)</w:t>
            </w:r>
          </w:p>
        </w:tc>
        <w:tc>
          <w:tcPr>
            <w:tcW w:w="170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Łączna cena z podatkiem VAT (w zł)</w:t>
            </w:r>
          </w:p>
        </w:tc>
        <w:tc>
          <w:tcPr>
            <w:tcW w:w="85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Rabat w%</w:t>
            </w: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Łączna cena z podatkiem VAT </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u w:val="single"/>
                <w:lang w:eastAsia="pl-PL"/>
              </w:rPr>
              <w:t>z rabatem</w:t>
            </w: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w:t>
            </w:r>
          </w:p>
        </w:tc>
        <w:tc>
          <w:tcPr>
            <w:tcW w:w="326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2</w:t>
            </w:r>
          </w:p>
        </w:tc>
        <w:tc>
          <w:tcPr>
            <w:tcW w:w="99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3</w:t>
            </w: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4</w:t>
            </w:r>
          </w:p>
        </w:tc>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5</w:t>
            </w:r>
          </w:p>
        </w:tc>
        <w:tc>
          <w:tcPr>
            <w:tcW w:w="113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6</w:t>
            </w:r>
          </w:p>
        </w:tc>
        <w:tc>
          <w:tcPr>
            <w:tcW w:w="133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7</w:t>
            </w:r>
          </w:p>
        </w:tc>
        <w:tc>
          <w:tcPr>
            <w:tcW w:w="121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8</w:t>
            </w:r>
          </w:p>
        </w:tc>
        <w:tc>
          <w:tcPr>
            <w:tcW w:w="1275"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9</w:t>
            </w:r>
          </w:p>
        </w:tc>
        <w:tc>
          <w:tcPr>
            <w:tcW w:w="170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10</w:t>
            </w:r>
          </w:p>
        </w:tc>
        <w:tc>
          <w:tcPr>
            <w:tcW w:w="85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11</w:t>
            </w: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12</w:t>
            </w: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326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Atest-Ochrona Pracy – wersja elektroniczna</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na okres 12 miesięcy</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2</w:t>
            </w:r>
          </w:p>
        </w:tc>
        <w:tc>
          <w:tcPr>
            <w:tcW w:w="3261" w:type="dxa"/>
            <w:tcBorders>
              <w:top w:val="single" w:sz="4" w:space="0" w:color="auto"/>
              <w:left w:val="single" w:sz="4" w:space="0" w:color="auto"/>
              <w:bottom w:val="single" w:sz="4" w:space="0" w:color="auto"/>
              <w:right w:val="single" w:sz="4" w:space="0" w:color="auto"/>
            </w:tcBorders>
          </w:tcPr>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Analityka</w:t>
            </w:r>
          </w:p>
          <w:p w:rsidR="00A40F62" w:rsidRPr="00D02C20" w:rsidRDefault="00A40F62" w:rsidP="007143D5">
            <w:pPr>
              <w:spacing w:after="0" w:line="360" w:lineRule="auto"/>
              <w:rPr>
                <w:rFonts w:ascii="Arial" w:eastAsia="Times New Roman" w:hAnsi="Arial" w:cs="Arial"/>
                <w:b/>
                <w:lang w:eastAsia="pl-PL"/>
              </w:rPr>
            </w:pP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4</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3</w:t>
            </w:r>
          </w:p>
        </w:tc>
        <w:tc>
          <w:tcPr>
            <w:tcW w:w="3261" w:type="dxa"/>
            <w:tcBorders>
              <w:top w:val="single" w:sz="4" w:space="0" w:color="auto"/>
              <w:left w:val="single" w:sz="4" w:space="0" w:color="auto"/>
              <w:bottom w:val="single" w:sz="4" w:space="0" w:color="auto"/>
              <w:right w:val="single" w:sz="4" w:space="0" w:color="auto"/>
            </w:tcBorders>
          </w:tcPr>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Bezpieczeństwo Pracy</w:t>
            </w:r>
          </w:p>
          <w:p w:rsidR="00A40F62" w:rsidRPr="00D02C20" w:rsidRDefault="00A40F62" w:rsidP="007143D5">
            <w:pPr>
              <w:spacing w:after="0" w:line="360" w:lineRule="auto"/>
              <w:rPr>
                <w:rFonts w:ascii="Arial" w:eastAsia="Times New Roman" w:hAnsi="Arial" w:cs="Arial"/>
                <w:b/>
                <w:lang w:eastAsia="pl-PL"/>
              </w:rPr>
            </w:pP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24</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lastRenderedPageBreak/>
              <w:t>4</w:t>
            </w:r>
          </w:p>
        </w:tc>
        <w:tc>
          <w:tcPr>
            <w:tcW w:w="3261" w:type="dxa"/>
            <w:tcBorders>
              <w:top w:val="single" w:sz="4" w:space="0" w:color="auto"/>
              <w:left w:val="single" w:sz="4" w:space="0" w:color="auto"/>
              <w:bottom w:val="single" w:sz="4" w:space="0" w:color="auto"/>
              <w:right w:val="single" w:sz="4" w:space="0" w:color="auto"/>
            </w:tcBorders>
          </w:tcPr>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IT </w:t>
            </w:r>
            <w:proofErr w:type="spellStart"/>
            <w:r w:rsidRPr="00D02C20">
              <w:rPr>
                <w:rFonts w:ascii="Arial" w:eastAsia="Times New Roman" w:hAnsi="Arial" w:cs="Arial"/>
                <w:b/>
                <w:lang w:eastAsia="pl-PL"/>
              </w:rPr>
              <w:t>Profesional</w:t>
            </w:r>
            <w:proofErr w:type="spellEnd"/>
          </w:p>
          <w:p w:rsidR="00A40F62" w:rsidRPr="00D02C20" w:rsidRDefault="00A40F62" w:rsidP="007143D5">
            <w:pPr>
              <w:spacing w:after="0" w:line="360" w:lineRule="auto"/>
              <w:rPr>
                <w:rFonts w:ascii="Arial" w:eastAsia="Times New Roman" w:hAnsi="Arial" w:cs="Arial"/>
                <w:b/>
                <w:lang w:eastAsia="pl-PL"/>
              </w:rPr>
            </w:pPr>
          </w:p>
        </w:tc>
        <w:tc>
          <w:tcPr>
            <w:tcW w:w="99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12</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5</w:t>
            </w:r>
          </w:p>
        </w:tc>
        <w:tc>
          <w:tcPr>
            <w:tcW w:w="326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Dziennik Bałtycki</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303</w:t>
            </w:r>
          </w:p>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6</w:t>
            </w:r>
          </w:p>
        </w:tc>
        <w:tc>
          <w:tcPr>
            <w:tcW w:w="326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Dziennik Bałtycki – wersja elektroniczna</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na okres 12 miesięcy</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7</w:t>
            </w:r>
          </w:p>
        </w:tc>
        <w:tc>
          <w:tcPr>
            <w:tcW w:w="326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Gazeta Prawna </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wersja „Premium” </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(z dodatkami)</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 xml:space="preserve"> 1403</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8</w:t>
            </w:r>
          </w:p>
        </w:tc>
        <w:tc>
          <w:tcPr>
            <w:tcW w:w="326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Gazeta Prawna - wersja elektroniczna</w:t>
            </w:r>
          </w:p>
        </w:tc>
        <w:tc>
          <w:tcPr>
            <w:tcW w:w="99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na okres 12 miesięcy </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9</w:t>
            </w:r>
          </w:p>
          <w:p w:rsidR="00A40F62" w:rsidRPr="00D02C20" w:rsidRDefault="00A40F62" w:rsidP="007143D5">
            <w:pPr>
              <w:spacing w:after="0" w:line="360" w:lineRule="auto"/>
              <w:rPr>
                <w:rFonts w:ascii="Arial" w:eastAsia="Times New Roman" w:hAnsi="Arial" w:cs="Arial"/>
                <w:b/>
                <w:lang w:eastAsia="pl-PL"/>
              </w:rPr>
            </w:pPr>
          </w:p>
        </w:tc>
        <w:tc>
          <w:tcPr>
            <w:tcW w:w="326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Głos Dziennik Pomorza – wersja elektroniczna</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na </w:t>
            </w:r>
            <w:r w:rsidRPr="00D02C20">
              <w:rPr>
                <w:rFonts w:ascii="Arial" w:eastAsia="Times New Roman" w:hAnsi="Arial" w:cs="Arial"/>
                <w:b/>
                <w:lang w:eastAsia="pl-PL"/>
              </w:rPr>
              <w:lastRenderedPageBreak/>
              <w:t>okres 12 miesięcy</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10</w:t>
            </w:r>
          </w:p>
        </w:tc>
        <w:tc>
          <w:tcPr>
            <w:tcW w:w="3261" w:type="dxa"/>
            <w:tcBorders>
              <w:top w:val="single" w:sz="4" w:space="0" w:color="auto"/>
              <w:left w:val="single" w:sz="4" w:space="0" w:color="auto"/>
              <w:bottom w:val="single" w:sz="4" w:space="0" w:color="auto"/>
              <w:right w:val="single" w:sz="4" w:space="0" w:color="auto"/>
            </w:tcBorders>
          </w:tcPr>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Laboratorium</w:t>
            </w:r>
          </w:p>
          <w:p w:rsidR="00A40F62" w:rsidRPr="00D02C20" w:rsidRDefault="00A40F62" w:rsidP="007143D5">
            <w:pPr>
              <w:spacing w:after="0" w:line="360" w:lineRule="auto"/>
              <w:rPr>
                <w:rFonts w:ascii="Arial" w:eastAsia="Times New Roman" w:hAnsi="Arial" w:cs="Arial"/>
                <w:b/>
                <w:lang w:eastAsia="pl-PL"/>
              </w:rPr>
            </w:pP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6</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11</w:t>
            </w:r>
          </w:p>
        </w:tc>
        <w:tc>
          <w:tcPr>
            <w:tcW w:w="3261" w:type="dxa"/>
            <w:tcBorders>
              <w:top w:val="single" w:sz="4" w:space="0" w:color="auto"/>
              <w:left w:val="single" w:sz="4" w:space="0" w:color="auto"/>
              <w:bottom w:val="single" w:sz="4" w:space="0" w:color="auto"/>
              <w:right w:val="single" w:sz="4" w:space="0" w:color="auto"/>
            </w:tcBorders>
            <w:hideMark/>
          </w:tcPr>
          <w:p w:rsidR="00A40F62"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ABIEXPERT</w:t>
            </w:r>
          </w:p>
          <w:p w:rsidR="00A40F62" w:rsidRPr="00D02C20" w:rsidRDefault="00A40F62" w:rsidP="007143D5">
            <w:pPr>
              <w:spacing w:after="0" w:line="360" w:lineRule="auto"/>
              <w:rPr>
                <w:rFonts w:ascii="Arial" w:eastAsia="Times New Roman" w:hAnsi="Arial" w:cs="Arial"/>
                <w:b/>
                <w:lang w:eastAsia="pl-PL"/>
              </w:rPr>
            </w:pPr>
          </w:p>
        </w:tc>
        <w:tc>
          <w:tcPr>
            <w:tcW w:w="99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4</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12</w:t>
            </w:r>
          </w:p>
        </w:tc>
        <w:tc>
          <w:tcPr>
            <w:tcW w:w="3261" w:type="dxa"/>
            <w:tcBorders>
              <w:top w:val="single" w:sz="4" w:space="0" w:color="auto"/>
              <w:left w:val="single" w:sz="4" w:space="0" w:color="auto"/>
              <w:bottom w:val="single" w:sz="4" w:space="0" w:color="auto"/>
              <w:right w:val="single" w:sz="4" w:space="0" w:color="auto"/>
            </w:tcBorders>
            <w:hideMark/>
          </w:tcPr>
          <w:p w:rsidR="00A40F62"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Monitor Prawa Pracy</w:t>
            </w:r>
          </w:p>
          <w:p w:rsidR="00A40F62" w:rsidRPr="00D02C20" w:rsidRDefault="00A40F62" w:rsidP="007143D5">
            <w:pPr>
              <w:spacing w:after="0" w:line="360" w:lineRule="auto"/>
              <w:rPr>
                <w:rFonts w:ascii="Arial" w:eastAsia="Times New Roman" w:hAnsi="Arial" w:cs="Arial"/>
                <w:b/>
                <w:lang w:eastAsia="pl-PL"/>
              </w:rPr>
            </w:pPr>
          </w:p>
        </w:tc>
        <w:tc>
          <w:tcPr>
            <w:tcW w:w="99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12</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13</w:t>
            </w:r>
          </w:p>
        </w:tc>
        <w:tc>
          <w:tcPr>
            <w:tcW w:w="326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Monitor Prawa Pracy – wersja elektroniczna</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 dostęp</w:t>
            </w:r>
          </w:p>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na okres 12 miesięcy</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14</w:t>
            </w:r>
          </w:p>
          <w:p w:rsidR="00A40F62" w:rsidRPr="00D02C20" w:rsidRDefault="00A40F62" w:rsidP="007143D5">
            <w:pPr>
              <w:spacing w:after="0" w:line="360" w:lineRule="auto"/>
              <w:rPr>
                <w:rFonts w:ascii="Arial" w:eastAsia="Times New Roman" w:hAnsi="Arial" w:cs="Arial"/>
                <w:b/>
                <w:lang w:eastAsia="pl-PL"/>
              </w:rPr>
            </w:pPr>
          </w:p>
        </w:tc>
        <w:tc>
          <w:tcPr>
            <w:tcW w:w="326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OSN – Izba Pracy, ubezpieczeń społ. i spraw publicznych</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6</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15</w:t>
            </w:r>
          </w:p>
        </w:tc>
        <w:tc>
          <w:tcPr>
            <w:tcW w:w="3261" w:type="dxa"/>
            <w:tcBorders>
              <w:top w:val="single" w:sz="4" w:space="0" w:color="auto"/>
              <w:left w:val="single" w:sz="4" w:space="0" w:color="auto"/>
              <w:bottom w:val="single" w:sz="4" w:space="0" w:color="auto"/>
              <w:right w:val="single" w:sz="4" w:space="0" w:color="auto"/>
            </w:tcBorders>
            <w:hideMark/>
          </w:tcPr>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Poradnik Gazety Prawnej</w:t>
            </w:r>
          </w:p>
          <w:p w:rsidR="00A40F62" w:rsidRPr="00D02C20" w:rsidRDefault="00A40F62" w:rsidP="007143D5">
            <w:pPr>
              <w:spacing w:after="0" w:line="360" w:lineRule="auto"/>
              <w:rPr>
                <w:rFonts w:ascii="Arial" w:eastAsia="Times New Roman" w:hAnsi="Arial" w:cs="Arial"/>
                <w:b/>
                <w:lang w:eastAsia="pl-PL"/>
              </w:rPr>
            </w:pP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53</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16</w:t>
            </w:r>
          </w:p>
        </w:tc>
        <w:tc>
          <w:tcPr>
            <w:tcW w:w="326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Poradnik Gazety Prawnej – wersja elektroniczna</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 dostęp</w:t>
            </w:r>
          </w:p>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 xml:space="preserve">na </w:t>
            </w:r>
            <w:r>
              <w:rPr>
                <w:rFonts w:ascii="Arial" w:eastAsia="Times New Roman" w:hAnsi="Arial" w:cs="Arial"/>
                <w:b/>
                <w:lang w:eastAsia="pl-PL"/>
              </w:rPr>
              <w:lastRenderedPageBreak/>
              <w:t>okres 12 miesięcy</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17</w:t>
            </w:r>
          </w:p>
        </w:tc>
        <w:tc>
          <w:tcPr>
            <w:tcW w:w="326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Podstawy i metody oceny środowiska pracy</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4</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18</w:t>
            </w:r>
          </w:p>
        </w:tc>
        <w:tc>
          <w:tcPr>
            <w:tcW w:w="326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Praca i Zdrowie – wersja elektroniczna</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na okres 12 miesięcy</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19</w:t>
            </w:r>
          </w:p>
        </w:tc>
        <w:tc>
          <w:tcPr>
            <w:tcW w:w="3261" w:type="dxa"/>
            <w:tcBorders>
              <w:top w:val="single" w:sz="4" w:space="0" w:color="auto"/>
              <w:left w:val="single" w:sz="4" w:space="0" w:color="auto"/>
              <w:bottom w:val="single" w:sz="4" w:space="0" w:color="auto"/>
              <w:right w:val="single" w:sz="4" w:space="0" w:color="auto"/>
            </w:tcBorders>
            <w:hideMark/>
          </w:tcPr>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Praca i Zabezpieczenie Społeczne</w:t>
            </w:r>
          </w:p>
          <w:p w:rsidR="00A40F62" w:rsidRPr="00D02C20" w:rsidRDefault="00A40F62" w:rsidP="007143D5">
            <w:pPr>
              <w:spacing w:after="0" w:line="360" w:lineRule="auto"/>
              <w:rPr>
                <w:rFonts w:ascii="Arial" w:eastAsia="Times New Roman" w:hAnsi="Arial" w:cs="Arial"/>
                <w:b/>
                <w:lang w:eastAsia="pl-PL"/>
              </w:rPr>
            </w:pPr>
          </w:p>
        </w:tc>
        <w:tc>
          <w:tcPr>
            <w:tcW w:w="99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12</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20</w:t>
            </w:r>
          </w:p>
          <w:p w:rsidR="00A40F62" w:rsidRPr="00D02C20" w:rsidRDefault="00A40F62" w:rsidP="007143D5">
            <w:pPr>
              <w:spacing w:after="0" w:line="360" w:lineRule="auto"/>
              <w:rPr>
                <w:rFonts w:ascii="Arial" w:eastAsia="Times New Roman" w:hAnsi="Arial" w:cs="Arial"/>
                <w:b/>
                <w:lang w:eastAsia="pl-PL"/>
              </w:rPr>
            </w:pPr>
          </w:p>
        </w:tc>
        <w:tc>
          <w:tcPr>
            <w:tcW w:w="326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Rachunkowość Budżetowa Plus Poradnik Rachunkowości Budżetowej (komplet)</w:t>
            </w:r>
          </w:p>
        </w:tc>
        <w:tc>
          <w:tcPr>
            <w:tcW w:w="992" w:type="dxa"/>
            <w:tcBorders>
              <w:top w:val="single" w:sz="4" w:space="0" w:color="auto"/>
              <w:left w:val="single" w:sz="4" w:space="0" w:color="auto"/>
              <w:bottom w:val="single" w:sz="4" w:space="0" w:color="auto"/>
              <w:right w:val="single" w:sz="4" w:space="0" w:color="auto"/>
            </w:tcBorders>
          </w:tcPr>
          <w:p w:rsidR="00A40F62" w:rsidRPr="008E6888" w:rsidRDefault="00A40F62" w:rsidP="007143D5">
            <w:pPr>
              <w:spacing w:after="0" w:line="360" w:lineRule="auto"/>
              <w:rPr>
                <w:rFonts w:ascii="Arial" w:eastAsia="Times New Roman" w:hAnsi="Arial" w:cs="Arial"/>
                <w:b/>
                <w:lang w:eastAsia="pl-PL"/>
              </w:rPr>
            </w:pPr>
            <w:r w:rsidRPr="008E6888">
              <w:rPr>
                <w:rFonts w:ascii="Arial" w:eastAsia="Times New Roman" w:hAnsi="Arial" w:cs="Arial"/>
                <w:b/>
                <w:lang w:eastAsia="pl-PL"/>
              </w:rPr>
              <w:t>1 dostęp</w:t>
            </w:r>
          </w:p>
          <w:p w:rsidR="00A40F62" w:rsidRPr="008E6888" w:rsidRDefault="00A40F62" w:rsidP="007143D5">
            <w:pPr>
              <w:spacing w:after="0" w:line="360" w:lineRule="auto"/>
              <w:rPr>
                <w:rFonts w:ascii="Arial" w:eastAsia="Times New Roman" w:hAnsi="Arial" w:cs="Arial"/>
                <w:b/>
                <w:lang w:eastAsia="pl-PL"/>
              </w:rPr>
            </w:pPr>
            <w:r w:rsidRPr="008E6888">
              <w:rPr>
                <w:rFonts w:ascii="Arial" w:eastAsia="Times New Roman" w:hAnsi="Arial" w:cs="Arial"/>
                <w:b/>
                <w:lang w:eastAsia="pl-PL"/>
              </w:rPr>
              <w:t xml:space="preserve">na okres 12 </w:t>
            </w:r>
            <w:proofErr w:type="spellStart"/>
            <w:r w:rsidRPr="008E6888">
              <w:rPr>
                <w:rFonts w:ascii="Arial" w:eastAsia="Times New Roman" w:hAnsi="Arial" w:cs="Arial"/>
                <w:b/>
                <w:lang w:eastAsia="pl-PL"/>
              </w:rPr>
              <w:t>miesię</w:t>
            </w:r>
            <w:proofErr w:type="spellEnd"/>
          </w:p>
          <w:p w:rsidR="00A40F62" w:rsidRPr="00D02C20" w:rsidRDefault="00A40F62" w:rsidP="007143D5">
            <w:pPr>
              <w:spacing w:after="0" w:line="360" w:lineRule="auto"/>
              <w:rPr>
                <w:rFonts w:ascii="Arial" w:eastAsia="Times New Roman" w:hAnsi="Arial" w:cs="Arial"/>
                <w:b/>
                <w:lang w:eastAsia="pl-PL"/>
              </w:rPr>
            </w:pPr>
            <w:proofErr w:type="spellStart"/>
            <w:r w:rsidRPr="008E6888">
              <w:rPr>
                <w:rFonts w:ascii="Arial" w:eastAsia="Times New Roman" w:hAnsi="Arial" w:cs="Arial"/>
                <w:b/>
                <w:lang w:eastAsia="pl-PL"/>
              </w:rPr>
              <w:t>cy</w:t>
            </w:r>
            <w:proofErr w:type="spellEnd"/>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21</w:t>
            </w:r>
          </w:p>
        </w:tc>
        <w:tc>
          <w:tcPr>
            <w:tcW w:w="3261" w:type="dxa"/>
            <w:tcBorders>
              <w:top w:val="single" w:sz="4" w:space="0" w:color="auto"/>
              <w:left w:val="single" w:sz="4" w:space="0" w:color="auto"/>
              <w:bottom w:val="single" w:sz="4" w:space="0" w:color="auto"/>
              <w:right w:val="single" w:sz="4" w:space="0" w:color="auto"/>
            </w:tcBorders>
          </w:tcPr>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Rzeczpospolita</w:t>
            </w:r>
          </w:p>
          <w:p w:rsidR="00A40F62" w:rsidRPr="00D02C20" w:rsidRDefault="00A40F62" w:rsidP="007143D5">
            <w:pPr>
              <w:spacing w:after="0" w:line="360" w:lineRule="auto"/>
              <w:rPr>
                <w:rFonts w:ascii="Arial" w:eastAsia="Times New Roman" w:hAnsi="Arial" w:cs="Arial"/>
                <w:b/>
                <w:lang w:eastAsia="pl-PL"/>
              </w:rPr>
            </w:pP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303</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lastRenderedPageBreak/>
              <w:t>22</w:t>
            </w:r>
          </w:p>
        </w:tc>
        <w:tc>
          <w:tcPr>
            <w:tcW w:w="3261" w:type="dxa"/>
            <w:tcBorders>
              <w:top w:val="single" w:sz="4" w:space="0" w:color="auto"/>
              <w:left w:val="single" w:sz="4" w:space="0" w:color="auto"/>
              <w:bottom w:val="single" w:sz="4" w:space="0" w:color="auto"/>
              <w:right w:val="single" w:sz="4" w:space="0" w:color="auto"/>
            </w:tcBorders>
          </w:tcPr>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Rzeczpospolita – wersja </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elektroniczna</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na okres 12 miesięcy</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23</w:t>
            </w:r>
          </w:p>
        </w:tc>
        <w:tc>
          <w:tcPr>
            <w:tcW w:w="326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Serwis Prawno – Pracowniczy – wersja elektroniczna</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na okres 12 miesięcy</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24</w:t>
            </w:r>
          </w:p>
        </w:tc>
        <w:tc>
          <w:tcPr>
            <w:tcW w:w="326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Tygodnik Solidarność – wersja elektroniczna</w:t>
            </w: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na okres 12 miesięcy</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25</w:t>
            </w:r>
          </w:p>
        </w:tc>
        <w:tc>
          <w:tcPr>
            <w:tcW w:w="3261" w:type="dxa"/>
            <w:tcBorders>
              <w:top w:val="single" w:sz="4" w:space="0" w:color="auto"/>
              <w:left w:val="single" w:sz="4" w:space="0" w:color="auto"/>
              <w:bottom w:val="single" w:sz="4" w:space="0" w:color="auto"/>
              <w:right w:val="single" w:sz="4" w:space="0" w:color="auto"/>
            </w:tcBorders>
            <w:hideMark/>
          </w:tcPr>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Przetargi Publiczne</w:t>
            </w:r>
          </w:p>
          <w:p w:rsidR="00A40F62" w:rsidRPr="00D02C20" w:rsidRDefault="00A40F62" w:rsidP="007143D5">
            <w:pPr>
              <w:spacing w:after="0" w:line="360" w:lineRule="auto"/>
              <w:rPr>
                <w:rFonts w:ascii="Arial" w:eastAsia="Times New Roman" w:hAnsi="Arial" w:cs="Arial"/>
                <w:b/>
                <w:lang w:eastAsia="pl-PL"/>
              </w:rPr>
            </w:pP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12</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26</w:t>
            </w:r>
          </w:p>
        </w:tc>
        <w:tc>
          <w:tcPr>
            <w:tcW w:w="326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Ubezpieczenia Społeczne w Praktyce</w:t>
            </w:r>
          </w:p>
        </w:tc>
        <w:tc>
          <w:tcPr>
            <w:tcW w:w="992" w:type="dxa"/>
            <w:tcBorders>
              <w:top w:val="single" w:sz="4" w:space="0" w:color="auto"/>
              <w:left w:val="single" w:sz="4" w:space="0" w:color="auto"/>
              <w:bottom w:val="single" w:sz="4" w:space="0" w:color="auto"/>
              <w:right w:val="single" w:sz="4" w:space="0" w:color="auto"/>
            </w:tcBorders>
          </w:tcPr>
          <w:p w:rsidR="00A40F62" w:rsidRPr="00E80D42" w:rsidRDefault="00A40F62" w:rsidP="007143D5">
            <w:pPr>
              <w:spacing w:after="0" w:line="360" w:lineRule="auto"/>
              <w:rPr>
                <w:rFonts w:ascii="Arial" w:eastAsia="Times New Roman" w:hAnsi="Arial" w:cs="Arial"/>
                <w:b/>
                <w:lang w:eastAsia="pl-PL"/>
              </w:rPr>
            </w:pPr>
            <w:r w:rsidRPr="00E80D42">
              <w:rPr>
                <w:rFonts w:ascii="Arial" w:eastAsia="Times New Roman" w:hAnsi="Arial" w:cs="Arial"/>
                <w:b/>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E80D42">
              <w:rPr>
                <w:rFonts w:ascii="Arial" w:eastAsia="Times New Roman" w:hAnsi="Arial" w:cs="Arial"/>
                <w:b/>
                <w:lang w:eastAsia="pl-PL"/>
              </w:rPr>
              <w:lastRenderedPageBreak/>
              <w:t>na okres 12 miesięcy</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27</w:t>
            </w:r>
          </w:p>
        </w:tc>
        <w:tc>
          <w:tcPr>
            <w:tcW w:w="326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Ubezpieczenia i Prawo pracy</w:t>
            </w:r>
          </w:p>
        </w:tc>
        <w:tc>
          <w:tcPr>
            <w:tcW w:w="992" w:type="dxa"/>
            <w:tcBorders>
              <w:top w:val="single" w:sz="4" w:space="0" w:color="auto"/>
              <w:left w:val="single" w:sz="4" w:space="0" w:color="auto"/>
              <w:bottom w:val="single" w:sz="4" w:space="0" w:color="auto"/>
              <w:right w:val="single" w:sz="4" w:space="0" w:color="auto"/>
            </w:tcBorders>
          </w:tcPr>
          <w:p w:rsidR="00A40F62" w:rsidRPr="00E80D42" w:rsidRDefault="00A40F62" w:rsidP="007143D5">
            <w:pPr>
              <w:spacing w:after="0" w:line="360" w:lineRule="auto"/>
              <w:rPr>
                <w:rFonts w:ascii="Arial" w:eastAsia="Times New Roman" w:hAnsi="Arial" w:cs="Arial"/>
                <w:b/>
                <w:lang w:eastAsia="pl-PL"/>
              </w:rPr>
            </w:pPr>
            <w:r w:rsidRPr="00E80D42">
              <w:rPr>
                <w:rFonts w:ascii="Arial" w:eastAsia="Times New Roman" w:hAnsi="Arial" w:cs="Arial"/>
                <w:b/>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E80D42">
              <w:rPr>
                <w:rFonts w:ascii="Arial" w:eastAsia="Times New Roman" w:hAnsi="Arial" w:cs="Arial"/>
                <w:b/>
                <w:lang w:eastAsia="pl-PL"/>
              </w:rPr>
              <w:t>na okres 12 miesięcy</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28</w:t>
            </w:r>
          </w:p>
        </w:tc>
        <w:tc>
          <w:tcPr>
            <w:tcW w:w="3261" w:type="dxa"/>
            <w:tcBorders>
              <w:top w:val="single" w:sz="4" w:space="0" w:color="auto"/>
              <w:left w:val="single" w:sz="4" w:space="0" w:color="auto"/>
              <w:bottom w:val="single" w:sz="4" w:space="0" w:color="auto"/>
              <w:right w:val="single" w:sz="4" w:space="0" w:color="auto"/>
            </w:tcBorders>
          </w:tcPr>
          <w:p w:rsidR="00A40F62"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Gazeta Wyborcza Gdańsk</w:t>
            </w:r>
          </w:p>
          <w:p w:rsidR="00A40F62" w:rsidRPr="00D02C20" w:rsidRDefault="00A40F62" w:rsidP="007143D5">
            <w:pPr>
              <w:spacing w:after="0" w:line="360" w:lineRule="auto"/>
              <w:rPr>
                <w:rFonts w:ascii="Arial" w:eastAsia="Times New Roman" w:hAnsi="Arial" w:cs="Arial"/>
                <w:b/>
                <w:lang w:eastAsia="pl-PL"/>
              </w:rPr>
            </w:pPr>
          </w:p>
        </w:tc>
        <w:tc>
          <w:tcPr>
            <w:tcW w:w="99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9B074F">
              <w:rPr>
                <w:rFonts w:ascii="Arial" w:eastAsia="Times New Roman" w:hAnsi="Arial" w:cs="Arial"/>
                <w:b/>
                <w:lang w:eastAsia="pl-PL"/>
              </w:rPr>
              <w:t>303</w:t>
            </w: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1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33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r w:rsidR="00A40F62" w:rsidRPr="00D02C20" w:rsidTr="007143D5">
        <w:trPr>
          <w:trHeight w:val="390"/>
        </w:trPr>
        <w:tc>
          <w:tcPr>
            <w:tcW w:w="54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3261" w:type="dxa"/>
            <w:tcBorders>
              <w:top w:val="single" w:sz="4" w:space="0" w:color="auto"/>
              <w:left w:val="single" w:sz="4" w:space="0" w:color="auto"/>
              <w:bottom w:val="single" w:sz="4" w:space="0" w:color="auto"/>
              <w:right w:val="single" w:sz="4" w:space="0" w:color="auto"/>
            </w:tcBorders>
            <w:hideMark/>
          </w:tcPr>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Razem:</w:t>
            </w:r>
          </w:p>
          <w:p w:rsidR="00A40F62" w:rsidRPr="00D02C20" w:rsidRDefault="00A40F62" w:rsidP="007143D5">
            <w:pPr>
              <w:spacing w:after="0" w:line="360" w:lineRule="auto"/>
              <w:rPr>
                <w:rFonts w:ascii="Arial" w:eastAsia="Times New Roman" w:hAnsi="Arial" w:cs="Arial"/>
                <w:b/>
                <w:lang w:eastAsia="pl-PL"/>
              </w:rPr>
            </w:pPr>
          </w:p>
        </w:tc>
        <w:tc>
          <w:tcPr>
            <w:tcW w:w="99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x</w:t>
            </w: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x</w:t>
            </w:r>
          </w:p>
        </w:tc>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x</w:t>
            </w:r>
          </w:p>
        </w:tc>
        <w:tc>
          <w:tcPr>
            <w:tcW w:w="113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x</w:t>
            </w:r>
          </w:p>
        </w:tc>
        <w:tc>
          <w:tcPr>
            <w:tcW w:w="133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x</w:t>
            </w:r>
          </w:p>
        </w:tc>
        <w:tc>
          <w:tcPr>
            <w:tcW w:w="121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275"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x</w:t>
            </w: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x</w:t>
            </w: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r>
    </w:tbl>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tabs>
          <w:tab w:val="left" w:pos="291"/>
        </w:tabs>
        <w:spacing w:after="0" w:line="360" w:lineRule="auto"/>
        <w:rPr>
          <w:rFonts w:ascii="Arial" w:eastAsia="Times New Roman" w:hAnsi="Arial" w:cs="Arial"/>
          <w:lang w:eastAsia="pl-PL"/>
        </w:rPr>
      </w:pPr>
      <w:r w:rsidRPr="00D02C20">
        <w:rPr>
          <w:rFonts w:ascii="Arial" w:eastAsia="Times New Roman" w:hAnsi="Arial" w:cs="Arial"/>
          <w:b/>
          <w:lang w:eastAsia="pl-PL"/>
        </w:rPr>
        <w:tab/>
        <w:t>UWAGA!</w:t>
      </w:r>
      <w:r w:rsidRPr="00D02C20">
        <w:rPr>
          <w:rFonts w:ascii="Arial" w:eastAsia="Times New Roman" w:hAnsi="Arial" w:cs="Arial"/>
          <w:lang w:eastAsia="pl-PL"/>
        </w:rPr>
        <w:t xml:space="preserve"> Ilość sztuk wyszczególniona w kolumnie 3 tabeli jest jedynie ilością szacunkową (maksymalnie zbliżoną do ilości rzeczywistej) służącą do wyliczenia wartości oferty i porównania ofert.</w:t>
      </w:r>
      <w:r w:rsidRPr="00D02C20">
        <w:rPr>
          <w:rFonts w:ascii="Arial" w:eastAsia="Times New Roman" w:hAnsi="Arial" w:cs="Arial"/>
          <w:b/>
          <w:lang w:eastAsia="pl-PL"/>
        </w:rPr>
        <w:t xml:space="preserve"> </w:t>
      </w:r>
      <w:r w:rsidRPr="00D02C20">
        <w:rPr>
          <w:rFonts w:ascii="Arial" w:eastAsia="Times New Roman" w:hAnsi="Arial" w:cs="Arial"/>
          <w:lang w:eastAsia="pl-PL"/>
        </w:rPr>
        <w:t>Rzeczywista całkowita liczba gazet w okresie realizacji zamówienia może być większa lub mniejsza od szacunkowej w okresie realizacji zamówienia w zależności od faktycznej liczby wydanych</w:t>
      </w:r>
      <w:r>
        <w:rPr>
          <w:rFonts w:ascii="Arial" w:eastAsia="Times New Roman" w:hAnsi="Arial" w:cs="Arial"/>
          <w:lang w:eastAsia="pl-PL"/>
        </w:rPr>
        <w:t xml:space="preserve"> przez Wydawcę gazet w 2023</w:t>
      </w:r>
      <w:r w:rsidRPr="00D02C20">
        <w:rPr>
          <w:rFonts w:ascii="Arial" w:eastAsia="Times New Roman" w:hAnsi="Arial" w:cs="Arial"/>
          <w:lang w:eastAsia="pl-PL"/>
        </w:rPr>
        <w:t xml:space="preserve"> roku.</w:t>
      </w:r>
    </w:p>
    <w:p w:rsidR="00A40F62" w:rsidRDefault="00A40F62" w:rsidP="00A40F62">
      <w:pPr>
        <w:spacing w:after="0" w:line="360" w:lineRule="auto"/>
        <w:ind w:left="9912" w:firstLine="708"/>
        <w:rPr>
          <w:rFonts w:ascii="Arial" w:eastAsia="Times New Roman" w:hAnsi="Arial" w:cs="Arial"/>
          <w:lang w:eastAsia="pl-PL"/>
        </w:rPr>
      </w:pPr>
    </w:p>
    <w:p w:rsidR="00A40F62" w:rsidRDefault="00A40F62" w:rsidP="00A40F62">
      <w:pPr>
        <w:spacing w:after="0" w:line="360" w:lineRule="auto"/>
        <w:ind w:left="9912" w:firstLine="708"/>
        <w:rPr>
          <w:rFonts w:ascii="Arial" w:eastAsia="Times New Roman" w:hAnsi="Arial" w:cs="Arial"/>
          <w:lang w:eastAsia="pl-PL"/>
        </w:rPr>
      </w:pPr>
    </w:p>
    <w:p w:rsidR="00A40F62" w:rsidRPr="00D02C20" w:rsidRDefault="00A40F62" w:rsidP="00A40F62">
      <w:pPr>
        <w:spacing w:after="0" w:line="360" w:lineRule="auto"/>
        <w:ind w:left="9912" w:firstLine="708"/>
        <w:rPr>
          <w:rFonts w:ascii="Arial" w:eastAsia="Times New Roman" w:hAnsi="Arial" w:cs="Arial"/>
          <w:lang w:eastAsia="pl-PL"/>
        </w:rPr>
      </w:pPr>
      <w:r>
        <w:rPr>
          <w:rFonts w:ascii="Arial" w:eastAsia="Times New Roman" w:hAnsi="Arial" w:cs="Arial"/>
          <w:lang w:eastAsia="pl-PL"/>
        </w:rPr>
        <w:t>……………………………………………………….</w:t>
      </w:r>
      <w:r>
        <w:rPr>
          <w:rFonts w:ascii="Arial" w:eastAsia="Times New Roman" w:hAnsi="Arial" w:cs="Arial"/>
          <w:lang w:eastAsia="pl-PL"/>
        </w:rPr>
        <w:tab/>
      </w:r>
      <w:r>
        <w:rPr>
          <w:rFonts w:ascii="Arial" w:eastAsia="Times New Roman" w:hAnsi="Arial" w:cs="Arial"/>
          <w:lang w:eastAsia="pl-PL"/>
        </w:rPr>
        <w:tab/>
      </w:r>
      <w:r w:rsidRPr="00D02C20">
        <w:rPr>
          <w:rFonts w:ascii="Arial" w:eastAsia="Times New Roman" w:hAnsi="Arial" w:cs="Arial"/>
          <w:lang w:eastAsia="pl-PL"/>
        </w:rPr>
        <w:t>data, podpis, imienna pieczątka</w:t>
      </w:r>
    </w:p>
    <w:p w:rsidR="00A40F62" w:rsidRPr="00D02C20" w:rsidRDefault="00A40F62" w:rsidP="00A40F62">
      <w:pPr>
        <w:spacing w:after="0" w:line="360" w:lineRule="auto"/>
        <w:rPr>
          <w:rFonts w:ascii="Arial" w:eastAsia="Times New Roman" w:hAnsi="Arial" w:cs="Arial"/>
          <w:lang w:eastAsia="pl-PL"/>
        </w:rPr>
        <w:sectPr w:rsidR="00A40F62" w:rsidRPr="00D02C20">
          <w:pgSz w:w="16838" w:h="11906" w:orient="landscape"/>
          <w:pgMar w:top="720" w:right="720" w:bottom="720" w:left="720" w:header="709" w:footer="709" w:gutter="0"/>
          <w:cols w:space="708"/>
        </w:sectPr>
      </w:pPr>
    </w:p>
    <w:p w:rsidR="00A40F62" w:rsidRPr="00D02C20" w:rsidRDefault="00A40F62" w:rsidP="00A40F62">
      <w:pPr>
        <w:spacing w:after="0" w:line="360" w:lineRule="auto"/>
        <w:rPr>
          <w:rFonts w:ascii="Arial" w:eastAsia="Times New Roman" w:hAnsi="Arial" w:cs="Arial"/>
          <w:b/>
          <w:lang w:eastAsia="pl-PL"/>
        </w:rPr>
      </w:pP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t>Załącznik nr 2</w:t>
      </w: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b/>
          <w:lang w:eastAsia="pl-PL"/>
        </w:rPr>
        <w:t>Wykaz gazet</w:t>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r w:rsidRPr="00D02C20">
        <w:rPr>
          <w:rFonts w:ascii="Arial" w:eastAsia="Times New Roman" w:hAnsi="Arial" w:cs="Arial"/>
          <w:b/>
          <w:lang w:eastAsia="pl-PL"/>
        </w:rPr>
        <w:tab/>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3544"/>
        <w:gridCol w:w="1843"/>
        <w:gridCol w:w="1842"/>
        <w:gridCol w:w="1701"/>
        <w:gridCol w:w="2127"/>
        <w:gridCol w:w="850"/>
      </w:tblGrid>
      <w:tr w:rsidR="00A40F62" w:rsidRPr="00D02C20" w:rsidTr="007143D5">
        <w:trPr>
          <w:trHeight w:val="1844"/>
        </w:trPr>
        <w:tc>
          <w:tcPr>
            <w:tcW w:w="709" w:type="dxa"/>
            <w:tcBorders>
              <w:top w:val="single" w:sz="4" w:space="0" w:color="auto"/>
              <w:left w:val="single" w:sz="4" w:space="0" w:color="auto"/>
              <w:bottom w:val="single" w:sz="4" w:space="0" w:color="auto"/>
              <w:right w:val="single" w:sz="4" w:space="0" w:color="auto"/>
            </w:tcBorders>
            <w:vAlign w:val="center"/>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L.p.</w:t>
            </w:r>
          </w:p>
        </w:tc>
        <w:tc>
          <w:tcPr>
            <w:tcW w:w="2268" w:type="dxa"/>
            <w:tcBorders>
              <w:top w:val="single" w:sz="4" w:space="0" w:color="auto"/>
              <w:left w:val="single" w:sz="4" w:space="0" w:color="auto"/>
              <w:bottom w:val="single" w:sz="4" w:space="0" w:color="auto"/>
              <w:right w:val="single" w:sz="4" w:space="0" w:color="auto"/>
            </w:tcBorders>
            <w:vAlign w:val="center"/>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Tytuł czasopisma</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Nazwa i adres wydawcy</w:t>
            </w: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Ilość sztuk</w:t>
            </w:r>
          </w:p>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Okręgowy Inspektorat Pracy</w:t>
            </w:r>
          </w:p>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ul. Okopowa 7, 80-819 Gdańsk</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Ilość sztuk</w:t>
            </w:r>
          </w:p>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Oddział Gdynia</w:t>
            </w:r>
          </w:p>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ul. Witomińska 19 , 81-311 Gdynia </w:t>
            </w: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Ilość sztuk</w:t>
            </w:r>
          </w:p>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Sekcja Badań Środowiska Pracy</w:t>
            </w:r>
          </w:p>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ul. Śląska 53, Gdynia </w:t>
            </w: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Ilość sztuk</w:t>
            </w:r>
          </w:p>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Oddział Starogard Gdański</w:t>
            </w:r>
          </w:p>
          <w:p w:rsidR="00A40F62" w:rsidRPr="00D02C20" w:rsidRDefault="00A40F62" w:rsidP="007143D5">
            <w:pPr>
              <w:spacing w:after="0" w:line="360" w:lineRule="auto"/>
              <w:rPr>
                <w:rFonts w:ascii="Arial" w:eastAsia="Times New Roman" w:hAnsi="Arial" w:cs="Arial"/>
                <w:b/>
                <w:lang w:eastAsia="pl-PL"/>
              </w:rPr>
            </w:pP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ul. Sikorskiego 18, 83-200 Starogard Gdański</w:t>
            </w:r>
            <w:r w:rsidRPr="00D02C20">
              <w:rPr>
                <w:rFonts w:ascii="Arial" w:eastAsia="Times New Roman" w:hAnsi="Arial" w:cs="Arial"/>
                <w:lang w:eastAsia="pl-PL"/>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tabs>
                <w:tab w:val="left" w:pos="255"/>
              </w:tabs>
              <w:spacing w:after="0" w:line="360" w:lineRule="auto"/>
              <w:rPr>
                <w:rFonts w:ascii="Arial" w:eastAsia="Times New Roman" w:hAnsi="Arial" w:cs="Arial"/>
                <w:b/>
                <w:lang w:eastAsia="pl-PL"/>
              </w:rPr>
            </w:pPr>
            <w:r w:rsidRPr="00D02C20">
              <w:rPr>
                <w:rFonts w:ascii="Arial" w:eastAsia="Times New Roman" w:hAnsi="Arial" w:cs="Arial"/>
                <w:b/>
                <w:lang w:eastAsia="pl-PL"/>
              </w:rPr>
              <w:t>suma</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Atest-Ochrona Pracy – wersja elektroniczna</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Wydawnictwo Książek i Czasopism Technicznych SIGMA-NOT Sp. z o.o.</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ul. Ratuszowa 11, 00-950 Warszawa</w:t>
            </w: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2</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Analityka</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Wydawnictwo </w:t>
            </w:r>
            <w:proofErr w:type="spellStart"/>
            <w:r w:rsidRPr="00D02C20">
              <w:rPr>
                <w:rFonts w:ascii="Arial" w:eastAsia="Times New Roman" w:hAnsi="Arial" w:cs="Arial"/>
                <w:lang w:eastAsia="pl-PL"/>
              </w:rPr>
              <w:t>Malamut</w:t>
            </w:r>
            <w:proofErr w:type="spellEnd"/>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ul. Wilanowska 41/5,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02-765 Warszawa</w:t>
            </w: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p>
        </w:tc>
        <w:tc>
          <w:tcPr>
            <w:tcW w:w="170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3</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Bezpieczeństwo Pracy</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Centralny Instytut Ochrony Pracy -Państwowy Instytut Badawczy,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ul. Czerniakowska 16,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00-701 Warszawa</w:t>
            </w:r>
          </w:p>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184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2127"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2</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lastRenderedPageBreak/>
              <w:t xml:space="preserve">4 </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IT </w:t>
            </w:r>
            <w:proofErr w:type="spellStart"/>
            <w:r w:rsidRPr="00D02C20">
              <w:rPr>
                <w:rFonts w:ascii="Arial" w:eastAsia="Times New Roman" w:hAnsi="Arial" w:cs="Arial"/>
                <w:b/>
                <w:lang w:eastAsia="pl-PL"/>
              </w:rPr>
              <w:t>Profesional</w:t>
            </w:r>
            <w:proofErr w:type="spellEnd"/>
          </w:p>
        </w:tc>
        <w:tc>
          <w:tcPr>
            <w:tcW w:w="354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PRESSCOM Sp. z o.o.</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T. Kościuszki 29, 50-011 Wrocław</w:t>
            </w:r>
          </w:p>
          <w:p w:rsidR="00A40F62" w:rsidRPr="00D02C20" w:rsidRDefault="00A40F62" w:rsidP="007143D5">
            <w:pPr>
              <w:spacing w:after="0" w:line="360" w:lineRule="auto"/>
              <w:rPr>
                <w:rFonts w:ascii="Arial" w:eastAsia="Times New Roman" w:hAnsi="Arial" w:cs="Arial"/>
                <w:lang w:eastAsia="pl-PL"/>
              </w:rPr>
            </w:pP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5</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Dziennik Bałtycki</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POLSKAPRESSE Sp. z o.o.</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Domaniewska 41, 02-672 Warszawa</w:t>
            </w:r>
          </w:p>
          <w:p w:rsidR="00A40F62" w:rsidRPr="00D02C20" w:rsidRDefault="00A40F62" w:rsidP="007143D5">
            <w:pPr>
              <w:spacing w:after="0" w:line="360" w:lineRule="auto"/>
              <w:rPr>
                <w:rFonts w:ascii="Arial" w:eastAsia="Times New Roman" w:hAnsi="Arial" w:cs="Arial"/>
                <w:lang w:eastAsia="pl-PL"/>
              </w:rPr>
            </w:pP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184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6</w:t>
            </w:r>
          </w:p>
        </w:tc>
        <w:tc>
          <w:tcPr>
            <w:tcW w:w="226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Dziennik Bałtycki – wersja elektroniczna</w:t>
            </w:r>
          </w:p>
        </w:tc>
        <w:tc>
          <w:tcPr>
            <w:tcW w:w="354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POLSKAPRESSE Sp. z o.o.</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Domaniewska 41, 02-672 Warszawa</w:t>
            </w: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rPr>
          <w:trHeight w:val="60"/>
        </w:trPr>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7</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Gazeta Prawna wersja „Premium” (z dodatkami)</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INFOR PL S.A., </w:t>
            </w:r>
          </w:p>
          <w:p w:rsidR="00A40F62"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Okopowa 58/72, 01-042 Warszawa</w:t>
            </w:r>
          </w:p>
          <w:p w:rsidR="00A40F62" w:rsidRPr="00D02C20" w:rsidRDefault="00A40F62" w:rsidP="007143D5">
            <w:pPr>
              <w:spacing w:after="0" w:line="360" w:lineRule="auto"/>
              <w:rPr>
                <w:rFonts w:ascii="Arial" w:eastAsia="Times New Roman" w:hAnsi="Arial" w:cs="Arial"/>
                <w:lang w:eastAsia="pl-PL"/>
              </w:rPr>
            </w:pP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3</w:t>
            </w:r>
          </w:p>
        </w:tc>
        <w:tc>
          <w:tcPr>
            <w:tcW w:w="184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5</w:t>
            </w:r>
          </w:p>
        </w:tc>
      </w:tr>
      <w:tr w:rsidR="00A40F62" w:rsidRPr="00D02C20" w:rsidTr="007143D5">
        <w:trPr>
          <w:trHeight w:val="60"/>
        </w:trPr>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8</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Gazeta Prawna – wersja elektroniczna</w:t>
            </w:r>
          </w:p>
        </w:tc>
        <w:tc>
          <w:tcPr>
            <w:tcW w:w="354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INFOR PL S.A.,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Okopowa 58/72, 01-042 Warszawa</w:t>
            </w:r>
          </w:p>
          <w:p w:rsidR="00A40F62" w:rsidRPr="00D02C20" w:rsidRDefault="00A40F62" w:rsidP="007143D5">
            <w:pPr>
              <w:spacing w:after="0" w:line="360" w:lineRule="auto"/>
              <w:rPr>
                <w:rFonts w:ascii="Arial" w:eastAsia="Times New Roman" w:hAnsi="Arial" w:cs="Arial"/>
                <w:lang w:eastAsia="pl-PL"/>
              </w:rPr>
            </w:pP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9</w:t>
            </w:r>
          </w:p>
        </w:tc>
        <w:tc>
          <w:tcPr>
            <w:tcW w:w="226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Głos Dziennik Pomorza – wersja elektroniczna</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Media Pomorskie Sp. z o.o.,</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ul. Mickiewicza 24, 75-004 Koszalin</w:t>
            </w: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10</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Laboratorium</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proofErr w:type="spellStart"/>
            <w:r w:rsidRPr="00D02C20">
              <w:rPr>
                <w:rFonts w:ascii="Arial" w:eastAsia="Times New Roman" w:hAnsi="Arial" w:cs="Arial"/>
                <w:lang w:eastAsia="pl-PL"/>
              </w:rPr>
              <w:t>Elamed</w:t>
            </w:r>
            <w:proofErr w:type="spellEnd"/>
            <w:r w:rsidRPr="00D02C20">
              <w:rPr>
                <w:rFonts w:ascii="Arial" w:eastAsia="Times New Roman" w:hAnsi="Arial" w:cs="Arial"/>
                <w:lang w:eastAsia="pl-PL"/>
              </w:rPr>
              <w:t xml:space="preserve"> E i R Cholewa Sp. Jawna</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Al. Roździeńskiego 188,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40-203 Katowice</w:t>
            </w: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p>
        </w:tc>
        <w:tc>
          <w:tcPr>
            <w:tcW w:w="170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lastRenderedPageBreak/>
              <w:t>11</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ABIEXPERT</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PRESSKOM Sp. z o.o.,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T. Kościuszki 29, 50-011 Wrocław</w:t>
            </w:r>
          </w:p>
          <w:p w:rsidR="00A40F62" w:rsidRPr="00D02C20" w:rsidRDefault="00A40F62" w:rsidP="007143D5">
            <w:pPr>
              <w:spacing w:after="0" w:line="360" w:lineRule="auto"/>
              <w:rPr>
                <w:rFonts w:ascii="Arial" w:eastAsia="Times New Roman" w:hAnsi="Arial" w:cs="Arial"/>
                <w:lang w:eastAsia="pl-PL"/>
              </w:rPr>
            </w:pP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12</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Monitor Prawa Pracy</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C.H Beck Sp. z o.o., </w:t>
            </w:r>
          </w:p>
          <w:p w:rsidR="00A40F62"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Gen. Zajączka 9, 01-518 Warszawa</w:t>
            </w:r>
          </w:p>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13</w:t>
            </w:r>
          </w:p>
        </w:tc>
        <w:tc>
          <w:tcPr>
            <w:tcW w:w="226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Monitor Prawa Pracy – wersja elektroniczna</w:t>
            </w:r>
          </w:p>
        </w:tc>
        <w:tc>
          <w:tcPr>
            <w:tcW w:w="354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C.H Beck Sp. z o.o.,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Gen. Zajączka 9, 01-518 Warszaw</w:t>
            </w: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14</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OSN – Izba Pracy, </w:t>
            </w:r>
            <w:proofErr w:type="spellStart"/>
            <w:r w:rsidRPr="00D02C20">
              <w:rPr>
                <w:rFonts w:ascii="Arial" w:eastAsia="Times New Roman" w:hAnsi="Arial" w:cs="Arial"/>
                <w:b/>
                <w:lang w:eastAsia="pl-PL"/>
              </w:rPr>
              <w:t>Ubezp</w:t>
            </w:r>
            <w:proofErr w:type="spellEnd"/>
            <w:r w:rsidRPr="00D02C20">
              <w:rPr>
                <w:rFonts w:ascii="Arial" w:eastAsia="Times New Roman" w:hAnsi="Arial" w:cs="Arial"/>
                <w:b/>
                <w:lang w:eastAsia="pl-PL"/>
              </w:rPr>
              <w:t>. Społ. I spraw publicznych</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proofErr w:type="spellStart"/>
            <w:r w:rsidRPr="00D02C20">
              <w:rPr>
                <w:rFonts w:ascii="Arial" w:eastAsia="Times New Roman" w:hAnsi="Arial" w:cs="Arial"/>
                <w:lang w:eastAsia="pl-PL"/>
              </w:rPr>
              <w:t>Lexis</w:t>
            </w:r>
            <w:proofErr w:type="spellEnd"/>
            <w:r w:rsidRPr="00D02C20">
              <w:rPr>
                <w:rFonts w:ascii="Arial" w:eastAsia="Times New Roman" w:hAnsi="Arial" w:cs="Arial"/>
                <w:lang w:eastAsia="pl-PL"/>
              </w:rPr>
              <w:t xml:space="preserve"> </w:t>
            </w:r>
            <w:proofErr w:type="spellStart"/>
            <w:r w:rsidRPr="00D02C20">
              <w:rPr>
                <w:rFonts w:ascii="Arial" w:eastAsia="Times New Roman" w:hAnsi="Arial" w:cs="Arial"/>
                <w:lang w:eastAsia="pl-PL"/>
              </w:rPr>
              <w:t>Nexis</w:t>
            </w:r>
            <w:proofErr w:type="spellEnd"/>
            <w:r w:rsidRPr="00D02C20">
              <w:rPr>
                <w:rFonts w:ascii="Arial" w:eastAsia="Times New Roman" w:hAnsi="Arial" w:cs="Arial"/>
                <w:lang w:eastAsia="pl-PL"/>
              </w:rPr>
              <w:t xml:space="preserve"> Wydawnictwo Prawnicze Sp. z o.o.</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Ochota Office Park 1 Al. Jerozolimskie 181, 02-222 Warszawa</w:t>
            </w: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15</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Poradnik Gazety Prawnej</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INFOR PL S.A.,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Okopowa 58/72, 01-042 Warszawa</w:t>
            </w: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16</w:t>
            </w:r>
          </w:p>
        </w:tc>
        <w:tc>
          <w:tcPr>
            <w:tcW w:w="226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Poradnik Gazety Prawnej – wersja elektroniczna</w:t>
            </w:r>
          </w:p>
        </w:tc>
        <w:tc>
          <w:tcPr>
            <w:tcW w:w="354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INFOR PL S.A.,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Okopowa 58/72, 01-042 Warszawa</w:t>
            </w: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rPr>
          <w:trHeight w:val="727"/>
        </w:trPr>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17</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Podstawy i metody oceny środowiska pracy</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CIOP, ul. Czerniakowska 16, </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00-701 Warszawa</w:t>
            </w: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lastRenderedPageBreak/>
              <w:t>18</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Praca i Zdrowie – wersja elektroniczna</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Wyd. UNIMEDIA Sp. z o.o.,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KEN 95, 02-777 Warszawa</w:t>
            </w:r>
          </w:p>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19</w:t>
            </w:r>
          </w:p>
        </w:tc>
        <w:tc>
          <w:tcPr>
            <w:tcW w:w="2268" w:type="dxa"/>
            <w:tcBorders>
              <w:top w:val="single" w:sz="4" w:space="0" w:color="auto"/>
              <w:left w:val="single" w:sz="4" w:space="0" w:color="auto"/>
              <w:bottom w:val="single" w:sz="4" w:space="0" w:color="auto"/>
              <w:right w:val="single" w:sz="4" w:space="0" w:color="auto"/>
            </w:tcBorders>
          </w:tcPr>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 xml:space="preserve">Praca i Zabezpieczenie Społeczne </w:t>
            </w:r>
          </w:p>
          <w:p w:rsidR="00A40F62" w:rsidRPr="00D02C20" w:rsidRDefault="00A40F62" w:rsidP="007143D5">
            <w:pPr>
              <w:spacing w:after="0" w:line="360" w:lineRule="auto"/>
              <w:rPr>
                <w:rFonts w:ascii="Arial" w:eastAsia="Times New Roman" w:hAnsi="Arial" w:cs="Arial"/>
                <w:b/>
                <w:lang w:eastAsia="pl-PL"/>
              </w:rPr>
            </w:pP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Polskie Wydawnictwo Ekonomiczne, </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ul. Canaletta 4, 00-099 Warszawa</w:t>
            </w: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184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1</w:t>
            </w:r>
          </w:p>
        </w:tc>
      </w:tr>
      <w:tr w:rsidR="00A40F62" w:rsidRPr="00D02C20" w:rsidTr="007143D5">
        <w:trPr>
          <w:trHeight w:val="1414"/>
        </w:trPr>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20</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Rachunkowość Budżetowa</w:t>
            </w:r>
          </w:p>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Plus Poradnik Rachunkowości Budżetowej (komplet)</w:t>
            </w:r>
          </w:p>
          <w:p w:rsidR="00A40F62" w:rsidRPr="00D02C20" w:rsidRDefault="00A40F62" w:rsidP="007143D5">
            <w:pPr>
              <w:spacing w:after="0" w:line="360" w:lineRule="auto"/>
              <w:rPr>
                <w:rFonts w:ascii="Arial" w:eastAsia="Times New Roman" w:hAnsi="Arial" w:cs="Arial"/>
                <w:b/>
                <w:lang w:eastAsia="pl-PL"/>
              </w:rPr>
            </w:pP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INFOR PL S.A.,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ul. Okopowa 58/72, </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01-042 Warszawa</w:t>
            </w: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21</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Rzeczpospolita</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PRESSPUBLICA,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Starynkiewicz 7/9,</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02-015 Warszawa</w:t>
            </w: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1842"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22</w:t>
            </w:r>
          </w:p>
        </w:tc>
        <w:tc>
          <w:tcPr>
            <w:tcW w:w="226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Rzeczpospolita – wersja elektroniczna</w:t>
            </w:r>
          </w:p>
        </w:tc>
        <w:tc>
          <w:tcPr>
            <w:tcW w:w="354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PRESSPUBLICA,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Starynkiewicz 7/9,</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02-015 Warszawa</w:t>
            </w: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24</w:t>
            </w:r>
          </w:p>
        </w:tc>
        <w:tc>
          <w:tcPr>
            <w:tcW w:w="2268" w:type="dxa"/>
            <w:tcBorders>
              <w:top w:val="single" w:sz="4" w:space="0" w:color="auto"/>
              <w:left w:val="single" w:sz="4" w:space="0" w:color="auto"/>
              <w:bottom w:val="single" w:sz="4" w:space="0" w:color="auto"/>
              <w:right w:val="single" w:sz="4" w:space="0" w:color="auto"/>
            </w:tcBorders>
          </w:tcPr>
          <w:p w:rsidR="00A40F62"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Serwis Prawno – Pracowniczy– wersja elektroniczna</w:t>
            </w:r>
          </w:p>
          <w:p w:rsidR="00A40F62" w:rsidRPr="00D02C20" w:rsidRDefault="00A40F62" w:rsidP="007143D5">
            <w:pPr>
              <w:spacing w:after="0" w:line="360" w:lineRule="auto"/>
              <w:rPr>
                <w:rFonts w:ascii="Arial" w:eastAsia="Times New Roman" w:hAnsi="Arial" w:cs="Arial"/>
                <w:b/>
                <w:lang w:eastAsia="pl-PL"/>
              </w:rPr>
            </w:pPr>
          </w:p>
        </w:tc>
        <w:tc>
          <w:tcPr>
            <w:tcW w:w="3544"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INFOR PL S.A.,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ul. Okopowa 58/72,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01-042 Warszawa</w:t>
            </w: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lastRenderedPageBreak/>
              <w:t>25</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Tygodnik Solidarność – wersja elektroniczna</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N.S.Z.Z. Solidarność, </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ul. Grójecka 186, 02-390 Warszawa</w:t>
            </w: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26</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Przetargi Publiczne</w:t>
            </w:r>
          </w:p>
        </w:tc>
        <w:tc>
          <w:tcPr>
            <w:tcW w:w="3544" w:type="dxa"/>
            <w:tcBorders>
              <w:top w:val="single" w:sz="4" w:space="0" w:color="auto"/>
              <w:left w:val="single" w:sz="4" w:space="0" w:color="auto"/>
              <w:bottom w:val="single" w:sz="4" w:space="0" w:color="auto"/>
              <w:right w:val="single" w:sz="4" w:space="0" w:color="auto"/>
            </w:tcBorders>
            <w:hideMark/>
          </w:tcPr>
          <w:p w:rsidR="00A40F62"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PRESSCOM Sp. z o.o., ul. Krakowska 29, 50-424 Wrocław</w:t>
            </w:r>
          </w:p>
          <w:p w:rsidR="00A40F62" w:rsidRPr="00D02C20" w:rsidRDefault="00A40F62" w:rsidP="007143D5">
            <w:pPr>
              <w:spacing w:after="0" w:line="360" w:lineRule="auto"/>
              <w:rPr>
                <w:rFonts w:ascii="Arial" w:eastAsia="Times New Roman" w:hAnsi="Arial" w:cs="Arial"/>
                <w:b/>
                <w:lang w:eastAsia="pl-PL"/>
              </w:rPr>
            </w:pP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27</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Ubezpieczenia społeczne w praktyce</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Wydawnictwo Wiedza i Praktyka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sp. z o.o., ul. Łotewska 9a, </w:t>
            </w:r>
          </w:p>
          <w:p w:rsidR="00A40F62"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03-918 Warszawa</w:t>
            </w:r>
          </w:p>
          <w:p w:rsidR="00A40F62" w:rsidRPr="00D02C20" w:rsidRDefault="00A40F62" w:rsidP="007143D5">
            <w:pPr>
              <w:spacing w:after="0" w:line="360" w:lineRule="auto"/>
              <w:rPr>
                <w:rFonts w:ascii="Arial" w:eastAsia="Times New Roman" w:hAnsi="Arial" w:cs="Arial"/>
                <w:lang w:eastAsia="pl-PL"/>
              </w:rPr>
            </w:pP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28</w:t>
            </w:r>
          </w:p>
        </w:tc>
        <w:tc>
          <w:tcPr>
            <w:tcW w:w="2268"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Ubezpieczenia i Prawo pracy</w:t>
            </w:r>
          </w:p>
        </w:tc>
        <w:tc>
          <w:tcPr>
            <w:tcW w:w="3544"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 xml:space="preserve">Wydawnictwo Podatkowe GOFIN Spółka z o.o., </w:t>
            </w:r>
          </w:p>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ul. Owocowa 8,66-400 Gorzów Wielkopolski</w:t>
            </w:r>
          </w:p>
        </w:tc>
        <w:tc>
          <w:tcPr>
            <w:tcW w:w="1843"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lang w:eastAsia="pl-PL"/>
              </w:rPr>
            </w:pPr>
            <w:r w:rsidRPr="00D02C20">
              <w:rPr>
                <w:rFonts w:ascii="Arial" w:eastAsia="Times New Roman" w:hAnsi="Arial" w:cs="Arial"/>
                <w:lang w:eastAsia="pl-PL"/>
              </w:rPr>
              <w:t>1 dostęp</w:t>
            </w:r>
          </w:p>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lang w:eastAsia="pl-PL"/>
              </w:rPr>
              <w:t>na okres 12 miesięcy</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hideMark/>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r w:rsidR="00A40F62" w:rsidRPr="00D02C20" w:rsidTr="007143D5">
        <w:tc>
          <w:tcPr>
            <w:tcW w:w="709"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29</w:t>
            </w:r>
          </w:p>
        </w:tc>
        <w:tc>
          <w:tcPr>
            <w:tcW w:w="2268"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Pr>
                <w:rFonts w:ascii="Arial" w:eastAsia="Times New Roman" w:hAnsi="Arial" w:cs="Arial"/>
                <w:b/>
                <w:lang w:eastAsia="pl-PL"/>
              </w:rPr>
              <w:t>Gazeta Wyborcza Gdańsk</w:t>
            </w:r>
          </w:p>
        </w:tc>
        <w:tc>
          <w:tcPr>
            <w:tcW w:w="3544" w:type="dxa"/>
            <w:tcBorders>
              <w:top w:val="single" w:sz="4" w:space="0" w:color="auto"/>
              <w:left w:val="single" w:sz="4" w:space="0" w:color="auto"/>
              <w:bottom w:val="single" w:sz="4" w:space="0" w:color="auto"/>
              <w:right w:val="single" w:sz="4" w:space="0" w:color="auto"/>
            </w:tcBorders>
          </w:tcPr>
          <w:p w:rsidR="00A40F62" w:rsidRPr="00DA1462" w:rsidRDefault="00A40F62" w:rsidP="007143D5">
            <w:pPr>
              <w:spacing w:after="0" w:line="360" w:lineRule="auto"/>
              <w:rPr>
                <w:rFonts w:ascii="Arial" w:eastAsia="Times New Roman" w:hAnsi="Arial" w:cs="Arial"/>
                <w:lang w:eastAsia="pl-PL"/>
              </w:rPr>
            </w:pPr>
            <w:r w:rsidRPr="00DA1462">
              <w:rPr>
                <w:rFonts w:ascii="Arial" w:eastAsia="Times New Roman" w:hAnsi="Arial" w:cs="Arial"/>
                <w:lang w:eastAsia="pl-PL"/>
              </w:rPr>
              <w:t xml:space="preserve">AGORA S.A., </w:t>
            </w:r>
          </w:p>
          <w:p w:rsidR="00A40F62" w:rsidRPr="00D02C20" w:rsidRDefault="00A40F62" w:rsidP="007143D5">
            <w:pPr>
              <w:spacing w:after="0" w:line="360" w:lineRule="auto"/>
              <w:rPr>
                <w:rFonts w:ascii="Arial" w:eastAsia="Times New Roman" w:hAnsi="Arial" w:cs="Arial"/>
                <w:lang w:eastAsia="pl-PL"/>
              </w:rPr>
            </w:pPr>
            <w:r w:rsidRPr="00DA1462">
              <w:rPr>
                <w:rFonts w:ascii="Arial" w:eastAsia="Times New Roman" w:hAnsi="Arial" w:cs="Arial"/>
                <w:lang w:eastAsia="pl-PL"/>
              </w:rPr>
              <w:t xml:space="preserve">ul. </w:t>
            </w:r>
            <w:r>
              <w:rPr>
                <w:rFonts w:ascii="Arial" w:eastAsia="Times New Roman" w:hAnsi="Arial" w:cs="Arial"/>
                <w:lang w:eastAsia="pl-PL"/>
              </w:rPr>
              <w:t>Żabi Kruk 16, 80-822 Gdańsk</w:t>
            </w:r>
            <w:r w:rsidRPr="00DA1462">
              <w:rPr>
                <w:rFonts w:ascii="Arial" w:eastAsia="Times New Roman" w:hAnsi="Arial" w:cs="Arial"/>
                <w:lang w:eastAsia="pl-PL"/>
              </w:rPr>
              <w:t>, 80-836 Gdańsk</w:t>
            </w:r>
          </w:p>
        </w:tc>
        <w:tc>
          <w:tcPr>
            <w:tcW w:w="1843"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c>
          <w:tcPr>
            <w:tcW w:w="1842"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1701"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2127"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p>
        </w:tc>
        <w:tc>
          <w:tcPr>
            <w:tcW w:w="850" w:type="dxa"/>
            <w:tcBorders>
              <w:top w:val="single" w:sz="4" w:space="0" w:color="auto"/>
              <w:left w:val="single" w:sz="4" w:space="0" w:color="auto"/>
              <w:bottom w:val="single" w:sz="4" w:space="0" w:color="auto"/>
              <w:right w:val="single" w:sz="4" w:space="0" w:color="auto"/>
            </w:tcBorders>
          </w:tcPr>
          <w:p w:rsidR="00A40F62" w:rsidRPr="00D02C20" w:rsidRDefault="00A40F62" w:rsidP="007143D5">
            <w:pPr>
              <w:spacing w:after="0" w:line="360" w:lineRule="auto"/>
              <w:rPr>
                <w:rFonts w:ascii="Arial" w:eastAsia="Times New Roman" w:hAnsi="Arial" w:cs="Arial"/>
                <w:b/>
                <w:lang w:eastAsia="pl-PL"/>
              </w:rPr>
            </w:pPr>
            <w:r w:rsidRPr="00D02C20">
              <w:rPr>
                <w:rFonts w:ascii="Arial" w:eastAsia="Times New Roman" w:hAnsi="Arial" w:cs="Arial"/>
                <w:b/>
                <w:lang w:eastAsia="pl-PL"/>
              </w:rPr>
              <w:t>1</w:t>
            </w:r>
          </w:p>
        </w:tc>
      </w:tr>
    </w:tbl>
    <w:p w:rsidR="00A40F62" w:rsidRPr="00D02C20" w:rsidRDefault="00A40F62" w:rsidP="00A40F62">
      <w:pPr>
        <w:spacing w:after="0" w:line="360" w:lineRule="auto"/>
        <w:rPr>
          <w:rFonts w:ascii="Arial" w:eastAsia="Times New Roman" w:hAnsi="Arial" w:cs="Arial"/>
          <w:lang w:eastAsia="pl-PL"/>
        </w:rPr>
        <w:sectPr w:rsidR="00A40F62" w:rsidRPr="00D02C20">
          <w:pgSz w:w="16838" w:h="11906" w:orient="landscape"/>
          <w:pgMar w:top="720" w:right="720" w:bottom="720" w:left="720" w:header="709" w:footer="709" w:gutter="0"/>
          <w:cols w:space="708"/>
        </w:sectPr>
      </w:pP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r>
      <w:r w:rsidRPr="00D02C20">
        <w:rPr>
          <w:rFonts w:ascii="Arial" w:eastAsia="Times New Roman" w:hAnsi="Arial" w:cs="Arial"/>
          <w:lang w:eastAsia="pl-PL"/>
        </w:rPr>
        <w:tab/>
        <w:t xml:space="preserve">Załącznik nr 3 </w:t>
      </w:r>
    </w:p>
    <w:p w:rsidR="00A40F62" w:rsidRPr="00D02C20" w:rsidRDefault="00A40F62" w:rsidP="00A40F62">
      <w:pPr>
        <w:spacing w:after="0" w:line="360" w:lineRule="auto"/>
        <w:rPr>
          <w:rFonts w:ascii="Arial" w:eastAsia="Times New Roman" w:hAnsi="Arial" w:cs="Arial"/>
          <w:b/>
          <w:lang w:eastAsia="pl-PL"/>
        </w:rPr>
      </w:pPr>
      <w:r w:rsidRPr="00D02C20">
        <w:rPr>
          <w:rFonts w:ascii="Arial" w:eastAsia="Times New Roman" w:hAnsi="Arial" w:cs="Arial"/>
          <w:b/>
          <w:lang w:eastAsia="pl-PL"/>
        </w:rPr>
        <w:t>Istotne postanowienia umowy</w:t>
      </w:r>
    </w:p>
    <w:p w:rsidR="00A40F62" w:rsidRPr="00D02C20" w:rsidRDefault="00A40F62" w:rsidP="00A40F62">
      <w:pPr>
        <w:spacing w:after="0" w:line="360" w:lineRule="auto"/>
        <w:rPr>
          <w:rFonts w:ascii="Arial" w:eastAsia="Times New Roman" w:hAnsi="Arial" w:cs="Arial"/>
          <w:b/>
          <w:lang w:eastAsia="pl-PL"/>
        </w:rPr>
      </w:pP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Umowa zawarta w dniu …………………. Pomiędzy Państwową Inspekcją Pracy Okręgowym Inspektoratem Pracy, ul. Okopowa 7, NIP 583-20-94-706,  zwanym w dalszej treści umowy „Zamawiającym” reprezentowanym przez;</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1. ……………………………………….</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a …………………………………………… z siedzibą ………………………………………</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reprezentowanym przez:</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1. ………………………………………</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zwanym w dalszej treści umowy „Wykonawcą”</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o treści następującej:</w:t>
      </w:r>
    </w:p>
    <w:p w:rsidR="00A40F62" w:rsidRPr="00D02C20" w:rsidRDefault="00A40F62" w:rsidP="00A40F62">
      <w:pPr>
        <w:spacing w:after="0" w:line="360" w:lineRule="auto"/>
        <w:jc w:val="center"/>
        <w:rPr>
          <w:rFonts w:ascii="Arial" w:eastAsia="Times New Roman" w:hAnsi="Arial" w:cs="Arial"/>
          <w:lang w:eastAsia="pl-PL"/>
        </w:rPr>
      </w:pPr>
      <w:r w:rsidRPr="00D02C20">
        <w:rPr>
          <w:rFonts w:ascii="Arial" w:eastAsia="Times New Roman" w:hAnsi="Arial" w:cs="Arial"/>
          <w:lang w:eastAsia="pl-PL"/>
        </w:rPr>
        <w:t>§ 1</w:t>
      </w:r>
    </w:p>
    <w:p w:rsidR="00A40F62" w:rsidRPr="00D02C20" w:rsidRDefault="00A40F62" w:rsidP="00A40F62">
      <w:pPr>
        <w:widowControl w:val="0"/>
        <w:numPr>
          <w:ilvl w:val="0"/>
          <w:numId w:val="7"/>
        </w:numPr>
        <w:tabs>
          <w:tab w:val="num" w:pos="720"/>
        </w:tabs>
        <w:spacing w:before="60" w:after="0" w:line="360" w:lineRule="auto"/>
        <w:ind w:left="720"/>
        <w:rPr>
          <w:rFonts w:ascii="Arial" w:eastAsia="Times New Roman" w:hAnsi="Arial" w:cs="Arial"/>
          <w:lang w:eastAsia="pl-PL"/>
        </w:rPr>
      </w:pPr>
      <w:r w:rsidRPr="00D02C20">
        <w:rPr>
          <w:rFonts w:ascii="Arial" w:eastAsia="Times New Roman" w:hAnsi="Arial" w:cs="Arial"/>
          <w:lang w:eastAsia="pl-PL"/>
        </w:rPr>
        <w:t>Przedmiotem umowy jest dostawa prasy (dzienników, tygodników, dwutygodników, miesięczników, kwartalników i innych czasopism zwanych dalej g</w:t>
      </w:r>
      <w:r>
        <w:rPr>
          <w:rFonts w:ascii="Arial" w:eastAsia="Times New Roman" w:hAnsi="Arial" w:cs="Arial"/>
          <w:lang w:eastAsia="pl-PL"/>
        </w:rPr>
        <w:t>azetami) w okresie od 01.01.2023 r. do 31.12.2023</w:t>
      </w:r>
      <w:r w:rsidRPr="00D02C20">
        <w:rPr>
          <w:rFonts w:ascii="Arial" w:eastAsia="Times New Roman" w:hAnsi="Arial" w:cs="Arial"/>
          <w:lang w:eastAsia="pl-PL"/>
        </w:rPr>
        <w:t xml:space="preserve"> r. (prenumerata roczna), zgodnie z przedstawionym w zapytaniu ofertowym opisem przedmiotu zamówienia i formularzem oferty. Szczegółowy opis przedmiotu zamówienia (określenie przedmiotu - nazwa gazety i wydawcy, miejsca dostaw, zapotrzebowanie ilościowe) zawarty jest w załączniku nr 2 do zapytania ofertowego.</w:t>
      </w:r>
    </w:p>
    <w:p w:rsidR="00A40F62" w:rsidRPr="00D02C20" w:rsidRDefault="00A40F62" w:rsidP="00A40F62">
      <w:pPr>
        <w:numPr>
          <w:ilvl w:val="0"/>
          <w:numId w:val="7"/>
        </w:numPr>
        <w:tabs>
          <w:tab w:val="num" w:pos="720"/>
        </w:tabs>
        <w:spacing w:after="0" w:line="360" w:lineRule="auto"/>
        <w:ind w:left="720"/>
        <w:rPr>
          <w:rFonts w:ascii="Arial" w:eastAsia="Times New Roman" w:hAnsi="Arial" w:cs="Arial"/>
          <w:lang w:eastAsia="pl-PL"/>
        </w:rPr>
      </w:pPr>
      <w:r w:rsidRPr="00D02C20">
        <w:rPr>
          <w:rFonts w:ascii="Arial" w:eastAsia="Times New Roman" w:hAnsi="Arial" w:cs="Arial"/>
          <w:lang w:eastAsia="pl-PL"/>
        </w:rPr>
        <w:t>Zamawiający w okresie obowiązywania umowy będzie miał prawo do dokonania zmian w zakresie miejsca/miejsc dostaw i zapotrzebowania ilościowego.</w:t>
      </w:r>
    </w:p>
    <w:p w:rsidR="00A40F62" w:rsidRPr="00D02C20" w:rsidRDefault="00A40F62" w:rsidP="00A40F62">
      <w:pPr>
        <w:numPr>
          <w:ilvl w:val="0"/>
          <w:numId w:val="7"/>
        </w:numPr>
        <w:tabs>
          <w:tab w:val="num" w:pos="720"/>
        </w:tabs>
        <w:spacing w:after="0" w:line="360" w:lineRule="auto"/>
        <w:ind w:left="720"/>
        <w:rPr>
          <w:rFonts w:ascii="Arial" w:eastAsia="Times New Roman" w:hAnsi="Arial" w:cs="Arial"/>
          <w:lang w:eastAsia="pl-PL"/>
        </w:rPr>
      </w:pPr>
      <w:r w:rsidRPr="00D02C20">
        <w:rPr>
          <w:rFonts w:ascii="Arial" w:eastAsia="Times New Roman" w:hAnsi="Arial" w:cs="Arial"/>
          <w:lang w:eastAsia="pl-PL"/>
        </w:rPr>
        <w:t>Wykonawca zobowiązuje do się dostarczania (bezpłatny transport) gazet w każdy dzień roboczy (tj. od poniedziałku do piątku, a sobotnie wydania  pierwszego dnia roboczego następującego po sobocie) w godz. 7.00 -  7.30 dla lokalizacji ul. Okopowa 7, 80-819 Gdańsk (Okręgowy Inspektorat Pracy), w pozostałych lokalizacjach w godz. 7.00 -  8.30 oraz pozostawiania w miejscu / pomieszczeniu wskazanym przez Zamawiającego.</w:t>
      </w:r>
    </w:p>
    <w:p w:rsidR="00A40F62" w:rsidRPr="00D02C20" w:rsidRDefault="00A40F62" w:rsidP="00A40F62">
      <w:pPr>
        <w:numPr>
          <w:ilvl w:val="0"/>
          <w:numId w:val="7"/>
        </w:numPr>
        <w:tabs>
          <w:tab w:val="num" w:pos="720"/>
        </w:tabs>
        <w:spacing w:after="0" w:line="360" w:lineRule="auto"/>
        <w:ind w:left="720"/>
        <w:rPr>
          <w:rFonts w:ascii="Arial" w:eastAsia="Times New Roman" w:hAnsi="Arial" w:cs="Arial"/>
          <w:lang w:eastAsia="pl-PL"/>
        </w:rPr>
      </w:pPr>
      <w:r w:rsidRPr="00D02C20">
        <w:rPr>
          <w:rFonts w:ascii="Arial" w:eastAsia="Times New Roman" w:hAnsi="Arial" w:cs="Arial"/>
          <w:lang w:eastAsia="pl-PL"/>
        </w:rPr>
        <w:t>Dzienniki będą dostarczane Zamawiającemu</w:t>
      </w:r>
      <w:r w:rsidRPr="00D02C20">
        <w:rPr>
          <w:rFonts w:ascii="Arial" w:eastAsia="Times New Roman" w:hAnsi="Arial" w:cs="Arial"/>
          <w:b/>
          <w:lang w:eastAsia="pl-PL"/>
        </w:rPr>
        <w:t xml:space="preserve"> </w:t>
      </w:r>
      <w:r w:rsidRPr="00D02C20">
        <w:rPr>
          <w:rFonts w:ascii="Arial" w:eastAsia="Times New Roman" w:hAnsi="Arial" w:cs="Arial"/>
          <w:lang w:eastAsia="pl-PL"/>
        </w:rPr>
        <w:t>w dniu ukazania się ich na rynku. Dzienniki ukazujące się w dzień wolny od pracy będą dostarczane Zamawiającemu pierwszego dnia roboczego po dniu wolnym od pracy – z zastrzeżeniem ust. 7</w:t>
      </w:r>
    </w:p>
    <w:p w:rsidR="00A40F62" w:rsidRPr="00D02C20" w:rsidRDefault="00A40F62" w:rsidP="00A40F62">
      <w:pPr>
        <w:numPr>
          <w:ilvl w:val="0"/>
          <w:numId w:val="7"/>
        </w:numPr>
        <w:tabs>
          <w:tab w:val="num" w:pos="720"/>
        </w:tabs>
        <w:spacing w:after="0" w:line="360" w:lineRule="auto"/>
        <w:ind w:left="720"/>
        <w:rPr>
          <w:rFonts w:ascii="Arial" w:eastAsia="Times New Roman" w:hAnsi="Arial" w:cs="Arial"/>
          <w:lang w:eastAsia="pl-PL"/>
        </w:rPr>
      </w:pPr>
      <w:r w:rsidRPr="00D02C20">
        <w:rPr>
          <w:rFonts w:ascii="Arial" w:eastAsia="Times New Roman" w:hAnsi="Arial" w:cs="Arial"/>
          <w:lang w:eastAsia="pl-PL"/>
        </w:rPr>
        <w:t>Tygodniki i dwutygodniki będą dostarczane Zamawiającemu niezwłocznie od ukazania się ich na rynku.</w:t>
      </w:r>
    </w:p>
    <w:p w:rsidR="00A40F62" w:rsidRPr="00D02C20" w:rsidRDefault="00A40F62" w:rsidP="00A40F62">
      <w:pPr>
        <w:numPr>
          <w:ilvl w:val="0"/>
          <w:numId w:val="7"/>
        </w:numPr>
        <w:tabs>
          <w:tab w:val="clear" w:pos="928"/>
          <w:tab w:val="num" w:pos="709"/>
        </w:tabs>
        <w:spacing w:after="0" w:line="360" w:lineRule="auto"/>
        <w:ind w:left="709"/>
        <w:rPr>
          <w:rFonts w:ascii="Arial" w:eastAsia="Times New Roman" w:hAnsi="Arial" w:cs="Arial"/>
          <w:lang w:eastAsia="pl-PL"/>
        </w:rPr>
      </w:pPr>
      <w:r w:rsidRPr="00D02C20">
        <w:rPr>
          <w:rFonts w:ascii="Arial" w:eastAsia="Times New Roman" w:hAnsi="Arial" w:cs="Arial"/>
          <w:lang w:eastAsia="pl-PL"/>
        </w:rPr>
        <w:lastRenderedPageBreak/>
        <w:t>Gazety inne niż dzienniki, tygodniki i dwutygodniki będą dostarczane Zamawiającemu niezwłocznie od ukazania się ich na rynku.</w:t>
      </w:r>
    </w:p>
    <w:p w:rsidR="00A40F62" w:rsidRPr="00D02C20" w:rsidRDefault="00A40F62" w:rsidP="00A40F62">
      <w:pPr>
        <w:numPr>
          <w:ilvl w:val="0"/>
          <w:numId w:val="7"/>
        </w:numPr>
        <w:tabs>
          <w:tab w:val="num" w:pos="720"/>
        </w:tabs>
        <w:spacing w:after="0" w:line="360" w:lineRule="auto"/>
        <w:ind w:left="720"/>
        <w:rPr>
          <w:rFonts w:ascii="Arial" w:eastAsia="Times New Roman" w:hAnsi="Arial" w:cs="Arial"/>
          <w:lang w:eastAsia="pl-PL"/>
        </w:rPr>
      </w:pPr>
      <w:r w:rsidRPr="00D02C20">
        <w:rPr>
          <w:rFonts w:ascii="Arial" w:eastAsia="Times New Roman" w:hAnsi="Arial" w:cs="Arial"/>
          <w:lang w:eastAsia="pl-PL"/>
        </w:rPr>
        <w:t>O konieczności dostarczenia gazet</w:t>
      </w:r>
      <w:r w:rsidRPr="00D02C20">
        <w:rPr>
          <w:rFonts w:ascii="Arial" w:eastAsia="Times New Roman" w:hAnsi="Arial" w:cs="Arial"/>
          <w:b/>
          <w:lang w:eastAsia="pl-PL"/>
        </w:rPr>
        <w:t xml:space="preserve"> </w:t>
      </w:r>
      <w:r w:rsidRPr="00D02C20">
        <w:rPr>
          <w:rFonts w:ascii="Arial" w:eastAsia="Times New Roman" w:hAnsi="Arial" w:cs="Arial"/>
          <w:lang w:eastAsia="pl-PL"/>
        </w:rPr>
        <w:t>w</w:t>
      </w:r>
      <w:r w:rsidRPr="00D02C20">
        <w:rPr>
          <w:rFonts w:ascii="Arial" w:eastAsia="Times New Roman" w:hAnsi="Arial" w:cs="Arial"/>
          <w:b/>
          <w:lang w:eastAsia="pl-PL"/>
        </w:rPr>
        <w:t xml:space="preserve"> </w:t>
      </w:r>
      <w:r w:rsidRPr="00D02C20">
        <w:rPr>
          <w:rFonts w:ascii="Arial" w:eastAsia="Times New Roman" w:hAnsi="Arial" w:cs="Arial"/>
          <w:lang w:eastAsia="pl-PL"/>
        </w:rPr>
        <w:t>inny dzień niż określony w ust. 3 (np. w sobotę) Wykonawca zostanie powiadomiony pisemnie, faxem lub telefonicznie, z co najmniej czternastodniowym wyprzedzeniem.</w:t>
      </w:r>
    </w:p>
    <w:p w:rsidR="00A40F62" w:rsidRPr="00D02C20" w:rsidRDefault="00A40F62" w:rsidP="00A40F62">
      <w:pPr>
        <w:spacing w:after="0" w:line="360" w:lineRule="auto"/>
        <w:jc w:val="center"/>
        <w:rPr>
          <w:rFonts w:ascii="Arial" w:eastAsia="Times New Roman" w:hAnsi="Arial" w:cs="Arial"/>
          <w:lang w:eastAsia="pl-PL"/>
        </w:rPr>
      </w:pPr>
      <w:r w:rsidRPr="00D02C20">
        <w:rPr>
          <w:rFonts w:ascii="Arial" w:eastAsia="Times New Roman" w:hAnsi="Arial" w:cs="Arial"/>
          <w:lang w:eastAsia="pl-PL"/>
        </w:rPr>
        <w:t>§ 2</w:t>
      </w:r>
    </w:p>
    <w:p w:rsidR="00A40F62" w:rsidRPr="00D02C20" w:rsidRDefault="00A40F62" w:rsidP="00A40F62">
      <w:pPr>
        <w:numPr>
          <w:ilvl w:val="0"/>
          <w:numId w:val="8"/>
        </w:numPr>
        <w:spacing w:after="0" w:line="360" w:lineRule="auto"/>
        <w:rPr>
          <w:rFonts w:ascii="Arial" w:eastAsia="Times New Roman" w:hAnsi="Arial" w:cs="Arial"/>
          <w:lang w:eastAsia="pl-PL"/>
        </w:rPr>
      </w:pPr>
      <w:r w:rsidRPr="00D02C20">
        <w:rPr>
          <w:rFonts w:ascii="Arial" w:eastAsia="Times New Roman" w:hAnsi="Arial" w:cs="Arial"/>
          <w:lang w:eastAsia="pl-PL"/>
        </w:rPr>
        <w:t>Wykonawca zobowiązuje się do sprzedaży gazet zgodnie z cenami przedstawionymi w formularzu oferty i formularzu cenowym.</w:t>
      </w:r>
    </w:p>
    <w:p w:rsidR="00A40F62" w:rsidRPr="00D02C20" w:rsidRDefault="00A40F62" w:rsidP="00A40F62">
      <w:pPr>
        <w:numPr>
          <w:ilvl w:val="0"/>
          <w:numId w:val="8"/>
        </w:numPr>
        <w:spacing w:after="0" w:line="360" w:lineRule="auto"/>
        <w:rPr>
          <w:rFonts w:ascii="Arial" w:eastAsia="Times New Roman" w:hAnsi="Arial" w:cs="Arial"/>
          <w:lang w:eastAsia="pl-PL"/>
        </w:rPr>
      </w:pPr>
      <w:r w:rsidRPr="00D02C20">
        <w:rPr>
          <w:rFonts w:ascii="Arial" w:eastAsia="Times New Roman" w:hAnsi="Arial" w:cs="Arial"/>
          <w:lang w:eastAsia="pl-PL"/>
        </w:rPr>
        <w:t>Wykonawca ma prawo do dokonania zmian cen sprzedaży gazet, jeżeli jest              to następstwem zmian cen niezależnych od Wykonawcy, co nie zmienia warunków umowy.</w:t>
      </w:r>
    </w:p>
    <w:p w:rsidR="00A40F62" w:rsidRPr="00D02C20" w:rsidRDefault="00A40F62" w:rsidP="00A40F62">
      <w:pPr>
        <w:numPr>
          <w:ilvl w:val="0"/>
          <w:numId w:val="8"/>
        </w:numPr>
        <w:spacing w:after="0" w:line="360" w:lineRule="auto"/>
        <w:rPr>
          <w:rFonts w:ascii="Arial" w:eastAsia="Times New Roman" w:hAnsi="Arial" w:cs="Arial"/>
          <w:lang w:eastAsia="pl-PL"/>
        </w:rPr>
      </w:pPr>
      <w:r w:rsidRPr="00D02C20">
        <w:rPr>
          <w:rFonts w:ascii="Arial" w:eastAsia="Times New Roman" w:hAnsi="Arial" w:cs="Arial"/>
          <w:lang w:eastAsia="pl-PL"/>
        </w:rPr>
        <w:t>Za dostarczone gazety Zamawiający płacić będzie w terminie do 14 dni kalendarzowych od daty doręczenia Zamawiającemu prawidłowo wystawionej faktury VAT przelewem na rachunek bankowy nr ………………………………………………. wystawionej przez Wykonawcę po zakończeniu okresu rozliczeniowego. Rachunek podany w umowie jest rachunkiem rozliczeniowym i służy do mechanizmu podzielonej płatności.</w:t>
      </w:r>
    </w:p>
    <w:p w:rsidR="00A40F62" w:rsidRPr="00D02C20" w:rsidRDefault="00A40F62" w:rsidP="00A40F62">
      <w:pPr>
        <w:numPr>
          <w:ilvl w:val="0"/>
          <w:numId w:val="8"/>
        </w:numPr>
        <w:spacing w:after="0" w:line="360" w:lineRule="auto"/>
        <w:rPr>
          <w:rFonts w:ascii="Arial" w:eastAsia="Times New Roman" w:hAnsi="Arial" w:cs="Arial"/>
          <w:lang w:eastAsia="pl-PL"/>
        </w:rPr>
      </w:pPr>
      <w:r w:rsidRPr="00D02C20">
        <w:rPr>
          <w:rFonts w:ascii="Arial" w:eastAsia="Times New Roman" w:hAnsi="Arial" w:cs="Arial"/>
          <w:lang w:eastAsia="pl-PL"/>
        </w:rPr>
        <w:t>Okres rozliczeniowy wynosi jeden miesiąc.</w:t>
      </w:r>
    </w:p>
    <w:p w:rsidR="00A40F62" w:rsidRPr="00D02C20" w:rsidRDefault="00A40F62" w:rsidP="00A40F62">
      <w:pPr>
        <w:numPr>
          <w:ilvl w:val="0"/>
          <w:numId w:val="8"/>
        </w:numPr>
        <w:spacing w:after="0" w:line="360" w:lineRule="auto"/>
        <w:rPr>
          <w:rFonts w:ascii="Arial" w:eastAsia="Times New Roman" w:hAnsi="Arial" w:cs="Arial"/>
          <w:lang w:eastAsia="pl-PL"/>
        </w:rPr>
      </w:pPr>
      <w:r w:rsidRPr="00D02C20">
        <w:rPr>
          <w:rFonts w:ascii="Arial" w:eastAsia="Times New Roman" w:hAnsi="Arial" w:cs="Arial"/>
          <w:lang w:eastAsia="pl-PL"/>
        </w:rPr>
        <w:t>W przypadku reklamacji Zamawiającego dotyczącej wysokości kwot zawartych w fakturze, lub niezgodności w zakresie ilości i rodzaju dostarczonych gazet termin płatności faktury ulega przedłużeniu o kolejne 14 dni od daty ostatecznego rozpatrzenia reklamacji przez Wykonawcę i otrzymania przez Zamawiającego prawidłowo wystawionej faktury korygującej, jeżeli dotyczy. W przypadku zwrotu zapłaconej kwoty w ramach mechanizmu podzielonej płatności (MPP), podany termin płatności na fakturze zostanie zachowany. Nowy termin płatności ustala się na 14 dni od dnia przekazania prawidłowego rachunku rozliczeniowego.</w:t>
      </w:r>
    </w:p>
    <w:p w:rsidR="00A40F62" w:rsidRPr="00D02C20" w:rsidRDefault="00A40F62" w:rsidP="00A40F62">
      <w:pPr>
        <w:numPr>
          <w:ilvl w:val="0"/>
          <w:numId w:val="8"/>
        </w:numPr>
        <w:spacing w:after="0" w:line="360" w:lineRule="auto"/>
        <w:rPr>
          <w:rFonts w:ascii="Arial" w:eastAsia="Times New Roman" w:hAnsi="Arial" w:cs="Arial"/>
          <w:lang w:eastAsia="pl-PL"/>
        </w:rPr>
      </w:pPr>
      <w:r w:rsidRPr="00D02C20">
        <w:rPr>
          <w:rFonts w:ascii="Arial" w:eastAsia="Times New Roman" w:hAnsi="Arial" w:cs="Arial"/>
          <w:lang w:eastAsia="pl-PL"/>
        </w:rPr>
        <w:t>Strony akceptują wystawianie i dostarczanie faktur w formie elektronicznej, w formacie PDF: faktur, faktur korygujących oraz duplikatów faktur, zgodnie z art. 106n ustawy z dnia 11 marca 2004 r. o podatku od towarów i usług (</w:t>
      </w:r>
      <w:proofErr w:type="spellStart"/>
      <w:r>
        <w:rPr>
          <w:rFonts w:ascii="Arial" w:eastAsia="Times New Roman" w:hAnsi="Arial" w:cs="Arial"/>
          <w:lang w:eastAsia="pl-PL"/>
        </w:rPr>
        <w:t>t.j</w:t>
      </w:r>
      <w:proofErr w:type="spellEnd"/>
      <w:r>
        <w:rPr>
          <w:rFonts w:ascii="Arial" w:eastAsia="Times New Roman" w:hAnsi="Arial" w:cs="Arial"/>
          <w:lang w:eastAsia="pl-PL"/>
        </w:rPr>
        <w:t>. Dz.U. z 2022</w:t>
      </w:r>
      <w:r w:rsidRPr="00D02C20">
        <w:rPr>
          <w:rFonts w:ascii="Arial" w:eastAsia="Times New Roman" w:hAnsi="Arial" w:cs="Arial"/>
          <w:lang w:eastAsia="pl-PL"/>
        </w:rPr>
        <w:t xml:space="preserve"> r., poz. </w:t>
      </w:r>
      <w:r>
        <w:rPr>
          <w:rFonts w:ascii="Arial" w:eastAsia="Times New Roman" w:hAnsi="Arial" w:cs="Arial"/>
          <w:lang w:eastAsia="pl-PL"/>
        </w:rPr>
        <w:t>931</w:t>
      </w:r>
      <w:r w:rsidRPr="00D02C20">
        <w:rPr>
          <w:rFonts w:ascii="Arial" w:eastAsia="Times New Roman" w:hAnsi="Arial" w:cs="Arial"/>
          <w:lang w:eastAsia="pl-PL"/>
        </w:rPr>
        <w:t xml:space="preserve"> ze zm.).</w:t>
      </w:r>
    </w:p>
    <w:p w:rsidR="00A40F62" w:rsidRPr="00D02C20" w:rsidRDefault="00A40F62" w:rsidP="00A40F62">
      <w:pPr>
        <w:numPr>
          <w:ilvl w:val="0"/>
          <w:numId w:val="8"/>
        </w:numPr>
        <w:spacing w:after="0" w:line="360" w:lineRule="auto"/>
        <w:rPr>
          <w:rFonts w:ascii="Arial" w:eastAsia="Times New Roman" w:hAnsi="Arial" w:cs="Arial"/>
          <w:lang w:eastAsia="pl-PL"/>
        </w:rPr>
      </w:pPr>
      <w:r w:rsidRPr="00D02C20">
        <w:rPr>
          <w:rFonts w:ascii="Arial" w:eastAsia="Times New Roman" w:hAnsi="Arial" w:cs="Arial"/>
          <w:lang w:eastAsia="pl-PL"/>
        </w:rPr>
        <w:t xml:space="preserve"> Faktury elektroniczne będą przesyłane przez Wykonawcę z adresu określonego w § 4 ust. 1 pkt 2 Umowy na adres email Zamawiającego: kancelaria@gdansk.pip.gov.pl lub na zasadach określonych w ustawie z dnia 9 listopada 2018 r. o elektronicznym fakturowaniu w zamówieniach publicznych, koncesjach na roboty budowlane lub usługi oraz partnerstwie publiczno-prawnym </w:t>
      </w:r>
      <w:r w:rsidRPr="00D02C20">
        <w:rPr>
          <w:rFonts w:ascii="Arial" w:eastAsia="Times New Roman" w:hAnsi="Arial" w:cs="Arial"/>
          <w:lang w:eastAsia="pl-PL"/>
        </w:rPr>
        <w:lastRenderedPageBreak/>
        <w:t>(</w:t>
      </w:r>
      <w:proofErr w:type="spellStart"/>
      <w:r>
        <w:rPr>
          <w:rFonts w:ascii="Arial" w:eastAsia="Times New Roman" w:hAnsi="Arial" w:cs="Arial"/>
          <w:lang w:eastAsia="pl-PL"/>
        </w:rPr>
        <w:t>t.j</w:t>
      </w:r>
      <w:proofErr w:type="spellEnd"/>
      <w:r>
        <w:rPr>
          <w:rFonts w:ascii="Arial" w:eastAsia="Times New Roman" w:hAnsi="Arial" w:cs="Arial"/>
          <w:lang w:eastAsia="pl-PL"/>
        </w:rPr>
        <w:t>. Dz.U. z 2020 r., poz. 1666</w:t>
      </w:r>
      <w:r w:rsidRPr="00D02C20">
        <w:rPr>
          <w:rFonts w:ascii="Arial" w:eastAsia="Times New Roman" w:hAnsi="Arial" w:cs="Arial"/>
          <w:lang w:eastAsia="pl-PL"/>
        </w:rPr>
        <w:t xml:space="preserve"> ze zm.). Bieg terminu wymagalności zaczyna się od momentu, kiedy kancelaria Okręgowego Inspektoratu Pracy w Gdańsku odbierze dokument.</w:t>
      </w:r>
    </w:p>
    <w:p w:rsidR="00A40F62" w:rsidRPr="00D02C20" w:rsidRDefault="00A40F62" w:rsidP="00A40F62">
      <w:pPr>
        <w:numPr>
          <w:ilvl w:val="0"/>
          <w:numId w:val="8"/>
        </w:numPr>
        <w:spacing w:after="0" w:line="360" w:lineRule="auto"/>
        <w:rPr>
          <w:rFonts w:ascii="Arial" w:eastAsia="Times New Roman" w:hAnsi="Arial" w:cs="Arial"/>
          <w:lang w:eastAsia="pl-PL"/>
        </w:rPr>
      </w:pPr>
      <w:r w:rsidRPr="00D02C20">
        <w:rPr>
          <w:rFonts w:ascii="Arial" w:eastAsia="Times New Roman" w:hAnsi="Arial" w:cs="Arial"/>
          <w:lang w:eastAsia="pl-PL"/>
        </w:rPr>
        <w:t xml:space="preserve">Przelew wierzytelności wymaga zgody Zamawiającego wyrażonej w formie pisemnej pod rygorem nieważności. </w:t>
      </w:r>
    </w:p>
    <w:p w:rsidR="00A40F62" w:rsidRPr="00D02C20" w:rsidRDefault="00A40F62" w:rsidP="00A40F62">
      <w:pPr>
        <w:widowControl w:val="0"/>
        <w:autoSpaceDE w:val="0"/>
        <w:autoSpaceDN w:val="0"/>
        <w:adjustRightInd w:val="0"/>
        <w:spacing w:after="0" w:line="360" w:lineRule="auto"/>
        <w:jc w:val="center"/>
        <w:rPr>
          <w:rFonts w:ascii="Arial" w:eastAsia="Times New Roman" w:hAnsi="Arial" w:cs="Arial"/>
          <w:lang w:eastAsia="pl-PL"/>
        </w:rPr>
      </w:pPr>
      <w:r w:rsidRPr="00D02C20">
        <w:rPr>
          <w:rFonts w:ascii="Arial" w:eastAsia="Times New Roman" w:hAnsi="Arial" w:cs="Arial"/>
          <w:lang w:eastAsia="pl-PL"/>
        </w:rPr>
        <w:t>§ 3</w:t>
      </w:r>
    </w:p>
    <w:p w:rsidR="00A40F62" w:rsidRPr="00D02C20" w:rsidRDefault="00A40F62" w:rsidP="00A40F62">
      <w:pPr>
        <w:widowControl w:val="0"/>
        <w:numPr>
          <w:ilvl w:val="0"/>
          <w:numId w:val="9"/>
        </w:numPr>
        <w:autoSpaceDE w:val="0"/>
        <w:autoSpaceDN w:val="0"/>
        <w:adjustRightInd w:val="0"/>
        <w:spacing w:after="0" w:line="360" w:lineRule="auto"/>
        <w:rPr>
          <w:rFonts w:ascii="Arial" w:eastAsia="Times New Roman" w:hAnsi="Arial" w:cs="Arial"/>
          <w:lang w:eastAsia="pl-PL"/>
        </w:rPr>
      </w:pPr>
      <w:r w:rsidRPr="00D02C20">
        <w:rPr>
          <w:rFonts w:ascii="Arial" w:eastAsia="Times New Roman" w:hAnsi="Arial" w:cs="Arial"/>
          <w:lang w:eastAsia="pl-PL"/>
        </w:rPr>
        <w:t>Umowę zawiera się na</w:t>
      </w:r>
      <w:r>
        <w:rPr>
          <w:rFonts w:ascii="Arial" w:eastAsia="Times New Roman" w:hAnsi="Arial" w:cs="Arial"/>
          <w:lang w:eastAsia="pl-PL"/>
        </w:rPr>
        <w:t xml:space="preserve"> okres 1 roku, tj. od 01.01.2023 r. do 31.12.2023</w:t>
      </w:r>
      <w:r w:rsidRPr="00D02C20">
        <w:rPr>
          <w:rFonts w:ascii="Arial" w:eastAsia="Times New Roman" w:hAnsi="Arial" w:cs="Arial"/>
          <w:lang w:eastAsia="pl-PL"/>
        </w:rPr>
        <w:t xml:space="preserve"> r., chyba że wcześniej przekroczona zostanie kwota ……………….. razem z podatkiem VAT, słownie: …………………………………………………………………………………</w:t>
      </w:r>
    </w:p>
    <w:p w:rsidR="00A40F62" w:rsidRPr="00D02C20" w:rsidRDefault="00A40F62" w:rsidP="00A40F62">
      <w:pPr>
        <w:widowControl w:val="0"/>
        <w:autoSpaceDE w:val="0"/>
        <w:autoSpaceDN w:val="0"/>
        <w:adjustRightInd w:val="0"/>
        <w:spacing w:after="0" w:line="360" w:lineRule="auto"/>
        <w:ind w:left="360"/>
        <w:rPr>
          <w:rFonts w:ascii="Arial" w:eastAsia="Times New Roman" w:hAnsi="Arial" w:cs="Arial"/>
          <w:lang w:eastAsia="pl-PL"/>
        </w:rPr>
      </w:pPr>
      <w:r w:rsidRPr="00D02C20">
        <w:rPr>
          <w:rFonts w:ascii="Arial" w:eastAsia="Times New Roman" w:hAnsi="Arial" w:cs="Arial"/>
          <w:lang w:eastAsia="pl-PL"/>
        </w:rPr>
        <w:tab/>
        <w:t xml:space="preserve">W takim przypadku umowa obowiązuje do dnia, w którym wartość umowy osiągnie </w:t>
      </w:r>
      <w:r w:rsidRPr="00D02C20">
        <w:rPr>
          <w:rFonts w:ascii="Arial" w:eastAsia="Times New Roman" w:hAnsi="Arial" w:cs="Arial"/>
          <w:lang w:eastAsia="pl-PL"/>
        </w:rPr>
        <w:tab/>
        <w:t>kwotę ……………………słownie: ……………………………………………………..</w:t>
      </w:r>
    </w:p>
    <w:p w:rsidR="00A40F62" w:rsidRPr="00D02C20" w:rsidRDefault="00A40F62" w:rsidP="00A40F62">
      <w:pPr>
        <w:spacing w:after="0" w:line="360" w:lineRule="auto"/>
        <w:ind w:left="720"/>
        <w:rPr>
          <w:rFonts w:ascii="Arial" w:eastAsia="Times New Roman" w:hAnsi="Arial" w:cs="Arial"/>
          <w:b/>
          <w:lang w:eastAsia="pl-PL"/>
        </w:rPr>
      </w:pPr>
      <w:r w:rsidRPr="00D02C20">
        <w:rPr>
          <w:rFonts w:ascii="Arial" w:eastAsia="Times New Roman" w:hAnsi="Arial" w:cs="Arial"/>
          <w:lang w:eastAsia="pl-PL"/>
        </w:rPr>
        <w:t>1.1 Kontrola wartości przedmiotu umowy leżeć będzie po stronie Zamawiającego       i wszystkie działania jakie miałby podjąć Wykonawca po wyczerpaniu ww. wartości będą realizowane na podstawie stosownej dyspozycji Zamawiającego wyrażonej      w formie pisemnej.</w:t>
      </w:r>
    </w:p>
    <w:p w:rsidR="00A40F62" w:rsidRPr="00D02C20" w:rsidRDefault="00A40F62" w:rsidP="00A40F62">
      <w:pPr>
        <w:widowControl w:val="0"/>
        <w:numPr>
          <w:ilvl w:val="0"/>
          <w:numId w:val="9"/>
        </w:numPr>
        <w:autoSpaceDE w:val="0"/>
        <w:autoSpaceDN w:val="0"/>
        <w:adjustRightInd w:val="0"/>
        <w:spacing w:after="0" w:line="360" w:lineRule="auto"/>
        <w:rPr>
          <w:rFonts w:ascii="Arial" w:eastAsia="Times New Roman" w:hAnsi="Arial" w:cs="Arial"/>
          <w:lang w:eastAsia="pl-PL"/>
        </w:rPr>
      </w:pPr>
      <w:r w:rsidRPr="00D02C20">
        <w:rPr>
          <w:rFonts w:ascii="Arial" w:eastAsia="Times New Roman" w:hAnsi="Arial" w:cs="Arial"/>
          <w:lang w:eastAsia="pl-PL"/>
        </w:rPr>
        <w:t>Każda ze stron zastrzega sobie możliwość rozwiązania umowy z terminem rozwiązania na koniec miesiąca kalendarzowego, z zachowaniem trzymiesięcznego  okresu wypowiedzenia, dokonanego w formie pisem</w:t>
      </w:r>
      <w:r>
        <w:rPr>
          <w:rFonts w:ascii="Arial" w:eastAsia="Times New Roman" w:hAnsi="Arial" w:cs="Arial"/>
          <w:lang w:eastAsia="pl-PL"/>
        </w:rPr>
        <w:t xml:space="preserve">nej, pod rygorem nieważności, </w:t>
      </w:r>
      <w:r w:rsidRPr="00D02C20">
        <w:rPr>
          <w:rFonts w:ascii="Arial" w:eastAsia="Times New Roman" w:hAnsi="Arial" w:cs="Arial"/>
          <w:lang w:eastAsia="pl-PL"/>
        </w:rPr>
        <w:t>z zastrzeżeniem ust. 3.</w:t>
      </w:r>
    </w:p>
    <w:p w:rsidR="00A40F62" w:rsidRPr="00D02C20" w:rsidRDefault="00A40F62" w:rsidP="00A40F62">
      <w:pPr>
        <w:widowControl w:val="0"/>
        <w:numPr>
          <w:ilvl w:val="0"/>
          <w:numId w:val="9"/>
        </w:numPr>
        <w:autoSpaceDE w:val="0"/>
        <w:autoSpaceDN w:val="0"/>
        <w:adjustRightInd w:val="0"/>
        <w:spacing w:after="0" w:line="360" w:lineRule="auto"/>
        <w:rPr>
          <w:rFonts w:ascii="Arial" w:eastAsia="Times New Roman" w:hAnsi="Arial" w:cs="Arial"/>
          <w:lang w:eastAsia="pl-PL"/>
        </w:rPr>
      </w:pPr>
      <w:r w:rsidRPr="00D02C20">
        <w:rPr>
          <w:rFonts w:ascii="Arial" w:eastAsia="Times New Roman" w:hAnsi="Arial" w:cs="Arial"/>
          <w:lang w:eastAsia="pl-PL"/>
        </w:rPr>
        <w:t>Zamawiający uprawniony jest do rozwiązania umowy ze skutkiem natychmiastowym w przypadku naruszenia przez Wykonawcę postanowień niniejszej umowy, warunków zawartych w zapytaniu ofertowym oraz zapisów oferty. Rozwiązanie umowy w tym trybie wymaga pisemnego powiadomienia Wykonawcy.</w:t>
      </w:r>
    </w:p>
    <w:p w:rsidR="00A40F62" w:rsidRPr="00D02C20" w:rsidRDefault="00A40F62" w:rsidP="00A40F62">
      <w:pPr>
        <w:widowControl w:val="0"/>
        <w:numPr>
          <w:ilvl w:val="0"/>
          <w:numId w:val="9"/>
        </w:numPr>
        <w:autoSpaceDE w:val="0"/>
        <w:autoSpaceDN w:val="0"/>
        <w:adjustRightInd w:val="0"/>
        <w:spacing w:after="0" w:line="360" w:lineRule="auto"/>
        <w:rPr>
          <w:rFonts w:ascii="Arial" w:eastAsia="Times New Roman" w:hAnsi="Arial" w:cs="Arial"/>
          <w:lang w:eastAsia="pl-PL"/>
        </w:rPr>
      </w:pPr>
      <w:r w:rsidRPr="00D02C20">
        <w:rPr>
          <w:rFonts w:ascii="Arial" w:eastAsia="Times New Roman" w:hAnsi="Arial" w:cs="Arial"/>
          <w:lang w:eastAsia="pl-PL"/>
        </w:rPr>
        <w:t>Zamawiający może również odstąpić od umowy w razie zaistnienia istotnej zmiany okoliczności, powodującej że wykonanie umowy nie leży w interesie publicznym, czego nie można było przewidzieć w chwili zawarcia umowy.</w:t>
      </w:r>
    </w:p>
    <w:p w:rsidR="00A40F62" w:rsidRDefault="00A40F62" w:rsidP="00A40F62">
      <w:pPr>
        <w:widowControl w:val="0"/>
        <w:numPr>
          <w:ilvl w:val="0"/>
          <w:numId w:val="9"/>
        </w:numPr>
        <w:autoSpaceDE w:val="0"/>
        <w:autoSpaceDN w:val="0"/>
        <w:adjustRightInd w:val="0"/>
        <w:spacing w:after="0" w:line="360" w:lineRule="auto"/>
        <w:rPr>
          <w:rFonts w:ascii="Arial" w:eastAsia="Times New Roman" w:hAnsi="Arial" w:cs="Arial"/>
          <w:lang w:eastAsia="pl-PL"/>
        </w:rPr>
      </w:pPr>
      <w:r w:rsidRPr="00D02C20">
        <w:rPr>
          <w:rFonts w:ascii="Arial" w:eastAsia="Times New Roman" w:hAnsi="Arial" w:cs="Arial"/>
          <w:lang w:eastAsia="pl-PL"/>
        </w:rPr>
        <w:t>Za każdorazowe opóźnienie w dostawie przedmiotu umowy, o którym mowa             w § 1 ust. 1 w stosunku do terminu określonego w § 1 ust 4 Zamawiający będzie uprawniony do dochodzenia od Wykonawcy kary umownej w kwocie 10 zł za każdy rozpoczęty dzień roboczy opóźnienia, z zastrzeżeniem wystąpienia siły wyższej, o której mowa w ust. 10</w:t>
      </w:r>
      <w:r>
        <w:rPr>
          <w:rFonts w:ascii="Arial" w:eastAsia="Times New Roman" w:hAnsi="Arial" w:cs="Arial"/>
          <w:lang w:eastAsia="pl-PL"/>
        </w:rPr>
        <w:t xml:space="preserve"> i 11</w:t>
      </w:r>
      <w:r w:rsidRPr="00D02C20">
        <w:rPr>
          <w:rFonts w:ascii="Arial" w:eastAsia="Times New Roman" w:hAnsi="Arial" w:cs="Arial"/>
          <w:lang w:eastAsia="pl-PL"/>
        </w:rPr>
        <w:t>.</w:t>
      </w:r>
    </w:p>
    <w:p w:rsidR="00A40F62" w:rsidRDefault="00A40F62" w:rsidP="00A40F62">
      <w:pPr>
        <w:numPr>
          <w:ilvl w:val="0"/>
          <w:numId w:val="9"/>
        </w:numPr>
        <w:spacing w:line="360" w:lineRule="auto"/>
        <w:rPr>
          <w:rFonts w:ascii="Arial" w:eastAsia="Times New Roman" w:hAnsi="Arial" w:cs="Arial"/>
          <w:lang w:eastAsia="pl-PL"/>
        </w:rPr>
      </w:pPr>
      <w:r>
        <w:rPr>
          <w:rFonts w:ascii="Arial" w:eastAsia="Times New Roman" w:hAnsi="Arial" w:cs="Arial"/>
          <w:lang w:eastAsia="pl-PL"/>
        </w:rPr>
        <w:t xml:space="preserve">W przypadku odstąpienia od umowy przez którąkolwiek ze Stron z przyczyn leżących po stronie Wykonawcy, Wykonawca zapłaci Zamawiającemu karę </w:t>
      </w:r>
      <w:r>
        <w:rPr>
          <w:rFonts w:ascii="Arial" w:eastAsia="Times New Roman" w:hAnsi="Arial" w:cs="Arial"/>
          <w:lang w:eastAsia="pl-PL"/>
        </w:rPr>
        <w:lastRenderedPageBreak/>
        <w:t>umowną w wysokości 10 % wartości przedmiotu Umowy, o której mowa w § 3 ust. 1, z zastrzeżeniem wystąpienia siły wyższej, o której mowa w ust. 10 i 11.</w:t>
      </w:r>
    </w:p>
    <w:p w:rsidR="00A40F62" w:rsidRPr="00FA130A" w:rsidRDefault="00A40F62" w:rsidP="00A40F62">
      <w:pPr>
        <w:numPr>
          <w:ilvl w:val="0"/>
          <w:numId w:val="9"/>
        </w:numPr>
        <w:spacing w:line="360" w:lineRule="auto"/>
        <w:rPr>
          <w:rFonts w:ascii="Arial" w:eastAsia="Times New Roman" w:hAnsi="Arial" w:cs="Arial"/>
          <w:lang w:eastAsia="pl-PL"/>
        </w:rPr>
      </w:pPr>
      <w:r w:rsidRPr="00FA130A">
        <w:rPr>
          <w:rFonts w:ascii="Arial" w:eastAsia="Times New Roman" w:hAnsi="Arial" w:cs="Arial"/>
          <w:lang w:eastAsia="pl-PL"/>
        </w:rPr>
        <w:t>Zamawiający będzie informował Wykonawcę pisemnie lu</w:t>
      </w:r>
      <w:r>
        <w:rPr>
          <w:rFonts w:ascii="Arial" w:eastAsia="Times New Roman" w:hAnsi="Arial" w:cs="Arial"/>
          <w:lang w:eastAsia="pl-PL"/>
        </w:rPr>
        <w:t>b e-mail na adres wskazany w § 4</w:t>
      </w:r>
      <w:r w:rsidRPr="00FA130A">
        <w:rPr>
          <w:rFonts w:ascii="Arial" w:eastAsia="Times New Roman" w:hAnsi="Arial" w:cs="Arial"/>
          <w:lang w:eastAsia="pl-PL"/>
        </w:rPr>
        <w:t xml:space="preserve"> ust. 1 pkt 2, o zaistniałych podstawach do naliczenia kary umownej. W przypadku niezakwestionowania przez Wykonawcę, pisemnie lub za pośrednictwem e-mail wskazanego w § 4 ust. 1 pkt 2 umowy podstaw faktycznych do naliczenia kary umownej w terminie 30 dni od otrzymania ww. informacji, przyjęte zostanie, że Wykonawca nie kwestionuje podstaw do naliczenia kary umownej. W przypadku zakwestionowania przez Wykonawcę podstaw faktycznych do naliczenia kary umownej Wykonawca zobowiązany jest wskazać przyczyny powyższego. Naliczenie kar umownych przez Zamawiającego może nastąpić wyłączenie po zakończeniu postępowania reklamacyjnego, potwierdzającego winę Wykonawcy i w takim przypadku Wykonawca wyraża zgodę na potrącanie przez Zamawiającego kar umownych z przysługującego Wykonawcy wynagrodzenia.</w:t>
      </w:r>
    </w:p>
    <w:p w:rsidR="00A40F62" w:rsidRPr="00D02C20" w:rsidRDefault="00A40F62" w:rsidP="00A40F62">
      <w:pPr>
        <w:widowControl w:val="0"/>
        <w:numPr>
          <w:ilvl w:val="0"/>
          <w:numId w:val="9"/>
        </w:numPr>
        <w:autoSpaceDE w:val="0"/>
        <w:autoSpaceDN w:val="0"/>
        <w:adjustRightInd w:val="0"/>
        <w:spacing w:after="0" w:line="360" w:lineRule="auto"/>
        <w:rPr>
          <w:rFonts w:ascii="Arial" w:eastAsia="Times New Roman" w:hAnsi="Arial" w:cs="Arial"/>
          <w:lang w:eastAsia="pl-PL"/>
        </w:rPr>
      </w:pPr>
      <w:r w:rsidRPr="00D02C20">
        <w:rPr>
          <w:rFonts w:ascii="Arial" w:eastAsia="Times New Roman" w:hAnsi="Arial" w:cs="Arial"/>
          <w:lang w:eastAsia="pl-PL"/>
        </w:rPr>
        <w:t>W przypadku dostawy wadliwego przedmiotu umowy Wykonawca zobowiązany jest do jego wymiany na wolny od wad fizycznych i prawnych w ciągu 3 dni roboczych od dnia powiadomienia.</w:t>
      </w:r>
    </w:p>
    <w:p w:rsidR="00A40F62" w:rsidRPr="00D02C20" w:rsidRDefault="00A40F62" w:rsidP="00A40F62">
      <w:pPr>
        <w:widowControl w:val="0"/>
        <w:numPr>
          <w:ilvl w:val="0"/>
          <w:numId w:val="9"/>
        </w:numPr>
        <w:autoSpaceDE w:val="0"/>
        <w:autoSpaceDN w:val="0"/>
        <w:adjustRightInd w:val="0"/>
        <w:spacing w:after="0" w:line="360" w:lineRule="auto"/>
        <w:rPr>
          <w:rFonts w:ascii="Arial" w:eastAsia="Times New Roman" w:hAnsi="Arial" w:cs="Arial"/>
          <w:lang w:eastAsia="pl-PL"/>
        </w:rPr>
      </w:pPr>
      <w:r w:rsidRPr="00D02C20">
        <w:rPr>
          <w:rFonts w:ascii="Arial" w:eastAsia="Times New Roman" w:hAnsi="Arial" w:cs="Arial"/>
          <w:lang w:eastAsia="pl-PL"/>
        </w:rPr>
        <w:t>Zmiany lub uzupełnienia postanowień niniejszej umowy, dla swojej ważności wymagają zgody obu stron wyrażonej w formie pisemnej w postaci aneksu              do umowy.</w:t>
      </w:r>
    </w:p>
    <w:p w:rsidR="00A40F62" w:rsidRDefault="00A40F62" w:rsidP="00A40F62">
      <w:pPr>
        <w:widowControl w:val="0"/>
        <w:numPr>
          <w:ilvl w:val="0"/>
          <w:numId w:val="9"/>
        </w:numPr>
        <w:autoSpaceDE w:val="0"/>
        <w:autoSpaceDN w:val="0"/>
        <w:adjustRightInd w:val="0"/>
        <w:spacing w:after="0" w:line="360" w:lineRule="auto"/>
        <w:rPr>
          <w:rFonts w:ascii="Arial" w:eastAsia="Times New Roman" w:hAnsi="Arial" w:cs="Arial"/>
          <w:lang w:eastAsia="pl-PL"/>
        </w:rPr>
      </w:pPr>
      <w:r>
        <w:rPr>
          <w:rFonts w:ascii="Arial" w:eastAsia="Times New Roman" w:hAnsi="Arial" w:cs="Arial"/>
          <w:lang w:eastAsia="pl-PL"/>
        </w:rPr>
        <w:t>Strony Umowy wzajemnie zwolnione są od ponoszenia odpowiedzialności z tytułu niewykonania bądź nienależytego wykonania swoich zobowiązań wynikających z Umowy, spowodowanych działaniem siły wyższej. Strona powołująca się na działanie siły wyższej jest obowiązana do bezzwłocznego pisemnego poinformowania drugiej Strony o wystąpieniu siły wyższej w terminie 5 dni kalendarzowych od dnia wystąpienia tego zdarzenia, pod rygorem utraty uprawnienia do powoływania się na tę okoliczność. Na Stronie umowy powołującej się na siłę wyższą spoczywa tym samym konieczność wykazania wystąpienia owego stanu siły wyższej poprzez przedstawienie drugiej Stronie odpowiednich dokumentów i oświadczeń.</w:t>
      </w:r>
    </w:p>
    <w:p w:rsidR="00A40F62" w:rsidRDefault="00A40F62" w:rsidP="00A40F62">
      <w:pPr>
        <w:widowControl w:val="0"/>
        <w:numPr>
          <w:ilvl w:val="0"/>
          <w:numId w:val="9"/>
        </w:numPr>
        <w:autoSpaceDE w:val="0"/>
        <w:autoSpaceDN w:val="0"/>
        <w:adjustRightInd w:val="0"/>
        <w:spacing w:after="0" w:line="360" w:lineRule="auto"/>
        <w:rPr>
          <w:rFonts w:ascii="Arial" w:eastAsia="Times New Roman" w:hAnsi="Arial" w:cs="Arial"/>
          <w:lang w:eastAsia="pl-PL"/>
        </w:rPr>
      </w:pPr>
      <w:r>
        <w:rPr>
          <w:rFonts w:ascii="Arial" w:eastAsia="Times New Roman" w:hAnsi="Arial" w:cs="Arial"/>
          <w:lang w:eastAsia="pl-PL"/>
        </w:rPr>
        <w:t xml:space="preserve">Za siłę wyższą uważane będą wszystkie zdarzenia, jakich nie dało się przewidzieć w chwili zawarcia Umowy, ani im zapobiec i na które żadna ze stron nie ma wpływu, w szczególności: powódź, pożar, trzęsienie ziemi i inne klęski żywiołowe, </w:t>
      </w:r>
      <w:r>
        <w:rPr>
          <w:rFonts w:ascii="Arial" w:eastAsia="Times New Roman" w:hAnsi="Arial" w:cs="Arial"/>
          <w:lang w:eastAsia="pl-PL"/>
        </w:rPr>
        <w:lastRenderedPageBreak/>
        <w:t>epidemie, pandemie, itp., które zasadniczo i istotnie utrudniają wykonywanie części lub całości zobowiązań wynikających z Umowy.</w:t>
      </w:r>
    </w:p>
    <w:p w:rsidR="00A40F62" w:rsidRDefault="00A40F62" w:rsidP="00A40F62">
      <w:pPr>
        <w:widowControl w:val="0"/>
        <w:autoSpaceDE w:val="0"/>
        <w:autoSpaceDN w:val="0"/>
        <w:adjustRightInd w:val="0"/>
        <w:spacing w:after="0" w:line="360" w:lineRule="auto"/>
        <w:ind w:left="720"/>
        <w:jc w:val="center"/>
        <w:rPr>
          <w:rFonts w:ascii="Arial" w:eastAsia="Times New Roman" w:hAnsi="Arial" w:cs="Arial"/>
          <w:lang w:eastAsia="pl-PL"/>
        </w:rPr>
      </w:pPr>
      <w:r w:rsidRPr="00D02C20">
        <w:rPr>
          <w:rFonts w:ascii="Arial" w:eastAsia="Times New Roman" w:hAnsi="Arial" w:cs="Arial"/>
          <w:lang w:eastAsia="pl-PL"/>
        </w:rPr>
        <w:t xml:space="preserve">§ </w:t>
      </w:r>
      <w:r>
        <w:rPr>
          <w:rFonts w:ascii="Arial" w:eastAsia="Times New Roman" w:hAnsi="Arial" w:cs="Arial"/>
          <w:lang w:eastAsia="pl-PL"/>
        </w:rPr>
        <w:t>4</w:t>
      </w:r>
    </w:p>
    <w:p w:rsidR="00A40F62" w:rsidRPr="00D02C20" w:rsidRDefault="00A40F62" w:rsidP="00A40F62">
      <w:pPr>
        <w:widowControl w:val="0"/>
        <w:autoSpaceDE w:val="0"/>
        <w:autoSpaceDN w:val="0"/>
        <w:adjustRightInd w:val="0"/>
        <w:spacing w:after="0" w:line="360" w:lineRule="auto"/>
        <w:ind w:left="720"/>
        <w:rPr>
          <w:rFonts w:ascii="Arial" w:eastAsia="Times New Roman" w:hAnsi="Arial" w:cs="Arial"/>
          <w:lang w:eastAsia="pl-PL"/>
        </w:rPr>
      </w:pPr>
      <w:r w:rsidRPr="00D02C20">
        <w:rPr>
          <w:rFonts w:ascii="Arial" w:eastAsia="Times New Roman" w:hAnsi="Arial" w:cs="Arial"/>
          <w:lang w:eastAsia="pl-PL"/>
        </w:rPr>
        <w:t>W celu sprawnego wykonania niniejszej umowy, do nadzoru nad realizacją umowy oraz dla bieżących kontaktów stron niniejszej umowy wyznacza się następujące osoby:</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1) dla Zamawiającego: imię i nazwisko................................... tel. ……….. e-mail: ………..</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2) dla Wykonawcy: imię i nazwisko................................... tel. ……….. e-mail: ………..</w:t>
      </w:r>
    </w:p>
    <w:p w:rsidR="00A40F62" w:rsidRPr="00D02C20" w:rsidRDefault="00A40F62" w:rsidP="00A40F62">
      <w:pPr>
        <w:spacing w:after="0" w:line="360" w:lineRule="auto"/>
        <w:rPr>
          <w:rFonts w:ascii="Arial" w:eastAsia="Times New Roman" w:hAnsi="Arial" w:cs="Arial"/>
          <w:lang w:eastAsia="pl-PL"/>
        </w:rPr>
      </w:pPr>
      <w:r w:rsidRPr="00D02C20">
        <w:rPr>
          <w:rFonts w:ascii="Arial" w:eastAsia="Times New Roman" w:hAnsi="Arial" w:cs="Arial"/>
          <w:lang w:eastAsia="pl-PL"/>
        </w:rPr>
        <w:t>Strony umowy zobowiązują się do pisemnego powiadamiania o zmianie w/w osób, nazwy i / lub adresu siedziby.</w:t>
      </w:r>
    </w:p>
    <w:p w:rsidR="00A40F62" w:rsidRPr="00D02C20" w:rsidRDefault="00A40F62" w:rsidP="00A40F62">
      <w:pPr>
        <w:widowControl w:val="0"/>
        <w:autoSpaceDE w:val="0"/>
        <w:autoSpaceDN w:val="0"/>
        <w:adjustRightInd w:val="0"/>
        <w:spacing w:after="0" w:line="360" w:lineRule="auto"/>
        <w:jc w:val="center"/>
        <w:rPr>
          <w:rFonts w:ascii="Arial" w:eastAsia="Times New Roman" w:hAnsi="Arial" w:cs="Arial"/>
          <w:lang w:eastAsia="pl-PL"/>
        </w:rPr>
      </w:pPr>
      <w:r w:rsidRPr="00D02C20">
        <w:rPr>
          <w:rFonts w:ascii="Arial" w:eastAsia="Times New Roman" w:hAnsi="Arial" w:cs="Arial"/>
          <w:lang w:eastAsia="pl-PL"/>
        </w:rPr>
        <w:t>§ 5</w:t>
      </w:r>
    </w:p>
    <w:p w:rsidR="00A40F62" w:rsidRPr="00D02C20" w:rsidRDefault="00A40F62" w:rsidP="00A40F62">
      <w:pPr>
        <w:widowControl w:val="0"/>
        <w:autoSpaceDE w:val="0"/>
        <w:autoSpaceDN w:val="0"/>
        <w:adjustRightInd w:val="0"/>
        <w:spacing w:after="0" w:line="360" w:lineRule="auto"/>
        <w:rPr>
          <w:rFonts w:ascii="Arial" w:eastAsia="Times New Roman" w:hAnsi="Arial" w:cs="Arial"/>
          <w:lang w:eastAsia="pl-PL"/>
        </w:rPr>
      </w:pPr>
      <w:r w:rsidRPr="00D02C20">
        <w:rPr>
          <w:rFonts w:ascii="Arial" w:eastAsia="Times New Roman" w:hAnsi="Arial" w:cs="Arial"/>
          <w:lang w:eastAsia="pl-PL"/>
        </w:rPr>
        <w:t>W sprawach nieuregulowanych niniejszą umową mają zastosowanie przepisy Kodeksu cywilnego.</w:t>
      </w:r>
    </w:p>
    <w:p w:rsidR="00A40F62" w:rsidRPr="00D02C20" w:rsidRDefault="00A40F62" w:rsidP="00A40F62">
      <w:pPr>
        <w:widowControl w:val="0"/>
        <w:autoSpaceDE w:val="0"/>
        <w:autoSpaceDN w:val="0"/>
        <w:adjustRightInd w:val="0"/>
        <w:spacing w:after="0" w:line="360" w:lineRule="auto"/>
        <w:jc w:val="center"/>
        <w:rPr>
          <w:rFonts w:ascii="Arial" w:eastAsia="Times New Roman" w:hAnsi="Arial" w:cs="Arial"/>
          <w:lang w:eastAsia="pl-PL"/>
        </w:rPr>
      </w:pPr>
      <w:r w:rsidRPr="00D02C20">
        <w:rPr>
          <w:rFonts w:ascii="Arial" w:eastAsia="Times New Roman" w:hAnsi="Arial" w:cs="Arial"/>
          <w:lang w:eastAsia="pl-PL"/>
        </w:rPr>
        <w:t>§ 6</w:t>
      </w:r>
    </w:p>
    <w:p w:rsidR="00A40F62" w:rsidRPr="00D02C20" w:rsidRDefault="00A40F62" w:rsidP="00A40F62">
      <w:pPr>
        <w:widowControl w:val="0"/>
        <w:autoSpaceDE w:val="0"/>
        <w:autoSpaceDN w:val="0"/>
        <w:adjustRightInd w:val="0"/>
        <w:spacing w:after="0" w:line="360" w:lineRule="auto"/>
        <w:rPr>
          <w:rFonts w:ascii="Arial" w:eastAsia="Times New Roman" w:hAnsi="Arial" w:cs="Arial"/>
          <w:lang w:eastAsia="pl-PL"/>
        </w:rPr>
      </w:pPr>
      <w:r w:rsidRPr="00D02C20">
        <w:rPr>
          <w:rFonts w:ascii="Arial" w:eastAsia="Times New Roman" w:hAnsi="Arial" w:cs="Arial"/>
          <w:lang w:eastAsia="pl-PL"/>
        </w:rPr>
        <w:t>Ewentualne spory wynikające z niniejszej umowy rozpatrywane będą przez Sąd powszechny miejscowo właśc</w:t>
      </w:r>
      <w:r>
        <w:rPr>
          <w:rFonts w:ascii="Arial" w:eastAsia="Times New Roman" w:hAnsi="Arial" w:cs="Arial"/>
          <w:lang w:eastAsia="pl-PL"/>
        </w:rPr>
        <w:t>iwy dla siedziby Zamawiającego.</w:t>
      </w:r>
    </w:p>
    <w:p w:rsidR="00A40F62" w:rsidRPr="00D02C20" w:rsidRDefault="00A40F62" w:rsidP="00A40F62">
      <w:pPr>
        <w:widowControl w:val="0"/>
        <w:autoSpaceDE w:val="0"/>
        <w:autoSpaceDN w:val="0"/>
        <w:adjustRightInd w:val="0"/>
        <w:spacing w:after="0" w:line="360" w:lineRule="auto"/>
        <w:jc w:val="center"/>
        <w:rPr>
          <w:rFonts w:ascii="Arial" w:eastAsia="Times New Roman" w:hAnsi="Arial" w:cs="Arial"/>
          <w:lang w:eastAsia="pl-PL"/>
        </w:rPr>
      </w:pPr>
      <w:r w:rsidRPr="00D02C20">
        <w:rPr>
          <w:rFonts w:ascii="Arial" w:eastAsia="Times New Roman" w:hAnsi="Arial" w:cs="Arial"/>
          <w:lang w:eastAsia="pl-PL"/>
        </w:rPr>
        <w:t>§ 7</w:t>
      </w:r>
    </w:p>
    <w:p w:rsidR="00A40F62" w:rsidRPr="00D02C20" w:rsidRDefault="00A40F62" w:rsidP="00A40F62">
      <w:pPr>
        <w:widowControl w:val="0"/>
        <w:autoSpaceDE w:val="0"/>
        <w:autoSpaceDN w:val="0"/>
        <w:adjustRightInd w:val="0"/>
        <w:spacing w:after="0" w:line="360" w:lineRule="auto"/>
        <w:rPr>
          <w:rFonts w:ascii="Arial" w:eastAsia="Times New Roman" w:hAnsi="Arial" w:cs="Arial"/>
          <w:lang w:eastAsia="pl-PL"/>
        </w:rPr>
      </w:pPr>
      <w:r w:rsidRPr="00D02C20">
        <w:rPr>
          <w:rFonts w:ascii="Arial" w:eastAsia="Times New Roman" w:hAnsi="Arial" w:cs="Arial"/>
          <w:lang w:eastAsia="pl-PL"/>
        </w:rPr>
        <w:t xml:space="preserve">Umowa została sporządzona w trzech jednobrzmiących egzemplarzach, z których jeden otrzyma Wykonawca, a dwa Zamawiający. </w:t>
      </w:r>
    </w:p>
    <w:p w:rsidR="00A40F62" w:rsidRPr="00D02C20" w:rsidRDefault="00A40F62" w:rsidP="00A40F62">
      <w:pPr>
        <w:widowControl w:val="0"/>
        <w:autoSpaceDE w:val="0"/>
        <w:autoSpaceDN w:val="0"/>
        <w:adjustRightInd w:val="0"/>
        <w:spacing w:after="0" w:line="360" w:lineRule="auto"/>
        <w:ind w:firstLine="708"/>
        <w:rPr>
          <w:rFonts w:ascii="Arial" w:eastAsia="Times New Roman" w:hAnsi="Arial" w:cs="Arial"/>
          <w:b/>
          <w:bCs/>
          <w:lang w:eastAsia="pl-PL"/>
        </w:rPr>
      </w:pPr>
    </w:p>
    <w:p w:rsidR="00A40F62" w:rsidRPr="00D02C20" w:rsidRDefault="00A40F62" w:rsidP="00A40F62">
      <w:pPr>
        <w:widowControl w:val="0"/>
        <w:autoSpaceDE w:val="0"/>
        <w:autoSpaceDN w:val="0"/>
        <w:adjustRightInd w:val="0"/>
        <w:spacing w:after="0" w:line="360" w:lineRule="auto"/>
        <w:ind w:firstLine="708"/>
        <w:rPr>
          <w:rFonts w:ascii="Arial" w:eastAsia="Times New Roman" w:hAnsi="Arial" w:cs="Arial"/>
          <w:b/>
          <w:bCs/>
          <w:lang w:eastAsia="pl-PL"/>
        </w:rPr>
      </w:pPr>
      <w:r w:rsidRPr="00D02C20">
        <w:rPr>
          <w:rFonts w:ascii="Arial" w:eastAsia="Times New Roman" w:hAnsi="Arial" w:cs="Arial"/>
          <w:b/>
          <w:bCs/>
          <w:lang w:eastAsia="pl-PL"/>
        </w:rPr>
        <w:t>ZAMAWIAJĄCY</w:t>
      </w:r>
      <w:r w:rsidRPr="00D02C20">
        <w:rPr>
          <w:rFonts w:ascii="Arial" w:eastAsia="Times New Roman" w:hAnsi="Arial" w:cs="Arial"/>
          <w:b/>
          <w:bCs/>
          <w:lang w:eastAsia="pl-PL"/>
        </w:rPr>
        <w:tab/>
      </w:r>
      <w:r w:rsidRPr="00D02C20">
        <w:rPr>
          <w:rFonts w:ascii="Arial" w:eastAsia="Times New Roman" w:hAnsi="Arial" w:cs="Arial"/>
          <w:b/>
          <w:bCs/>
          <w:lang w:eastAsia="pl-PL"/>
        </w:rPr>
        <w:tab/>
      </w:r>
      <w:r w:rsidRPr="00D02C20">
        <w:rPr>
          <w:rFonts w:ascii="Arial" w:eastAsia="Times New Roman" w:hAnsi="Arial" w:cs="Arial"/>
          <w:b/>
          <w:bCs/>
          <w:lang w:eastAsia="pl-PL"/>
        </w:rPr>
        <w:tab/>
      </w:r>
      <w:r w:rsidRPr="00D02C20">
        <w:rPr>
          <w:rFonts w:ascii="Arial" w:eastAsia="Times New Roman" w:hAnsi="Arial" w:cs="Arial"/>
          <w:b/>
          <w:bCs/>
          <w:lang w:eastAsia="pl-PL"/>
        </w:rPr>
        <w:tab/>
      </w:r>
      <w:r w:rsidRPr="00D02C20">
        <w:rPr>
          <w:rFonts w:ascii="Arial" w:eastAsia="Times New Roman" w:hAnsi="Arial" w:cs="Arial"/>
          <w:b/>
          <w:bCs/>
          <w:lang w:eastAsia="pl-PL"/>
        </w:rPr>
        <w:tab/>
        <w:t>WYKONAWCA</w:t>
      </w:r>
      <w:r w:rsidRPr="00D02C20">
        <w:rPr>
          <w:rFonts w:ascii="Arial" w:eastAsia="Times New Roman" w:hAnsi="Arial" w:cs="Arial"/>
          <w:b/>
          <w:bCs/>
          <w:lang w:eastAsia="pl-PL"/>
        </w:rPr>
        <w:tab/>
      </w:r>
    </w:p>
    <w:p w:rsidR="00A40F62" w:rsidRPr="00D02C20" w:rsidRDefault="00A40F62" w:rsidP="00A40F62">
      <w:pPr>
        <w:widowControl w:val="0"/>
        <w:autoSpaceDE w:val="0"/>
        <w:autoSpaceDN w:val="0"/>
        <w:adjustRightInd w:val="0"/>
        <w:spacing w:after="0" w:line="360" w:lineRule="auto"/>
        <w:ind w:firstLine="708"/>
        <w:rPr>
          <w:rFonts w:ascii="Arial" w:eastAsia="Times New Roman" w:hAnsi="Arial" w:cs="Arial"/>
          <w:b/>
          <w:bCs/>
          <w:lang w:eastAsia="pl-PL"/>
        </w:rPr>
      </w:pPr>
      <w:r w:rsidRPr="00D02C20">
        <w:rPr>
          <w:rFonts w:ascii="Arial" w:eastAsia="Times New Roman" w:hAnsi="Arial" w:cs="Arial"/>
          <w:b/>
          <w:bCs/>
          <w:lang w:eastAsia="pl-PL"/>
        </w:rPr>
        <w:tab/>
      </w:r>
    </w:p>
    <w:p w:rsidR="00A40F62" w:rsidRPr="00D02C20"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p>
    <w:p w:rsidR="00A40F62" w:rsidRDefault="00A40F62" w:rsidP="00A40F62">
      <w:pPr>
        <w:spacing w:after="0" w:line="360" w:lineRule="auto"/>
        <w:rPr>
          <w:rFonts w:ascii="Arial" w:eastAsia="Times New Roman" w:hAnsi="Arial" w:cs="Arial"/>
          <w:lang w:eastAsia="pl-PL"/>
        </w:rPr>
      </w:pPr>
    </w:p>
    <w:p w:rsidR="00A40F62" w:rsidRDefault="00A40F62" w:rsidP="00A40F62">
      <w:pPr>
        <w:spacing w:after="0" w:line="360" w:lineRule="auto"/>
        <w:rPr>
          <w:rFonts w:ascii="Arial" w:eastAsia="Times New Roman" w:hAnsi="Arial" w:cs="Arial"/>
          <w:lang w:eastAsia="pl-PL"/>
        </w:rPr>
      </w:pPr>
    </w:p>
    <w:p w:rsidR="00A40F62" w:rsidRDefault="00A40F62" w:rsidP="00A40F62">
      <w:pPr>
        <w:spacing w:after="0" w:line="360" w:lineRule="auto"/>
        <w:rPr>
          <w:rFonts w:ascii="Arial" w:eastAsia="Times New Roman" w:hAnsi="Arial" w:cs="Arial"/>
          <w:lang w:eastAsia="pl-PL"/>
        </w:rPr>
      </w:pPr>
    </w:p>
    <w:p w:rsidR="00A40F62" w:rsidRDefault="00A40F62" w:rsidP="00A40F62">
      <w:pPr>
        <w:spacing w:after="0" w:line="360" w:lineRule="auto"/>
        <w:rPr>
          <w:rFonts w:ascii="Arial" w:eastAsia="Times New Roman" w:hAnsi="Arial" w:cs="Arial"/>
          <w:lang w:eastAsia="pl-PL"/>
        </w:rPr>
      </w:pPr>
    </w:p>
    <w:p w:rsidR="00A40F62" w:rsidRDefault="00A40F62" w:rsidP="00A40F62">
      <w:pPr>
        <w:spacing w:after="0" w:line="360" w:lineRule="auto"/>
        <w:rPr>
          <w:rFonts w:ascii="Arial" w:eastAsia="Times New Roman" w:hAnsi="Arial" w:cs="Arial"/>
          <w:lang w:eastAsia="pl-PL"/>
        </w:rPr>
      </w:pPr>
    </w:p>
    <w:p w:rsidR="00A40F62" w:rsidRDefault="00A40F62" w:rsidP="00A40F62">
      <w:pPr>
        <w:spacing w:after="0" w:line="360" w:lineRule="auto"/>
        <w:rPr>
          <w:rFonts w:ascii="Arial" w:eastAsia="Times New Roman" w:hAnsi="Arial" w:cs="Arial"/>
          <w:lang w:eastAsia="pl-PL"/>
        </w:rPr>
      </w:pPr>
    </w:p>
    <w:p w:rsidR="00A40F62" w:rsidRDefault="00A40F62" w:rsidP="00A40F62">
      <w:pPr>
        <w:spacing w:after="0" w:line="360" w:lineRule="auto"/>
        <w:rPr>
          <w:rFonts w:ascii="Arial" w:eastAsia="Times New Roman" w:hAnsi="Arial" w:cs="Arial"/>
          <w:lang w:eastAsia="pl-PL"/>
        </w:rPr>
      </w:pPr>
    </w:p>
    <w:p w:rsidR="00A40F62" w:rsidRDefault="00A40F62" w:rsidP="00A40F62">
      <w:pPr>
        <w:spacing w:after="0" w:line="360" w:lineRule="auto"/>
        <w:rPr>
          <w:rFonts w:ascii="Arial" w:eastAsia="Times New Roman" w:hAnsi="Arial" w:cs="Arial"/>
          <w:lang w:eastAsia="pl-PL"/>
        </w:rPr>
      </w:pPr>
    </w:p>
    <w:p w:rsidR="00A40F62" w:rsidRDefault="00A40F62" w:rsidP="00A40F62">
      <w:pPr>
        <w:spacing w:after="0" w:line="360" w:lineRule="auto"/>
        <w:rPr>
          <w:rFonts w:ascii="Arial" w:eastAsia="Times New Roman" w:hAnsi="Arial" w:cs="Arial"/>
          <w:lang w:eastAsia="pl-PL"/>
        </w:rPr>
      </w:pPr>
    </w:p>
    <w:p w:rsidR="00A40F62" w:rsidRDefault="00A40F62" w:rsidP="00A40F62">
      <w:pPr>
        <w:spacing w:after="0" w:line="360" w:lineRule="auto"/>
        <w:rPr>
          <w:rFonts w:ascii="Arial" w:eastAsia="Times New Roman" w:hAnsi="Arial" w:cs="Arial"/>
          <w:lang w:eastAsia="pl-PL"/>
        </w:rPr>
      </w:pPr>
    </w:p>
    <w:p w:rsidR="00A40F62" w:rsidRPr="00D02C20" w:rsidRDefault="00A40F62" w:rsidP="00A40F62">
      <w:pPr>
        <w:spacing w:after="0" w:line="360" w:lineRule="auto"/>
        <w:rPr>
          <w:rFonts w:ascii="Arial" w:eastAsia="Times New Roman" w:hAnsi="Arial" w:cs="Arial"/>
          <w:lang w:eastAsia="pl-PL"/>
        </w:rPr>
      </w:pPr>
    </w:p>
    <w:p w:rsidR="00A40F62" w:rsidRPr="00C872CE" w:rsidRDefault="00A40F62" w:rsidP="00A40F62">
      <w:pPr>
        <w:spacing w:after="160" w:line="360" w:lineRule="auto"/>
        <w:ind w:left="4956"/>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lastRenderedPageBreak/>
        <w:t>Załącznik nr 4 do zapytania ofertowego</w:t>
      </w: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(pełna nazwa/firma)</w:t>
      </w: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____________________</w:t>
      </w: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 xml:space="preserve"> (adres)</w:t>
      </w: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____________________</w:t>
      </w: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 xml:space="preserve"> (NIP/PESEL)</w:t>
      </w: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____________________</w:t>
      </w: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 xml:space="preserve"> (KRS/CEIDG)</w:t>
      </w: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240" w:lineRule="auto"/>
        <w:ind w:left="708"/>
        <w:contextualSpacing/>
        <w:jc w:val="both"/>
        <w:rPr>
          <w:rFonts w:ascii="Arial" w:eastAsia="Times New Roman" w:hAnsi="Arial" w:cs="Arial"/>
          <w:b/>
          <w:color w:val="000000"/>
          <w:u w:val="single"/>
          <w:lang w:eastAsia="pl-PL"/>
        </w:rPr>
      </w:pPr>
      <w:r w:rsidRPr="00C872CE">
        <w:rPr>
          <w:rFonts w:ascii="Arial" w:eastAsia="Times New Roman" w:hAnsi="Arial" w:cs="Arial"/>
          <w:b/>
          <w:color w:val="000000"/>
          <w:u w:val="single"/>
          <w:lang w:eastAsia="pl-PL"/>
        </w:rPr>
        <w:t>reprezentowany przez:</w:t>
      </w: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____________________</w:t>
      </w: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 xml:space="preserve">(imię i nazwisko) </w:t>
      </w: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____________________</w:t>
      </w:r>
    </w:p>
    <w:p w:rsidR="00A40F62" w:rsidRPr="00C872CE" w:rsidRDefault="00A40F62" w:rsidP="00A40F62">
      <w:pPr>
        <w:spacing w:after="160" w:line="24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(stanowisko/podstawa do  reprezentacji)</w:t>
      </w:r>
    </w:p>
    <w:p w:rsidR="00A40F62" w:rsidRPr="00C872CE" w:rsidRDefault="00A40F62" w:rsidP="00A40F62">
      <w:pPr>
        <w:spacing w:after="160" w:line="360" w:lineRule="auto"/>
        <w:ind w:left="708"/>
        <w:contextualSpacing/>
        <w:jc w:val="both"/>
        <w:rPr>
          <w:rFonts w:ascii="Arial" w:eastAsia="Times New Roman" w:hAnsi="Arial" w:cs="Arial"/>
          <w:b/>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b/>
          <w:color w:val="000000"/>
          <w:lang w:eastAsia="pl-PL"/>
        </w:rPr>
      </w:pPr>
      <w:r w:rsidRPr="00C872CE">
        <w:rPr>
          <w:rFonts w:ascii="Arial" w:eastAsia="Times New Roman" w:hAnsi="Arial" w:cs="Arial"/>
          <w:b/>
          <w:color w:val="000000"/>
          <w:lang w:eastAsia="pl-PL"/>
        </w:rPr>
        <w:t>OŚWIADCZENIE WYKONAWCY</w:t>
      </w:r>
    </w:p>
    <w:p w:rsidR="00A40F62" w:rsidRPr="00C872CE" w:rsidRDefault="00A40F62" w:rsidP="00A40F62">
      <w:pPr>
        <w:spacing w:after="160" w:line="360" w:lineRule="auto"/>
        <w:ind w:left="708"/>
        <w:contextualSpacing/>
        <w:jc w:val="both"/>
        <w:rPr>
          <w:rFonts w:ascii="Arial" w:eastAsia="Times New Roman" w:hAnsi="Arial" w:cs="Arial"/>
          <w:b/>
          <w:color w:val="000000"/>
          <w:lang w:eastAsia="pl-PL"/>
        </w:rPr>
      </w:pPr>
      <w:r w:rsidRPr="00C872CE">
        <w:rPr>
          <w:rFonts w:ascii="Arial" w:eastAsia="Times New Roman" w:hAnsi="Arial" w:cs="Arial"/>
          <w:b/>
          <w:color w:val="000000"/>
          <w:u w:val="single"/>
          <w:lang w:eastAsia="pl-PL"/>
        </w:rPr>
        <w:t>DOTYCZĄCE PRZESŁANKI WYKLUCZENIA Z POSTĘPOWANIA</w:t>
      </w: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 xml:space="preserve">Przystępując do udziału w postępowaniu na </w:t>
      </w:r>
      <w:r>
        <w:rPr>
          <w:rFonts w:ascii="Arial" w:eastAsia="Times New Roman" w:hAnsi="Arial" w:cs="Arial"/>
          <w:lang w:eastAsia="pl-PL"/>
        </w:rPr>
        <w:t>dostawę</w:t>
      </w:r>
      <w:r w:rsidRPr="00D02C20">
        <w:rPr>
          <w:rFonts w:ascii="Arial" w:eastAsia="Times New Roman" w:hAnsi="Arial" w:cs="Arial"/>
          <w:lang w:eastAsia="pl-PL"/>
        </w:rPr>
        <w:t xml:space="preserve"> prasy papierowej i elektronicznej (dzienników, tygodników, dwutygodników, miesięczników, kwartalników i innych czasopism zwanych dalej gazetami) w okresie 1 roku (roczna prenumerata</w:t>
      </w:r>
      <w:r>
        <w:rPr>
          <w:rFonts w:ascii="Arial" w:eastAsia="Times New Roman" w:hAnsi="Arial" w:cs="Arial"/>
          <w:lang w:eastAsia="pl-PL"/>
        </w:rPr>
        <w:t xml:space="preserve"> - od 01.01.2023 r. do 31.12.2023 r.)</w:t>
      </w:r>
      <w:r w:rsidRPr="00C872CE">
        <w:rPr>
          <w:rFonts w:ascii="Arial" w:eastAsia="Times New Roman" w:hAnsi="Arial" w:cs="Arial"/>
          <w:color w:val="000000"/>
          <w:lang w:eastAsia="pl-PL"/>
        </w:rPr>
        <w:t>, składam następujące oświadczenie:</w:t>
      </w:r>
    </w:p>
    <w:p w:rsidR="00A40F62" w:rsidRPr="00C872CE" w:rsidRDefault="00A40F62" w:rsidP="00A40F62">
      <w:pPr>
        <w:spacing w:after="160" w:line="360" w:lineRule="auto"/>
        <w:ind w:left="708"/>
        <w:jc w:val="both"/>
        <w:rPr>
          <w:rFonts w:ascii="Arial" w:eastAsia="Times New Roman" w:hAnsi="Arial" w:cs="Arial"/>
          <w:b/>
          <w:color w:val="000000"/>
          <w:lang w:eastAsia="pl-PL"/>
        </w:rPr>
      </w:pPr>
    </w:p>
    <w:p w:rsidR="00A40F62" w:rsidRPr="00C872CE" w:rsidRDefault="00A40F62" w:rsidP="00A40F62">
      <w:pPr>
        <w:spacing w:after="160" w:line="360" w:lineRule="auto"/>
        <w:ind w:left="708"/>
        <w:jc w:val="both"/>
        <w:rPr>
          <w:rFonts w:ascii="Arial" w:eastAsia="Times New Roman" w:hAnsi="Arial" w:cs="Arial"/>
          <w:color w:val="000000"/>
          <w:lang w:eastAsia="pl-PL"/>
        </w:rPr>
      </w:pPr>
      <w:r w:rsidRPr="00C872CE">
        <w:rPr>
          <w:rFonts w:ascii="Arial" w:eastAsia="Times New Roman" w:hAnsi="Arial" w:cs="Arial"/>
          <w:color w:val="000000"/>
          <w:lang w:eastAsia="pl-PL"/>
        </w:rPr>
        <w:t>Oświadczam, że nie podlegam wykluczeniu z postępowania na podstawie art. 7 ust. 1 ustawy z dnia 13 kwietnia 2022 r. o szczególnych rozwiązaniach w zakresie przeciwdziałania wspieraniu agresji na Ukrainę oraz służących ochronie bezpieczeństwa narodowego (Dz. U. poz. 835),</w:t>
      </w: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 xml:space="preserve">Oświadczam, że zachodzą w stosunku do mnie podstawy wykluczenia </w:t>
      </w:r>
      <w:r>
        <w:rPr>
          <w:rFonts w:ascii="Arial" w:eastAsia="Times New Roman" w:hAnsi="Arial" w:cs="Arial"/>
          <w:color w:val="000000"/>
          <w:lang w:eastAsia="pl-PL"/>
        </w:rPr>
        <w:br/>
      </w:r>
      <w:r w:rsidRPr="00C872CE">
        <w:rPr>
          <w:rFonts w:ascii="Arial" w:eastAsia="Times New Roman" w:hAnsi="Arial" w:cs="Arial"/>
          <w:color w:val="000000"/>
          <w:lang w:eastAsia="pl-PL"/>
        </w:rPr>
        <w:t xml:space="preserve">z postępowania na podstawie art. …………………… ustawy ……………. </w:t>
      </w:r>
      <w:r w:rsidRPr="00C872CE">
        <w:rPr>
          <w:rFonts w:ascii="Arial" w:eastAsia="Times New Roman" w:hAnsi="Arial" w:cs="Arial"/>
          <w:i/>
          <w:color w:val="000000"/>
          <w:lang w:eastAsia="pl-PL"/>
        </w:rPr>
        <w:t xml:space="preserve">(podać mającą zastosowanie podstawę wykluczenia wymienioną w art. 7 ust. 1 ustawy </w:t>
      </w:r>
      <w:r>
        <w:rPr>
          <w:rFonts w:ascii="Arial" w:eastAsia="Times New Roman" w:hAnsi="Arial" w:cs="Arial"/>
          <w:i/>
          <w:color w:val="000000"/>
          <w:lang w:eastAsia="pl-PL"/>
        </w:rPr>
        <w:br/>
      </w:r>
      <w:r w:rsidRPr="00C872CE">
        <w:rPr>
          <w:rFonts w:ascii="Arial" w:eastAsia="Times New Roman" w:hAnsi="Arial" w:cs="Arial"/>
          <w:i/>
          <w:color w:val="000000"/>
          <w:lang w:eastAsia="pl-PL"/>
        </w:rPr>
        <w:t>z dnia 13 kwietnia 2022 r. o szczególnych rozwiązaniach w zakresie przeciwdziałania wspieraniu agresji na Ukrainę oraz służących ochronie bezpieczeństwa narodowego).</w:t>
      </w:r>
      <w:r w:rsidRPr="00C872CE">
        <w:rPr>
          <w:rFonts w:ascii="Arial" w:eastAsia="Times New Roman" w:hAnsi="Arial" w:cs="Arial"/>
          <w:color w:val="000000"/>
          <w:lang w:eastAsia="pl-PL"/>
        </w:rPr>
        <w:t xml:space="preserve"> </w:t>
      </w:r>
    </w:p>
    <w:p w:rsidR="00A40F62" w:rsidRPr="00C872CE" w:rsidRDefault="00A40F62" w:rsidP="00A40F62">
      <w:pPr>
        <w:spacing w:after="160" w:line="360" w:lineRule="auto"/>
        <w:ind w:left="708"/>
        <w:contextualSpacing/>
        <w:jc w:val="both"/>
        <w:rPr>
          <w:rFonts w:ascii="Arial" w:eastAsia="Times New Roman" w:hAnsi="Arial" w:cs="Arial"/>
          <w:b/>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r w:rsidRPr="00C872CE">
        <w:rPr>
          <w:rFonts w:ascii="Arial" w:eastAsia="Times New Roman" w:hAnsi="Arial" w:cs="Arial"/>
          <w:b/>
          <w:color w:val="000000"/>
          <w:lang w:eastAsia="pl-PL"/>
        </w:rPr>
        <w:t>OŚWIADCZENIE DOTYCZĄCE PODANYCH INFORMACJI:</w:t>
      </w: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lastRenderedPageBreak/>
        <w:t>Oświadczam, że wszystkie informacje podane w powyższych oświadczeniu są aktualne i zgodne z prawdą oraz zostały przedstawione z pełną świadomością konsekwencji wprowadzenia zamawiającego w błąd przy przedstawianiu informacji.</w:t>
      </w: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w:t>
      </w:r>
      <w:r w:rsidRPr="00C872CE">
        <w:rPr>
          <w:rFonts w:ascii="Arial" w:eastAsia="Times New Roman" w:hAnsi="Arial" w:cs="Arial"/>
          <w:color w:val="000000"/>
          <w:lang w:eastAsia="pl-PL"/>
        </w:rPr>
        <w:tab/>
      </w:r>
      <w:r w:rsidRPr="00C872CE">
        <w:rPr>
          <w:rFonts w:ascii="Arial" w:eastAsia="Times New Roman" w:hAnsi="Arial" w:cs="Arial"/>
          <w:color w:val="000000"/>
          <w:lang w:eastAsia="pl-PL"/>
        </w:rPr>
        <w:tab/>
      </w:r>
      <w:r w:rsidRPr="00C872CE">
        <w:rPr>
          <w:rFonts w:ascii="Arial" w:eastAsia="Times New Roman" w:hAnsi="Arial" w:cs="Arial"/>
          <w:color w:val="000000"/>
          <w:lang w:eastAsia="pl-PL"/>
        </w:rPr>
        <w:tab/>
      </w:r>
      <w:r>
        <w:rPr>
          <w:rFonts w:ascii="Arial" w:eastAsia="Times New Roman" w:hAnsi="Arial" w:cs="Arial"/>
          <w:color w:val="000000"/>
          <w:lang w:eastAsia="pl-PL"/>
        </w:rPr>
        <w:t xml:space="preserve">  ………………………………………</w:t>
      </w:r>
    </w:p>
    <w:p w:rsidR="00A40F62" w:rsidRPr="00C872CE" w:rsidRDefault="00A40F62" w:rsidP="00A40F62">
      <w:pPr>
        <w:spacing w:after="160" w:line="360" w:lineRule="auto"/>
        <w:ind w:left="5664" w:hanging="4896"/>
        <w:contextualSpacing/>
        <w:rPr>
          <w:rFonts w:ascii="Arial" w:eastAsia="Times New Roman" w:hAnsi="Arial" w:cs="Arial"/>
          <w:color w:val="000000"/>
          <w:lang w:eastAsia="pl-PL"/>
        </w:rPr>
      </w:pPr>
      <w:r w:rsidRPr="00C872CE">
        <w:rPr>
          <w:rFonts w:ascii="Arial" w:eastAsia="Times New Roman" w:hAnsi="Arial" w:cs="Arial"/>
          <w:color w:val="000000"/>
          <w:lang w:eastAsia="pl-PL"/>
        </w:rPr>
        <w:t xml:space="preserve">(miejscowość i data) </w:t>
      </w:r>
      <w:r>
        <w:rPr>
          <w:rFonts w:ascii="Arial" w:eastAsia="Times New Roman" w:hAnsi="Arial" w:cs="Arial"/>
          <w:color w:val="000000"/>
          <w:lang w:eastAsia="pl-PL"/>
        </w:rPr>
        <w:tab/>
        <w:t xml:space="preserve">       podpis osoby/osób </w:t>
      </w:r>
      <w:r w:rsidRPr="00C872CE">
        <w:rPr>
          <w:rFonts w:ascii="Arial" w:eastAsia="Times New Roman" w:hAnsi="Arial" w:cs="Arial"/>
          <w:color w:val="000000"/>
          <w:lang w:eastAsia="pl-PL"/>
        </w:rPr>
        <w:t xml:space="preserve">uprawnionych/upoważnionych </w:t>
      </w: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ab/>
      </w:r>
      <w:r w:rsidRPr="00C872CE">
        <w:rPr>
          <w:rFonts w:ascii="Arial" w:eastAsia="Times New Roman" w:hAnsi="Arial" w:cs="Arial"/>
          <w:color w:val="000000"/>
          <w:lang w:eastAsia="pl-PL"/>
        </w:rPr>
        <w:tab/>
      </w:r>
      <w:r w:rsidRPr="00C872CE">
        <w:rPr>
          <w:rFonts w:ascii="Arial" w:eastAsia="Times New Roman" w:hAnsi="Arial" w:cs="Arial"/>
          <w:color w:val="000000"/>
          <w:lang w:eastAsia="pl-PL"/>
        </w:rPr>
        <w:tab/>
        <w:t xml:space="preserve">                                             do reprezentowania wykonawcy</w:t>
      </w:r>
    </w:p>
    <w:p w:rsidR="00A40F62" w:rsidRPr="00C872CE" w:rsidRDefault="00A40F62" w:rsidP="00A40F62">
      <w:pPr>
        <w:spacing w:after="160" w:line="360" w:lineRule="auto"/>
        <w:contextualSpacing/>
        <w:jc w:val="both"/>
        <w:rPr>
          <w:rFonts w:ascii="Arial" w:eastAsia="Times New Roman" w:hAnsi="Arial" w:cs="Arial"/>
          <w:color w:val="000000"/>
          <w:lang w:eastAsia="pl-PL"/>
        </w:rPr>
      </w:pPr>
      <w:r w:rsidRPr="00C872CE">
        <w:rPr>
          <w:rFonts w:ascii="Arial" w:eastAsia="Times New Roman" w:hAnsi="Arial" w:cs="Arial"/>
          <w:color w:val="000000"/>
          <w:lang w:eastAsia="pl-PL"/>
        </w:rPr>
        <w:t xml:space="preserve">                         </w:t>
      </w: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C872CE" w:rsidRDefault="00A40F62" w:rsidP="00A40F62">
      <w:pPr>
        <w:spacing w:after="160" w:line="360" w:lineRule="auto"/>
        <w:ind w:left="708"/>
        <w:contextualSpacing/>
        <w:jc w:val="both"/>
        <w:rPr>
          <w:rFonts w:ascii="Arial" w:eastAsia="Times New Roman" w:hAnsi="Arial" w:cs="Arial"/>
          <w:color w:val="000000"/>
          <w:lang w:eastAsia="pl-PL"/>
        </w:rPr>
      </w:pPr>
    </w:p>
    <w:p w:rsidR="00A40F62" w:rsidRPr="00D02C20" w:rsidRDefault="00A40F62" w:rsidP="00A40F62">
      <w:pPr>
        <w:spacing w:line="360" w:lineRule="auto"/>
        <w:ind w:left="4253"/>
        <w:rPr>
          <w:rFonts w:ascii="Arial" w:hAnsi="Arial" w:cs="Arial"/>
        </w:rPr>
      </w:pPr>
    </w:p>
    <w:p w:rsidR="00E9126A" w:rsidRPr="00DE02BC" w:rsidRDefault="00E9126A" w:rsidP="00A40F62">
      <w:pPr>
        <w:ind w:left="4253"/>
        <w:rPr>
          <w:rFonts w:ascii="Arial" w:hAnsi="Arial" w:cs="Arial"/>
        </w:rPr>
      </w:pPr>
    </w:p>
    <w:sectPr w:rsidR="00E9126A" w:rsidRPr="00DE02BC" w:rsidSect="00153CC7">
      <w:footerReference w:type="even" r:id="rId18"/>
      <w:footerReference w:type="default" r:id="rId19"/>
      <w:headerReference w:type="first" r:id="rId20"/>
      <w:footerReference w:type="first" r:id="rId21"/>
      <w:pgSz w:w="11906" w:h="16838" w:code="9"/>
      <w:pgMar w:top="2041" w:right="1134" w:bottom="907" w:left="1985" w:header="425" w:footer="4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1EB" w:rsidRDefault="00AD21EB">
      <w:pPr>
        <w:spacing w:after="0" w:line="240" w:lineRule="auto"/>
      </w:pPr>
      <w:r>
        <w:separator/>
      </w:r>
    </w:p>
  </w:endnote>
  <w:endnote w:type="continuationSeparator" w:id="0">
    <w:p w:rsidR="00AD21EB" w:rsidRDefault="00AD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62" w:rsidRDefault="00A40F6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62" w:rsidRDefault="00A40F6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62" w:rsidRDefault="00A40F6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2B1" w:rsidRPr="008C2778" w:rsidRDefault="00FE62B1" w:rsidP="00FE62B1">
    <w:pPr>
      <w:pStyle w:val="Stopka"/>
      <w:ind w:firstLine="0"/>
      <w:rPr>
        <w:rFonts w:ascii="Calibri" w:hAnsi="Calibri"/>
      </w:rPr>
    </w:pPr>
    <w:r w:rsidRPr="008C2778">
      <w:rPr>
        <w:rFonts w:ascii="Calibri" w:hAnsi="Calibri"/>
      </w:rPr>
      <w:fldChar w:fldCharType="begin"/>
    </w:r>
    <w:r w:rsidRPr="008C2778">
      <w:rPr>
        <w:rFonts w:ascii="Calibri" w:hAnsi="Calibri"/>
      </w:rPr>
      <w:instrText>PAGE   \* MERGEFORMAT</w:instrText>
    </w:r>
    <w:r w:rsidRPr="008C2778">
      <w:rPr>
        <w:rFonts w:ascii="Calibri" w:hAnsi="Calibri"/>
      </w:rPr>
      <w:fldChar w:fldCharType="separate"/>
    </w:r>
    <w:r w:rsidR="00310CDE">
      <w:rPr>
        <w:rFonts w:ascii="Calibri" w:hAnsi="Calibri"/>
        <w:noProof/>
      </w:rPr>
      <w:t>20</w:t>
    </w:r>
    <w:r w:rsidRPr="008C2778">
      <w:rPr>
        <w:rFonts w:ascii="Calibri" w:hAnsi="Calibri"/>
      </w:rPr>
      <w:fldChar w:fldCharType="end"/>
    </w:r>
  </w:p>
  <w:p w:rsidR="00FE62B1" w:rsidRDefault="00FE62B1" w:rsidP="00FE62B1">
    <w:pPr>
      <w:pStyle w:val="Stopka"/>
      <w:ind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2B1" w:rsidRPr="008C2778" w:rsidRDefault="00FE62B1" w:rsidP="00FE62B1">
    <w:pPr>
      <w:pStyle w:val="Stopka"/>
      <w:ind w:firstLine="0"/>
      <w:jc w:val="right"/>
      <w:rPr>
        <w:rFonts w:ascii="Calibri" w:hAnsi="Calibri"/>
      </w:rPr>
    </w:pPr>
    <w:r w:rsidRPr="008C2778">
      <w:rPr>
        <w:rFonts w:ascii="Calibri" w:hAnsi="Calibri"/>
      </w:rPr>
      <w:fldChar w:fldCharType="begin"/>
    </w:r>
    <w:r w:rsidRPr="008C2778">
      <w:rPr>
        <w:rFonts w:ascii="Calibri" w:hAnsi="Calibri"/>
      </w:rPr>
      <w:instrText>PAGE   \* MERGEFORMAT</w:instrText>
    </w:r>
    <w:r w:rsidRPr="008C2778">
      <w:rPr>
        <w:rFonts w:ascii="Calibri" w:hAnsi="Calibri"/>
      </w:rPr>
      <w:fldChar w:fldCharType="separate"/>
    </w:r>
    <w:r w:rsidR="00310CDE">
      <w:rPr>
        <w:rFonts w:ascii="Calibri" w:hAnsi="Calibri"/>
        <w:noProof/>
      </w:rPr>
      <w:t>21</w:t>
    </w:r>
    <w:r w:rsidRPr="008C2778">
      <w:rPr>
        <w:rFonts w:ascii="Calibri" w:hAnsi="Calibri"/>
      </w:rPr>
      <w:fldChar w:fldCharType="end"/>
    </w:r>
  </w:p>
  <w:p w:rsidR="00FE62B1" w:rsidRDefault="00FE62B1">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73" w:rsidRDefault="00310CDE" w:rsidP="00FE62B1">
    <w:pPr>
      <w:pStyle w:val="Stopka"/>
      <w:tabs>
        <w:tab w:val="clear" w:pos="9072"/>
        <w:tab w:val="right" w:pos="8789"/>
      </w:tabs>
      <w:ind w:right="-2" w:firstLine="0"/>
      <w:jc w:val="cente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8pt;height:25.5pt">
          <v:imagedata r:id="rId1" o:title="stopka_gdańsk_niebieska"/>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1EB" w:rsidRDefault="00AD21EB">
      <w:pPr>
        <w:spacing w:after="0" w:line="240" w:lineRule="auto"/>
      </w:pPr>
      <w:r>
        <w:separator/>
      </w:r>
    </w:p>
  </w:footnote>
  <w:footnote w:type="continuationSeparator" w:id="0">
    <w:p w:rsidR="00AD21EB" w:rsidRDefault="00AD2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62" w:rsidRDefault="00A40F6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62" w:rsidRDefault="00A40F6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62" w:rsidRDefault="00A40F62">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D0D" w:rsidRDefault="00B04D0D" w:rsidP="00ED08F8">
    <w:pPr>
      <w:pStyle w:val="Nagwek"/>
      <w:ind w:firstLine="0"/>
    </w:pPr>
  </w:p>
  <w:p w:rsidR="005F5273" w:rsidRDefault="00310CDE" w:rsidP="00ED08F8">
    <w:pPr>
      <w:pStyle w:val="Nagwek"/>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0.25pt;height:48pt">
          <v:imagedata r:id="rId1" o:title="pip_gdańsk_niebiesk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6E01"/>
    <w:multiLevelType w:val="hybridMultilevel"/>
    <w:tmpl w:val="1B32C9E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D7B5812"/>
    <w:multiLevelType w:val="hybridMultilevel"/>
    <w:tmpl w:val="AA982C44"/>
    <w:lvl w:ilvl="0" w:tplc="0415000F">
      <w:start w:val="1"/>
      <w:numFmt w:val="decimal"/>
      <w:lvlText w:val="%1."/>
      <w:lvlJc w:val="left"/>
      <w:pPr>
        <w:tabs>
          <w:tab w:val="num" w:pos="928"/>
        </w:tabs>
        <w:ind w:left="928" w:hanging="360"/>
      </w:pPr>
    </w:lvl>
    <w:lvl w:ilvl="1" w:tplc="04150019">
      <w:start w:val="1"/>
      <w:numFmt w:val="lowerLetter"/>
      <w:lvlText w:val="%2."/>
      <w:lvlJc w:val="left"/>
      <w:pPr>
        <w:tabs>
          <w:tab w:val="num" w:pos="1648"/>
        </w:tabs>
        <w:ind w:left="1648" w:hanging="360"/>
      </w:pPr>
    </w:lvl>
    <w:lvl w:ilvl="2" w:tplc="0415001B">
      <w:start w:val="1"/>
      <w:numFmt w:val="lowerRoman"/>
      <w:lvlText w:val="%3."/>
      <w:lvlJc w:val="right"/>
      <w:pPr>
        <w:tabs>
          <w:tab w:val="num" w:pos="2368"/>
        </w:tabs>
        <w:ind w:left="2368" w:hanging="180"/>
      </w:pPr>
    </w:lvl>
    <w:lvl w:ilvl="3" w:tplc="0415000F">
      <w:start w:val="1"/>
      <w:numFmt w:val="decimal"/>
      <w:lvlText w:val="%4."/>
      <w:lvlJc w:val="left"/>
      <w:pPr>
        <w:tabs>
          <w:tab w:val="num" w:pos="3088"/>
        </w:tabs>
        <w:ind w:left="3088" w:hanging="360"/>
      </w:pPr>
    </w:lvl>
    <w:lvl w:ilvl="4" w:tplc="04150019">
      <w:start w:val="1"/>
      <w:numFmt w:val="lowerLetter"/>
      <w:lvlText w:val="%5."/>
      <w:lvlJc w:val="left"/>
      <w:pPr>
        <w:tabs>
          <w:tab w:val="num" w:pos="3808"/>
        </w:tabs>
        <w:ind w:left="3808" w:hanging="360"/>
      </w:pPr>
    </w:lvl>
    <w:lvl w:ilvl="5" w:tplc="0415001B">
      <w:start w:val="1"/>
      <w:numFmt w:val="lowerRoman"/>
      <w:lvlText w:val="%6."/>
      <w:lvlJc w:val="right"/>
      <w:pPr>
        <w:tabs>
          <w:tab w:val="num" w:pos="4528"/>
        </w:tabs>
        <w:ind w:left="4528" w:hanging="180"/>
      </w:pPr>
    </w:lvl>
    <w:lvl w:ilvl="6" w:tplc="0415000F">
      <w:start w:val="1"/>
      <w:numFmt w:val="decimal"/>
      <w:lvlText w:val="%7."/>
      <w:lvlJc w:val="left"/>
      <w:pPr>
        <w:tabs>
          <w:tab w:val="num" w:pos="5248"/>
        </w:tabs>
        <w:ind w:left="5248" w:hanging="360"/>
      </w:pPr>
    </w:lvl>
    <w:lvl w:ilvl="7" w:tplc="04150019">
      <w:start w:val="1"/>
      <w:numFmt w:val="lowerLetter"/>
      <w:lvlText w:val="%8."/>
      <w:lvlJc w:val="left"/>
      <w:pPr>
        <w:tabs>
          <w:tab w:val="num" w:pos="5968"/>
        </w:tabs>
        <w:ind w:left="5968" w:hanging="360"/>
      </w:pPr>
    </w:lvl>
    <w:lvl w:ilvl="8" w:tplc="0415001B">
      <w:start w:val="1"/>
      <w:numFmt w:val="lowerRoman"/>
      <w:lvlText w:val="%9."/>
      <w:lvlJc w:val="right"/>
      <w:pPr>
        <w:tabs>
          <w:tab w:val="num" w:pos="6688"/>
        </w:tabs>
        <w:ind w:left="6688" w:hanging="180"/>
      </w:pPr>
    </w:lvl>
  </w:abstractNum>
  <w:abstractNum w:abstractNumId="2" w15:restartNumberingAfterBreak="0">
    <w:nsid w:val="13E322E9"/>
    <w:multiLevelType w:val="hybridMultilevel"/>
    <w:tmpl w:val="E9D67E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201D3129"/>
    <w:multiLevelType w:val="hybridMultilevel"/>
    <w:tmpl w:val="F48C26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7AB0033"/>
    <w:multiLevelType w:val="singleLevel"/>
    <w:tmpl w:val="04150017"/>
    <w:lvl w:ilvl="0">
      <w:start w:val="1"/>
      <w:numFmt w:val="lowerLetter"/>
      <w:lvlText w:val="%1)"/>
      <w:lvlJc w:val="left"/>
      <w:pPr>
        <w:tabs>
          <w:tab w:val="num" w:pos="360"/>
        </w:tabs>
        <w:ind w:left="360" w:hanging="360"/>
      </w:pPr>
    </w:lvl>
  </w:abstractNum>
  <w:abstractNum w:abstractNumId="7" w15:restartNumberingAfterBreak="0">
    <w:nsid w:val="2BAF08AC"/>
    <w:multiLevelType w:val="hybridMultilevel"/>
    <w:tmpl w:val="5D96A954"/>
    <w:lvl w:ilvl="0" w:tplc="7998551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1B40DC8"/>
    <w:multiLevelType w:val="multilevel"/>
    <w:tmpl w:val="2A985D5C"/>
    <w:lvl w:ilvl="0">
      <w:start w:val="1"/>
      <w:numFmt w:val="decimal"/>
      <w:lvlText w:val="%1."/>
      <w:lvlJc w:val="left"/>
      <w:pPr>
        <w:tabs>
          <w:tab w:val="num" w:pos="360"/>
        </w:tabs>
        <w:ind w:left="360" w:hanging="360"/>
      </w:pPr>
    </w:lvl>
    <w:lvl w:ilvl="1">
      <w:start w:val="1"/>
      <w:numFmt w:val="decimal"/>
      <w:isLgl/>
      <w:lvlText w:val="%1.%2."/>
      <w:lvlJc w:val="left"/>
      <w:pPr>
        <w:tabs>
          <w:tab w:val="num" w:pos="396"/>
        </w:tabs>
        <w:ind w:left="396" w:hanging="396"/>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405D75DE"/>
    <w:multiLevelType w:val="hybridMultilevel"/>
    <w:tmpl w:val="D3BEC07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57F921B0"/>
    <w:multiLevelType w:val="hybridMultilevel"/>
    <w:tmpl w:val="4D2034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96D63CC"/>
    <w:multiLevelType w:val="hybridMultilevel"/>
    <w:tmpl w:val="F430803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5"/>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oNotTrackMove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CB9"/>
    <w:rsid w:val="000C35A2"/>
    <w:rsid w:val="00100C18"/>
    <w:rsid w:val="00153CC7"/>
    <w:rsid w:val="00156AC1"/>
    <w:rsid w:val="00187A01"/>
    <w:rsid w:val="00270D10"/>
    <w:rsid w:val="002C133F"/>
    <w:rsid w:val="00310CDE"/>
    <w:rsid w:val="003331EA"/>
    <w:rsid w:val="003D7057"/>
    <w:rsid w:val="004039CA"/>
    <w:rsid w:val="00411799"/>
    <w:rsid w:val="004732F0"/>
    <w:rsid w:val="004914ED"/>
    <w:rsid w:val="004B1CB9"/>
    <w:rsid w:val="004C6BE1"/>
    <w:rsid w:val="00525998"/>
    <w:rsid w:val="00555239"/>
    <w:rsid w:val="0056427C"/>
    <w:rsid w:val="00592438"/>
    <w:rsid w:val="005A107A"/>
    <w:rsid w:val="005D3D40"/>
    <w:rsid w:val="005F5273"/>
    <w:rsid w:val="00622941"/>
    <w:rsid w:val="006A5C2C"/>
    <w:rsid w:val="006C33EE"/>
    <w:rsid w:val="00772AD0"/>
    <w:rsid w:val="008A2720"/>
    <w:rsid w:val="008C2778"/>
    <w:rsid w:val="008E62BA"/>
    <w:rsid w:val="009548F0"/>
    <w:rsid w:val="009A72B5"/>
    <w:rsid w:val="00A40F62"/>
    <w:rsid w:val="00A6559C"/>
    <w:rsid w:val="00AD21EB"/>
    <w:rsid w:val="00B04D0D"/>
    <w:rsid w:val="00B92608"/>
    <w:rsid w:val="00C43BAC"/>
    <w:rsid w:val="00CF11DB"/>
    <w:rsid w:val="00DE02BC"/>
    <w:rsid w:val="00E01512"/>
    <w:rsid w:val="00E9126A"/>
    <w:rsid w:val="00ED08F8"/>
    <w:rsid w:val="00EF154C"/>
    <w:rsid w:val="00F5274F"/>
    <w:rsid w:val="00F6001A"/>
    <w:rsid w:val="00FD2C09"/>
    <w:rsid w:val="00FE6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D4D82A-6CF5-4CA6-9ACF-D6BCE264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133F"/>
    <w:pPr>
      <w:tabs>
        <w:tab w:val="center" w:pos="4536"/>
        <w:tab w:val="right" w:pos="9072"/>
      </w:tabs>
      <w:spacing w:after="0" w:line="360" w:lineRule="auto"/>
      <w:ind w:firstLine="567"/>
      <w:jc w:val="both"/>
    </w:pPr>
    <w:rPr>
      <w:rFonts w:ascii="Arial" w:hAnsi="Arial"/>
    </w:rPr>
  </w:style>
  <w:style w:type="character" w:customStyle="1" w:styleId="NagwekZnak">
    <w:name w:val="Nagłówek Znak"/>
    <w:link w:val="Nagwek"/>
    <w:uiPriority w:val="99"/>
    <w:rsid w:val="002C133F"/>
    <w:rPr>
      <w:rFonts w:ascii="Arial" w:hAnsi="Arial"/>
      <w:sz w:val="22"/>
      <w:szCs w:val="22"/>
      <w:lang w:eastAsia="en-US"/>
    </w:rPr>
  </w:style>
  <w:style w:type="paragraph" w:styleId="Stopka">
    <w:name w:val="footer"/>
    <w:basedOn w:val="Normalny"/>
    <w:link w:val="StopkaZnak"/>
    <w:uiPriority w:val="99"/>
    <w:unhideWhenUsed/>
    <w:rsid w:val="002C133F"/>
    <w:pPr>
      <w:tabs>
        <w:tab w:val="center" w:pos="4536"/>
        <w:tab w:val="right" w:pos="9072"/>
      </w:tabs>
      <w:spacing w:after="0" w:line="360" w:lineRule="auto"/>
      <w:ind w:firstLine="567"/>
      <w:jc w:val="both"/>
    </w:pPr>
    <w:rPr>
      <w:rFonts w:ascii="Arial" w:hAnsi="Arial"/>
    </w:rPr>
  </w:style>
  <w:style w:type="character" w:customStyle="1" w:styleId="StopkaZnak">
    <w:name w:val="Stopka Znak"/>
    <w:link w:val="Stopka"/>
    <w:uiPriority w:val="99"/>
    <w:rsid w:val="002C133F"/>
    <w:rPr>
      <w:rFonts w:ascii="Arial" w:hAnsi="Arial"/>
      <w:sz w:val="22"/>
      <w:szCs w:val="22"/>
      <w:lang w:eastAsia="en-US"/>
    </w:rPr>
  </w:style>
  <w:style w:type="paragraph" w:styleId="Tekstdymka">
    <w:name w:val="Balloon Text"/>
    <w:basedOn w:val="Normalny"/>
    <w:link w:val="TekstdymkaZnak"/>
    <w:uiPriority w:val="99"/>
    <w:semiHidden/>
    <w:unhideWhenUsed/>
    <w:rsid w:val="00ED08F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ED08F8"/>
    <w:rPr>
      <w:rFonts w:ascii="Tahoma" w:hAnsi="Tahoma" w:cs="Tahoma"/>
      <w:sz w:val="16"/>
      <w:szCs w:val="16"/>
      <w:lang w:eastAsia="en-US"/>
    </w:rPr>
  </w:style>
  <w:style w:type="paragraph" w:styleId="Bezodstpw">
    <w:name w:val="No Spacing"/>
    <w:uiPriority w:val="1"/>
    <w:qFormat/>
    <w:rsid w:val="00ED08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gdansk.pip.gov.p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00F30AF4F6BB4E80176D87F742B963" ma:contentTypeVersion="" ma:contentTypeDescription="Utwórz nowy dokument." ma:contentTypeScope="" ma:versionID="0edb3d4de94aab138f31b75c6d33b964">
  <xsd:schema xmlns:xsd="http://www.w3.org/2001/XMLSchema" xmlns:xs="http://www.w3.org/2001/XMLSchema" xmlns:p="http://schemas.microsoft.com/office/2006/metadata/properties" xmlns:ns2="24013cd9-d7a6-4e0b-bde9-b4174ed491f6" xmlns:ns3="5092F08F-8307-42F4-B594-D3D94BB5AA40" targetNamespace="http://schemas.microsoft.com/office/2006/metadata/properties" ma:root="true" ma:fieldsID="536eb3c43c0ba918e656c1aecefc89e8" ns2:_="" ns3:_="">
    <xsd:import namespace="24013cd9-d7a6-4e0b-bde9-b4174ed491f6"/>
    <xsd:import namespace="5092F08F-8307-42F4-B594-D3D94BB5AA40"/>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2F08F-8307-42F4-B594-D3D94BB5AA40"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ktywny xmlns="24013cd9-d7a6-4e0b-bde9-b4174ed491f6">true</Aktywny>
    <Komorki xmlns="5092F08F-8307-42F4-B594-D3D94BB5AA40">GD-*</Komorki>
    <Opis xmlns="24013cd9-d7a6-4e0b-bde9-b4174ed491f6" xsi:nil="true"/>
    <TypSzablonu xmlns="5092F08F-8307-42F4-B594-D3D94BB5AA40" xsi:nil="true"/>
  </documentManagement>
</p:properties>
</file>

<file path=customXml/itemProps1.xml><?xml version="1.0" encoding="utf-8"?>
<ds:datastoreItem xmlns:ds="http://schemas.openxmlformats.org/officeDocument/2006/customXml" ds:itemID="{555B7A5C-205D-48A6-BC24-AFE7805EE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5092F08F-8307-42F4-B594-D3D94BB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D82E2-84F4-4A30-AB80-396E217836C6}">
  <ds:schemaRefs>
    <ds:schemaRef ds:uri="http://schemas.microsoft.com/sharepoint/v3/contenttype/forms"/>
  </ds:schemaRefs>
</ds:datastoreItem>
</file>

<file path=customXml/itemProps3.xml><?xml version="1.0" encoding="utf-8"?>
<ds:datastoreItem xmlns:ds="http://schemas.openxmlformats.org/officeDocument/2006/customXml" ds:itemID="{C339EFF9-A711-47D9-BA87-9ACF91AB0884}">
  <ds:schemaRefs>
    <ds:schemaRef ds:uri="http://schemas.microsoft.com/office/2006/metadata/properties"/>
    <ds:schemaRef ds:uri="http://schemas.microsoft.com/office/infopath/2007/PartnerControls"/>
    <ds:schemaRef ds:uri="24013cd9-d7a6-4e0b-bde9-b4174ed491f6"/>
    <ds:schemaRef ds:uri="5092F08F-8307-42F4-B594-D3D94BB5AA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4386</Words>
  <Characters>26319</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Gdańsk</vt:lpstr>
    </vt:vector>
  </TitlesOfParts>
  <Company>Microsoft</Company>
  <LinksUpToDate>false</LinksUpToDate>
  <CharactersWithSpaces>30644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dc:title>
  <dc:creator>Bartłomiej Popko</dc:creator>
  <cp:lastModifiedBy>Elżbieta Woźniak</cp:lastModifiedBy>
  <cp:revision>2</cp:revision>
  <cp:lastPrinted>2015-11-27T06:10:00Z</cp:lastPrinted>
  <dcterms:created xsi:type="dcterms:W3CDTF">2022-12-05T14:22:00Z</dcterms:created>
  <dcterms:modified xsi:type="dcterms:W3CDTF">2022-12-05T14:22:00Z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pisInfo">
    <vt:lpwstr>PodpisInfo</vt:lpwstr>
  </property>
  <property fmtid="{D5CDD505-2E9C-101B-9397-08002B2CF9AE}" pid="3" name="ContentTypeId">
    <vt:lpwstr>0x0101003900F30AF4F6BB4E80176D87F742B963</vt:lpwstr>
  </property>
  <property fmtid="{D5CDD505-2E9C-101B-9397-08002B2CF9AE}" pid="4" name="ZnakPisma">
    <vt:lpwstr>GD-POR-A.213.25.2022.1</vt:lpwstr>
  </property>
  <property fmtid="{D5CDD505-2E9C-101B-9397-08002B2CF9AE}" pid="5" name="UNPPisma">
    <vt:lpwstr>GD-22-55411</vt:lpwstr>
  </property>
  <property fmtid="{D5CDD505-2E9C-101B-9397-08002B2CF9AE}" pid="6" name="ZnakSprawy">
    <vt:lpwstr>GD-POR-A.213.25.2022</vt:lpwstr>
  </property>
  <property fmtid="{D5CDD505-2E9C-101B-9397-08002B2CF9AE}" pid="7" name="ZnakSprawy2">
    <vt:lpwstr>Znak sprawy: GD-POR-A.213.25.2022</vt:lpwstr>
  </property>
  <property fmtid="{D5CDD505-2E9C-101B-9397-08002B2CF9AE}" pid="8" name="AktualnaDataSlownie">
    <vt:lpwstr>5 grudnia 2022</vt:lpwstr>
  </property>
  <property fmtid="{D5CDD505-2E9C-101B-9397-08002B2CF9AE}" pid="9" name="ZnakSprawyPrzedPrzeniesieniem">
    <vt:lpwstr/>
  </property>
  <property fmtid="{D5CDD505-2E9C-101B-9397-08002B2CF9AE}" pid="10" name="Autor">
    <vt:lpwstr>Dobrowolska Małgorzata</vt:lpwstr>
  </property>
  <property fmtid="{D5CDD505-2E9C-101B-9397-08002B2CF9AE}" pid="11" name="AutorNumer">
    <vt:lpwstr>030094</vt:lpwstr>
  </property>
  <property fmtid="{D5CDD505-2E9C-101B-9397-08002B2CF9AE}" pid="12" name="AutorKomorkaNadrzedna">
    <vt:lpwstr>Z-ca Okręgowego Inspktora Pracy ds. Prawno-Organizacyjnych(P)</vt:lpwstr>
  </property>
  <property fmtid="{D5CDD505-2E9C-101B-9397-08002B2CF9AE}" pid="13" name="AutorInicjaly">
    <vt:lpwstr>MD38</vt:lpwstr>
  </property>
  <property fmtid="{D5CDD505-2E9C-101B-9397-08002B2CF9AE}" pid="14" name="AutorNrTelefonu">
    <vt:lpwstr>-</vt:lpwstr>
  </property>
  <property fmtid="{D5CDD505-2E9C-101B-9397-08002B2CF9AE}" pid="15" name="Stanowisko">
    <vt:lpwstr>Kierownik Sekcji Organizacji</vt:lpwstr>
  </property>
  <property fmtid="{D5CDD505-2E9C-101B-9397-08002B2CF9AE}" pid="16" name="OpisPisma">
    <vt:lpwstr>Zapytanie ofertowe na dostawę prasy w roku 2023</vt:lpwstr>
  </property>
  <property fmtid="{D5CDD505-2E9C-101B-9397-08002B2CF9AE}" pid="17" name="Komorka">
    <vt:lpwstr>Okręgowy Inspektor Pracy</vt:lpwstr>
  </property>
  <property fmtid="{D5CDD505-2E9C-101B-9397-08002B2CF9AE}" pid="18" name="KodKomorki">
    <vt:lpwstr>O</vt:lpwstr>
  </property>
  <property fmtid="{D5CDD505-2E9C-101B-9397-08002B2CF9AE}" pid="19" name="AktualnaData">
    <vt:lpwstr>2022-12-05</vt:lpwstr>
  </property>
  <property fmtid="{D5CDD505-2E9C-101B-9397-08002B2CF9AE}" pid="20" name="Wydzial">
    <vt:lpwstr>Sekcja Organizacyjna</vt:lpwstr>
  </property>
  <property fmtid="{D5CDD505-2E9C-101B-9397-08002B2CF9AE}" pid="21" name="KodWydzialu">
    <vt:lpwstr>POR-A</vt:lpwstr>
  </property>
  <property fmtid="{D5CDD505-2E9C-101B-9397-08002B2CF9AE}" pid="22" name="ZaakceptowanePrzez">
    <vt:lpwstr>n/d</vt:lpwstr>
  </property>
  <property fmtid="{D5CDD505-2E9C-101B-9397-08002B2CF9AE}" pid="23" name="PrzekazanieDo">
    <vt:lpwstr/>
  </property>
  <property fmtid="{D5CDD505-2E9C-101B-9397-08002B2CF9AE}" pid="24" name="PrzekazanieDoStanowisko">
    <vt:lpwstr/>
  </property>
  <property fmtid="{D5CDD505-2E9C-101B-9397-08002B2CF9AE}" pid="25" name="PrzekazanieDoKomorkaPracownika">
    <vt:lpwstr/>
  </property>
  <property fmtid="{D5CDD505-2E9C-101B-9397-08002B2CF9AE}" pid="26" name="PrzekazanieWgRozdzielnika">
    <vt:lpwstr/>
  </property>
  <property fmtid="{D5CDD505-2E9C-101B-9397-08002B2CF9AE}" pid="27" name="adresImie">
    <vt:lpwstr>BIULETYN INFORMACJI PUBLICZNEJ</vt:lpwstr>
  </property>
  <property fmtid="{D5CDD505-2E9C-101B-9397-08002B2CF9AE}" pid="28" name="adresNazwisko">
    <vt:lpwstr/>
  </property>
  <property fmtid="{D5CDD505-2E9C-101B-9397-08002B2CF9AE}" pid="29" name="adresNazwa">
    <vt:lpwstr/>
  </property>
  <property fmtid="{D5CDD505-2E9C-101B-9397-08002B2CF9AE}" pid="30" name="adresOddzial">
    <vt:lpwstr/>
  </property>
  <property fmtid="{D5CDD505-2E9C-101B-9397-08002B2CF9AE}" pid="31" name="adresTypUlicy">
    <vt:lpwstr/>
  </property>
  <property fmtid="{D5CDD505-2E9C-101B-9397-08002B2CF9AE}" pid="32" name="adresUlica">
    <vt:lpwstr/>
  </property>
  <property fmtid="{D5CDD505-2E9C-101B-9397-08002B2CF9AE}" pid="33" name="adresNrDomu">
    <vt:lpwstr/>
  </property>
  <property fmtid="{D5CDD505-2E9C-101B-9397-08002B2CF9AE}" pid="34" name="adresNrLokalu">
    <vt:lpwstr/>
  </property>
  <property fmtid="{D5CDD505-2E9C-101B-9397-08002B2CF9AE}" pid="35" name="adresKodPocztowy">
    <vt:lpwstr/>
  </property>
  <property fmtid="{D5CDD505-2E9C-101B-9397-08002B2CF9AE}" pid="36" name="adresMiejscowosc">
    <vt:lpwstr/>
  </property>
  <property fmtid="{D5CDD505-2E9C-101B-9397-08002B2CF9AE}" pid="37" name="adresPoczta">
    <vt:lpwstr/>
  </property>
  <property fmtid="{D5CDD505-2E9C-101B-9397-08002B2CF9AE}" pid="38" name="adresEMail">
    <vt:lpwstr>malgorzata.dobrowolska@gdansk.pip.gov.pl</vt:lpwstr>
  </property>
  <property fmtid="{D5CDD505-2E9C-101B-9397-08002B2CF9AE}" pid="39" name="DataNaPismie">
    <vt:lpwstr>brak</vt:lpwstr>
  </property>
  <property fmtid="{D5CDD505-2E9C-101B-9397-08002B2CF9AE}" pid="40" name="adresaciDW">
    <vt:lpwstr/>
  </property>
  <property fmtid="{D5CDD505-2E9C-101B-9397-08002B2CF9AE}" pid="41" name="adresaciDW2">
    <vt:lpwstr/>
  </property>
  <property fmtid="{D5CDD505-2E9C-101B-9397-08002B2CF9AE}" pid="42" name="DataCzasWprowadzenia">
    <vt:lpwstr>2022-12-05 14:02:59</vt:lpwstr>
  </property>
  <property fmtid="{D5CDD505-2E9C-101B-9397-08002B2CF9AE}" pid="43" name="TematSprawy">
    <vt:lpwstr>Zapytanie ofertowe na dostawę prasy papierowej i elektronicznej w okresie od 01.01.2023 r. do 31.12.2023 r.</vt:lpwstr>
  </property>
  <property fmtid="{D5CDD505-2E9C-101B-9397-08002B2CF9AE}" pid="44" name="ProwadzacySprawe">
    <vt:lpwstr>Dobrowolska Małgorzata</vt:lpwstr>
  </property>
  <property fmtid="{D5CDD505-2E9C-101B-9397-08002B2CF9AE}" pid="45" name="DaneJednostki1">
    <vt:lpwstr>Okręgowy Inspektorat Pracy w Gdańsku</vt:lpwstr>
  </property>
  <property fmtid="{D5CDD505-2E9C-101B-9397-08002B2CF9AE}" pid="46" name="PolaDodatkowe1">
    <vt:lpwstr>Okręgowy Inspektorat Pracy w Gdańsku</vt:lpwstr>
  </property>
  <property fmtid="{D5CDD505-2E9C-101B-9397-08002B2CF9AE}" pid="47" name="DaneJednostki2">
    <vt:lpwstr>Gdańsk</vt:lpwstr>
  </property>
  <property fmtid="{D5CDD505-2E9C-101B-9397-08002B2CF9AE}" pid="48" name="PolaDodatkowe2">
    <vt:lpwstr>Gdańsk</vt:lpwstr>
  </property>
  <property fmtid="{D5CDD505-2E9C-101B-9397-08002B2CF9AE}" pid="49" name="DaneJednostki3">
    <vt:lpwstr>80-819</vt:lpwstr>
  </property>
  <property fmtid="{D5CDD505-2E9C-101B-9397-08002B2CF9AE}" pid="50" name="PolaDodatkowe3">
    <vt:lpwstr>80-819</vt:lpwstr>
  </property>
  <property fmtid="{D5CDD505-2E9C-101B-9397-08002B2CF9AE}" pid="51" name="DaneJednostki4">
    <vt:lpwstr>Okopowa</vt:lpwstr>
  </property>
  <property fmtid="{D5CDD505-2E9C-101B-9397-08002B2CF9AE}" pid="52" name="PolaDodatkowe4">
    <vt:lpwstr>Okopowa</vt:lpwstr>
  </property>
  <property fmtid="{D5CDD505-2E9C-101B-9397-08002B2CF9AE}" pid="53" name="DaneJednostki5">
    <vt:lpwstr>7</vt:lpwstr>
  </property>
  <property fmtid="{D5CDD505-2E9C-101B-9397-08002B2CF9AE}" pid="54" name="PolaDodatkowe5">
    <vt:lpwstr>7</vt:lpwstr>
  </property>
  <property fmtid="{D5CDD505-2E9C-101B-9397-08002B2CF9AE}" pid="55" name="DaneJednostki6">
    <vt:lpwstr>58 520-18-22</vt:lpwstr>
  </property>
  <property fmtid="{D5CDD505-2E9C-101B-9397-08002B2CF9AE}" pid="56" name="PolaDodatkowe6">
    <vt:lpwstr>58 520-18-22</vt:lpwstr>
  </property>
  <property fmtid="{D5CDD505-2E9C-101B-9397-08002B2CF9AE}" pid="57" name="DaneJednostki7">
    <vt:lpwstr>58 520-18-24</vt:lpwstr>
  </property>
  <property fmtid="{D5CDD505-2E9C-101B-9397-08002B2CF9AE}" pid="58" name="PolaDodatkowe7">
    <vt:lpwstr>58 520-18-24</vt:lpwstr>
  </property>
  <property fmtid="{D5CDD505-2E9C-101B-9397-08002B2CF9AE}" pid="59" name="DaneJednostki8">
    <vt:lpwstr>kancelaria@gdansk.pip.gov.pl</vt:lpwstr>
  </property>
  <property fmtid="{D5CDD505-2E9C-101B-9397-08002B2CF9AE}" pid="60" name="PolaDodatkowe8">
    <vt:lpwstr>kancelaria@gdansk.pip.gov.pl</vt:lpwstr>
  </property>
  <property fmtid="{D5CDD505-2E9C-101B-9397-08002B2CF9AE}" pid="61" name="DaneJednostki9">
    <vt:lpwstr>www.gdansk.pip.gov.pl</vt:lpwstr>
  </property>
  <property fmtid="{D5CDD505-2E9C-101B-9397-08002B2CF9AE}" pid="62" name="PolaDodatkowe9">
    <vt:lpwstr>www.gdansk.pip.gov.pl</vt:lpwstr>
  </property>
  <property fmtid="{D5CDD505-2E9C-101B-9397-08002B2CF9AE}" pid="63" name="KodKreskowy">
    <vt:lpwstr/>
  </property>
  <property fmtid="{D5CDD505-2E9C-101B-9397-08002B2CF9AE}" pid="64" name="TrescPisma">
    <vt:lpwstr/>
  </property>
</Properties>
</file>