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5A315A7C" w14:textId="77777777" w:rsidR="00E31420" w:rsidRDefault="00E31420" w:rsidP="00E31420">
      <w:pPr>
        <w:spacing w:after="120" w:line="23" w:lineRule="atLeast"/>
        <w:jc w:val="center"/>
        <w:rPr>
          <w:rFonts w:cs="Arial"/>
          <w:b/>
          <w:szCs w:val="22"/>
        </w:rPr>
      </w:pPr>
    </w:p>
    <w:p w14:paraId="30D672EE" w14:textId="60488C0B" w:rsidR="00E31420" w:rsidRDefault="00E31420" w:rsidP="00E31420">
      <w:pPr>
        <w:spacing w:after="120" w:line="23" w:lineRule="atLeast"/>
        <w:jc w:val="center"/>
        <w:rPr>
          <w:rFonts w:cs="Arial"/>
          <w:b/>
          <w:szCs w:val="22"/>
        </w:rPr>
      </w:pPr>
      <w:r w:rsidRPr="00E31420">
        <w:rPr>
          <w:rFonts w:cs="Arial"/>
          <w:b/>
          <w:szCs w:val="22"/>
        </w:rPr>
        <w:t>Modernizacja oświetlenia zewnętrznego na placu manewrowym bazy transportowej OUW przy ul. Oleskiej 125 w Opolu.</w:t>
      </w:r>
    </w:p>
    <w:p w14:paraId="2E03D9D9" w14:textId="77777777" w:rsidR="00E31420" w:rsidRDefault="00E31420" w:rsidP="000D3560">
      <w:pPr>
        <w:spacing w:after="120" w:line="23" w:lineRule="atLeast"/>
        <w:rPr>
          <w:rFonts w:cs="Arial"/>
          <w:b/>
          <w:szCs w:val="22"/>
        </w:rPr>
      </w:pPr>
    </w:p>
    <w:p w14:paraId="762DEC38" w14:textId="1E543FB3" w:rsidR="005D3548" w:rsidRPr="00641E7A" w:rsidRDefault="005D3548" w:rsidP="000D3560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7EE64674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4A7B823C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 xml:space="preserve">ferowana cena </w:t>
      </w:r>
      <w:r w:rsidR="00433415">
        <w:rPr>
          <w:rFonts w:ascii="Arial" w:hAnsi="Arial" w:cs="Arial"/>
          <w:sz w:val="22"/>
          <w:szCs w:val="22"/>
        </w:rPr>
        <w:t xml:space="preserve">za </w:t>
      </w:r>
      <w:r w:rsidR="005D3548" w:rsidRPr="00771618">
        <w:rPr>
          <w:rFonts w:ascii="Arial" w:hAnsi="Arial" w:cs="Arial"/>
          <w:sz w:val="22"/>
          <w:szCs w:val="22"/>
        </w:rPr>
        <w:t>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r w:rsidR="005D3548"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2BFB8BD6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>rzedmio</w:t>
      </w:r>
      <w:r w:rsidR="000D3560">
        <w:rPr>
          <w:rFonts w:cs="Arial"/>
          <w:sz w:val="22"/>
          <w:szCs w:val="22"/>
        </w:rPr>
        <w:t xml:space="preserve">t zamówienia objęty zostanie </w:t>
      </w:r>
      <w:r w:rsidR="00DA2D99">
        <w:rPr>
          <w:rFonts w:cs="Arial"/>
          <w:sz w:val="22"/>
          <w:szCs w:val="22"/>
        </w:rPr>
        <w:t>…..</w:t>
      </w:r>
      <w:r w:rsidR="00641E7A" w:rsidRPr="000D3560">
        <w:rPr>
          <w:rFonts w:cs="Arial"/>
          <w:b/>
          <w:sz w:val="22"/>
          <w:szCs w:val="22"/>
        </w:rPr>
        <w:t xml:space="preserve"> miesięcznym okresem gwarancji</w:t>
      </w:r>
      <w:r w:rsidR="00641E7A">
        <w:rPr>
          <w:rFonts w:cs="Arial"/>
          <w:sz w:val="22"/>
          <w:szCs w:val="22"/>
        </w:rPr>
        <w:t xml:space="preserve">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4BE394EC" w:rsidR="00AA29C8" w:rsidRPr="00DA7ACB" w:rsidRDefault="00AA0309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7C700CB0" w14:textId="77777777" w:rsidR="00AA0309" w:rsidRDefault="00AA0309" w:rsidP="00AA0309">
      <w:pPr>
        <w:pStyle w:val="Akapitzlist"/>
        <w:spacing w:after="720" w:line="23" w:lineRule="atLeast"/>
        <w:ind w:left="425"/>
        <w:contextualSpacing w:val="0"/>
        <w:rPr>
          <w:rFonts w:ascii="Arial" w:hAnsi="Arial" w:cs="Arial"/>
          <w:sz w:val="20"/>
          <w:szCs w:val="20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6A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D3560"/>
    <w:rsid w:val="000E7DFB"/>
    <w:rsid w:val="000F50FA"/>
    <w:rsid w:val="00141CA3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33415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9195C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37198"/>
    <w:rsid w:val="00956E42"/>
    <w:rsid w:val="00983764"/>
    <w:rsid w:val="009A3636"/>
    <w:rsid w:val="00A31CE1"/>
    <w:rsid w:val="00A565F4"/>
    <w:rsid w:val="00A64748"/>
    <w:rsid w:val="00A666AE"/>
    <w:rsid w:val="00AA0309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31E94"/>
    <w:rsid w:val="00D41443"/>
    <w:rsid w:val="00D51C07"/>
    <w:rsid w:val="00D878DC"/>
    <w:rsid w:val="00DA2D99"/>
    <w:rsid w:val="00DA7ACB"/>
    <w:rsid w:val="00E036D8"/>
    <w:rsid w:val="00E31420"/>
    <w:rsid w:val="00E61391"/>
    <w:rsid w:val="00E70969"/>
    <w:rsid w:val="00E8199D"/>
    <w:rsid w:val="00E90232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ISCG Numerowanie,lp1,Normal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980B-1F79-4DA8-A19D-0DCD0DE5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2</cp:revision>
  <cp:lastPrinted>2024-03-27T06:47:00Z</cp:lastPrinted>
  <dcterms:created xsi:type="dcterms:W3CDTF">2025-07-25T10:48:00Z</dcterms:created>
  <dcterms:modified xsi:type="dcterms:W3CDTF">2025-07-25T10:48:00Z</dcterms:modified>
</cp:coreProperties>
</file>