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0709C34C" w14:textId="1C95E1B9" w:rsidR="0028733E" w:rsidRDefault="0028733E" w:rsidP="0028733E">
      <w:pPr>
        <w:pStyle w:val="Bezodstpw"/>
        <w:ind w:left="4956" w:hanging="4956"/>
        <w:rPr>
          <w:rFonts w:ascii="Times New Roman" w:hAnsi="Times New Roman" w:cs="Times New Roman"/>
          <w:b/>
        </w:rPr>
      </w:pPr>
      <w:r w:rsidRPr="00771882">
        <w:rPr>
          <w:rFonts w:ascii="Times New Roman" w:eastAsia="Times New Roman" w:hAnsi="Times New Roman" w:cs="Times New Roman"/>
          <w:sz w:val="24"/>
          <w:szCs w:val="24"/>
          <w:lang w:eastAsia="pl-PL"/>
        </w:rPr>
        <w:t>L-1.271.33.2024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.ZC</w:t>
      </w:r>
    </w:p>
    <w:p w14:paraId="6C8AA27B" w14:textId="485BDBBD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8733E">
      <w:pPr>
        <w:tabs>
          <w:tab w:val="left" w:pos="0"/>
          <w:tab w:val="left" w:pos="426"/>
        </w:tabs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5765166B" w14:textId="77777777" w:rsidR="0028733E" w:rsidRDefault="0028733E" w:rsidP="0028733E">
      <w:pPr>
        <w:pStyle w:val="Akapitzlist"/>
        <w:tabs>
          <w:tab w:val="left" w:pos="0"/>
          <w:tab w:val="num" w:pos="993"/>
        </w:tabs>
        <w:autoSpaceDN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C89984C" w14:textId="7009B99A" w:rsidR="00D31258" w:rsidRPr="00D31258" w:rsidRDefault="00BD7A7E" w:rsidP="0028733E">
      <w:pPr>
        <w:pStyle w:val="Akapitzlist"/>
        <w:tabs>
          <w:tab w:val="left" w:pos="0"/>
          <w:tab w:val="num" w:pos="993"/>
        </w:tabs>
        <w:autoSpaceDN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D31258">
        <w:rPr>
          <w:rFonts w:ascii="Times New Roman" w:hAnsi="Times New Roman" w:cs="Times New Roman"/>
        </w:rPr>
        <w:t>Odpow</w:t>
      </w:r>
      <w:r w:rsidR="001314B4">
        <w:rPr>
          <w:rFonts w:ascii="Times New Roman" w:hAnsi="Times New Roman" w:cs="Times New Roman"/>
        </w:rPr>
        <w:t>iadając na zaproszenie z dnia 20/05/2024</w:t>
      </w:r>
      <w:r w:rsidR="00B2713E">
        <w:rPr>
          <w:rFonts w:ascii="Times New Roman" w:hAnsi="Times New Roman" w:cs="Times New Roman"/>
        </w:rPr>
        <w:t xml:space="preserve"> r. </w:t>
      </w:r>
      <w:r w:rsidRPr="00D31258">
        <w:rPr>
          <w:rFonts w:ascii="Times New Roman" w:hAnsi="Times New Roman" w:cs="Times New Roman"/>
        </w:rPr>
        <w:t xml:space="preserve">do złożenia oferty cenowej </w:t>
      </w:r>
      <w:r w:rsidR="00B2713E">
        <w:rPr>
          <w:rFonts w:ascii="Times New Roman" w:hAnsi="Times New Roman" w:cs="Times New Roman"/>
        </w:rPr>
        <w:t xml:space="preserve">na </w:t>
      </w:r>
      <w:r w:rsidR="0028733E" w:rsidRPr="0028733E">
        <w:rPr>
          <w:rFonts w:ascii="Times New Roman" w:hAnsi="Times New Roman" w:cs="Times New Roman"/>
          <w:b/>
          <w:bCs/>
        </w:rPr>
        <w:t>O</w:t>
      </w:r>
      <w:r w:rsidR="00B2713E" w:rsidRPr="0028733E">
        <w:rPr>
          <w:rFonts w:ascii="Times New Roman" w:hAnsi="Times New Roman" w:cs="Times New Roman"/>
          <w:b/>
          <w:bCs/>
        </w:rPr>
        <w:t xml:space="preserve">dnowienie wsparcia dla analizatora logów </w:t>
      </w:r>
      <w:proofErr w:type="spellStart"/>
      <w:r w:rsidR="00B2713E" w:rsidRPr="0028733E">
        <w:rPr>
          <w:rFonts w:ascii="Times New Roman" w:hAnsi="Times New Roman" w:cs="Times New Roman"/>
          <w:b/>
          <w:bCs/>
        </w:rPr>
        <w:t>FortiAnalyzer</w:t>
      </w:r>
      <w:proofErr w:type="spellEnd"/>
      <w:r w:rsidR="00B2713E" w:rsidRPr="0028733E">
        <w:rPr>
          <w:rFonts w:ascii="Times New Roman" w:hAnsi="Times New Roman" w:cs="Times New Roman"/>
          <w:b/>
          <w:bCs/>
        </w:rPr>
        <w:t xml:space="preserve"> 300 G (S/N: </w:t>
      </w:r>
      <w:r w:rsidR="00B2713E" w:rsidRPr="0028733E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FAZ3HGTA22000203</w:t>
      </w:r>
      <w:r w:rsidR="00B2713E" w:rsidRPr="000C1392">
        <w:rPr>
          <w:rFonts w:ascii="Times New Roman" w:hAnsi="Times New Roman" w:cs="Times New Roman"/>
          <w:color w:val="333333"/>
          <w:shd w:val="clear" w:color="auto" w:fill="FFFFFF"/>
        </w:rPr>
        <w:t>)</w:t>
      </w:r>
      <w:r w:rsidR="00D31258">
        <w:rPr>
          <w:rFonts w:ascii="Times New Roman" w:hAnsi="Times New Roman" w:cs="Times New Roman"/>
        </w:rPr>
        <w:t xml:space="preserve">, </w:t>
      </w:r>
      <w:r w:rsidR="00A30D44">
        <w:rPr>
          <w:rFonts w:ascii="Times New Roman" w:hAnsi="Times New Roman" w:cs="Times New Roman"/>
        </w:rPr>
        <w:t xml:space="preserve">na który wsparcie producenta obowiązywało do dnia 27 kwietnia 2024 r., nowe </w:t>
      </w:r>
      <w:r w:rsidR="00A30D44">
        <w:rPr>
          <w:rFonts w:ascii="Times New Roman" w:eastAsia="Times New Roman" w:hAnsi="Times New Roman" w:cs="Times New Roman"/>
        </w:rPr>
        <w:t xml:space="preserve">wsparcie producenta urządzenia, firmy </w:t>
      </w:r>
      <w:proofErr w:type="spellStart"/>
      <w:r w:rsidR="00A30D44">
        <w:rPr>
          <w:rFonts w:ascii="Times New Roman" w:eastAsia="Times New Roman" w:hAnsi="Times New Roman" w:cs="Times New Roman"/>
        </w:rPr>
        <w:t>Fortinet</w:t>
      </w:r>
      <w:proofErr w:type="spellEnd"/>
      <w:r w:rsidR="00A30D44">
        <w:rPr>
          <w:rFonts w:ascii="Times New Roman" w:eastAsia="Times New Roman" w:hAnsi="Times New Roman" w:cs="Times New Roman"/>
        </w:rPr>
        <w:t xml:space="preserve">, </w:t>
      </w:r>
      <w:r w:rsidR="00A30D44" w:rsidRPr="00D31258">
        <w:rPr>
          <w:rFonts w:ascii="Times New Roman" w:eastAsia="Times New Roman" w:hAnsi="Times New Roman" w:cs="Times New Roman"/>
        </w:rPr>
        <w:t xml:space="preserve"> </w:t>
      </w:r>
      <w:r w:rsidR="00D31258">
        <w:rPr>
          <w:rFonts w:ascii="Times New Roman" w:hAnsi="Times New Roman" w:cs="Times New Roman"/>
        </w:rPr>
        <w:t>będzie obowiązywać</w:t>
      </w:r>
      <w:r w:rsidR="00D31258">
        <w:rPr>
          <w:rFonts w:ascii="Times New Roman" w:eastAsia="Times New Roman" w:hAnsi="Times New Roman" w:cs="Times New Roman"/>
        </w:rPr>
        <w:t xml:space="preserve"> </w:t>
      </w:r>
      <w:r w:rsidR="00D31258" w:rsidRPr="00D31258">
        <w:rPr>
          <w:rFonts w:ascii="Times New Roman" w:eastAsia="Times New Roman" w:hAnsi="Times New Roman" w:cs="Times New Roman"/>
        </w:rPr>
        <w:t>przez okres jednego roku</w:t>
      </w:r>
      <w:r w:rsidR="0028733E">
        <w:rPr>
          <w:rFonts w:ascii="Times New Roman" w:eastAsia="Times New Roman" w:hAnsi="Times New Roman" w:cs="Times New Roman"/>
        </w:rPr>
        <w:t xml:space="preserve"> </w:t>
      </w:r>
      <w:r w:rsidR="00D31258" w:rsidRPr="00D31258">
        <w:rPr>
          <w:rFonts w:ascii="Times New Roman" w:eastAsia="Times New Roman" w:hAnsi="Times New Roman" w:cs="Times New Roman"/>
        </w:rPr>
        <w:t xml:space="preserve">tj. </w:t>
      </w:r>
      <w:r w:rsidR="001314B4" w:rsidRPr="008820D6">
        <w:rPr>
          <w:rFonts w:ascii="Times New Roman" w:eastAsia="Times New Roman" w:hAnsi="Times New Roman"/>
        </w:rPr>
        <w:t xml:space="preserve">od </w:t>
      </w:r>
      <w:r w:rsidR="001314B4">
        <w:rPr>
          <w:rFonts w:ascii="Times New Roman" w:eastAsia="Times New Roman" w:hAnsi="Times New Roman"/>
        </w:rPr>
        <w:t>7 czerwca 2024</w:t>
      </w:r>
      <w:r w:rsidR="001314B4" w:rsidRPr="008820D6">
        <w:rPr>
          <w:rFonts w:ascii="Times New Roman" w:eastAsia="Times New Roman" w:hAnsi="Times New Roman"/>
        </w:rPr>
        <w:t xml:space="preserve"> r.</w:t>
      </w:r>
      <w:r w:rsidR="001314B4">
        <w:rPr>
          <w:rFonts w:ascii="Times New Roman" w:eastAsia="Times New Roman" w:hAnsi="Times New Roman"/>
          <w:bCs/>
        </w:rPr>
        <w:t xml:space="preserve"> do 6 czerwca 2025 r. </w:t>
      </w:r>
      <w:r w:rsidR="00D31258">
        <w:rPr>
          <w:rFonts w:ascii="Times New Roman" w:eastAsia="Times New Roman" w:hAnsi="Times New Roman" w:cs="Times New Roman"/>
          <w:bCs/>
        </w:rPr>
        <w:t>zawierające poniższe opcje:</w:t>
      </w:r>
    </w:p>
    <w:p w14:paraId="55A47FCA" w14:textId="7ED173C0" w:rsidR="00D31258" w:rsidRPr="00D31258" w:rsidRDefault="00D31258" w:rsidP="00195AD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31258">
        <w:rPr>
          <w:rFonts w:ascii="Times New Roman" w:hAnsi="Times New Roman" w:cs="Times New Roman"/>
        </w:rPr>
        <w:t xml:space="preserve">FortiAnalyzer-300G 1 </w:t>
      </w:r>
      <w:proofErr w:type="spellStart"/>
      <w:r w:rsidRPr="00D31258">
        <w:rPr>
          <w:rFonts w:ascii="Times New Roman" w:hAnsi="Times New Roman" w:cs="Times New Roman"/>
        </w:rPr>
        <w:t>Year</w:t>
      </w:r>
      <w:proofErr w:type="spellEnd"/>
      <w:r w:rsidRPr="00D31258">
        <w:rPr>
          <w:rFonts w:ascii="Times New Roman" w:hAnsi="Times New Roman" w:cs="Times New Roman"/>
        </w:rPr>
        <w:t xml:space="preserve"> 24x7 </w:t>
      </w:r>
      <w:proofErr w:type="spellStart"/>
      <w:r w:rsidRPr="00D31258">
        <w:rPr>
          <w:rFonts w:ascii="Times New Roman" w:hAnsi="Times New Roman" w:cs="Times New Roman"/>
        </w:rPr>
        <w:t>FortiCare</w:t>
      </w:r>
      <w:proofErr w:type="spellEnd"/>
      <w:r w:rsidRPr="00D31258">
        <w:rPr>
          <w:rFonts w:ascii="Times New Roman" w:hAnsi="Times New Roman" w:cs="Times New Roman"/>
        </w:rPr>
        <w:t xml:space="preserve"> </w:t>
      </w:r>
      <w:proofErr w:type="spellStart"/>
      <w:r w:rsidRPr="00D31258">
        <w:rPr>
          <w:rFonts w:ascii="Times New Roman" w:hAnsi="Times New Roman" w:cs="Times New Roman"/>
        </w:rPr>
        <w:t>Contract</w:t>
      </w:r>
      <w:proofErr w:type="spellEnd"/>
      <w:r w:rsidR="00E92502">
        <w:rPr>
          <w:rFonts w:ascii="Times New Roman" w:hAnsi="Times New Roman" w:cs="Times New Roman"/>
        </w:rPr>
        <w:t xml:space="preserve"> (</w:t>
      </w:r>
      <w:r w:rsidR="00E92502" w:rsidRPr="008820D6">
        <w:rPr>
          <w:rFonts w:ascii="Times New Roman" w:eastAsia="Times New Roman" w:hAnsi="Times New Roman" w:cs="Times New Roman"/>
        </w:rPr>
        <w:t xml:space="preserve">okres jednego roku tj. </w:t>
      </w:r>
      <w:r w:rsidR="00AF49E6" w:rsidRPr="008820D6">
        <w:rPr>
          <w:rFonts w:ascii="Times New Roman" w:eastAsia="Times New Roman" w:hAnsi="Times New Roman"/>
        </w:rPr>
        <w:t xml:space="preserve">od </w:t>
      </w:r>
      <w:r w:rsidR="00AF49E6">
        <w:rPr>
          <w:rFonts w:ascii="Times New Roman" w:eastAsia="Times New Roman" w:hAnsi="Times New Roman"/>
        </w:rPr>
        <w:t>7 czerwca 2024</w:t>
      </w:r>
      <w:r w:rsidR="00AF49E6" w:rsidRPr="008820D6">
        <w:rPr>
          <w:rFonts w:ascii="Times New Roman" w:eastAsia="Times New Roman" w:hAnsi="Times New Roman"/>
        </w:rPr>
        <w:t xml:space="preserve"> r.</w:t>
      </w:r>
      <w:r w:rsidR="00AF49E6">
        <w:rPr>
          <w:rFonts w:ascii="Times New Roman" w:eastAsia="Times New Roman" w:hAnsi="Times New Roman"/>
          <w:bCs/>
        </w:rPr>
        <w:t xml:space="preserve"> do 6 czerwca 2025 r.</w:t>
      </w:r>
      <w:r w:rsidR="00E92502">
        <w:rPr>
          <w:rFonts w:ascii="Times New Roman" w:eastAsia="Times New Roman" w:hAnsi="Times New Roman" w:cs="Times New Roman"/>
          <w:bCs/>
        </w:rPr>
        <w:t>)</w:t>
      </w:r>
      <w:r w:rsidRPr="00D31258">
        <w:rPr>
          <w:rFonts w:ascii="Times New Roman" w:hAnsi="Times New Roman" w:cs="Times New Roman"/>
        </w:rPr>
        <w:t>;</w:t>
      </w:r>
    </w:p>
    <w:p w14:paraId="22C73C9B" w14:textId="65A5EE8D" w:rsidR="00D31258" w:rsidRPr="00D31258" w:rsidRDefault="00D31258" w:rsidP="00195AD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31258">
        <w:rPr>
          <w:rFonts w:ascii="Times New Roman" w:hAnsi="Times New Roman" w:cs="Times New Roman"/>
        </w:rPr>
        <w:t xml:space="preserve">HEZO Assistance AHR 24x7xNBD 1 </w:t>
      </w:r>
      <w:proofErr w:type="spellStart"/>
      <w:r w:rsidRPr="00D31258">
        <w:rPr>
          <w:rFonts w:ascii="Times New Roman" w:hAnsi="Times New Roman" w:cs="Times New Roman"/>
        </w:rPr>
        <w:t>Year</w:t>
      </w:r>
      <w:proofErr w:type="spellEnd"/>
      <w:r w:rsidRPr="00D31258">
        <w:rPr>
          <w:rFonts w:ascii="Times New Roman" w:hAnsi="Times New Roman" w:cs="Times New Roman"/>
        </w:rPr>
        <w:t xml:space="preserve"> for </w:t>
      </w:r>
      <w:proofErr w:type="spellStart"/>
      <w:r w:rsidRPr="00D31258">
        <w:rPr>
          <w:rFonts w:ascii="Times New Roman" w:hAnsi="Times New Roman" w:cs="Times New Roman"/>
        </w:rPr>
        <w:t>FortiAnalyzer</w:t>
      </w:r>
      <w:proofErr w:type="spellEnd"/>
      <w:r w:rsidRPr="00D31258">
        <w:rPr>
          <w:rFonts w:ascii="Times New Roman" w:hAnsi="Times New Roman" w:cs="Times New Roman"/>
        </w:rPr>
        <w:t xml:space="preserve"> 300G</w:t>
      </w:r>
      <w:r w:rsidR="00E92502">
        <w:rPr>
          <w:rFonts w:ascii="Times New Roman" w:hAnsi="Times New Roman" w:cs="Times New Roman"/>
        </w:rPr>
        <w:t xml:space="preserve"> (</w:t>
      </w:r>
      <w:r w:rsidR="00E92502" w:rsidRPr="008820D6">
        <w:rPr>
          <w:rFonts w:ascii="Times New Roman" w:eastAsia="Times New Roman" w:hAnsi="Times New Roman" w:cs="Times New Roman"/>
        </w:rPr>
        <w:t xml:space="preserve">okres jednego roku </w:t>
      </w:r>
      <w:r w:rsidR="00AF49E6">
        <w:rPr>
          <w:rFonts w:ascii="Times New Roman" w:eastAsia="Times New Roman" w:hAnsi="Times New Roman" w:cs="Times New Roman"/>
        </w:rPr>
        <w:br/>
      </w:r>
      <w:r w:rsidR="00E92502" w:rsidRPr="008820D6">
        <w:rPr>
          <w:rFonts w:ascii="Times New Roman" w:eastAsia="Times New Roman" w:hAnsi="Times New Roman" w:cs="Times New Roman"/>
        </w:rPr>
        <w:t xml:space="preserve">tj. </w:t>
      </w:r>
      <w:r w:rsidR="00AF49E6" w:rsidRPr="008820D6">
        <w:rPr>
          <w:rFonts w:ascii="Times New Roman" w:eastAsia="Times New Roman" w:hAnsi="Times New Roman"/>
        </w:rPr>
        <w:t xml:space="preserve">od </w:t>
      </w:r>
      <w:r w:rsidR="00AF49E6">
        <w:rPr>
          <w:rFonts w:ascii="Times New Roman" w:eastAsia="Times New Roman" w:hAnsi="Times New Roman"/>
        </w:rPr>
        <w:t>7 czerwca 2024</w:t>
      </w:r>
      <w:r w:rsidR="00AF49E6" w:rsidRPr="008820D6">
        <w:rPr>
          <w:rFonts w:ascii="Times New Roman" w:eastAsia="Times New Roman" w:hAnsi="Times New Roman"/>
        </w:rPr>
        <w:t xml:space="preserve"> r.</w:t>
      </w:r>
      <w:r w:rsidR="00AF49E6">
        <w:rPr>
          <w:rFonts w:ascii="Times New Roman" w:eastAsia="Times New Roman" w:hAnsi="Times New Roman"/>
          <w:bCs/>
        </w:rPr>
        <w:t xml:space="preserve"> do 6 czerwca 2025 r.</w:t>
      </w:r>
    </w:p>
    <w:p w14:paraId="506CC014" w14:textId="67A0D6B3" w:rsidR="00D31258" w:rsidRPr="0028733E" w:rsidRDefault="00D31258" w:rsidP="00195ADC">
      <w:pPr>
        <w:numPr>
          <w:ilvl w:val="0"/>
          <w:numId w:val="8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D31258">
        <w:rPr>
          <w:rFonts w:ascii="Times New Roman" w:hAnsi="Times New Roman" w:cs="Times New Roman"/>
        </w:rPr>
        <w:t xml:space="preserve">Wsparcie producenta firmy </w:t>
      </w:r>
      <w:proofErr w:type="spellStart"/>
      <w:r w:rsidRPr="00D31258">
        <w:rPr>
          <w:rFonts w:ascii="Times New Roman" w:hAnsi="Times New Roman" w:cs="Times New Roman"/>
        </w:rPr>
        <w:t>Fortinet</w:t>
      </w:r>
      <w:proofErr w:type="spellEnd"/>
      <w:r w:rsidRPr="00D31258">
        <w:rPr>
          <w:rFonts w:ascii="Times New Roman" w:hAnsi="Times New Roman" w:cs="Times New Roman"/>
        </w:rPr>
        <w:t xml:space="preserve"> w rozwiązywaniu problemów z urządzeniem na okres 1 roku, tj. </w:t>
      </w:r>
      <w:r w:rsidR="00AF49E6" w:rsidRPr="008820D6">
        <w:rPr>
          <w:rFonts w:ascii="Times New Roman" w:eastAsia="Times New Roman" w:hAnsi="Times New Roman"/>
        </w:rPr>
        <w:t xml:space="preserve">od </w:t>
      </w:r>
      <w:r w:rsidR="00AF49E6">
        <w:rPr>
          <w:rFonts w:ascii="Times New Roman" w:eastAsia="Times New Roman" w:hAnsi="Times New Roman"/>
        </w:rPr>
        <w:t>7 czerwca 2024</w:t>
      </w:r>
      <w:r w:rsidR="00AF49E6" w:rsidRPr="008820D6">
        <w:rPr>
          <w:rFonts w:ascii="Times New Roman" w:eastAsia="Times New Roman" w:hAnsi="Times New Roman"/>
        </w:rPr>
        <w:t xml:space="preserve"> r.</w:t>
      </w:r>
      <w:r w:rsidR="00AF49E6">
        <w:rPr>
          <w:rFonts w:ascii="Times New Roman" w:eastAsia="Times New Roman" w:hAnsi="Times New Roman"/>
          <w:bCs/>
        </w:rPr>
        <w:t xml:space="preserve"> do 6 czerwca 2025 r.</w:t>
      </w:r>
    </w:p>
    <w:p w14:paraId="6AE7C6EF" w14:textId="77777777" w:rsidR="0028733E" w:rsidRDefault="0028733E" w:rsidP="0028733E">
      <w:pPr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CBC8AC9" w14:textId="6C6CA27D" w:rsidR="00222990" w:rsidRPr="00222990" w:rsidRDefault="00222990" w:rsidP="00195ADC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73EC39DA" w:rsidR="00222990" w:rsidRPr="0028733E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 xml:space="preserve">: </w:t>
      </w:r>
      <w:r w:rsidRPr="0028733E">
        <w:rPr>
          <w:rFonts w:ascii="Times New Roman" w:hAnsi="Times New Roman" w:cs="Times New Roman"/>
          <w:b/>
          <w:bCs/>
        </w:rPr>
        <w:t>do</w:t>
      </w:r>
      <w:r w:rsidR="007F1C08" w:rsidRPr="0028733E">
        <w:rPr>
          <w:rFonts w:ascii="Times New Roman" w:hAnsi="Times New Roman" w:cs="Times New Roman"/>
          <w:b/>
          <w:bCs/>
        </w:rPr>
        <w:t xml:space="preserve"> </w:t>
      </w:r>
      <w:r w:rsidR="00AF49E6" w:rsidRPr="0028733E">
        <w:rPr>
          <w:rFonts w:ascii="Times New Roman" w:hAnsi="Times New Roman" w:cs="Times New Roman"/>
          <w:b/>
          <w:bCs/>
        </w:rPr>
        <w:t>04.06</w:t>
      </w:r>
      <w:r w:rsidR="00E526B7" w:rsidRPr="0028733E">
        <w:rPr>
          <w:rFonts w:ascii="Times New Roman" w:hAnsi="Times New Roman" w:cs="Times New Roman"/>
          <w:b/>
          <w:bCs/>
        </w:rPr>
        <w:t>.2024</w:t>
      </w:r>
      <w:r w:rsidR="005C5F28" w:rsidRPr="0028733E">
        <w:rPr>
          <w:rFonts w:ascii="Times New Roman" w:hAnsi="Times New Roman" w:cs="Times New Roman"/>
          <w:b/>
          <w:bCs/>
        </w:rPr>
        <w:t xml:space="preserve"> r.</w:t>
      </w:r>
    </w:p>
    <w:p w14:paraId="6A31ED68" w14:textId="77777777" w:rsidR="0028733E" w:rsidRDefault="0028733E" w:rsidP="0028733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1AC680DE" w14:textId="352F6086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445776">
        <w:rPr>
          <w:rFonts w:ascii="Times New Roman" w:hAnsi="Times New Roman" w:cs="Times New Roman"/>
        </w:rPr>
        <w:t>12</w:t>
      </w:r>
      <w:r w:rsidR="005C5F28">
        <w:rPr>
          <w:rFonts w:ascii="Times New Roman" w:hAnsi="Times New Roman" w:cs="Times New Roman"/>
        </w:rPr>
        <w:t xml:space="preserve"> </w:t>
      </w:r>
      <w:r w:rsidR="0062413A">
        <w:rPr>
          <w:rFonts w:ascii="Times New Roman" w:hAnsi="Times New Roman" w:cs="Times New Roman"/>
        </w:rPr>
        <w:t>miesięcy)</w:t>
      </w:r>
      <w:r w:rsidRPr="00222990">
        <w:rPr>
          <w:rFonts w:ascii="Times New Roman" w:hAnsi="Times New Roman" w:cs="Times New Roman"/>
        </w:rPr>
        <w:t>.</w:t>
      </w:r>
    </w:p>
    <w:p w14:paraId="42747001" w14:textId="77777777" w:rsidR="0028733E" w:rsidRDefault="0028733E" w:rsidP="0028733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0B2EF06" w14:textId="77777777" w:rsidR="0028733E" w:rsidRPr="009B3947" w:rsidRDefault="0028733E" w:rsidP="0028733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FF4319B" w14:textId="05863465" w:rsidR="00C660FC" w:rsidRPr="0028733E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7BE858C3" w14:textId="77777777" w:rsidR="0028733E" w:rsidRPr="00445776" w:rsidRDefault="0028733E" w:rsidP="0028733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61FECD6" w14:textId="77777777" w:rsidR="00C660FC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4B28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1B4B28">
        <w:rPr>
          <w:rFonts w:ascii="Times New Roman" w:hAnsi="Times New Roman" w:cs="Times New Roman"/>
          <w:color w:val="000000"/>
          <w:vertAlign w:val="superscript"/>
        </w:rPr>
        <w:t>1)</w:t>
      </w:r>
      <w:r w:rsidRPr="001B4B28">
        <w:rPr>
          <w:rFonts w:ascii="Times New Roman" w:hAnsi="Times New Roman" w:cs="Times New Roman"/>
          <w:color w:val="000000"/>
        </w:rPr>
        <w:t xml:space="preserve"> wobec osób fizycznych, </w:t>
      </w:r>
      <w:r w:rsidRPr="001B4B28">
        <w:rPr>
          <w:rFonts w:ascii="Times New Roman" w:hAnsi="Times New Roman" w:cs="Times New Roman"/>
        </w:rPr>
        <w:t>od których dane osobowe bezpośrednio lub pośrednio pozyskałem</w:t>
      </w:r>
      <w:r w:rsidRPr="001B4B28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1B4B28">
        <w:rPr>
          <w:rFonts w:ascii="Times New Roman" w:hAnsi="Times New Roman" w:cs="Times New Roman"/>
        </w:rPr>
        <w:t>.*</w:t>
      </w:r>
    </w:p>
    <w:p w14:paraId="2AD93A64" w14:textId="77777777" w:rsidR="0028733E" w:rsidRDefault="0028733E" w:rsidP="0028733E">
      <w:pPr>
        <w:pStyle w:val="Akapitzlist"/>
        <w:rPr>
          <w:rFonts w:ascii="Times New Roman" w:hAnsi="Times New Roman" w:cs="Times New Roman"/>
        </w:rPr>
      </w:pPr>
    </w:p>
    <w:p w14:paraId="0D1710BC" w14:textId="77777777" w:rsidR="0028733E" w:rsidRPr="00BD7F0D" w:rsidRDefault="0028733E" w:rsidP="0028733E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lastRenderedPageBreak/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5DED66F8" w14:textId="77777777" w:rsidR="0028733E" w:rsidRDefault="0028733E" w:rsidP="00222990">
      <w:pPr>
        <w:ind w:left="360" w:hanging="360"/>
        <w:rPr>
          <w:rFonts w:ascii="Times New Roman" w:hAnsi="Times New Roman" w:cs="Times New Roman"/>
        </w:rPr>
      </w:pPr>
    </w:p>
    <w:p w14:paraId="065E510D" w14:textId="77777777" w:rsidR="0028733E" w:rsidRDefault="0028733E" w:rsidP="00222990">
      <w:pPr>
        <w:ind w:left="360" w:hanging="360"/>
        <w:rPr>
          <w:rFonts w:ascii="Times New Roman" w:hAnsi="Times New Roman" w:cs="Times New Roman"/>
        </w:rPr>
      </w:pPr>
    </w:p>
    <w:p w14:paraId="2E834A94" w14:textId="77777777" w:rsidR="0028733E" w:rsidRPr="009B3947" w:rsidRDefault="0028733E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49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1433710">
    <w:abstractNumId w:val="3"/>
  </w:num>
  <w:num w:numId="2" w16cid:durableId="890379985">
    <w:abstractNumId w:val="1"/>
  </w:num>
  <w:num w:numId="3" w16cid:durableId="1574192929">
    <w:abstractNumId w:val="5"/>
  </w:num>
  <w:num w:numId="4" w16cid:durableId="1504665453">
    <w:abstractNumId w:val="4"/>
  </w:num>
  <w:num w:numId="5" w16cid:durableId="1845322591">
    <w:abstractNumId w:val="2"/>
  </w:num>
  <w:num w:numId="6" w16cid:durableId="13848888">
    <w:abstractNumId w:val="0"/>
  </w:num>
  <w:num w:numId="7" w16cid:durableId="109964160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89889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314B4"/>
    <w:rsid w:val="00152A77"/>
    <w:rsid w:val="00157BD9"/>
    <w:rsid w:val="00162E55"/>
    <w:rsid w:val="00195ADC"/>
    <w:rsid w:val="00222990"/>
    <w:rsid w:val="0028733E"/>
    <w:rsid w:val="003325C5"/>
    <w:rsid w:val="00445776"/>
    <w:rsid w:val="00447407"/>
    <w:rsid w:val="004915DF"/>
    <w:rsid w:val="00494D2B"/>
    <w:rsid w:val="00512A80"/>
    <w:rsid w:val="0053259D"/>
    <w:rsid w:val="005C5F28"/>
    <w:rsid w:val="0062413A"/>
    <w:rsid w:val="00651CEC"/>
    <w:rsid w:val="006E5102"/>
    <w:rsid w:val="006F284C"/>
    <w:rsid w:val="0076687C"/>
    <w:rsid w:val="007D0291"/>
    <w:rsid w:val="007E43EC"/>
    <w:rsid w:val="007F1C08"/>
    <w:rsid w:val="007F2DA1"/>
    <w:rsid w:val="008430F8"/>
    <w:rsid w:val="008457EC"/>
    <w:rsid w:val="008841E3"/>
    <w:rsid w:val="008C5294"/>
    <w:rsid w:val="00924318"/>
    <w:rsid w:val="009B3947"/>
    <w:rsid w:val="00A2252A"/>
    <w:rsid w:val="00A30D44"/>
    <w:rsid w:val="00AD0712"/>
    <w:rsid w:val="00AF49E6"/>
    <w:rsid w:val="00B26767"/>
    <w:rsid w:val="00B2713E"/>
    <w:rsid w:val="00BD7A7E"/>
    <w:rsid w:val="00C660FC"/>
    <w:rsid w:val="00CA4706"/>
    <w:rsid w:val="00CF0CC2"/>
    <w:rsid w:val="00D31258"/>
    <w:rsid w:val="00D40521"/>
    <w:rsid w:val="00DC45EB"/>
    <w:rsid w:val="00DD1BE8"/>
    <w:rsid w:val="00DE4EDF"/>
    <w:rsid w:val="00DF1FA5"/>
    <w:rsid w:val="00DF4CE3"/>
    <w:rsid w:val="00E526B7"/>
    <w:rsid w:val="00E92502"/>
    <w:rsid w:val="00F262A4"/>
    <w:rsid w:val="00F56BFD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919EF9A0-28F6-4492-BE36-5E4EFA62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Zuzanna Czopek</cp:lastModifiedBy>
  <cp:revision>2</cp:revision>
  <cp:lastPrinted>2024-05-20T07:38:00Z</cp:lastPrinted>
  <dcterms:created xsi:type="dcterms:W3CDTF">2024-05-20T07:39:00Z</dcterms:created>
  <dcterms:modified xsi:type="dcterms:W3CDTF">2024-05-20T07:39:00Z</dcterms:modified>
</cp:coreProperties>
</file>