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76" w:rsidRPr="00C96C76" w:rsidRDefault="00C96C76" w:rsidP="00C96C76">
      <w:pPr>
        <w:rPr>
          <w:b/>
          <w:sz w:val="28"/>
          <w:szCs w:val="28"/>
        </w:rPr>
      </w:pPr>
      <w:r w:rsidRPr="00C96C76">
        <w:rPr>
          <w:b/>
          <w:sz w:val="28"/>
          <w:szCs w:val="28"/>
        </w:rPr>
        <w:t>Identyfikator postępowania</w:t>
      </w:r>
      <w:r>
        <w:rPr>
          <w:b/>
          <w:sz w:val="28"/>
          <w:szCs w:val="28"/>
        </w:rPr>
        <w:t>:</w:t>
      </w:r>
    </w:p>
    <w:p w:rsidR="00C96C76" w:rsidRPr="00C96C76" w:rsidRDefault="00C96C76" w:rsidP="00C96C76">
      <w:pPr>
        <w:rPr>
          <w:sz w:val="28"/>
          <w:szCs w:val="28"/>
        </w:rPr>
      </w:pPr>
      <w:r w:rsidRPr="00C96C76">
        <w:rPr>
          <w:sz w:val="28"/>
          <w:szCs w:val="28"/>
        </w:rPr>
        <w:t>d131ef99-d8aa-45c2-afd6-21046d93013c</w:t>
      </w:r>
    </w:p>
    <w:p w:rsidR="00E646D1" w:rsidRDefault="00E646D1">
      <w:bookmarkStart w:id="0" w:name="_GoBack"/>
      <w:bookmarkEnd w:id="0"/>
    </w:p>
    <w:sectPr w:rsidR="00E64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C2"/>
    <w:rsid w:val="001D22C2"/>
    <w:rsid w:val="00C96C76"/>
    <w:rsid w:val="00E6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0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N.Spychowo Jolanta Kilijańska</dc:creator>
  <cp:keywords/>
  <dc:description/>
  <cp:lastModifiedBy>N.Spychowo Jolanta Kilijańska</cp:lastModifiedBy>
  <cp:revision>2</cp:revision>
  <dcterms:created xsi:type="dcterms:W3CDTF">2022-08-12T13:59:00Z</dcterms:created>
  <dcterms:modified xsi:type="dcterms:W3CDTF">2022-08-12T13:59:00Z</dcterms:modified>
</cp:coreProperties>
</file>