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4FAC" w14:textId="5BEB4D30" w:rsidR="005E5F3B" w:rsidRDefault="00D92BE1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Załącznik nr </w:t>
      </w:r>
      <w:r w:rsidR="00234A8C">
        <w:rPr>
          <w:rFonts w:cstheme="minorHAnsi"/>
          <w:sz w:val="24"/>
          <w:szCs w:val="24"/>
        </w:rPr>
        <w:t>4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78AD36C6" w14:textId="77777777" w:rsidR="005E5F3B" w:rsidRDefault="005E5F3B">
      <w:pPr>
        <w:spacing w:after="0"/>
        <w:rPr>
          <w:rFonts w:cstheme="minorHAnsi"/>
          <w:sz w:val="24"/>
          <w:szCs w:val="24"/>
        </w:rPr>
      </w:pPr>
    </w:p>
    <w:p w14:paraId="281B3A19" w14:textId="77777777" w:rsidR="005E5F3B" w:rsidRDefault="00D92BE1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…..………………………………</w:t>
      </w:r>
    </w:p>
    <w:p w14:paraId="3790A7C6" w14:textId="77777777" w:rsidR="005E5F3B" w:rsidRDefault="00D92BE1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4F219CC3" w14:textId="77777777" w:rsidR="005E5F3B" w:rsidRDefault="00D92BE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</w:t>
      </w:r>
    </w:p>
    <w:p w14:paraId="5787C9B1" w14:textId="77777777" w:rsidR="005E5F3B" w:rsidRDefault="00D92BE1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(Pieczęć z nazwą i adresem oferenta)</w:t>
      </w:r>
    </w:p>
    <w:p w14:paraId="0F5177E0" w14:textId="77777777" w:rsidR="005E5F3B" w:rsidRDefault="005E5F3B">
      <w:pPr>
        <w:rPr>
          <w:rFonts w:cstheme="minorHAnsi"/>
          <w:i/>
          <w:sz w:val="24"/>
          <w:szCs w:val="24"/>
        </w:rPr>
      </w:pPr>
    </w:p>
    <w:p w14:paraId="4F07F2CE" w14:textId="5923B79E" w:rsidR="005E5F3B" w:rsidRDefault="00D92BE1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OŚWIADCZENIE</w:t>
      </w:r>
      <w:r w:rsidR="006033F0">
        <w:rPr>
          <w:rFonts w:cstheme="minorHAnsi"/>
          <w:b/>
          <w:i/>
          <w:sz w:val="24"/>
          <w:szCs w:val="24"/>
        </w:rPr>
        <w:t xml:space="preserve"> OFERENTA</w:t>
      </w:r>
    </w:p>
    <w:p w14:paraId="710BAF56" w14:textId="77777777" w:rsidR="005E5F3B" w:rsidRDefault="005E5F3B" w:rsidP="000076F8">
      <w:pPr>
        <w:tabs>
          <w:tab w:val="left" w:pos="0"/>
        </w:tabs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68525E04" w14:textId="2007F762" w:rsidR="005E5F3B" w:rsidRDefault="00D92BE1" w:rsidP="000076F8">
      <w:pPr>
        <w:tabs>
          <w:tab w:val="left" w:pos="0"/>
        </w:tabs>
        <w:spacing w:after="0"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Ja, niżej podpisany/-a, reprezentujący/-a …………..………………………………………….........</w:t>
      </w:r>
      <w:r w:rsidR="000076F8">
        <w:rPr>
          <w:rFonts w:cstheme="minorHAnsi"/>
          <w:sz w:val="24"/>
          <w:szCs w:val="24"/>
        </w:rPr>
        <w:t>..............</w:t>
      </w:r>
      <w:r>
        <w:rPr>
          <w:rFonts w:cstheme="minorHAnsi"/>
          <w:sz w:val="24"/>
          <w:szCs w:val="24"/>
        </w:rPr>
        <w:t>....</w:t>
      </w:r>
    </w:p>
    <w:p w14:paraId="1820B5A3" w14:textId="77777777" w:rsidR="000076F8" w:rsidRDefault="00D92BE1" w:rsidP="000076F8">
      <w:pPr>
        <w:tabs>
          <w:tab w:val="left" w:pos="0"/>
        </w:tabs>
        <w:spacing w:after="0" w:line="300" w:lineRule="auto"/>
        <w:ind w:firstLine="28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4B6BBDE5" w14:textId="06B63BCC" w:rsidR="005E5F3B" w:rsidRPr="000076F8" w:rsidRDefault="00D92BE1" w:rsidP="000076F8">
      <w:pPr>
        <w:tabs>
          <w:tab w:val="left" w:pos="0"/>
        </w:tabs>
        <w:spacing w:after="0" w:line="30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oświadczam, że:</w:t>
      </w:r>
    </w:p>
    <w:p w14:paraId="7F60E39D" w14:textId="77777777" w:rsidR="005E5F3B" w:rsidRDefault="005E5F3B" w:rsidP="000076F8">
      <w:pPr>
        <w:spacing w:after="0" w:line="300" w:lineRule="auto"/>
        <w:ind w:firstLine="284"/>
        <w:jc w:val="both"/>
        <w:rPr>
          <w:rFonts w:cstheme="minorHAnsi"/>
          <w:sz w:val="24"/>
          <w:szCs w:val="24"/>
        </w:rPr>
      </w:pPr>
    </w:p>
    <w:p w14:paraId="30BADFD1" w14:textId="4068E8FD" w:rsidR="000076F8" w:rsidRPr="000076F8" w:rsidRDefault="00D92BE1" w:rsidP="000076F8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zapoznałem/-am</w:t>
      </w:r>
      <w:r w:rsidR="00FC1089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się z treścią </w:t>
      </w:r>
      <w:r w:rsidR="000076F8">
        <w:rPr>
          <w:rFonts w:cstheme="minorHAnsi"/>
          <w:sz w:val="24"/>
          <w:szCs w:val="24"/>
        </w:rPr>
        <w:t xml:space="preserve">Regulaminu i </w:t>
      </w:r>
      <w:r>
        <w:rPr>
          <w:rFonts w:cstheme="minorHAnsi"/>
          <w:sz w:val="24"/>
          <w:szCs w:val="24"/>
        </w:rPr>
        <w:t xml:space="preserve">Ogłoszenia o otwartym konkursie ofert </w:t>
      </w:r>
      <w:r w:rsidR="000076F8">
        <w:rPr>
          <w:rFonts w:cstheme="minorHAnsi"/>
          <w:sz w:val="24"/>
          <w:szCs w:val="24"/>
        </w:rPr>
        <w:t xml:space="preserve">w ramach Programu wieloletniego na rzecz Osób </w:t>
      </w:r>
      <w:r w:rsidR="000076F8" w:rsidRPr="000076F8">
        <w:rPr>
          <w:rFonts w:cstheme="minorHAnsi"/>
          <w:sz w:val="24"/>
          <w:szCs w:val="24"/>
        </w:rPr>
        <w:t>Starszych</w:t>
      </w:r>
      <w:r w:rsidRPr="000076F8">
        <w:rPr>
          <w:rFonts w:cstheme="minorHAnsi"/>
          <w:sz w:val="24"/>
          <w:szCs w:val="24"/>
        </w:rPr>
        <w:t xml:space="preserve"> </w:t>
      </w:r>
      <w:r w:rsidRPr="000076F8">
        <w:rPr>
          <w:rFonts w:cstheme="minorHAnsi"/>
          <w:b/>
          <w:sz w:val="24"/>
          <w:szCs w:val="24"/>
        </w:rPr>
        <w:t>„Aktywni Seniorzy – A</w:t>
      </w:r>
      <w:r w:rsidR="000076F8" w:rsidRPr="000076F8">
        <w:rPr>
          <w:rFonts w:cstheme="minorHAnsi"/>
          <w:b/>
          <w:sz w:val="24"/>
          <w:szCs w:val="24"/>
        </w:rPr>
        <w:t>SY</w:t>
      </w:r>
      <w:r w:rsidRPr="000076F8">
        <w:rPr>
          <w:rFonts w:cstheme="minorHAnsi"/>
          <w:b/>
          <w:sz w:val="24"/>
          <w:szCs w:val="24"/>
        </w:rPr>
        <w:t>”</w:t>
      </w:r>
      <w:r w:rsidR="000076F8">
        <w:rPr>
          <w:rFonts w:cstheme="minorHAnsi"/>
          <w:b/>
          <w:sz w:val="24"/>
          <w:szCs w:val="24"/>
        </w:rPr>
        <w:t xml:space="preserve"> Priorytet II/Priorytet IV* </w:t>
      </w:r>
      <w:r>
        <w:rPr>
          <w:rFonts w:cstheme="minorHAnsi"/>
          <w:b/>
          <w:sz w:val="24"/>
          <w:szCs w:val="24"/>
        </w:rPr>
        <w:t>Edycja 2026</w:t>
      </w:r>
      <w:r w:rsidR="00FC1089">
        <w:rPr>
          <w:rFonts w:cstheme="minorHAnsi"/>
          <w:b/>
          <w:sz w:val="24"/>
          <w:szCs w:val="24"/>
        </w:rPr>
        <w:t>;</w:t>
      </w:r>
    </w:p>
    <w:p w14:paraId="4892F890" w14:textId="44800B12" w:rsidR="005E5F3B" w:rsidRPr="000076F8" w:rsidRDefault="00D92BE1" w:rsidP="000076F8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0076F8">
        <w:rPr>
          <w:rFonts w:cstheme="minorHAnsi"/>
          <w:sz w:val="24"/>
          <w:szCs w:val="24"/>
        </w:rPr>
        <w:t>podmiot, który reprezentuję ma zagwarantowany wkład własny na pokrycie co najmniej 10% kosztów projektu w stosunku do kosztów całkowitych zadania</w:t>
      </w:r>
      <w:r w:rsidR="00FC1089" w:rsidRPr="000076F8">
        <w:rPr>
          <w:rFonts w:cstheme="minorHAnsi"/>
          <w:sz w:val="24"/>
          <w:szCs w:val="24"/>
        </w:rPr>
        <w:t>;</w:t>
      </w:r>
      <w:r w:rsidRPr="000076F8">
        <w:rPr>
          <w:rFonts w:cstheme="minorHAnsi"/>
          <w:sz w:val="24"/>
          <w:szCs w:val="24"/>
        </w:rPr>
        <w:t xml:space="preserve"> </w:t>
      </w:r>
    </w:p>
    <w:p w14:paraId="20C5B25C" w14:textId="77777777" w:rsidR="000076F8" w:rsidRPr="000076F8" w:rsidRDefault="00D92BE1" w:rsidP="000076F8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0076F8">
        <w:rPr>
          <w:rFonts w:cstheme="minorHAnsi"/>
          <w:sz w:val="24"/>
          <w:szCs w:val="24"/>
        </w:rPr>
        <w:t>wyrażam zgodę na publ</w:t>
      </w:r>
      <w:r w:rsidR="00C27CEE" w:rsidRPr="000076F8">
        <w:rPr>
          <w:rFonts w:cstheme="minorHAnsi"/>
          <w:sz w:val="24"/>
          <w:szCs w:val="24"/>
        </w:rPr>
        <w:t>ikację na stronie internetowej Mazowieckiego Urzędu</w:t>
      </w:r>
      <w:r w:rsidR="000076F8">
        <w:rPr>
          <w:rFonts w:cstheme="minorHAnsi"/>
          <w:sz w:val="24"/>
          <w:szCs w:val="24"/>
        </w:rPr>
        <w:t xml:space="preserve"> </w:t>
      </w:r>
      <w:r w:rsidR="00C27CEE" w:rsidRPr="000076F8">
        <w:rPr>
          <w:rFonts w:cstheme="minorHAnsi"/>
          <w:sz w:val="24"/>
          <w:szCs w:val="24"/>
        </w:rPr>
        <w:t>Wojewódzkiego w Warszawie</w:t>
      </w:r>
      <w:r w:rsidRPr="000076F8">
        <w:rPr>
          <w:rFonts w:cstheme="minorHAnsi"/>
          <w:sz w:val="24"/>
          <w:szCs w:val="24"/>
        </w:rPr>
        <w:t xml:space="preserve"> nazwy instytucji, którą reprezentuję, podmiotu dotacji oraz kwoty przyznanego dofinansowania</w:t>
      </w:r>
      <w:r w:rsidR="00FC1089" w:rsidRPr="000076F8">
        <w:rPr>
          <w:rFonts w:cstheme="minorHAnsi"/>
          <w:sz w:val="24"/>
          <w:szCs w:val="24"/>
        </w:rPr>
        <w:t>;</w:t>
      </w:r>
      <w:r w:rsidRPr="000076F8">
        <w:rPr>
          <w:rFonts w:cstheme="minorHAnsi"/>
          <w:sz w:val="24"/>
          <w:szCs w:val="24"/>
        </w:rPr>
        <w:t xml:space="preserve">            </w:t>
      </w:r>
    </w:p>
    <w:p w14:paraId="7D2E61A7" w14:textId="2CA41A7F" w:rsidR="000076F8" w:rsidRPr="000076F8" w:rsidRDefault="00D92BE1" w:rsidP="000076F8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0076F8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zadania, dofinansowanego </w:t>
      </w:r>
      <w:r w:rsidR="00C27CEE" w:rsidRPr="000076F8">
        <w:rPr>
          <w:rFonts w:cstheme="minorHAnsi"/>
          <w:sz w:val="24"/>
          <w:szCs w:val="24"/>
        </w:rPr>
        <w:t>z budżetu Wojewody Mazowieckiego</w:t>
      </w:r>
      <w:r w:rsidR="00FC1089" w:rsidRPr="000076F8">
        <w:rPr>
          <w:rFonts w:cstheme="minorHAnsi"/>
          <w:sz w:val="24"/>
          <w:szCs w:val="24"/>
        </w:rPr>
        <w:t>;</w:t>
      </w:r>
      <w:r w:rsidRPr="000076F8">
        <w:rPr>
          <w:rFonts w:cstheme="minorHAnsi"/>
          <w:sz w:val="24"/>
          <w:szCs w:val="24"/>
        </w:rPr>
        <w:t xml:space="preserve">        </w:t>
      </w:r>
    </w:p>
    <w:p w14:paraId="5ED40BE4" w14:textId="258A1031" w:rsidR="005E5F3B" w:rsidRPr="000076F8" w:rsidRDefault="00D92BE1" w:rsidP="000076F8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0076F8">
        <w:rPr>
          <w:rFonts w:cstheme="minorHAnsi"/>
          <w:sz w:val="24"/>
          <w:szCs w:val="24"/>
        </w:rPr>
        <w:t>przeciwko podmiotowi, który reprezentuję nie toczy się postępowanie egzekucyjn</w:t>
      </w:r>
      <w:r w:rsidR="00FC1089" w:rsidRPr="000076F8">
        <w:rPr>
          <w:rFonts w:cstheme="minorHAnsi"/>
          <w:sz w:val="24"/>
          <w:szCs w:val="24"/>
        </w:rPr>
        <w:t>e;</w:t>
      </w:r>
    </w:p>
    <w:p w14:paraId="69F895E7" w14:textId="06EF4DD8" w:rsidR="000076F8" w:rsidRPr="000076F8" w:rsidRDefault="00D92BE1" w:rsidP="000076F8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0076F8">
        <w:rPr>
          <w:rFonts w:cstheme="minorHAnsi"/>
          <w:sz w:val="24"/>
          <w:szCs w:val="24"/>
        </w:rPr>
        <w:t>wobec podmiotu, który reprezentuję nie został złożony wniosek o ogłoszenie upadłości lub nie znajduje się on w stanie likwidacji, podlega zarządowi komisarycznemu, zawiesił działalność lub jest przedmiotem postępowań o podobnym charakterze</w:t>
      </w:r>
      <w:r w:rsidR="00FC1089" w:rsidRPr="000076F8">
        <w:rPr>
          <w:rFonts w:cstheme="minorHAnsi"/>
          <w:sz w:val="24"/>
          <w:szCs w:val="24"/>
        </w:rPr>
        <w:t>;</w:t>
      </w:r>
      <w:r w:rsidRPr="000076F8">
        <w:rPr>
          <w:rFonts w:cstheme="minorHAnsi"/>
          <w:sz w:val="24"/>
          <w:szCs w:val="24"/>
        </w:rPr>
        <w:tab/>
      </w:r>
    </w:p>
    <w:p w14:paraId="77A0C7F6" w14:textId="556B8A89" w:rsidR="00FC1089" w:rsidRPr="006033F0" w:rsidRDefault="00D92BE1" w:rsidP="006033F0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0076F8">
        <w:rPr>
          <w:rFonts w:cstheme="minorHAnsi"/>
          <w:sz w:val="24"/>
          <w:szCs w:val="24"/>
        </w:rPr>
        <w:t>wobec podmiotu, który reprezentuję toczy się</w:t>
      </w:r>
      <w:r w:rsidR="00677753" w:rsidRPr="000076F8">
        <w:rPr>
          <w:rFonts w:cstheme="minorHAnsi"/>
          <w:sz w:val="24"/>
          <w:szCs w:val="24"/>
        </w:rPr>
        <w:t>/nie toczy się*</w:t>
      </w:r>
      <w:r w:rsidRPr="000076F8">
        <w:rPr>
          <w:rFonts w:cstheme="minorHAnsi"/>
          <w:sz w:val="24"/>
          <w:szCs w:val="24"/>
        </w:rPr>
        <w:t xml:space="preserve"> postępowanie administracyjne lub sądowe w sprawie zwrotu dotacji wykorzystanej niezgodnie z przeznaczeniem, pobranej nienależnie lub w nadmiernej wysokości</w:t>
      </w:r>
      <w:r w:rsidR="006033F0">
        <w:rPr>
          <w:rFonts w:cstheme="minorHAnsi"/>
          <w:sz w:val="24"/>
          <w:szCs w:val="24"/>
        </w:rPr>
        <w:t>.</w:t>
      </w:r>
    </w:p>
    <w:p w14:paraId="024C9392" w14:textId="77777777" w:rsidR="005E5F3B" w:rsidRDefault="005E5F3B" w:rsidP="000076F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4EC5E94F" w14:textId="71EFBFFB" w:rsidR="005E5F3B" w:rsidRDefault="00677753" w:rsidP="006033F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*niepotrzebne skreślić</w:t>
      </w:r>
    </w:p>
    <w:p w14:paraId="31520CA1" w14:textId="77777777" w:rsidR="00677753" w:rsidRDefault="00677753" w:rsidP="006033F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332B3A5D" w14:textId="315DC739" w:rsidR="00677753" w:rsidRDefault="00677753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677753">
        <w:rPr>
          <w:rFonts w:cstheme="minorHAnsi"/>
          <w:i/>
          <w:sz w:val="24"/>
          <w:szCs w:val="24"/>
        </w:rPr>
        <w:t>Jestem świadomy odpowiedzialności karnej za złożenie fałszywego oświadczenia.</w:t>
      </w:r>
    </w:p>
    <w:p w14:paraId="1994480E" w14:textId="77777777" w:rsidR="005E5F3B" w:rsidRDefault="005E5F3B" w:rsidP="006033F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0CE9F94" w14:textId="77777777" w:rsidR="00677753" w:rsidRDefault="00677753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689D0F16" w14:textId="77777777" w:rsidR="005E5F3B" w:rsidRDefault="00D92BE1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……………………………………</w:t>
      </w:r>
    </w:p>
    <w:p w14:paraId="6C589C33" w14:textId="77777777" w:rsidR="005E5F3B" w:rsidRDefault="00D92BE1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(podpisy osób upoważnionych)</w:t>
      </w:r>
    </w:p>
    <w:sectPr w:rsidR="005E5F3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C55"/>
    <w:multiLevelType w:val="multilevel"/>
    <w:tmpl w:val="7E28360E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A82D3C"/>
    <w:multiLevelType w:val="multilevel"/>
    <w:tmpl w:val="0B1EF5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3B"/>
    <w:rsid w:val="000076F8"/>
    <w:rsid w:val="00234A8C"/>
    <w:rsid w:val="005E5F3B"/>
    <w:rsid w:val="006033F0"/>
    <w:rsid w:val="00677753"/>
    <w:rsid w:val="009027A9"/>
    <w:rsid w:val="00BC316E"/>
    <w:rsid w:val="00C27CEE"/>
    <w:rsid w:val="00D92BE1"/>
    <w:rsid w:val="00F771FC"/>
    <w:rsid w:val="00FC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0D16"/>
  <w15:docId w15:val="{C537ABAF-F0AD-4280-BDE1-A9E4EFE7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73FA8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C73FA8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Edyta Wrzosek</cp:lastModifiedBy>
  <cp:revision>2</cp:revision>
  <dcterms:created xsi:type="dcterms:W3CDTF">2026-07-16T13:28:00Z</dcterms:created>
  <dcterms:modified xsi:type="dcterms:W3CDTF">2026-07-16T13:28:00Z</dcterms:modified>
  <dc:language>pl-PL</dc:language>
</cp:coreProperties>
</file>