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5" w:rsidRPr="00BE23D6" w:rsidRDefault="00FA120D" w:rsidP="00BE23D6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23D6">
        <w:rPr>
          <w:rFonts w:ascii="Arial" w:eastAsia="Times New Roman" w:hAnsi="Arial" w:cs="Arial"/>
          <w:b/>
          <w:sz w:val="20"/>
          <w:szCs w:val="20"/>
          <w:lang w:eastAsia="pl-PL"/>
        </w:rPr>
        <w:t>Lista ofert, które nie spełniły warunków formalnych</w:t>
      </w:r>
    </w:p>
    <w:p w:rsidR="00FA120D" w:rsidRPr="00BE23D6" w:rsidRDefault="005F7B2F" w:rsidP="00BE23D6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FA120D" w:rsidRPr="00BE23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Otw</w:t>
      </w:r>
      <w:r w:rsidR="00F544B9" w:rsidRPr="00BE23D6">
        <w:rPr>
          <w:rFonts w:ascii="Arial" w:eastAsia="Times New Roman" w:hAnsi="Arial" w:cs="Arial"/>
          <w:b/>
          <w:sz w:val="20"/>
          <w:szCs w:val="20"/>
          <w:lang w:eastAsia="pl-PL"/>
        </w:rPr>
        <w:t>artym Konkursie Ofert  nr ew. 2/</w:t>
      </w:r>
      <w:r w:rsidR="00FA120D" w:rsidRPr="00BE23D6">
        <w:rPr>
          <w:rFonts w:ascii="Arial" w:eastAsia="Times New Roman" w:hAnsi="Arial" w:cs="Arial"/>
          <w:b/>
          <w:sz w:val="20"/>
          <w:szCs w:val="20"/>
          <w:lang w:eastAsia="pl-PL"/>
        </w:rPr>
        <w:t>2019/WD/DEKiD na realizację zadań w formie wspierania</w:t>
      </w:r>
    </w:p>
    <w:p w:rsidR="00FA120D" w:rsidRPr="00BE23D6" w:rsidRDefault="00FA120D" w:rsidP="00BE23D6">
      <w:pPr>
        <w:spacing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E23D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Rodzaj: </w:t>
      </w:r>
      <w:r w:rsidR="00F544B9" w:rsidRPr="00BE23D6">
        <w:rPr>
          <w:rFonts w:ascii="Arial" w:eastAsia="Times New Roman" w:hAnsi="Arial" w:cs="Arial"/>
          <w:i/>
          <w:sz w:val="20"/>
          <w:szCs w:val="20"/>
          <w:lang w:eastAsia="pl-PL"/>
        </w:rPr>
        <w:t>Obronność państwa i działalność Sił Zbrojnych Rzeczypospolitej Polskiej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416"/>
        <w:gridCol w:w="4961"/>
        <w:gridCol w:w="4142"/>
      </w:tblGrid>
      <w:tr w:rsidR="00FA120D" w:rsidRPr="00BE23D6" w:rsidTr="00BE23D6">
        <w:tc>
          <w:tcPr>
            <w:tcW w:w="694" w:type="dxa"/>
            <w:shd w:val="clear" w:color="auto" w:fill="auto"/>
          </w:tcPr>
          <w:p w:rsidR="00FA120D" w:rsidRPr="00BE23D6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27" w:type="dxa"/>
            <w:shd w:val="clear" w:color="auto" w:fill="auto"/>
          </w:tcPr>
          <w:p w:rsidR="00FA120D" w:rsidRPr="00BE23D6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416" w:type="dxa"/>
            <w:shd w:val="clear" w:color="auto" w:fill="auto"/>
          </w:tcPr>
          <w:p w:rsidR="00FA120D" w:rsidRPr="00BE23D6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ewidencyjny</w:t>
            </w:r>
          </w:p>
        </w:tc>
        <w:tc>
          <w:tcPr>
            <w:tcW w:w="4961" w:type="dxa"/>
            <w:shd w:val="clear" w:color="auto" w:fill="auto"/>
          </w:tcPr>
          <w:p w:rsidR="00FA120D" w:rsidRPr="00BE23D6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142" w:type="dxa"/>
            <w:shd w:val="clear" w:color="auto" w:fill="auto"/>
          </w:tcPr>
          <w:p w:rsidR="00FA120D" w:rsidRPr="00BE23D6" w:rsidRDefault="00FA120D" w:rsidP="00A74E9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Warunek formalny</w:t>
            </w:r>
          </w:p>
        </w:tc>
      </w:tr>
      <w:tr w:rsidR="00FA120D" w:rsidRPr="00BE23D6" w:rsidTr="00BE23D6">
        <w:tc>
          <w:tcPr>
            <w:tcW w:w="694" w:type="dxa"/>
          </w:tcPr>
          <w:p w:rsidR="00FA120D" w:rsidRPr="00BE23D6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27" w:type="dxa"/>
          </w:tcPr>
          <w:p w:rsidR="00FA120D" w:rsidRPr="00BE23D6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6" w:type="dxa"/>
          </w:tcPr>
          <w:p w:rsidR="00FA120D" w:rsidRPr="00BE23D6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1" w:type="dxa"/>
          </w:tcPr>
          <w:p w:rsidR="00FA120D" w:rsidRPr="00BE23D6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42" w:type="dxa"/>
          </w:tcPr>
          <w:p w:rsidR="00FA120D" w:rsidRPr="00BE23D6" w:rsidRDefault="00FA120D" w:rsidP="00A74E9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FA120D" w:rsidRPr="00BE23D6" w:rsidTr="00BE23D6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87788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Liga Obrony Kraju</w:t>
            </w:r>
          </w:p>
        </w:tc>
        <w:tc>
          <w:tcPr>
            <w:tcW w:w="1416" w:type="dxa"/>
          </w:tcPr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22 00</w:t>
            </w:r>
            <w:r w:rsidR="00F544B9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1" w:type="dxa"/>
          </w:tcPr>
          <w:p w:rsidR="00FA120D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F544B9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kursu strzeleckiego dla „Prowadzących strzelanie” dla nauczycieli ze szkół prowadzących klasy mundurowe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członków organizacji proobronnych  oraz studentów kierunku 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wojsko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znawstwa i bezpieczeństwa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wewnętrznego</w:t>
            </w:r>
          </w:p>
        </w:tc>
        <w:tc>
          <w:tcPr>
            <w:tcW w:w="4142" w:type="dxa"/>
          </w:tcPr>
          <w:p w:rsidR="00FA120D" w:rsidRPr="00BE23D6" w:rsidRDefault="00F544B9" w:rsidP="00A74E9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6 oferty „Dodatkowe informacje dotyczące rezultatów zadania publicznego", co jest  niezgodne z Ogłoszeniem Otwartego Konkursu Ofert. Nie wypełniono również pkt. VII. Oświadczenia.</w:t>
            </w:r>
          </w:p>
        </w:tc>
      </w:tr>
      <w:tr w:rsidR="00F544B9" w:rsidRPr="00BE23D6" w:rsidTr="005F7B2F">
        <w:trPr>
          <w:trHeight w:val="1550"/>
        </w:trPr>
        <w:tc>
          <w:tcPr>
            <w:tcW w:w="694" w:type="dxa"/>
          </w:tcPr>
          <w:p w:rsidR="00F544B9" w:rsidRPr="00BE23D6" w:rsidRDefault="00F544B9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544B9" w:rsidRPr="00BE23D6" w:rsidRDefault="00F544B9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Liga Obrony Kraju</w:t>
            </w:r>
          </w:p>
        </w:tc>
        <w:tc>
          <w:tcPr>
            <w:tcW w:w="1416" w:type="dxa"/>
          </w:tcPr>
          <w:p w:rsidR="00F544B9" w:rsidRPr="00BE23D6" w:rsidRDefault="00F544B9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22 006</w:t>
            </w:r>
          </w:p>
        </w:tc>
        <w:tc>
          <w:tcPr>
            <w:tcW w:w="4961" w:type="dxa"/>
          </w:tcPr>
          <w:p w:rsidR="00F544B9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XLV Centralne Zawody Strzeleckie dla Klubów Żołnierzy Rezerwy zrzeszonych w Lidze Obrony Kraju</w:t>
            </w:r>
          </w:p>
        </w:tc>
        <w:tc>
          <w:tcPr>
            <w:tcW w:w="4142" w:type="dxa"/>
          </w:tcPr>
          <w:p w:rsidR="00F544B9" w:rsidRPr="00BE23D6" w:rsidRDefault="00F544B9" w:rsidP="00A74E96">
            <w:pPr>
              <w:shd w:val="clear" w:color="auto" w:fill="FFFFFF"/>
              <w:ind w:left="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6 oferty „Dodatkowe informacje dotyczące rezultatów zadania publicznego", co jest  niezgodne z Ogłoszeniem Otwartego Konkursu Ofert. Nie wypełniono również pkt. VII. Oświadczenia.</w:t>
            </w:r>
          </w:p>
        </w:tc>
      </w:tr>
      <w:tr w:rsidR="00F544B9" w:rsidRPr="00BE23D6" w:rsidTr="00BE23D6">
        <w:tc>
          <w:tcPr>
            <w:tcW w:w="694" w:type="dxa"/>
          </w:tcPr>
          <w:p w:rsidR="00F544B9" w:rsidRPr="00BE23D6" w:rsidRDefault="00F544B9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544B9" w:rsidRPr="00BE23D6" w:rsidRDefault="00F544B9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Liga Obrony Kraju</w:t>
            </w:r>
          </w:p>
        </w:tc>
        <w:tc>
          <w:tcPr>
            <w:tcW w:w="1416" w:type="dxa"/>
          </w:tcPr>
          <w:p w:rsidR="00F544B9" w:rsidRPr="00BE23D6" w:rsidRDefault="00F544B9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22 007</w:t>
            </w:r>
          </w:p>
        </w:tc>
        <w:tc>
          <w:tcPr>
            <w:tcW w:w="4961" w:type="dxa"/>
          </w:tcPr>
          <w:p w:rsidR="00F544B9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„Organizacja pięciodniowego obozu szkoleniowego dla nauczycieli i uczniów ze szkół prowadzących klasy mundurowe” zakwalifikowanych do „Pilotażowego programu wspierania szkół ponadgimnazjalnych”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prowadzących Piony Certyfikowanych Wojskowych Klas Mundurowych</w:t>
            </w:r>
          </w:p>
        </w:tc>
        <w:tc>
          <w:tcPr>
            <w:tcW w:w="4142" w:type="dxa"/>
          </w:tcPr>
          <w:p w:rsidR="00F544B9" w:rsidRPr="00BE23D6" w:rsidRDefault="00F544B9" w:rsidP="00A74E9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6 oferty „Dodatkowe informacje dotyczące rezultatów zadania publicznego", co jest  niezgodne z Ogłoszeniem Otwartego Konkursu Ofert. Nie wypełniono również pkt. VII. Oświadczenia.</w:t>
            </w:r>
          </w:p>
        </w:tc>
      </w:tr>
      <w:tr w:rsidR="00FA120D" w:rsidRPr="00BE23D6" w:rsidTr="00BE23D6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F544B9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Związek Polskich Spadochroniarzy</w:t>
            </w:r>
          </w:p>
        </w:tc>
        <w:tc>
          <w:tcPr>
            <w:tcW w:w="1416" w:type="dxa"/>
          </w:tcPr>
          <w:p w:rsidR="00FA120D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39 001</w:t>
            </w:r>
          </w:p>
        </w:tc>
        <w:tc>
          <w:tcPr>
            <w:tcW w:w="4961" w:type="dxa"/>
          </w:tcPr>
          <w:p w:rsidR="00FA120D" w:rsidRPr="00BE23D6" w:rsidRDefault="00D8196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Ogólnopolski Wielobój Strzelecki poświęcony pamięci gen. Bronisława Kwiatkowskiego</w:t>
            </w:r>
          </w:p>
        </w:tc>
        <w:tc>
          <w:tcPr>
            <w:tcW w:w="4142" w:type="dxa"/>
          </w:tcPr>
          <w:p w:rsidR="00FA120D" w:rsidRPr="00BE23D6" w:rsidRDefault="00E76052" w:rsidP="00A74E96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łalności pożytku publicznego i o wolontariacie zawiera szczegółowe obowiązkowe informacje, które muszą być zawarte w złożonej ofercie, w tym pkt. 6. „deklarację o zamiarze odpłatnego lub nieodpłatnego wykonania zadania publicznego" - brak deklaracji </w:t>
            </w:r>
            <w:r w:rsidR="005F7B2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w pkt. VI oferty.</w:t>
            </w:r>
          </w:p>
        </w:tc>
      </w:tr>
    </w:tbl>
    <w:p w:rsidR="005F7B2F" w:rsidRDefault="005F7B2F"/>
    <w:p w:rsidR="000D4372" w:rsidRDefault="000D437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416"/>
        <w:gridCol w:w="4961"/>
        <w:gridCol w:w="4142"/>
      </w:tblGrid>
      <w:tr w:rsidR="00E76052" w:rsidRPr="00BE23D6" w:rsidTr="00BE23D6">
        <w:tc>
          <w:tcPr>
            <w:tcW w:w="694" w:type="dxa"/>
          </w:tcPr>
          <w:p w:rsidR="00E76052" w:rsidRPr="00BE23D6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Sportowy ISKRA</w:t>
            </w:r>
          </w:p>
        </w:tc>
        <w:tc>
          <w:tcPr>
            <w:tcW w:w="1416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84 001</w:t>
            </w:r>
          </w:p>
        </w:tc>
        <w:tc>
          <w:tcPr>
            <w:tcW w:w="4961" w:type="dxa"/>
          </w:tcPr>
          <w:p w:rsidR="00E76052" w:rsidRPr="00BE23D6" w:rsidRDefault="005F7B2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XIII R</w:t>
            </w:r>
            <w:r w:rsidR="00E76052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egaty o Puchar Rektora-Komendanta Akademii Marynarki Wojennej 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okazji 20. r</w:t>
            </w:r>
            <w:r w:rsidR="00E76052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ocznicy wstąpienia Polski do NATO</w:t>
            </w:r>
          </w:p>
        </w:tc>
        <w:tc>
          <w:tcPr>
            <w:tcW w:w="4142" w:type="dxa"/>
          </w:tcPr>
          <w:p w:rsidR="00E76052" w:rsidRPr="00BE23D6" w:rsidRDefault="00E76052" w:rsidP="00A74E96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E76052" w:rsidRPr="00BE23D6" w:rsidTr="00BE23D6">
        <w:tc>
          <w:tcPr>
            <w:tcW w:w="694" w:type="dxa"/>
          </w:tcPr>
          <w:p w:rsidR="00E76052" w:rsidRPr="00BE23D6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 Stowarzyszenie Aktywnych Rezerwistów</w:t>
            </w:r>
          </w:p>
        </w:tc>
        <w:tc>
          <w:tcPr>
            <w:tcW w:w="1416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93 001</w:t>
            </w:r>
          </w:p>
        </w:tc>
        <w:tc>
          <w:tcPr>
            <w:tcW w:w="4961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Dzień szkolenia 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</w:t>
            </w:r>
            <w:r w:rsidR="00253E5F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lnowojskowego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młodzieży szkół średnich i zawodowych – 2 i 3 Edycja</w:t>
            </w:r>
          </w:p>
        </w:tc>
        <w:tc>
          <w:tcPr>
            <w:tcW w:w="4142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6 oferty „Dodatkowe informacje dotyczące rezultatów zadania publicznego", co jest niezgodne z Ogłoszeniem Otwartego Konkursu Ofert.</w:t>
            </w:r>
          </w:p>
        </w:tc>
      </w:tr>
      <w:tr w:rsidR="00E76052" w:rsidRPr="00BE23D6" w:rsidTr="00D81962">
        <w:tc>
          <w:tcPr>
            <w:tcW w:w="694" w:type="dxa"/>
          </w:tcPr>
          <w:p w:rsidR="00E76052" w:rsidRPr="00BE23D6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 Stowarzyszenie Aktywnych Rezerwistów</w:t>
            </w:r>
          </w:p>
        </w:tc>
        <w:tc>
          <w:tcPr>
            <w:tcW w:w="1416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93 002</w:t>
            </w:r>
          </w:p>
        </w:tc>
        <w:tc>
          <w:tcPr>
            <w:tcW w:w="4961" w:type="dxa"/>
          </w:tcPr>
          <w:p w:rsidR="00E76052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 Wielkopolskie Integracyjne Zawody Strzeleckie z okazji Święta Wojska Polskiego</w:t>
            </w:r>
          </w:p>
        </w:tc>
        <w:tc>
          <w:tcPr>
            <w:tcW w:w="4142" w:type="dxa"/>
          </w:tcPr>
          <w:p w:rsidR="00E76052" w:rsidRPr="00BE23D6" w:rsidRDefault="00E7605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6 oferty „Dodatkowe informacje dotyczące rezultatów zadania publicznego", co jest niezgodne z Ogłoszeniem Otwartego Konkursu Ofert.</w:t>
            </w:r>
          </w:p>
        </w:tc>
      </w:tr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Bractwo Strzeleckie SALWA</w:t>
            </w:r>
          </w:p>
        </w:tc>
        <w:tc>
          <w:tcPr>
            <w:tcW w:w="1416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117 002</w:t>
            </w:r>
          </w:p>
        </w:tc>
        <w:tc>
          <w:tcPr>
            <w:tcW w:w="4961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XIII Międzynarodowy Wielobój Strzelecki</w:t>
            </w:r>
          </w:p>
        </w:tc>
        <w:tc>
          <w:tcPr>
            <w:tcW w:w="4142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Bra</w:t>
            </w:r>
            <w:r w:rsidR="000D4372">
              <w:rPr>
                <w:rFonts w:ascii="Arial" w:hAnsi="Arial" w:cs="Arial"/>
                <w:sz w:val="20"/>
                <w:szCs w:val="20"/>
              </w:rPr>
              <w:t>k stron w ofercie  uniemożliwił</w:t>
            </w:r>
            <w:r w:rsidRPr="00BE23D6">
              <w:rPr>
                <w:rFonts w:ascii="Arial" w:hAnsi="Arial" w:cs="Arial"/>
                <w:sz w:val="20"/>
                <w:szCs w:val="20"/>
              </w:rPr>
              <w:t xml:space="preserve"> ocenę formalną</w:t>
            </w:r>
          </w:p>
        </w:tc>
      </w:tr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21155C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na Rzecz Kultury i Edukacji w Dziwnowie</w:t>
            </w:r>
          </w:p>
        </w:tc>
        <w:tc>
          <w:tcPr>
            <w:tcW w:w="1416" w:type="dxa"/>
          </w:tcPr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120 00</w:t>
            </w:r>
            <w:r w:rsidR="00253E5F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1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Poznaj bohaterów – Tajna Organizacja Wojskowa   „Gryf Pomorski”</w:t>
            </w:r>
          </w:p>
        </w:tc>
        <w:tc>
          <w:tcPr>
            <w:tcW w:w="4142" w:type="dxa"/>
          </w:tcPr>
          <w:p w:rsidR="00FA120D" w:rsidRPr="00BE23D6" w:rsidRDefault="00253E5F" w:rsidP="00A422E1">
            <w:pPr>
              <w:shd w:val="clear" w:color="auto" w:fill="FFFFFF"/>
              <w:ind w:left="1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Oferta</w:t>
            </w:r>
            <w:r w:rsidR="00A06E8E" w:rsidRPr="00BE23D6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BE23D6">
              <w:rPr>
                <w:rFonts w:ascii="Arial" w:hAnsi="Arial" w:cs="Arial"/>
                <w:sz w:val="20"/>
                <w:szCs w:val="20"/>
              </w:rPr>
              <w:t>osta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 przygotowana </w:t>
            </w:r>
            <w:r w:rsidR="005F7B2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na niewłaściwym druku.</w:t>
            </w:r>
          </w:p>
        </w:tc>
      </w:tr>
      <w:tr w:rsidR="00FA120D" w:rsidRPr="00BE23D6" w:rsidTr="00A422E1">
        <w:trPr>
          <w:trHeight w:val="20"/>
        </w:trPr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Pomocy Rodzinom „Nadzieja”</w:t>
            </w:r>
          </w:p>
        </w:tc>
        <w:tc>
          <w:tcPr>
            <w:tcW w:w="1416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327 001</w:t>
            </w:r>
          </w:p>
        </w:tc>
        <w:tc>
          <w:tcPr>
            <w:tcW w:w="4961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Obóz medyczno-strzelecki „Nadzieja 2019”</w:t>
            </w:r>
          </w:p>
        </w:tc>
        <w:tc>
          <w:tcPr>
            <w:tcW w:w="4142" w:type="dxa"/>
            <w:vAlign w:val="center"/>
          </w:tcPr>
          <w:p w:rsidR="00FA120D" w:rsidRPr="00BE23D6" w:rsidRDefault="00253E5F" w:rsidP="00A422E1">
            <w:pPr>
              <w:shd w:val="clear" w:color="auto" w:fill="FFFFFF"/>
              <w:ind w:left="1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 xml:space="preserve">Termin wykonania zadania jest niezgodny </w:t>
            </w:r>
            <w:r w:rsidR="005F7B2F">
              <w:rPr>
                <w:rFonts w:ascii="Arial" w:hAnsi="Arial" w:cs="Arial"/>
                <w:sz w:val="20"/>
                <w:szCs w:val="20"/>
              </w:rPr>
              <w:br/>
            </w:r>
            <w:r w:rsidRPr="00BE23D6">
              <w:rPr>
                <w:rFonts w:ascii="Arial" w:hAnsi="Arial" w:cs="Arial"/>
                <w:sz w:val="20"/>
                <w:szCs w:val="20"/>
              </w:rPr>
              <w:t>z terminem podanym w Ogłoszeniu Otwartego Konkursu Ofert.</w:t>
            </w:r>
          </w:p>
        </w:tc>
      </w:tr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Byłych Żołnierzy 62. Kompanii Specjalnej COMMANDO</w:t>
            </w:r>
          </w:p>
        </w:tc>
        <w:tc>
          <w:tcPr>
            <w:tcW w:w="1416" w:type="dxa"/>
          </w:tcPr>
          <w:p w:rsidR="00FA120D" w:rsidRPr="00BE23D6" w:rsidRDefault="00253E5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338 004</w:t>
            </w:r>
          </w:p>
        </w:tc>
        <w:tc>
          <w:tcPr>
            <w:tcW w:w="4961" w:type="dxa"/>
          </w:tcPr>
          <w:p w:rsidR="00FA120D" w:rsidRPr="00BE23D6" w:rsidRDefault="00960134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strzeleckie oraz Turniej Sportowo-Obronny z okazji Święta Odzyskania Niepodległości</w:t>
            </w:r>
          </w:p>
        </w:tc>
        <w:tc>
          <w:tcPr>
            <w:tcW w:w="4142" w:type="dxa"/>
          </w:tcPr>
          <w:p w:rsidR="00253E5F" w:rsidRPr="00BE23D6" w:rsidRDefault="00253E5F" w:rsidP="000D4372">
            <w:pPr>
              <w:shd w:val="clear" w:color="auto" w:fill="FFFFFF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łalności pożytku publicznego i o wolontariacie zawiera szczegółowe obowiązkowe informacje, które muszą być zawarte </w:t>
            </w:r>
            <w:r w:rsidR="00B81051" w:rsidRPr="00BE23D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w złożonej ofercie, w tym pkt. 6. „deklarację o zamiarze odpłatnego </w:t>
            </w:r>
            <w:r w:rsidR="00B81051" w:rsidRPr="00BE23D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lub nieodpłatnego wykonania zadania publicznego" - brak deklaracji w pkt. VI oferty.</w:t>
            </w:r>
          </w:p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422E1" w:rsidRDefault="00A422E1"/>
    <w:p w:rsidR="000D4372" w:rsidRDefault="000D437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416"/>
        <w:gridCol w:w="4961"/>
        <w:gridCol w:w="4142"/>
      </w:tblGrid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960134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Aeroklub Lubelski w Radawcu</w:t>
            </w:r>
          </w:p>
        </w:tc>
        <w:tc>
          <w:tcPr>
            <w:tcW w:w="1416" w:type="dxa"/>
          </w:tcPr>
          <w:p w:rsidR="00FA120D" w:rsidRPr="00BE23D6" w:rsidRDefault="00960134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376 001</w:t>
            </w:r>
          </w:p>
        </w:tc>
        <w:tc>
          <w:tcPr>
            <w:tcW w:w="4961" w:type="dxa"/>
          </w:tcPr>
          <w:p w:rsidR="00FA120D" w:rsidRPr="00BE23D6" w:rsidRDefault="00960134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Spadochronowe szkolenie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selekcyjne dla uczni</w:t>
            </w:r>
            <w:r w:rsidR="007A251E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ów 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7A251E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LO Szkoły Mistrzostwa Sportowego w Lublinie, uczniów LXXVI LO im. Marszałka Józefa Piłsudskiego w Warszawie oraz uczestników obozu przysposobienia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obronnego organizowanego przez Stowarzyszenie Wspierania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Edukacji dla Bezpieczeństwa Pro Patria</w:t>
            </w:r>
          </w:p>
        </w:tc>
        <w:tc>
          <w:tcPr>
            <w:tcW w:w="4142" w:type="dxa"/>
          </w:tcPr>
          <w:p w:rsidR="007A251E" w:rsidRPr="00BE23D6" w:rsidRDefault="007A251E" w:rsidP="00BE23D6">
            <w:pPr>
              <w:shd w:val="clear" w:color="auto" w:fill="FFFFFF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Brak 10% wk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ładu własnego niefinansowego.</w:t>
            </w:r>
          </w:p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960134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Aeroklub Lubelski w Radawcu</w:t>
            </w:r>
          </w:p>
        </w:tc>
        <w:tc>
          <w:tcPr>
            <w:tcW w:w="1416" w:type="dxa"/>
          </w:tcPr>
          <w:p w:rsidR="00FA120D" w:rsidRPr="00BE23D6" w:rsidRDefault="00960134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376 002</w:t>
            </w:r>
          </w:p>
        </w:tc>
        <w:tc>
          <w:tcPr>
            <w:tcW w:w="4961" w:type="dxa"/>
          </w:tcPr>
          <w:p w:rsidR="00FA120D" w:rsidRPr="00BE23D6" w:rsidRDefault="007A251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Spadochronowe szkolenie selekcyjne dla uczniów Zespołu Szkół im. Władysława Tatarkiewicza 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Radoryżu Smolanym oraz uczniów Centrum Edukacji Zawodowej i Ustawicznej „Kopernik” 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Wyszkowie</w:t>
            </w:r>
          </w:p>
        </w:tc>
        <w:tc>
          <w:tcPr>
            <w:tcW w:w="4142" w:type="dxa"/>
          </w:tcPr>
          <w:p w:rsidR="007A251E" w:rsidRPr="00BE23D6" w:rsidRDefault="007A251E" w:rsidP="00BE23D6">
            <w:pPr>
              <w:shd w:val="clear" w:color="auto" w:fill="FFFFFF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Brak 10% wk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ładu własnego niefinansowego.</w:t>
            </w:r>
          </w:p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C871AC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Aeroklub Lubelski w Radawcu</w:t>
            </w:r>
          </w:p>
        </w:tc>
        <w:tc>
          <w:tcPr>
            <w:tcW w:w="1416" w:type="dxa"/>
          </w:tcPr>
          <w:p w:rsidR="00FA120D" w:rsidRPr="00BE23D6" w:rsidRDefault="00C871AC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376 003</w:t>
            </w:r>
          </w:p>
        </w:tc>
        <w:tc>
          <w:tcPr>
            <w:tcW w:w="4961" w:type="dxa"/>
          </w:tcPr>
          <w:p w:rsidR="00FA120D" w:rsidRPr="00BE23D6" w:rsidRDefault="00C871AC" w:rsidP="000D43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Spadochronowe szkolenie selekcyjne dla uczniów Zespołu Szkół im.  Kajetana hr. Kickiego 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Sobieszynie oraz harcerzy z Harcerskiej Grupy Spadochronowej „Dragon” przy Hufcu 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ZHP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Dąbrowie Górniczej</w:t>
            </w:r>
          </w:p>
        </w:tc>
        <w:tc>
          <w:tcPr>
            <w:tcW w:w="4142" w:type="dxa"/>
          </w:tcPr>
          <w:p w:rsidR="00C871AC" w:rsidRPr="00BE23D6" w:rsidRDefault="00C871AC" w:rsidP="00BE23D6">
            <w:pPr>
              <w:shd w:val="clear" w:color="auto" w:fill="FFFFFF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Brak 10% wk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ładu własnego niefinansowego.</w:t>
            </w:r>
          </w:p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C871AC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Związek Stowarzyszeń „</w:t>
            </w:r>
            <w:r w:rsidR="00BF42EF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Federacja K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awalerii Ochotniczej”</w:t>
            </w:r>
          </w:p>
        </w:tc>
        <w:tc>
          <w:tcPr>
            <w:tcW w:w="1416" w:type="dxa"/>
          </w:tcPr>
          <w:p w:rsidR="00FA120D" w:rsidRPr="00BE23D6" w:rsidRDefault="00D8196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720 002</w:t>
            </w:r>
          </w:p>
        </w:tc>
        <w:tc>
          <w:tcPr>
            <w:tcW w:w="4961" w:type="dxa"/>
          </w:tcPr>
          <w:p w:rsidR="00FA120D" w:rsidRPr="00BE23D6" w:rsidRDefault="00D8196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Cykl zawodów Militari</w:t>
            </w:r>
          </w:p>
        </w:tc>
        <w:tc>
          <w:tcPr>
            <w:tcW w:w="4142" w:type="dxa"/>
          </w:tcPr>
          <w:p w:rsidR="00FA120D" w:rsidRPr="00BE23D6" w:rsidRDefault="000D5670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Termin rozpoczęcia  realizacji zadania jest niezgodny  Ogłoszeniem Otwartego Konkursu Ofert</w:t>
            </w:r>
          </w:p>
        </w:tc>
      </w:tr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0D5670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Strzelecka 4051 Włocławek im. gen broni Władysława Andersa</w:t>
            </w:r>
          </w:p>
        </w:tc>
        <w:tc>
          <w:tcPr>
            <w:tcW w:w="1416" w:type="dxa"/>
          </w:tcPr>
          <w:p w:rsidR="00FA120D" w:rsidRPr="00BE23D6" w:rsidRDefault="000D5670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907 001</w:t>
            </w:r>
          </w:p>
        </w:tc>
        <w:tc>
          <w:tcPr>
            <w:tcW w:w="4961" w:type="dxa"/>
          </w:tcPr>
          <w:p w:rsidR="00FA120D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Obóz szkolenia  podstawowego</w:t>
            </w:r>
          </w:p>
        </w:tc>
        <w:tc>
          <w:tcPr>
            <w:tcW w:w="4142" w:type="dxa"/>
          </w:tcPr>
          <w:p w:rsidR="00FA120D" w:rsidRPr="00BE23D6" w:rsidRDefault="000D437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</w:t>
            </w:r>
            <w:r w:rsidR="00A06E8E" w:rsidRPr="00BE23D6">
              <w:rPr>
                <w:rFonts w:ascii="Arial" w:hAnsi="Arial" w:cs="Arial"/>
                <w:sz w:val="20"/>
                <w:szCs w:val="20"/>
              </w:rPr>
              <w:t xml:space="preserve"> została przygotowana na niewłaściwym druku. Wpłynęła po terminie wsk</w:t>
            </w:r>
            <w:r>
              <w:rPr>
                <w:rFonts w:ascii="Arial" w:hAnsi="Arial" w:cs="Arial"/>
                <w:sz w:val="20"/>
                <w:szCs w:val="20"/>
              </w:rPr>
              <w:t>azanym w Ogłoszeniu O</w:t>
            </w:r>
            <w:r w:rsidR="00A06E8E" w:rsidRPr="00BE23D6">
              <w:rPr>
                <w:rFonts w:ascii="Arial" w:hAnsi="Arial" w:cs="Arial"/>
                <w:sz w:val="20"/>
                <w:szCs w:val="20"/>
              </w:rPr>
              <w:t>twartego Konkursu Ofert</w:t>
            </w:r>
          </w:p>
        </w:tc>
      </w:tr>
      <w:tr w:rsidR="00FA120D" w:rsidRPr="00BE23D6" w:rsidTr="00D81962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Strzelecka 4051 Włocławek im. gen broni Władysława Andersa</w:t>
            </w:r>
          </w:p>
        </w:tc>
        <w:tc>
          <w:tcPr>
            <w:tcW w:w="1416" w:type="dxa"/>
          </w:tcPr>
          <w:p w:rsidR="00FA120D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907 002</w:t>
            </w:r>
          </w:p>
        </w:tc>
        <w:tc>
          <w:tcPr>
            <w:tcW w:w="4961" w:type="dxa"/>
          </w:tcPr>
          <w:p w:rsidR="00FA120D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Cykl szkoleń strzeleckich</w:t>
            </w:r>
          </w:p>
        </w:tc>
        <w:tc>
          <w:tcPr>
            <w:tcW w:w="4142" w:type="dxa"/>
          </w:tcPr>
          <w:p w:rsidR="00FA120D" w:rsidRPr="00BE23D6" w:rsidRDefault="000D437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</w:t>
            </w:r>
            <w:r w:rsidR="00A06E8E" w:rsidRPr="00BE23D6">
              <w:rPr>
                <w:rFonts w:ascii="Arial" w:hAnsi="Arial" w:cs="Arial"/>
                <w:sz w:val="20"/>
                <w:szCs w:val="20"/>
              </w:rPr>
              <w:t xml:space="preserve"> została przygotowana na niewłaściwym druku. Wpłynęła po t</w:t>
            </w:r>
            <w:r>
              <w:rPr>
                <w:rFonts w:ascii="Arial" w:hAnsi="Arial" w:cs="Arial"/>
                <w:sz w:val="20"/>
                <w:szCs w:val="20"/>
              </w:rPr>
              <w:t>erminie wskazanym w Ogłoszeniu O</w:t>
            </w:r>
            <w:r w:rsidR="00A06E8E" w:rsidRPr="00BE23D6">
              <w:rPr>
                <w:rFonts w:ascii="Arial" w:hAnsi="Arial" w:cs="Arial"/>
                <w:sz w:val="20"/>
                <w:szCs w:val="20"/>
              </w:rPr>
              <w:t>twartego Konkursu Ofert</w:t>
            </w:r>
          </w:p>
        </w:tc>
      </w:tr>
      <w:tr w:rsidR="00A06E8E" w:rsidRPr="00BE23D6" w:rsidTr="00D81962"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Społeczno-Edukacyjne „Orzeł Biały-Strzelec”</w:t>
            </w:r>
          </w:p>
        </w:tc>
        <w:tc>
          <w:tcPr>
            <w:tcW w:w="1416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915 001</w:t>
            </w:r>
          </w:p>
        </w:tc>
        <w:tc>
          <w:tcPr>
            <w:tcW w:w="4961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Szkolenie proobronne Strzelców</w:t>
            </w:r>
          </w:p>
        </w:tc>
        <w:tc>
          <w:tcPr>
            <w:tcW w:w="4142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10 % wkładu własnego finansowego</w:t>
            </w:r>
          </w:p>
        </w:tc>
      </w:tr>
      <w:tr w:rsidR="00A06E8E" w:rsidRPr="00BE23D6" w:rsidTr="00D81962"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PODWODNIK Szkoła Ratownictwa, Sportów Wodnych i Obronnych</w:t>
            </w:r>
          </w:p>
        </w:tc>
        <w:tc>
          <w:tcPr>
            <w:tcW w:w="1416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924 001</w:t>
            </w:r>
          </w:p>
        </w:tc>
        <w:tc>
          <w:tcPr>
            <w:tcW w:w="4961" w:type="dxa"/>
          </w:tcPr>
          <w:p w:rsidR="00A06E8E" w:rsidRPr="00BE23D6" w:rsidRDefault="00A617B3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Obóz szkoleniowo-obronny ze szkoleniem płetwonurkowym 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10252D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Proobronni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 wodą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4142" w:type="dxa"/>
          </w:tcPr>
          <w:p w:rsidR="00A06E8E" w:rsidRPr="00BE23D6" w:rsidRDefault="00A617B3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10 % wkładu własnego finansowego</w:t>
            </w:r>
          </w:p>
        </w:tc>
      </w:tr>
      <w:tr w:rsidR="00A06E8E" w:rsidRPr="00BE23D6" w:rsidTr="00D81962"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PODWODNIK Szkoła Ratownictwa, Sportów Wodnych i Obronnych</w:t>
            </w:r>
          </w:p>
        </w:tc>
        <w:tc>
          <w:tcPr>
            <w:tcW w:w="1416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924 002</w:t>
            </w:r>
          </w:p>
        </w:tc>
        <w:tc>
          <w:tcPr>
            <w:tcW w:w="4961" w:type="dxa"/>
          </w:tcPr>
          <w:p w:rsidR="00A06E8E" w:rsidRPr="00BE23D6" w:rsidRDefault="00A617B3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Obóz szkoleniowo-obronny ze szkoleniem na sternika motorowodnego</w:t>
            </w:r>
            <w:r w:rsidR="0010252D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10252D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Proob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="0010252D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on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 motorowodni</w:t>
            </w:r>
            <w:r w:rsidR="004B77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4142" w:type="dxa"/>
          </w:tcPr>
          <w:p w:rsidR="00A06E8E" w:rsidRPr="00BE23D6" w:rsidRDefault="00A617B3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10 % wkładu własnego finansowego</w:t>
            </w:r>
          </w:p>
        </w:tc>
      </w:tr>
      <w:tr w:rsidR="00A06E8E" w:rsidRPr="00BE23D6" w:rsidTr="00D81962"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PODWODNIK Szkoła Ratownictwa, Sportów Wodnych i Obronnych</w:t>
            </w:r>
          </w:p>
        </w:tc>
        <w:tc>
          <w:tcPr>
            <w:tcW w:w="1416" w:type="dxa"/>
          </w:tcPr>
          <w:p w:rsidR="00A06E8E" w:rsidRPr="00BE23D6" w:rsidRDefault="00A06E8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924 003</w:t>
            </w:r>
          </w:p>
        </w:tc>
        <w:tc>
          <w:tcPr>
            <w:tcW w:w="4961" w:type="dxa"/>
          </w:tcPr>
          <w:p w:rsidR="00A06E8E" w:rsidRPr="00BE23D6" w:rsidRDefault="00A617B3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Obóz szkoleni</w:t>
            </w:r>
            <w:r w:rsidR="0010252D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wo-obronny ze szkolenia z zakresu kwalifikowanej pierwszej pomocy 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„Pro</w:t>
            </w:r>
            <w:r w:rsidR="0010252D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obronni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ratownicy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4142" w:type="dxa"/>
          </w:tcPr>
          <w:p w:rsidR="00A06E8E" w:rsidRPr="00BE23D6" w:rsidRDefault="00A617B3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10 % wkładu własnego finansowego</w:t>
            </w:r>
          </w:p>
        </w:tc>
      </w:tr>
    </w:tbl>
    <w:p w:rsidR="00B81051" w:rsidRDefault="00B81051" w:rsidP="00BE23D6">
      <w:pPr>
        <w:spacing w:line="240" w:lineRule="auto"/>
        <w:rPr>
          <w:sz w:val="20"/>
          <w:szCs w:val="20"/>
        </w:rPr>
      </w:pPr>
    </w:p>
    <w:p w:rsidR="00B81051" w:rsidRPr="00BE23D6" w:rsidRDefault="00B81051" w:rsidP="00BE23D6">
      <w:pPr>
        <w:spacing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699"/>
        <w:gridCol w:w="4678"/>
        <w:gridCol w:w="4142"/>
        <w:gridCol w:w="10"/>
      </w:tblGrid>
      <w:tr w:rsidR="00A06E8E" w:rsidRPr="00BE23D6" w:rsidTr="00B81051">
        <w:trPr>
          <w:gridAfter w:val="1"/>
          <w:wAfter w:w="10" w:type="dxa"/>
        </w:trPr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10252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„Klub Strzelających Inaczej KSI”</w:t>
            </w:r>
          </w:p>
        </w:tc>
        <w:tc>
          <w:tcPr>
            <w:tcW w:w="1699" w:type="dxa"/>
          </w:tcPr>
          <w:p w:rsidR="00A06E8E" w:rsidRPr="00BE23D6" w:rsidRDefault="00A617B3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1224 001</w:t>
            </w:r>
          </w:p>
        </w:tc>
        <w:tc>
          <w:tcPr>
            <w:tcW w:w="4678" w:type="dxa"/>
          </w:tcPr>
          <w:p w:rsidR="00A06E8E" w:rsidRPr="00BE23D6" w:rsidRDefault="0010252D" w:rsidP="000D43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Cykl kompleksowych szkoleń z zakresu strzelectwa, budowy i obsługi broni strzeleckie</w:t>
            </w:r>
            <w:r w:rsidR="004B77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bookmarkStart w:id="0" w:name="_GoBack"/>
            <w:bookmarkEnd w:id="0"/>
            <w:r w:rsidR="0017680E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ratownictwa taktycznego oraz praktycznego stosowania ustawy o broni i amunicji</w:t>
            </w:r>
          </w:p>
        </w:tc>
        <w:tc>
          <w:tcPr>
            <w:tcW w:w="4142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</w:t>
            </w:r>
            <w:r w:rsidR="00B81051"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 pkt. 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VII. Oświadczenia.</w:t>
            </w:r>
          </w:p>
        </w:tc>
      </w:tr>
      <w:tr w:rsidR="00B81051" w:rsidRPr="00BE23D6" w:rsidTr="00B81051">
        <w:trPr>
          <w:gridAfter w:val="1"/>
          <w:wAfter w:w="10" w:type="dxa"/>
        </w:trPr>
        <w:tc>
          <w:tcPr>
            <w:tcW w:w="694" w:type="dxa"/>
          </w:tcPr>
          <w:p w:rsidR="00B81051" w:rsidRPr="00BE23D6" w:rsidRDefault="00B81051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B81051" w:rsidRPr="00BE23D6" w:rsidRDefault="00B81051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 Stowarzyszenie Aktywności Terenowej „PSAT”</w:t>
            </w:r>
          </w:p>
        </w:tc>
        <w:tc>
          <w:tcPr>
            <w:tcW w:w="1699" w:type="dxa"/>
          </w:tcPr>
          <w:p w:rsidR="00B81051" w:rsidRPr="00BE23D6" w:rsidRDefault="00D8196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1469 001</w:t>
            </w:r>
          </w:p>
        </w:tc>
        <w:tc>
          <w:tcPr>
            <w:tcW w:w="4678" w:type="dxa"/>
          </w:tcPr>
          <w:p w:rsidR="00B81051" w:rsidRPr="00BE23D6" w:rsidRDefault="005F7B2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 Kwalifikowanej P</w:t>
            </w:r>
            <w:r w:rsidR="00B81051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ierwszej Pomocy</w:t>
            </w:r>
          </w:p>
        </w:tc>
        <w:tc>
          <w:tcPr>
            <w:tcW w:w="4142" w:type="dxa"/>
          </w:tcPr>
          <w:p w:rsidR="00B81051" w:rsidRPr="00BE23D6" w:rsidRDefault="00B81051" w:rsidP="000D4372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łalności pożytku publicznego i o wolontariacie zawiera szczegółowe obowiązkowe informacje, które muszą być zawarte w złożonej ofercie, w tym pkt. 6. „deklarację o zamiarze odpłatnego lub nieodpłatnego wykonania zadania publicznego" - brak deklaracji </w:t>
            </w:r>
            <w:r w:rsidR="000D437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w pkt. VI oferty.</w:t>
            </w:r>
          </w:p>
        </w:tc>
      </w:tr>
      <w:tr w:rsidR="00A06E8E" w:rsidRPr="00BE23D6" w:rsidTr="00B81051">
        <w:trPr>
          <w:gridAfter w:val="1"/>
          <w:wAfter w:w="10" w:type="dxa"/>
        </w:trPr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 Przysposobienie Wojskowe Leśników im. Adama Loreta</w:t>
            </w:r>
          </w:p>
        </w:tc>
        <w:tc>
          <w:tcPr>
            <w:tcW w:w="1699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1529 001</w:t>
            </w:r>
          </w:p>
        </w:tc>
        <w:tc>
          <w:tcPr>
            <w:tcW w:w="4678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Niech się dzieje dla Niepodległej</w:t>
            </w:r>
          </w:p>
        </w:tc>
        <w:tc>
          <w:tcPr>
            <w:tcW w:w="4142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wpłynęła  po terminie wskazanym 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Ogłoszeniu Otwartego Konkursu Ofert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06E8E" w:rsidRPr="00BE23D6" w:rsidTr="00B81051">
        <w:trPr>
          <w:gridAfter w:val="1"/>
          <w:wAfter w:w="10" w:type="dxa"/>
        </w:trPr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Towarzystwo Gimnastyczne „Sokół  Poznański”</w:t>
            </w:r>
          </w:p>
        </w:tc>
        <w:tc>
          <w:tcPr>
            <w:tcW w:w="1699" w:type="dxa"/>
          </w:tcPr>
          <w:p w:rsidR="00A06E8E" w:rsidRPr="00BE23D6" w:rsidRDefault="00D8196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1572 003</w:t>
            </w:r>
          </w:p>
        </w:tc>
        <w:tc>
          <w:tcPr>
            <w:tcW w:w="4678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sportowe – boks i kickboxing 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elementami samoobrony – dla młodzieży 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 szkół ponadpodstawowych w Poznaniu – członków TG „Sokół Poznański”</w:t>
            </w:r>
          </w:p>
        </w:tc>
        <w:tc>
          <w:tcPr>
            <w:tcW w:w="4142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VII. Oświadczenia.</w:t>
            </w:r>
          </w:p>
        </w:tc>
      </w:tr>
      <w:tr w:rsidR="00A06E8E" w:rsidRPr="00BE23D6" w:rsidTr="00B81051">
        <w:trPr>
          <w:gridAfter w:val="1"/>
          <w:wAfter w:w="10" w:type="dxa"/>
        </w:trPr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Runmageddon</w:t>
            </w:r>
          </w:p>
        </w:tc>
        <w:tc>
          <w:tcPr>
            <w:tcW w:w="1699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1598 003</w:t>
            </w:r>
          </w:p>
        </w:tc>
        <w:tc>
          <w:tcPr>
            <w:tcW w:w="4678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Otwarte mistrzostwa organizacji  pro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obronnych </w:t>
            </w:r>
            <w:r w:rsidR="005F7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biegach przeszkodowych</w:t>
            </w:r>
          </w:p>
        </w:tc>
        <w:tc>
          <w:tcPr>
            <w:tcW w:w="4142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VII. Oświadczenia.</w:t>
            </w:r>
          </w:p>
        </w:tc>
      </w:tr>
      <w:tr w:rsidR="00A06E8E" w:rsidRPr="00BE23D6" w:rsidTr="00B81051">
        <w:trPr>
          <w:gridAfter w:val="1"/>
          <w:wAfter w:w="10" w:type="dxa"/>
        </w:trPr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Strzelecko-Rekreacyjne „OGOŃCZYK”</w:t>
            </w:r>
          </w:p>
        </w:tc>
        <w:tc>
          <w:tcPr>
            <w:tcW w:w="1699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1613 001</w:t>
            </w:r>
          </w:p>
        </w:tc>
        <w:tc>
          <w:tcPr>
            <w:tcW w:w="4678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„Strzelectwo kształtowaniem osobowości”</w:t>
            </w:r>
          </w:p>
        </w:tc>
        <w:tc>
          <w:tcPr>
            <w:tcW w:w="4142" w:type="dxa"/>
          </w:tcPr>
          <w:p w:rsidR="00A06E8E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VII. Oświadczenia.</w:t>
            </w:r>
          </w:p>
          <w:p w:rsidR="005F7B2F" w:rsidRPr="00BE23D6" w:rsidRDefault="005F7B2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Brak 10% wkładu własnego finansowego</w:t>
            </w:r>
            <w:r w:rsidR="000D437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06E8E" w:rsidRPr="00BE23D6" w:rsidTr="00B81051">
        <w:tc>
          <w:tcPr>
            <w:tcW w:w="694" w:type="dxa"/>
          </w:tcPr>
          <w:p w:rsidR="00A06E8E" w:rsidRPr="00BE23D6" w:rsidRDefault="00A06E8E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Strzelecka „Strzelec” 3059 Dąbrowa  Tarnowska im. Bohaterów Powiśla Dąbrowskiego</w:t>
            </w:r>
          </w:p>
        </w:tc>
        <w:tc>
          <w:tcPr>
            <w:tcW w:w="1699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1736 003</w:t>
            </w:r>
          </w:p>
        </w:tc>
        <w:tc>
          <w:tcPr>
            <w:tcW w:w="4678" w:type="dxa"/>
          </w:tcPr>
          <w:p w:rsidR="00A06E8E" w:rsidRPr="00BE23D6" w:rsidRDefault="0017680E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Strzelecki dzień otwarty dla małych i dużych</w:t>
            </w:r>
          </w:p>
        </w:tc>
        <w:tc>
          <w:tcPr>
            <w:tcW w:w="4152" w:type="dxa"/>
            <w:gridSpan w:val="2"/>
          </w:tcPr>
          <w:p w:rsidR="00A06E8E" w:rsidRPr="00BE23D6" w:rsidRDefault="004828A2" w:rsidP="000D4372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łalności pożytku publicznego i o wolontariacie zawiera szczegółowe obowiązkowe informacje, które muszą być zawarte w złożonej ofercie, w tym pkt. 6. „deklarację o zamiarze odpłatnego lub nieodpłatnego wykonania zadania publicznego" - brak deklaracji </w:t>
            </w:r>
            <w:r w:rsidR="000D437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w pkt. VI oferty.</w:t>
            </w:r>
          </w:p>
        </w:tc>
      </w:tr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Akademia Rozwoju Pasji i Talentów</w:t>
            </w:r>
          </w:p>
        </w:tc>
        <w:tc>
          <w:tcPr>
            <w:tcW w:w="1699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1763 001</w:t>
            </w:r>
          </w:p>
        </w:tc>
        <w:tc>
          <w:tcPr>
            <w:tcW w:w="4678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Obóz sportowy dla młodzieży</w:t>
            </w:r>
          </w:p>
        </w:tc>
        <w:tc>
          <w:tcPr>
            <w:tcW w:w="4152" w:type="dxa"/>
            <w:gridSpan w:val="2"/>
          </w:tcPr>
          <w:p w:rsidR="004828A2" w:rsidRPr="00BE23D6" w:rsidRDefault="004828A2" w:rsidP="00BE23D6">
            <w:pPr>
              <w:shd w:val="clear" w:color="auto" w:fill="FFFFFF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Brak 10% wk</w:t>
            </w:r>
            <w:r w:rsidR="005F7B2F">
              <w:rPr>
                <w:rFonts w:ascii="Arial" w:eastAsia="Times New Roman" w:hAnsi="Arial" w:cs="Arial"/>
                <w:sz w:val="20"/>
                <w:szCs w:val="20"/>
              </w:rPr>
              <w:t>ładu własnego niefinansowego i finansowego.</w:t>
            </w:r>
          </w:p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F7B2F" w:rsidRDefault="005F7B2F"/>
    <w:p w:rsidR="00A74E96" w:rsidRDefault="00A74E96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699"/>
        <w:gridCol w:w="4678"/>
        <w:gridCol w:w="4152"/>
      </w:tblGrid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Towarzystwo „Strzelec”</w:t>
            </w:r>
          </w:p>
        </w:tc>
        <w:tc>
          <w:tcPr>
            <w:tcW w:w="1699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1782 003</w:t>
            </w:r>
          </w:p>
        </w:tc>
        <w:tc>
          <w:tcPr>
            <w:tcW w:w="4678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„Pozdrówcie Góry Świętokrzyskie” – obóz sportowo-obronny</w:t>
            </w:r>
          </w:p>
        </w:tc>
        <w:tc>
          <w:tcPr>
            <w:tcW w:w="4152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Oferta zosta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 przygotowana </w:t>
            </w:r>
            <w:r w:rsidR="005F7B2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na niewłaściwym druku.</w:t>
            </w:r>
          </w:p>
        </w:tc>
      </w:tr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Centrum Jujutsu A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kiju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tsu Kobudo Kenkyuakai</w:t>
            </w:r>
          </w:p>
        </w:tc>
        <w:tc>
          <w:tcPr>
            <w:tcW w:w="1699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1791 001</w:t>
            </w:r>
          </w:p>
        </w:tc>
        <w:tc>
          <w:tcPr>
            <w:tcW w:w="4678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Szkolenie z zakresu strzelectwa bojowego</w:t>
            </w:r>
          </w:p>
        </w:tc>
        <w:tc>
          <w:tcPr>
            <w:tcW w:w="4152" w:type="dxa"/>
          </w:tcPr>
          <w:p w:rsidR="00FA120D" w:rsidRPr="00BE23D6" w:rsidRDefault="004828A2" w:rsidP="00A74E96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łalności pożytku publicznego i o wolontariacie zawiera szczegółowe obowiązkowe informacje, które muszą być zawarte w złożonej ofercie, w tym pkt. 6. „deklarację o zamiarze odpłatnego lub nieodpłatnego wykonania zadania publicznego" - brak deklaracji </w:t>
            </w:r>
            <w:r w:rsidR="00A74E9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w pkt. VI oferty.</w:t>
            </w:r>
          </w:p>
        </w:tc>
      </w:tr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0D437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Centrum Jujutsu 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kiju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</w:t>
            </w: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tsu Kobudo Kenkyuakai</w:t>
            </w:r>
          </w:p>
        </w:tc>
        <w:tc>
          <w:tcPr>
            <w:tcW w:w="1699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1791 002</w:t>
            </w:r>
          </w:p>
        </w:tc>
        <w:tc>
          <w:tcPr>
            <w:tcW w:w="4678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Zostań żołnierzem na weekend</w:t>
            </w:r>
          </w:p>
        </w:tc>
        <w:tc>
          <w:tcPr>
            <w:tcW w:w="4152" w:type="dxa"/>
          </w:tcPr>
          <w:p w:rsidR="00FA120D" w:rsidRPr="00BE23D6" w:rsidRDefault="004828A2" w:rsidP="00A74E96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łalności pożytku publicznego i o wolontariacie zawiera szczegółowe obowiązkowe informacje, które muszą być zawarte w złożonej ofercie, w tym pkt. 6. „deklarację o zamiarze odpłatnego lub nieodpłatnego wykonania zadania publicznego" - brak deklaracji </w:t>
            </w:r>
            <w:r w:rsidR="00A74E9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w pkt. VI oferty.</w:t>
            </w:r>
          </w:p>
        </w:tc>
      </w:tr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Bursztynowym Szlakiem</w:t>
            </w:r>
          </w:p>
        </w:tc>
        <w:tc>
          <w:tcPr>
            <w:tcW w:w="1699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1794 001</w:t>
            </w:r>
          </w:p>
        </w:tc>
        <w:tc>
          <w:tcPr>
            <w:tcW w:w="4678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Podnoszenie kultury strzeleckiej oraz współzawodnictwa sportowego wraz z doskonaleniem umiejętności strzeleckich Kadet</w:t>
            </w:r>
            <w:r w:rsidR="000D43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 Liceum Mundurowego SPARTAKUS</w:t>
            </w:r>
          </w:p>
        </w:tc>
        <w:tc>
          <w:tcPr>
            <w:tcW w:w="4152" w:type="dxa"/>
          </w:tcPr>
          <w:p w:rsidR="004828A2" w:rsidRPr="00BE23D6" w:rsidRDefault="004828A2" w:rsidP="000D4372">
            <w:pPr>
              <w:shd w:val="clear" w:color="auto" w:fill="FFFFFF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VII. Oświadczenia.</w:t>
            </w:r>
          </w:p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„LUPUS”</w:t>
            </w:r>
          </w:p>
        </w:tc>
        <w:tc>
          <w:tcPr>
            <w:tcW w:w="1699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1798 001</w:t>
            </w:r>
          </w:p>
        </w:tc>
        <w:tc>
          <w:tcPr>
            <w:tcW w:w="4678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Praktyka jako  integralny element wyszkolenia – nabywanie i doskonalenie umiejętności pozaszkolnych</w:t>
            </w:r>
          </w:p>
        </w:tc>
        <w:tc>
          <w:tcPr>
            <w:tcW w:w="4152" w:type="dxa"/>
          </w:tcPr>
          <w:p w:rsidR="004828A2" w:rsidRPr="00BE23D6" w:rsidRDefault="004828A2" w:rsidP="00BE23D6">
            <w:pPr>
              <w:shd w:val="clear" w:color="auto" w:fill="FFFFFF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Brak 10% wk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ładu własnego </w:t>
            </w:r>
            <w:r w:rsidR="005F7B2F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finansowego.</w:t>
            </w:r>
          </w:p>
          <w:p w:rsidR="00FA120D" w:rsidRPr="00BE23D6" w:rsidRDefault="00FA120D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5F7B2F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P</w:t>
            </w:r>
            <w:r w:rsidR="004828A2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atriotyczna Bielawa</w:t>
            </w:r>
          </w:p>
        </w:tc>
        <w:tc>
          <w:tcPr>
            <w:tcW w:w="1699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1799 001</w:t>
            </w:r>
          </w:p>
        </w:tc>
        <w:tc>
          <w:tcPr>
            <w:tcW w:w="4678" w:type="dxa"/>
          </w:tcPr>
          <w:p w:rsidR="00FA120D" w:rsidRPr="00BE23D6" w:rsidRDefault="004828A2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Sekcja Strzelecka i Samoobrony</w:t>
            </w:r>
          </w:p>
        </w:tc>
        <w:tc>
          <w:tcPr>
            <w:tcW w:w="4152" w:type="dxa"/>
          </w:tcPr>
          <w:p w:rsidR="00FA120D" w:rsidRPr="00BE23D6" w:rsidRDefault="00210CC1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łnił pkt. 6 oferty „Dodatkowe informacje dotyczące rezultatów zadania publicznego", co jest niezgodne z Ogłoszeniem Otwartego Konkursu Ofert.</w:t>
            </w:r>
          </w:p>
        </w:tc>
      </w:tr>
    </w:tbl>
    <w:p w:rsidR="006267E0" w:rsidRDefault="006267E0"/>
    <w:p w:rsidR="006267E0" w:rsidRDefault="006267E0"/>
    <w:p w:rsidR="006267E0" w:rsidRDefault="006267E0"/>
    <w:p w:rsidR="006267E0" w:rsidRDefault="006267E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699"/>
        <w:gridCol w:w="4678"/>
        <w:gridCol w:w="4152"/>
      </w:tblGrid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210CC1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Diving Team24</w:t>
            </w:r>
          </w:p>
        </w:tc>
        <w:tc>
          <w:tcPr>
            <w:tcW w:w="1699" w:type="dxa"/>
          </w:tcPr>
          <w:p w:rsidR="00FA120D" w:rsidRPr="00BE23D6" w:rsidRDefault="00210CC1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1800 001</w:t>
            </w:r>
          </w:p>
        </w:tc>
        <w:tc>
          <w:tcPr>
            <w:tcW w:w="4678" w:type="dxa"/>
          </w:tcPr>
          <w:p w:rsidR="00FA120D" w:rsidRPr="00BE23D6" w:rsidRDefault="00210CC1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Podstawowy kurs nurkowania oraz specjalizacja Suchy Skafander dla uczniów klas mundurowych Zespołu Szkół Ponadgimnazjalnych w Kaliszu Pomorskim</w:t>
            </w:r>
          </w:p>
        </w:tc>
        <w:tc>
          <w:tcPr>
            <w:tcW w:w="4152" w:type="dxa"/>
          </w:tcPr>
          <w:p w:rsidR="006267E0" w:rsidRPr="00BE23D6" w:rsidRDefault="00210CC1" w:rsidP="000D4372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  <w:r w:rsidR="006267E0">
              <w:t xml:space="preserve"> </w:t>
            </w:r>
            <w:r w:rsidR="006267E0" w:rsidRPr="006267E0">
              <w:rPr>
                <w:rFonts w:ascii="Arial" w:eastAsia="Times New Roman" w:hAnsi="Arial" w:cs="Arial"/>
                <w:sz w:val="20"/>
                <w:szCs w:val="20"/>
              </w:rPr>
              <w:t>Oferta wpłynęła po terminie wskazanym w Ogłoszeniu Otwartego Konkursu Ofert.</w:t>
            </w:r>
          </w:p>
        </w:tc>
      </w:tr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210CC1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Diving Team24</w:t>
            </w:r>
          </w:p>
        </w:tc>
        <w:tc>
          <w:tcPr>
            <w:tcW w:w="1699" w:type="dxa"/>
          </w:tcPr>
          <w:p w:rsidR="00FA120D" w:rsidRPr="00BE23D6" w:rsidRDefault="00100FC7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="00210CC1"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00 002</w:t>
            </w:r>
          </w:p>
        </w:tc>
        <w:tc>
          <w:tcPr>
            <w:tcW w:w="4678" w:type="dxa"/>
          </w:tcPr>
          <w:p w:rsidR="00FA120D" w:rsidRPr="00BE23D6" w:rsidRDefault="00100FC7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Podstawowy kurs nurkowania oraz specjalizacja Suchy Skafander dla uczniów klas mundurowych II Liceum Ogólnokształcącego im. Cypriana Kamila Norwida w Stargardzie Szczecińskim</w:t>
            </w:r>
          </w:p>
        </w:tc>
        <w:tc>
          <w:tcPr>
            <w:tcW w:w="4152" w:type="dxa"/>
          </w:tcPr>
          <w:p w:rsidR="006267E0" w:rsidRDefault="00100FC7" w:rsidP="006267E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</w:t>
            </w:r>
            <w:r w:rsidRPr="00BE23D6">
              <w:rPr>
                <w:rFonts w:ascii="Arial" w:hAnsi="Arial" w:cs="Arial"/>
                <w:sz w:val="20"/>
                <w:szCs w:val="20"/>
              </w:rPr>
              <w:t>wp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 xml:space="preserve">łynęła po terminie wskazanym </w:t>
            </w:r>
          </w:p>
          <w:p w:rsidR="00FA120D" w:rsidRPr="00BE23D6" w:rsidRDefault="00100FC7" w:rsidP="006267E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w Ogłoszeniu Otwartego Konkursu Ofert.</w:t>
            </w:r>
          </w:p>
        </w:tc>
      </w:tr>
      <w:tr w:rsidR="00FA120D" w:rsidRPr="00BE23D6" w:rsidTr="00B81051">
        <w:tc>
          <w:tcPr>
            <w:tcW w:w="694" w:type="dxa"/>
          </w:tcPr>
          <w:p w:rsidR="00FA120D" w:rsidRPr="00BE23D6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7" w:type="dxa"/>
          </w:tcPr>
          <w:p w:rsidR="00FA120D" w:rsidRPr="00BE23D6" w:rsidRDefault="00100FC7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Diving Team24</w:t>
            </w:r>
          </w:p>
        </w:tc>
        <w:tc>
          <w:tcPr>
            <w:tcW w:w="1699" w:type="dxa"/>
          </w:tcPr>
          <w:p w:rsidR="00FA120D" w:rsidRPr="00BE23D6" w:rsidRDefault="00100FC7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1800 003</w:t>
            </w:r>
          </w:p>
        </w:tc>
        <w:tc>
          <w:tcPr>
            <w:tcW w:w="4678" w:type="dxa"/>
          </w:tcPr>
          <w:p w:rsidR="00FA120D" w:rsidRPr="00BE23D6" w:rsidRDefault="00100FC7" w:rsidP="00BE23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Podstawowy kurs nurkowania oraz specjalizacja Suchy Skafander dla uczniów  klas mundurowych Zespołu Szkół im. Łukasiewicza w Policach</w:t>
            </w:r>
          </w:p>
        </w:tc>
        <w:tc>
          <w:tcPr>
            <w:tcW w:w="4152" w:type="dxa"/>
          </w:tcPr>
          <w:p w:rsidR="00100FC7" w:rsidRPr="00BE23D6" w:rsidRDefault="00100FC7" w:rsidP="006267E0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</w:t>
            </w:r>
            <w:r w:rsidRPr="00BE23D6">
              <w:rPr>
                <w:rFonts w:ascii="Arial" w:hAnsi="Arial" w:cs="Arial"/>
                <w:sz w:val="20"/>
                <w:szCs w:val="20"/>
              </w:rPr>
              <w:t>wp</w:t>
            </w:r>
            <w:r w:rsidRPr="00BE23D6">
              <w:rPr>
                <w:rFonts w:ascii="Arial" w:eastAsia="Times New Roman" w:hAnsi="Arial" w:cs="Arial"/>
                <w:sz w:val="20"/>
                <w:szCs w:val="20"/>
              </w:rPr>
              <w:t>łynęła po terminie wskazanym w Ogłoszeniu Otwartego Konkursu Ofert.</w:t>
            </w:r>
          </w:p>
          <w:p w:rsidR="00FA120D" w:rsidRPr="00BE23D6" w:rsidRDefault="00FA120D" w:rsidP="006267E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26FA7" w:rsidRPr="00BE23D6" w:rsidRDefault="00826FA7" w:rsidP="00BE23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6821" w:rsidRPr="00BE23D6" w:rsidRDefault="00BE6821" w:rsidP="00BE23D6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6821" w:rsidRPr="00BE23D6" w:rsidRDefault="0035369B" w:rsidP="00BE23D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179070</wp:posOffset>
                </wp:positionV>
                <wp:extent cx="4572000" cy="1581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8F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 xml:space="preserve">Dyrektor </w:t>
                            </w:r>
                          </w:p>
                          <w:p w:rsid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Departamentu Edukacji, Kultury i Dziedzictwa</w:t>
                            </w: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55pt;margin-top:14.1pt;width:5in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" stroked="f">
                <v:textbox>
                  <w:txbxContent>
                    <w:p w:rsidR="002B338F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 xml:space="preserve">Dyrektor </w:t>
                      </w:r>
                    </w:p>
                    <w:p w:rsid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Departamentu Edukacji, Kultury i Dziedzictwa</w:t>
                      </w: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Paweł HUT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63B" w:rsidRPr="00BE23D6" w:rsidRDefault="00670854" w:rsidP="00BE23D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7D563B" w:rsidRPr="00BE23D6" w:rsidSect="006267E0">
      <w:footerReference w:type="default" r:id="rId9"/>
      <w:pgSz w:w="16838" w:h="11906" w:orient="landscape"/>
      <w:pgMar w:top="1418" w:right="964" w:bottom="1361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54" w:rsidRDefault="00670854">
      <w:pPr>
        <w:spacing w:after="0" w:line="240" w:lineRule="auto"/>
      </w:pPr>
      <w:r>
        <w:separator/>
      </w:r>
    </w:p>
  </w:endnote>
  <w:endnote w:type="continuationSeparator" w:id="0">
    <w:p w:rsidR="00670854" w:rsidRDefault="0067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303345969"/>
      <w:docPartObj>
        <w:docPartGallery w:val="Page Numbers (Bottom of Page)"/>
        <w:docPartUnique/>
      </w:docPartObj>
    </w:sdtPr>
    <w:sdtEndPr/>
    <w:sdtContent>
      <w:p w:rsidR="006267E0" w:rsidRDefault="006267E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4B77CF" w:rsidRPr="004B77CF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267E0" w:rsidRDefault="006267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54" w:rsidRDefault="00670854">
      <w:pPr>
        <w:spacing w:after="0" w:line="240" w:lineRule="auto"/>
      </w:pPr>
      <w:r>
        <w:separator/>
      </w:r>
    </w:p>
  </w:footnote>
  <w:footnote w:type="continuationSeparator" w:id="0">
    <w:p w:rsidR="00670854" w:rsidRDefault="00670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32B83"/>
    <w:rsid w:val="00045E3F"/>
    <w:rsid w:val="00064041"/>
    <w:rsid w:val="00074F7A"/>
    <w:rsid w:val="00082980"/>
    <w:rsid w:val="000D4372"/>
    <w:rsid w:val="000D5670"/>
    <w:rsid w:val="000F74D8"/>
    <w:rsid w:val="00100FC7"/>
    <w:rsid w:val="0010190F"/>
    <w:rsid w:val="0010252D"/>
    <w:rsid w:val="0010645B"/>
    <w:rsid w:val="0011038E"/>
    <w:rsid w:val="00116B91"/>
    <w:rsid w:val="00133EFF"/>
    <w:rsid w:val="00136BC0"/>
    <w:rsid w:val="00141B71"/>
    <w:rsid w:val="00155A90"/>
    <w:rsid w:val="00165BD3"/>
    <w:rsid w:val="0017680E"/>
    <w:rsid w:val="001772F1"/>
    <w:rsid w:val="001A5717"/>
    <w:rsid w:val="001A7405"/>
    <w:rsid w:val="001D245A"/>
    <w:rsid w:val="001D37C5"/>
    <w:rsid w:val="00210CC1"/>
    <w:rsid w:val="0021155C"/>
    <w:rsid w:val="00253E5F"/>
    <w:rsid w:val="00264A7C"/>
    <w:rsid w:val="00275785"/>
    <w:rsid w:val="0029508E"/>
    <w:rsid w:val="002959D1"/>
    <w:rsid w:val="002B338F"/>
    <w:rsid w:val="002E43A3"/>
    <w:rsid w:val="002F0E82"/>
    <w:rsid w:val="002F76AE"/>
    <w:rsid w:val="0035369B"/>
    <w:rsid w:val="00357051"/>
    <w:rsid w:val="0035740C"/>
    <w:rsid w:val="003760D3"/>
    <w:rsid w:val="00400CB8"/>
    <w:rsid w:val="00402531"/>
    <w:rsid w:val="00416787"/>
    <w:rsid w:val="00420675"/>
    <w:rsid w:val="00437B1C"/>
    <w:rsid w:val="00442B57"/>
    <w:rsid w:val="00456993"/>
    <w:rsid w:val="004828A2"/>
    <w:rsid w:val="004902BD"/>
    <w:rsid w:val="004A060F"/>
    <w:rsid w:val="004B77CF"/>
    <w:rsid w:val="004C752D"/>
    <w:rsid w:val="004D4782"/>
    <w:rsid w:val="00512B62"/>
    <w:rsid w:val="00530F73"/>
    <w:rsid w:val="005353F4"/>
    <w:rsid w:val="00563B4A"/>
    <w:rsid w:val="00575908"/>
    <w:rsid w:val="00582EAC"/>
    <w:rsid w:val="005B105E"/>
    <w:rsid w:val="005B2BB2"/>
    <w:rsid w:val="005D76FB"/>
    <w:rsid w:val="005F7B2F"/>
    <w:rsid w:val="006152A1"/>
    <w:rsid w:val="00625F19"/>
    <w:rsid w:val="00626782"/>
    <w:rsid w:val="006267E0"/>
    <w:rsid w:val="006371D5"/>
    <w:rsid w:val="00637F41"/>
    <w:rsid w:val="00670854"/>
    <w:rsid w:val="006749FD"/>
    <w:rsid w:val="00680FE2"/>
    <w:rsid w:val="0068222B"/>
    <w:rsid w:val="00684391"/>
    <w:rsid w:val="00691925"/>
    <w:rsid w:val="006B09C4"/>
    <w:rsid w:val="006E2E5E"/>
    <w:rsid w:val="00703D26"/>
    <w:rsid w:val="007056CC"/>
    <w:rsid w:val="00741268"/>
    <w:rsid w:val="00741529"/>
    <w:rsid w:val="00753005"/>
    <w:rsid w:val="00763944"/>
    <w:rsid w:val="007648FA"/>
    <w:rsid w:val="0078783A"/>
    <w:rsid w:val="007A251E"/>
    <w:rsid w:val="007A6178"/>
    <w:rsid w:val="007B5153"/>
    <w:rsid w:val="007D72C1"/>
    <w:rsid w:val="007D7DF4"/>
    <w:rsid w:val="007F6433"/>
    <w:rsid w:val="00801E28"/>
    <w:rsid w:val="0080551F"/>
    <w:rsid w:val="008069D9"/>
    <w:rsid w:val="00826FA7"/>
    <w:rsid w:val="00845BB8"/>
    <w:rsid w:val="00860622"/>
    <w:rsid w:val="0086085C"/>
    <w:rsid w:val="00877882"/>
    <w:rsid w:val="008959DF"/>
    <w:rsid w:val="008C7C88"/>
    <w:rsid w:val="008D3305"/>
    <w:rsid w:val="008E22D7"/>
    <w:rsid w:val="0093703D"/>
    <w:rsid w:val="00942955"/>
    <w:rsid w:val="00960134"/>
    <w:rsid w:val="009742B6"/>
    <w:rsid w:val="00981F7F"/>
    <w:rsid w:val="009A3A34"/>
    <w:rsid w:val="009E2842"/>
    <w:rsid w:val="009F211A"/>
    <w:rsid w:val="00A06E8E"/>
    <w:rsid w:val="00A30B34"/>
    <w:rsid w:val="00A422E1"/>
    <w:rsid w:val="00A55CD7"/>
    <w:rsid w:val="00A617B3"/>
    <w:rsid w:val="00A65E07"/>
    <w:rsid w:val="00A74E96"/>
    <w:rsid w:val="00AA1521"/>
    <w:rsid w:val="00AD3A63"/>
    <w:rsid w:val="00AE2523"/>
    <w:rsid w:val="00B04711"/>
    <w:rsid w:val="00B055C4"/>
    <w:rsid w:val="00B23039"/>
    <w:rsid w:val="00B526BA"/>
    <w:rsid w:val="00B8013A"/>
    <w:rsid w:val="00B81051"/>
    <w:rsid w:val="00BD7AD4"/>
    <w:rsid w:val="00BE23D6"/>
    <w:rsid w:val="00BE6821"/>
    <w:rsid w:val="00BF42EF"/>
    <w:rsid w:val="00C01D7F"/>
    <w:rsid w:val="00C05AA3"/>
    <w:rsid w:val="00C461E0"/>
    <w:rsid w:val="00C64BC7"/>
    <w:rsid w:val="00C64BD3"/>
    <w:rsid w:val="00C871AC"/>
    <w:rsid w:val="00C93A76"/>
    <w:rsid w:val="00CA7D87"/>
    <w:rsid w:val="00CD4FA6"/>
    <w:rsid w:val="00CE2B61"/>
    <w:rsid w:val="00CE42A2"/>
    <w:rsid w:val="00CF048E"/>
    <w:rsid w:val="00D22524"/>
    <w:rsid w:val="00D34B51"/>
    <w:rsid w:val="00D40443"/>
    <w:rsid w:val="00D423C2"/>
    <w:rsid w:val="00D523FD"/>
    <w:rsid w:val="00D5708C"/>
    <w:rsid w:val="00D60890"/>
    <w:rsid w:val="00D763CC"/>
    <w:rsid w:val="00D81962"/>
    <w:rsid w:val="00D8480D"/>
    <w:rsid w:val="00D92DBF"/>
    <w:rsid w:val="00DA2110"/>
    <w:rsid w:val="00DC16E3"/>
    <w:rsid w:val="00DE46DB"/>
    <w:rsid w:val="00DF11F3"/>
    <w:rsid w:val="00DF1586"/>
    <w:rsid w:val="00E1479C"/>
    <w:rsid w:val="00E40704"/>
    <w:rsid w:val="00E60CA5"/>
    <w:rsid w:val="00E66F9F"/>
    <w:rsid w:val="00E76052"/>
    <w:rsid w:val="00E90C83"/>
    <w:rsid w:val="00EA491A"/>
    <w:rsid w:val="00EE0E13"/>
    <w:rsid w:val="00EE6FAE"/>
    <w:rsid w:val="00F03D64"/>
    <w:rsid w:val="00F327DA"/>
    <w:rsid w:val="00F361AD"/>
    <w:rsid w:val="00F4355B"/>
    <w:rsid w:val="00F47B96"/>
    <w:rsid w:val="00F52B7F"/>
    <w:rsid w:val="00F544B9"/>
    <w:rsid w:val="00F54EEA"/>
    <w:rsid w:val="00F74FDE"/>
    <w:rsid w:val="00FA120D"/>
    <w:rsid w:val="00FA757C"/>
    <w:rsid w:val="00FE2D7A"/>
    <w:rsid w:val="00FE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8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2FA4-459D-42C7-9CC8-EAEE5B28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2</cp:revision>
  <cp:lastPrinted>2019-04-23T10:35:00Z</cp:lastPrinted>
  <dcterms:created xsi:type="dcterms:W3CDTF">2019-04-23T12:03:00Z</dcterms:created>
  <dcterms:modified xsi:type="dcterms:W3CDTF">2019-04-23T12:03:00Z</dcterms:modified>
</cp:coreProperties>
</file>