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9547" w14:textId="77777777" w:rsidR="00DB2F99" w:rsidRDefault="00DB2F99" w:rsidP="00DB2F99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>WOO-I.420.67.2018.JO.258</w:t>
      </w:r>
      <w:r>
        <w:rPr>
          <w:rFonts w:asciiTheme="majorHAnsi" w:hAnsiTheme="majorHAnsi"/>
          <w:sz w:val="22"/>
          <w:szCs w:val="22"/>
        </w:rPr>
        <w:t xml:space="preserve"> </w:t>
      </w:r>
      <w:r w:rsidRPr="005C2B5C">
        <w:rPr>
          <w:rFonts w:asciiTheme="majorHAnsi" w:hAnsiTheme="majorHAnsi"/>
          <w:sz w:val="22"/>
          <w:szCs w:val="22"/>
        </w:rPr>
        <w:t>OO.4230.1.2016.JS</w:t>
      </w:r>
      <w:r w:rsidRPr="005C2B5C">
        <w:rPr>
          <w:rFonts w:asciiTheme="majorHAnsi" w:hAnsiTheme="majorHAnsi"/>
          <w:sz w:val="22"/>
          <w:szCs w:val="22"/>
        </w:rPr>
        <w:tab/>
      </w:r>
      <w:r w:rsidRPr="005C2B5C">
        <w:rPr>
          <w:rFonts w:asciiTheme="majorHAnsi" w:hAnsiTheme="majorHAnsi"/>
          <w:sz w:val="22"/>
          <w:szCs w:val="22"/>
        </w:rPr>
        <w:tab/>
      </w:r>
      <w:r w:rsidRPr="005C2B5C">
        <w:rPr>
          <w:rFonts w:asciiTheme="majorHAnsi" w:hAnsiTheme="majorHAnsi"/>
          <w:sz w:val="22"/>
          <w:szCs w:val="22"/>
        </w:rPr>
        <w:tab/>
      </w:r>
      <w:r w:rsidRPr="005C2B5C">
        <w:rPr>
          <w:rFonts w:asciiTheme="majorHAnsi" w:hAnsiTheme="majorHAnsi"/>
          <w:sz w:val="22"/>
          <w:szCs w:val="22"/>
        </w:rPr>
        <w:tab/>
      </w:r>
      <w:r w:rsidRPr="005C2B5C">
        <w:rPr>
          <w:rFonts w:asciiTheme="majorHAnsi" w:hAnsiTheme="majorHAnsi"/>
          <w:sz w:val="22"/>
          <w:szCs w:val="22"/>
        </w:rPr>
        <w:tab/>
        <w:t xml:space="preserve">              </w:t>
      </w:r>
    </w:p>
    <w:p w14:paraId="5910C285" w14:textId="77777777" w:rsidR="00DB2F99" w:rsidRDefault="00DB2F99" w:rsidP="00DB2F99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 xml:space="preserve">Kielce, dnia 27 sierpnia 2025 r. </w:t>
      </w:r>
    </w:p>
    <w:p w14:paraId="73036093" w14:textId="77777777" w:rsidR="00DB2F99" w:rsidRPr="005C2B5C" w:rsidRDefault="00DB2F99" w:rsidP="00DB2F99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</w:p>
    <w:p w14:paraId="639CD5B2" w14:textId="77777777" w:rsidR="00DB2F99" w:rsidRPr="005C2B5C" w:rsidRDefault="00DB2F99" w:rsidP="00DB2F99">
      <w:pPr>
        <w:keepNext/>
        <w:spacing w:line="276" w:lineRule="auto"/>
        <w:outlineLvl w:val="0"/>
        <w:rPr>
          <w:rFonts w:asciiTheme="majorHAnsi" w:hAnsiTheme="majorHAnsi"/>
          <w:w w:val="150"/>
          <w:sz w:val="22"/>
          <w:szCs w:val="22"/>
        </w:rPr>
      </w:pPr>
      <w:r w:rsidRPr="005C2B5C">
        <w:rPr>
          <w:rFonts w:asciiTheme="majorHAnsi" w:hAnsiTheme="majorHAnsi"/>
          <w:w w:val="150"/>
          <w:sz w:val="22"/>
          <w:szCs w:val="22"/>
        </w:rPr>
        <w:t>OBWIESZCZENIE</w:t>
      </w:r>
    </w:p>
    <w:p w14:paraId="12BEF5E4" w14:textId="77777777" w:rsidR="00DB2F99" w:rsidRDefault="00DB2F99" w:rsidP="00DB2F99">
      <w:pPr>
        <w:spacing w:line="276" w:lineRule="auto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napToGrid w:val="0"/>
          <w:sz w:val="22"/>
          <w:szCs w:val="22"/>
        </w:rPr>
        <w:t xml:space="preserve">Na podstawie </w:t>
      </w:r>
      <w:r w:rsidRPr="005C2B5C">
        <w:rPr>
          <w:rFonts w:asciiTheme="majorHAnsi" w:hAnsiTheme="majorHAnsi"/>
          <w:sz w:val="22"/>
          <w:szCs w:val="22"/>
        </w:rPr>
        <w:t xml:space="preserve">art. 10 i </w:t>
      </w:r>
      <w:r w:rsidRPr="005C2B5C">
        <w:rPr>
          <w:rFonts w:asciiTheme="majorHAnsi" w:hAnsiTheme="majorHAnsi"/>
          <w:snapToGrid w:val="0"/>
          <w:sz w:val="22"/>
          <w:szCs w:val="22"/>
        </w:rPr>
        <w:t xml:space="preserve">art. 49 ustawy z dnia 14 czerwca 1960 r. Kodeks postępowania administracyjnego (tekst jedn. Dz. U. z 2018 r. poz. 2096 ze zm.) oraz art. 74 ust. 3, art. 75 ust. 1 pkt 1 lit. e i art. 75 ust. 6 </w:t>
      </w:r>
      <w:r w:rsidRPr="005C2B5C">
        <w:rPr>
          <w:rFonts w:asciiTheme="majorHAnsi" w:hAnsiTheme="majorHAnsi"/>
          <w:sz w:val="22"/>
          <w:szCs w:val="22"/>
        </w:rPr>
        <w:t xml:space="preserve">ustawy z dnia 3 października 2008 r. o udostępnianiu informacji </w:t>
      </w:r>
      <w:r w:rsidRPr="005C2B5C">
        <w:rPr>
          <w:rFonts w:asciiTheme="majorHAnsi" w:hAnsiTheme="majorHAnsi"/>
          <w:sz w:val="22"/>
          <w:szCs w:val="22"/>
        </w:rPr>
        <w:br/>
        <w:t xml:space="preserve">o środowisku i jego ochronie, udziale społeczeństwa w ochronie środowiska oraz o ocenach oddziaływania na środowisko </w:t>
      </w:r>
      <w:r w:rsidRPr="005C2B5C">
        <w:rPr>
          <w:rFonts w:asciiTheme="majorHAnsi" w:hAnsiTheme="majorHAnsi" w:cs="Arial"/>
          <w:sz w:val="22"/>
          <w:szCs w:val="22"/>
        </w:rPr>
        <w:t>(tekst jedn. Dz. U. z 2018 r. poz. 2081 ze zm.) – cyt. dalej jako „UUOŚ”</w:t>
      </w:r>
      <w:r w:rsidRPr="005C2B5C">
        <w:rPr>
          <w:rFonts w:asciiTheme="majorHAnsi" w:hAnsiTheme="majorHAnsi"/>
          <w:sz w:val="22"/>
          <w:szCs w:val="22"/>
        </w:rPr>
        <w:t xml:space="preserve">, w związku z art. 4 ustawy z dnia 19 lipca 2019 r. o zmianie ustawy  o udostępnianiu informacji o środowisku i jego ochronie, udziale społeczeństwa w ochronie środowiska oraz o ocenach oddziaływania na środowisko oraz niektórych innych ustaw (Dz. U. z 2019 r., poz. 1712) </w:t>
      </w:r>
    </w:p>
    <w:p w14:paraId="42EBF8B4" w14:textId="77777777" w:rsidR="00DB2F99" w:rsidRDefault="00DB2F99" w:rsidP="00DB2F99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71B0F92A" w14:textId="77777777" w:rsidR="00DB2F99" w:rsidRPr="005C2B5C" w:rsidRDefault="00DB2F99" w:rsidP="00DB2F99">
      <w:pPr>
        <w:spacing w:line="276" w:lineRule="auto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>Regionalny Dyrektor Ochrony Środowiska w Kielcach</w:t>
      </w:r>
    </w:p>
    <w:p w14:paraId="2D53B00D" w14:textId="77777777" w:rsidR="00DB2F99" w:rsidRPr="005C2B5C" w:rsidRDefault="00DB2F99" w:rsidP="00DB2F99">
      <w:pPr>
        <w:pStyle w:val="Tekstpodstawowy"/>
        <w:spacing w:line="276" w:lineRule="auto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napToGrid w:val="0"/>
          <w:sz w:val="22"/>
          <w:szCs w:val="22"/>
        </w:rPr>
        <w:t>zawiadamia strony postępowania,</w:t>
      </w:r>
      <w:r w:rsidRPr="005C2B5C">
        <w:rPr>
          <w:rFonts w:asciiTheme="majorHAnsi" w:hAnsiTheme="majorHAnsi"/>
          <w:sz w:val="22"/>
          <w:szCs w:val="22"/>
        </w:rPr>
        <w:t xml:space="preserve"> że w związku z prowadzonym postępowaniem na wniosek Międzynarodowego Portu Lotniczego im. Jana Pawła II Kraków-Balice Sp. z o.o. (ul. Kpt. Mieczysława </w:t>
      </w:r>
      <w:proofErr w:type="spellStart"/>
      <w:r w:rsidRPr="005C2B5C">
        <w:rPr>
          <w:rFonts w:asciiTheme="majorHAnsi" w:hAnsiTheme="majorHAnsi"/>
          <w:sz w:val="22"/>
          <w:szCs w:val="22"/>
        </w:rPr>
        <w:t>Medweckiego</w:t>
      </w:r>
      <w:proofErr w:type="spellEnd"/>
      <w:r w:rsidRPr="005C2B5C">
        <w:rPr>
          <w:rFonts w:asciiTheme="majorHAnsi" w:hAnsiTheme="majorHAnsi"/>
          <w:sz w:val="22"/>
          <w:szCs w:val="22"/>
        </w:rPr>
        <w:t xml:space="preserve"> 1, 32-083 Balice) o wydanie decyzji o środowiskowych</w:t>
      </w:r>
      <w:r>
        <w:rPr>
          <w:rFonts w:asciiTheme="majorHAnsi" w:hAnsiTheme="majorHAnsi"/>
          <w:sz w:val="22"/>
          <w:szCs w:val="22"/>
        </w:rPr>
        <w:t xml:space="preserve"> </w:t>
      </w:r>
      <w:r w:rsidRPr="005C2B5C">
        <w:rPr>
          <w:rFonts w:asciiTheme="majorHAnsi" w:hAnsiTheme="majorHAnsi"/>
          <w:sz w:val="22"/>
          <w:szCs w:val="22"/>
        </w:rPr>
        <w:t xml:space="preserve">uwarunkowaniach </w:t>
      </w:r>
      <w:r>
        <w:rPr>
          <w:rFonts w:asciiTheme="majorHAnsi" w:hAnsiTheme="majorHAnsi"/>
          <w:sz w:val="22"/>
          <w:szCs w:val="22"/>
        </w:rPr>
        <w:t xml:space="preserve"> </w:t>
      </w:r>
      <w:r w:rsidRPr="005C2B5C">
        <w:rPr>
          <w:rFonts w:asciiTheme="majorHAnsi" w:hAnsiTheme="majorHAnsi"/>
          <w:sz w:val="22"/>
          <w:szCs w:val="22"/>
        </w:rPr>
        <w:t>dla przedsięwzięcia pn.: „Budowa nowej drogi startowej na lotnisku Kraków – Balice”</w:t>
      </w:r>
    </w:p>
    <w:p w14:paraId="7E95BCDC" w14:textId="77777777" w:rsidR="00DB2F99" w:rsidRPr="005C2B5C" w:rsidRDefault="00DB2F99" w:rsidP="00DB2F99">
      <w:pPr>
        <w:snapToGrid w:val="0"/>
        <w:spacing w:line="276" w:lineRule="auto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>Inwestor przy piśmie z dnia 26.06.2025 r.</w:t>
      </w:r>
      <w:r w:rsidRPr="005C2B5C">
        <w:rPr>
          <w:rFonts w:asciiTheme="majorHAnsi" w:hAnsiTheme="majorHAnsi"/>
          <w:snapToGrid w:val="0"/>
          <w:sz w:val="22"/>
          <w:szCs w:val="22"/>
        </w:rPr>
        <w:t xml:space="preserve">, </w:t>
      </w:r>
      <w:r w:rsidRPr="005C2B5C">
        <w:rPr>
          <w:rFonts w:asciiTheme="majorHAnsi" w:hAnsiTheme="majorHAnsi"/>
          <w:sz w:val="22"/>
          <w:szCs w:val="22"/>
        </w:rPr>
        <w:t>znak: MPL/PI/PD/421-2/1/25 przedłożył</w:t>
      </w:r>
      <w:r>
        <w:rPr>
          <w:rFonts w:asciiTheme="majorHAnsi" w:hAnsiTheme="majorHAnsi"/>
          <w:sz w:val="22"/>
          <w:szCs w:val="22"/>
        </w:rPr>
        <w:t xml:space="preserve"> </w:t>
      </w:r>
      <w:r w:rsidRPr="005C2B5C">
        <w:rPr>
          <w:rFonts w:asciiTheme="majorHAnsi" w:hAnsiTheme="majorHAnsi"/>
          <w:sz w:val="22"/>
          <w:szCs w:val="22"/>
        </w:rPr>
        <w:t>uzupełnienie Raportu o oddziaływaniu w/w przedsięwzięcia na środowisko.</w:t>
      </w:r>
    </w:p>
    <w:p w14:paraId="517B3177" w14:textId="77777777" w:rsidR="00DB2F99" w:rsidRPr="005C2B5C" w:rsidRDefault="00DB2F99" w:rsidP="00DB2F99">
      <w:pPr>
        <w:snapToGrid w:val="0"/>
        <w:spacing w:line="276" w:lineRule="auto"/>
        <w:rPr>
          <w:rFonts w:asciiTheme="majorHAnsi" w:hAnsiTheme="majorHAnsi"/>
          <w:snapToGrid w:val="0"/>
          <w:sz w:val="22"/>
          <w:szCs w:val="22"/>
        </w:rPr>
      </w:pPr>
      <w:r w:rsidRPr="005C2B5C">
        <w:rPr>
          <w:rFonts w:asciiTheme="majorHAnsi" w:hAnsiTheme="majorHAnsi"/>
          <w:snapToGrid w:val="0"/>
          <w:sz w:val="22"/>
          <w:szCs w:val="22"/>
        </w:rPr>
        <w:t xml:space="preserve">Mając na uwadze powyższe </w:t>
      </w:r>
      <w:r w:rsidRPr="005C2B5C">
        <w:rPr>
          <w:rFonts w:asciiTheme="majorHAnsi" w:hAnsiTheme="majorHAnsi"/>
          <w:sz w:val="22"/>
          <w:szCs w:val="22"/>
        </w:rPr>
        <w:t>t</w:t>
      </w:r>
      <w:r w:rsidRPr="005C2B5C">
        <w:rPr>
          <w:rFonts w:asciiTheme="majorHAnsi" w:hAnsiTheme="majorHAnsi"/>
          <w:iCs/>
          <w:snapToGrid w:val="0"/>
          <w:sz w:val="22"/>
          <w:szCs w:val="22"/>
        </w:rPr>
        <w:t>ut. organ</w:t>
      </w:r>
      <w:r w:rsidRPr="005C2B5C">
        <w:rPr>
          <w:rFonts w:asciiTheme="majorHAnsi" w:hAnsiTheme="majorHAnsi"/>
          <w:sz w:val="22"/>
          <w:szCs w:val="22"/>
        </w:rPr>
        <w:t xml:space="preserve"> w dniu 27.08.2025 r. </w:t>
      </w:r>
      <w:r w:rsidRPr="005C2B5C">
        <w:rPr>
          <w:rFonts w:asciiTheme="majorHAnsi" w:hAnsiTheme="majorHAnsi"/>
          <w:snapToGrid w:val="0"/>
          <w:sz w:val="22"/>
          <w:szCs w:val="22"/>
        </w:rPr>
        <w:t xml:space="preserve">wystąpił </w:t>
      </w:r>
      <w:r w:rsidRPr="005C2B5C">
        <w:rPr>
          <w:rFonts w:asciiTheme="majorHAnsi" w:hAnsiTheme="majorHAnsi"/>
          <w:sz w:val="22"/>
          <w:szCs w:val="22"/>
        </w:rPr>
        <w:t xml:space="preserve">pismami znak: </w:t>
      </w:r>
    </w:p>
    <w:p w14:paraId="7E2591A5" w14:textId="77777777" w:rsidR="00DB2F99" w:rsidRPr="005C2B5C" w:rsidRDefault="00DB2F99" w:rsidP="00DB2F99">
      <w:pPr>
        <w:spacing w:line="276" w:lineRule="auto"/>
        <w:ind w:left="284" w:hanging="284"/>
        <w:rPr>
          <w:rFonts w:asciiTheme="majorHAnsi" w:hAnsiTheme="majorHAnsi"/>
          <w:snapToGrid w:val="0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 xml:space="preserve">- </w:t>
      </w:r>
      <w:r w:rsidRPr="005C2B5C">
        <w:rPr>
          <w:rFonts w:asciiTheme="majorHAnsi" w:hAnsiTheme="majorHAnsi"/>
          <w:sz w:val="22"/>
          <w:szCs w:val="22"/>
        </w:rPr>
        <w:tab/>
        <w:t>WOO-I.420.67.2018.JO.256, OO.4230.1.2016.JS</w:t>
      </w:r>
      <w:r w:rsidRPr="005C2B5C">
        <w:rPr>
          <w:rFonts w:asciiTheme="majorHAnsi" w:hAnsiTheme="majorHAnsi"/>
          <w:snapToGrid w:val="0"/>
          <w:sz w:val="22"/>
          <w:szCs w:val="22"/>
        </w:rPr>
        <w:t xml:space="preserve"> do </w:t>
      </w:r>
      <w:r w:rsidRPr="005C2B5C">
        <w:rPr>
          <w:rFonts w:asciiTheme="majorHAnsi" w:hAnsiTheme="majorHAnsi"/>
          <w:sz w:val="22"/>
          <w:szCs w:val="22"/>
        </w:rPr>
        <w:t>Wojskowego Inspektora Sanitarnego,</w:t>
      </w:r>
      <w:r>
        <w:rPr>
          <w:rFonts w:asciiTheme="majorHAnsi" w:hAnsiTheme="majorHAnsi"/>
          <w:sz w:val="22"/>
          <w:szCs w:val="22"/>
        </w:rPr>
        <w:t xml:space="preserve"> </w:t>
      </w:r>
      <w:r w:rsidRPr="005C2B5C">
        <w:rPr>
          <w:rFonts w:asciiTheme="majorHAnsi" w:hAnsiTheme="majorHAnsi"/>
          <w:snapToGrid w:val="0"/>
          <w:sz w:val="22"/>
          <w:szCs w:val="22"/>
        </w:rPr>
        <w:t>Wojskowy Ośrodek Medycyny Prewencyjnej w Krakowie;</w:t>
      </w:r>
    </w:p>
    <w:p w14:paraId="02516AF8" w14:textId="77777777" w:rsidR="00DB2F99" w:rsidRPr="005C2B5C" w:rsidRDefault="00DB2F99" w:rsidP="00DB2F99">
      <w:pPr>
        <w:spacing w:line="276" w:lineRule="auto"/>
        <w:ind w:left="284" w:hanging="284"/>
        <w:rPr>
          <w:rFonts w:asciiTheme="majorHAnsi" w:hAnsiTheme="majorHAnsi"/>
          <w:snapToGrid w:val="0"/>
          <w:sz w:val="22"/>
          <w:szCs w:val="22"/>
        </w:rPr>
      </w:pPr>
      <w:r w:rsidRPr="005C2B5C">
        <w:rPr>
          <w:rFonts w:asciiTheme="majorHAnsi" w:hAnsiTheme="majorHAnsi"/>
          <w:snapToGrid w:val="0"/>
          <w:sz w:val="22"/>
          <w:szCs w:val="22"/>
        </w:rPr>
        <w:t xml:space="preserve">- </w:t>
      </w:r>
      <w:r w:rsidRPr="005C2B5C">
        <w:rPr>
          <w:rFonts w:asciiTheme="majorHAnsi" w:hAnsiTheme="majorHAnsi"/>
          <w:sz w:val="22"/>
          <w:szCs w:val="22"/>
        </w:rPr>
        <w:t>WOO-I.420.67.2018.JO.257, OO.4230.1.2016.JS</w:t>
      </w:r>
      <w:r w:rsidRPr="005C2B5C">
        <w:rPr>
          <w:rFonts w:asciiTheme="majorHAnsi" w:hAnsiTheme="majorHAnsi"/>
          <w:snapToGrid w:val="0"/>
          <w:sz w:val="22"/>
          <w:szCs w:val="22"/>
        </w:rPr>
        <w:t xml:space="preserve"> do </w:t>
      </w:r>
      <w:r w:rsidRPr="005C2B5C">
        <w:rPr>
          <w:rFonts w:asciiTheme="majorHAnsi" w:hAnsiTheme="majorHAnsi"/>
          <w:sz w:val="22"/>
          <w:szCs w:val="22"/>
        </w:rPr>
        <w:t xml:space="preserve">Małopolskiego Państwowego Wojewódzkiego Inspektora Sanitarnego; </w:t>
      </w:r>
    </w:p>
    <w:p w14:paraId="088161AC" w14:textId="77777777" w:rsidR="00DB2F99" w:rsidRPr="005C2B5C" w:rsidRDefault="00DB2F99" w:rsidP="00DB2F99">
      <w:pPr>
        <w:pStyle w:val="Tekstpodstawowy"/>
        <w:spacing w:line="276" w:lineRule="auto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>o ponowną opinię w sprawie realizacji w/w przedsięwzięcia.</w:t>
      </w:r>
    </w:p>
    <w:p w14:paraId="668CB217" w14:textId="77777777" w:rsidR="00DB2F99" w:rsidRPr="005C2B5C" w:rsidRDefault="00DB2F99" w:rsidP="00DB2F99">
      <w:pPr>
        <w:snapToGrid w:val="0"/>
        <w:spacing w:line="276" w:lineRule="auto"/>
        <w:rPr>
          <w:rFonts w:asciiTheme="majorHAnsi" w:hAnsiTheme="majorHAnsi"/>
          <w:snapToGrid w:val="0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 xml:space="preserve">Jednocześnie informuję, że </w:t>
      </w:r>
      <w:r w:rsidRPr="005C2B5C">
        <w:rPr>
          <w:rFonts w:asciiTheme="majorHAnsi" w:hAnsiTheme="majorHAnsi"/>
          <w:snapToGrid w:val="0"/>
          <w:sz w:val="22"/>
          <w:szCs w:val="22"/>
        </w:rPr>
        <w:t xml:space="preserve">Dyrektor Regionalnego Zarządu Gospodarki Wodnej w Krakowie Państwowego Gospodarstwa Wodnego Wody Polskie pismem znak: K.RZŚ.4900.8.2025.BG </w:t>
      </w:r>
      <w:r w:rsidRPr="005C2B5C">
        <w:rPr>
          <w:rFonts w:asciiTheme="majorHAnsi" w:hAnsiTheme="majorHAnsi"/>
          <w:snapToGrid w:val="0"/>
          <w:sz w:val="22"/>
          <w:szCs w:val="22"/>
        </w:rPr>
        <w:br/>
        <w:t xml:space="preserve">z dnia 08.07.2025 r. oraz pismem znak: K.RZŚ.4900.8.2025.BG z dnia 18.08.2025 r. zajął stanowisko w sprawie realizacji przedmiotowego przedsięwzięcia w trybie </w:t>
      </w:r>
      <w:r w:rsidRPr="005C2B5C">
        <w:rPr>
          <w:rFonts w:asciiTheme="majorHAnsi" w:hAnsiTheme="majorHAnsi"/>
          <w:sz w:val="22"/>
          <w:szCs w:val="22"/>
        </w:rPr>
        <w:t>art. 7b ustawy z dnia 14 czerwca 1960 r. Kodeks postępowania administracyjnego (tekst jedn. Dz. U. z 2018 r. poz. 2096 ze zm.).</w:t>
      </w:r>
    </w:p>
    <w:p w14:paraId="3E990C70" w14:textId="77777777" w:rsidR="00DB2F99" w:rsidRPr="005C2B5C" w:rsidRDefault="00DB2F99" w:rsidP="00DB2F99">
      <w:pPr>
        <w:spacing w:line="276" w:lineRule="auto"/>
        <w:ind w:firstLine="708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>Informuję, że w myśl art. 49 k.p.a., zawiadomienie stron postępowania o czynnościach następuje w formie publicznego obwieszczenia. Zawiadomienie uważa się za dokonane po upływie 14 dni od dnia w którym nastąpiło publiczne obwieszczenie. Wskazuje się dzień 01.09.2025 r. jako dzień, w którym nastąpiło publiczne obwieszczenie.</w:t>
      </w:r>
    </w:p>
    <w:p w14:paraId="107F0B6B" w14:textId="77777777" w:rsidR="00DB2F99" w:rsidRPr="005C2B5C" w:rsidRDefault="00DB2F99" w:rsidP="00DB2F99">
      <w:pPr>
        <w:spacing w:line="276" w:lineRule="auto"/>
        <w:ind w:firstLine="708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napToGrid w:val="0"/>
          <w:sz w:val="22"/>
          <w:szCs w:val="22"/>
        </w:rPr>
        <w:t>Jednocześnie</w:t>
      </w:r>
      <w:r w:rsidRPr="005C2B5C">
        <w:rPr>
          <w:rFonts w:asciiTheme="majorHAnsi" w:hAnsiTheme="majorHAnsi"/>
          <w:sz w:val="22"/>
          <w:szCs w:val="22"/>
        </w:rPr>
        <w:t xml:space="preserve"> informuję, o możliwości zapoznawania się stron postępowania z aktami sprawy oraz o możliwości wypowiadania się w przedmiotowej sprawie osobiście lub na piśmie, kierując korespondencję na adres: Regionalna Dyrekcja Ochrony Środowiska w Kielcach, ul. Karola Szymanowskiego 6, 25-361 Kielce, a także za pomocą innych środków komunikacji elektronicznej przez elektroniczną skrzynkę podawczą organu. Z aktami sprawy strony mogą zapoznać się po uprzednim umówieniu się z pracownikiem tutejszej Dyrekcji (nr telefonu do kontaktu: (41)3435361 lub (41)3435340).</w:t>
      </w:r>
    </w:p>
    <w:p w14:paraId="74E5BC78" w14:textId="77777777" w:rsidR="00DB2F99" w:rsidRDefault="00DB2F99" w:rsidP="00DB2F99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2C7C3511" w14:textId="77777777" w:rsidR="00DB2F99" w:rsidRPr="005C2B5C" w:rsidRDefault="00DB2F99" w:rsidP="00DB2F99">
      <w:pPr>
        <w:spacing w:line="276" w:lineRule="auto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>Iwona Kędzierska - Gębska</w:t>
      </w:r>
    </w:p>
    <w:p w14:paraId="340C8F30" w14:textId="77777777" w:rsidR="00DB2F99" w:rsidRPr="005C2B5C" w:rsidRDefault="00DB2F99" w:rsidP="00DB2F99">
      <w:pPr>
        <w:spacing w:line="276" w:lineRule="auto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>Regionalny Dyrektor Ochrony Środowiska</w:t>
      </w:r>
    </w:p>
    <w:p w14:paraId="60DDFF40" w14:textId="77777777" w:rsidR="00DB2F99" w:rsidRPr="005C2B5C" w:rsidRDefault="00DB2F99" w:rsidP="00DB2F99">
      <w:pPr>
        <w:spacing w:line="276" w:lineRule="auto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lastRenderedPageBreak/>
        <w:t>w Kielcach</w:t>
      </w:r>
    </w:p>
    <w:p w14:paraId="3F9619C9" w14:textId="77777777" w:rsidR="00DB2F99" w:rsidRPr="005C2B5C" w:rsidRDefault="00DB2F99" w:rsidP="00DB2F99">
      <w:pPr>
        <w:spacing w:line="276" w:lineRule="auto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>/-podpisany cyfrowo/</w:t>
      </w:r>
    </w:p>
    <w:p w14:paraId="7C67FE32" w14:textId="77777777" w:rsidR="00DB2F99" w:rsidRDefault="00DB2F99" w:rsidP="00DB2F99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3C8FBDA0" w14:textId="77777777" w:rsidR="00DB2F99" w:rsidRDefault="00DB2F99" w:rsidP="00DB2F99">
      <w:pPr>
        <w:spacing w:line="276" w:lineRule="auto"/>
        <w:rPr>
          <w:rFonts w:asciiTheme="majorHAnsi" w:hAnsiTheme="majorHAnsi"/>
          <w:sz w:val="22"/>
          <w:szCs w:val="22"/>
        </w:rPr>
      </w:pPr>
      <w:r w:rsidRPr="00C3798A">
        <w:rPr>
          <w:rFonts w:asciiTheme="majorHAnsi" w:hAnsiTheme="majorHAnsi"/>
          <w:sz w:val="22"/>
          <w:szCs w:val="22"/>
        </w:rPr>
        <w:t xml:space="preserve">Obwieszczenie nastąpiło w dniach: od </w:t>
      </w:r>
      <w:r>
        <w:rPr>
          <w:rFonts w:asciiTheme="majorHAnsi" w:hAnsiTheme="majorHAnsi"/>
          <w:sz w:val="22"/>
          <w:szCs w:val="22"/>
        </w:rPr>
        <w:t>01</w:t>
      </w:r>
      <w:r w:rsidRPr="00C3798A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>09</w:t>
      </w:r>
      <w:r w:rsidRPr="00C3798A">
        <w:rPr>
          <w:rFonts w:asciiTheme="majorHAnsi" w:hAnsiTheme="majorHAnsi"/>
          <w:sz w:val="22"/>
          <w:szCs w:val="22"/>
        </w:rPr>
        <w:t>.202</w:t>
      </w:r>
      <w:r>
        <w:rPr>
          <w:rFonts w:asciiTheme="majorHAnsi" w:hAnsiTheme="majorHAnsi"/>
          <w:sz w:val="22"/>
          <w:szCs w:val="22"/>
        </w:rPr>
        <w:t>5</w:t>
      </w:r>
      <w:r w:rsidRPr="00C3798A">
        <w:rPr>
          <w:rFonts w:asciiTheme="majorHAnsi" w:hAnsiTheme="majorHAnsi"/>
          <w:sz w:val="22"/>
          <w:szCs w:val="22"/>
        </w:rPr>
        <w:t xml:space="preserve"> r. do </w:t>
      </w:r>
      <w:r>
        <w:rPr>
          <w:rFonts w:asciiTheme="majorHAnsi" w:hAnsiTheme="majorHAnsi"/>
          <w:sz w:val="22"/>
          <w:szCs w:val="22"/>
        </w:rPr>
        <w:t>15</w:t>
      </w:r>
      <w:r w:rsidRPr="00C3798A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>09</w:t>
      </w:r>
      <w:r w:rsidRPr="00C3798A">
        <w:rPr>
          <w:rFonts w:asciiTheme="majorHAnsi" w:hAnsiTheme="majorHAnsi"/>
          <w:sz w:val="22"/>
          <w:szCs w:val="22"/>
        </w:rPr>
        <w:t>.202</w:t>
      </w:r>
      <w:r>
        <w:rPr>
          <w:rFonts w:asciiTheme="majorHAnsi" w:hAnsiTheme="majorHAnsi"/>
          <w:sz w:val="22"/>
          <w:szCs w:val="22"/>
        </w:rPr>
        <w:t>5</w:t>
      </w:r>
      <w:r w:rsidRPr="00C3798A">
        <w:rPr>
          <w:rFonts w:asciiTheme="majorHAnsi" w:hAnsiTheme="majorHAnsi"/>
          <w:sz w:val="22"/>
          <w:szCs w:val="22"/>
        </w:rPr>
        <w:t xml:space="preserve"> r.    </w:t>
      </w:r>
    </w:p>
    <w:p w14:paraId="716A6788" w14:textId="77777777" w:rsidR="00DB2F99" w:rsidRDefault="00DB2F99" w:rsidP="00DB2F99">
      <w:pPr>
        <w:pStyle w:val="Standard"/>
        <w:spacing w:line="276" w:lineRule="auto"/>
        <w:rPr>
          <w:rFonts w:asciiTheme="majorHAnsi" w:hAnsiTheme="majorHAnsi"/>
          <w:sz w:val="22"/>
          <w:szCs w:val="22"/>
          <w:u w:val="single"/>
        </w:rPr>
      </w:pPr>
    </w:p>
    <w:p w14:paraId="1A12C664" w14:textId="77777777" w:rsidR="00DB2F99" w:rsidRPr="005C2B5C" w:rsidRDefault="00DB2F99" w:rsidP="00DB2F99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  <w:u w:val="single"/>
        </w:rPr>
        <w:t>Otrzymują:</w:t>
      </w:r>
    </w:p>
    <w:p w14:paraId="5D51B914" w14:textId="77777777" w:rsidR="00DB2F99" w:rsidRPr="005C2B5C" w:rsidRDefault="00DB2F99" w:rsidP="00DB2F99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>Pełnomocnik Inwestora – Pan Artur Szopa - Międzynarodowy Port Lotniczy im. Jana Pawła II Kraków-Balice Sp. z o.o.</w:t>
      </w:r>
    </w:p>
    <w:p w14:paraId="23360A6F" w14:textId="77777777" w:rsidR="00DB2F99" w:rsidRPr="005C2B5C" w:rsidRDefault="00DB2F99" w:rsidP="00DB2F99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>pozostałe strony poprzez obwieszczenie wywieszone na tablicach ogłoszeń:</w:t>
      </w:r>
    </w:p>
    <w:p w14:paraId="6B3B19D1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>UG Zabierzów,</w:t>
      </w:r>
    </w:p>
    <w:p w14:paraId="555A4A6E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>UG Liszki,</w:t>
      </w:r>
    </w:p>
    <w:p w14:paraId="03E64032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>UG Czernichów,</w:t>
      </w:r>
    </w:p>
    <w:p w14:paraId="333976A9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>UG Zielonki,</w:t>
      </w:r>
    </w:p>
    <w:p w14:paraId="3E8A0996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>UG Alwernia,</w:t>
      </w:r>
    </w:p>
    <w:p w14:paraId="509E9150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>UG Krzeszowice,</w:t>
      </w:r>
    </w:p>
    <w:p w14:paraId="6E399163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>UG Wielka Wieś,</w:t>
      </w:r>
    </w:p>
    <w:p w14:paraId="318B6F50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>UG Michałowice,</w:t>
      </w:r>
    </w:p>
    <w:p w14:paraId="4D3A1CB7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>UM Kraków,</w:t>
      </w:r>
    </w:p>
    <w:p w14:paraId="496C6B5A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>Rada Dzielnicy XV Mistrzejowice</w:t>
      </w:r>
    </w:p>
    <w:p w14:paraId="5F5F317D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>Rada Dzielnicy VIII Dębnik</w:t>
      </w:r>
    </w:p>
    <w:p w14:paraId="61FA616C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>Rada Dzielnicy VII Zwierzyniec</w:t>
      </w:r>
    </w:p>
    <w:p w14:paraId="5D786458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>Rada Dzielnicy VI Bronowice</w:t>
      </w:r>
    </w:p>
    <w:p w14:paraId="6EAE6453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 xml:space="preserve">Rada Dzielnicy V </w:t>
      </w:r>
      <w:proofErr w:type="spellStart"/>
      <w:r w:rsidRPr="005C2B5C">
        <w:rPr>
          <w:rFonts w:asciiTheme="majorHAnsi" w:hAnsiTheme="majorHAnsi"/>
          <w:sz w:val="22"/>
          <w:szCs w:val="22"/>
        </w:rPr>
        <w:t>Krowodrza</w:t>
      </w:r>
      <w:proofErr w:type="spellEnd"/>
    </w:p>
    <w:p w14:paraId="334BB49F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>Rada Dzielnicy IV Prądnik Biały</w:t>
      </w:r>
    </w:p>
    <w:p w14:paraId="7A5D03F6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>Rada Dzielnicy III Prądnik Czerwony</w:t>
      </w:r>
    </w:p>
    <w:p w14:paraId="5D6DEA27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 xml:space="preserve">w siedzibie Regionalnej Dyrekcji Ochrony Środowiska w Kielcach </w:t>
      </w:r>
    </w:p>
    <w:p w14:paraId="5CBCC8B0" w14:textId="77777777" w:rsidR="00DB2F99" w:rsidRPr="005C2B5C" w:rsidRDefault="00DB2F99" w:rsidP="00DB2F99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kern w:val="0"/>
          <w:sz w:val="22"/>
          <w:szCs w:val="22"/>
        </w:rPr>
        <w:t>w Biuletynie Informacji Publicznej Regionalnej Dyrekcji Ochrony Środowiska w Kielcach</w:t>
      </w:r>
    </w:p>
    <w:p w14:paraId="516BDEB4" w14:textId="77777777" w:rsidR="00DB2F99" w:rsidRPr="005C2B5C" w:rsidRDefault="00DB2F99" w:rsidP="00DB2F99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5C2B5C">
        <w:rPr>
          <w:rFonts w:asciiTheme="majorHAnsi" w:hAnsiTheme="majorHAnsi"/>
          <w:sz w:val="22"/>
          <w:szCs w:val="22"/>
        </w:rPr>
        <w:t>a/a</w:t>
      </w:r>
    </w:p>
    <w:p w14:paraId="5FDA2A7A" w14:textId="77777777" w:rsidR="004710D3" w:rsidRPr="00DB2F99" w:rsidRDefault="004710D3" w:rsidP="00DB2F99"/>
    <w:sectPr w:rsidR="004710D3" w:rsidRPr="00DB2F99" w:rsidSect="00690BDA">
      <w:headerReference w:type="default" r:id="rId7"/>
      <w:headerReference w:type="first" r:id="rId8"/>
      <w:pgSz w:w="11906" w:h="16838"/>
      <w:pgMar w:top="567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136E" w14:textId="77777777" w:rsidR="004365DE" w:rsidRDefault="004365DE">
      <w:r>
        <w:separator/>
      </w:r>
    </w:p>
  </w:endnote>
  <w:endnote w:type="continuationSeparator" w:id="0">
    <w:p w14:paraId="7347FCFF" w14:textId="77777777" w:rsidR="004365DE" w:rsidRDefault="0043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ADBA" w14:textId="77777777" w:rsidR="004365DE" w:rsidRDefault="004365DE">
      <w:r>
        <w:separator/>
      </w:r>
    </w:p>
  </w:footnote>
  <w:footnote w:type="continuationSeparator" w:id="0">
    <w:p w14:paraId="25BCDE3A" w14:textId="77777777" w:rsidR="004365DE" w:rsidRDefault="00436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9E0C" w14:textId="77777777" w:rsidR="008A1DF2" w:rsidRDefault="008A1DF2">
    <w:pPr>
      <w:pStyle w:val="Nagwek"/>
    </w:pPr>
  </w:p>
  <w:p w14:paraId="50331E68" w14:textId="77777777" w:rsidR="008A1DF2" w:rsidRDefault="008A1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B803" w14:textId="71B11A60" w:rsidR="007F1785" w:rsidRDefault="007F1785" w:rsidP="007F1785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t xml:space="preserve">                               </w:t>
    </w:r>
    <w:r>
      <w:rPr>
        <w:rFonts w:ascii="Garamond" w:hAnsi="Garamond"/>
        <w:noProof/>
      </w:rPr>
      <w:drawing>
        <wp:inline distT="0" distB="0" distL="0" distR="0" wp14:anchorId="2DA9B773" wp14:editId="62EF82FA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960E27" w14:textId="77777777" w:rsidR="007F1785" w:rsidRPr="00D14360" w:rsidRDefault="007F1785" w:rsidP="007F1785">
    <w:pPr>
      <w:pStyle w:val="Nagwek"/>
      <w:rPr>
        <w:rFonts w:asciiTheme="minorHAnsi" w:hAnsiTheme="minorHAnsi"/>
        <w:bCs/>
        <w:smallCaps/>
        <w:sz w:val="22"/>
        <w:szCs w:val="22"/>
      </w:rPr>
    </w:pPr>
    <w:r w:rsidRPr="007A6E20">
      <w:rPr>
        <w:rFonts w:asciiTheme="minorHAnsi" w:hAnsiTheme="minorHAnsi"/>
        <w:bCs/>
        <w:smallCaps/>
        <w:sz w:val="22"/>
        <w:szCs w:val="22"/>
      </w:rPr>
      <w:t>Regionalny Dyrektor Ochrony Środowiska w Kielcach</w:t>
    </w:r>
  </w:p>
  <w:p w14:paraId="5AB69492" w14:textId="77777777" w:rsidR="008A1DF2" w:rsidRDefault="008A1DF2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571"/>
    <w:multiLevelType w:val="multilevel"/>
    <w:tmpl w:val="5394E966"/>
    <w:styleLink w:val="WWNum7"/>
    <w:lvl w:ilvl="0">
      <w:start w:val="1"/>
      <w:numFmt w:val="decimal"/>
      <w:lvlText w:val="%1."/>
      <w:lvlJc w:val="left"/>
      <w:rPr>
        <w:rFonts w:ascii="Garamond" w:hAnsi="Garamond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3D9"/>
    <w:multiLevelType w:val="multilevel"/>
    <w:tmpl w:val="5B321D92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88E7E09"/>
    <w:multiLevelType w:val="hybridMultilevel"/>
    <w:tmpl w:val="3F5056D0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0C4FFF"/>
    <w:multiLevelType w:val="hybridMultilevel"/>
    <w:tmpl w:val="3036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16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66189">
    <w:abstractNumId w:val="3"/>
  </w:num>
  <w:num w:numId="3" w16cid:durableId="1490945722">
    <w:abstractNumId w:val="7"/>
  </w:num>
  <w:num w:numId="4" w16cid:durableId="1761101778">
    <w:abstractNumId w:val="1"/>
  </w:num>
  <w:num w:numId="5" w16cid:durableId="474227328">
    <w:abstractNumId w:val="6"/>
  </w:num>
  <w:num w:numId="6" w16cid:durableId="1453549449">
    <w:abstractNumId w:val="4"/>
  </w:num>
  <w:num w:numId="7" w16cid:durableId="723678455">
    <w:abstractNumId w:val="8"/>
  </w:num>
  <w:num w:numId="8" w16cid:durableId="390618346">
    <w:abstractNumId w:val="2"/>
  </w:num>
  <w:num w:numId="9" w16cid:durableId="715816464">
    <w:abstractNumId w:val="0"/>
    <w:lvlOverride w:ilvl="0">
      <w:lvl w:ilvl="0">
        <w:start w:val="1"/>
        <w:numFmt w:val="decimal"/>
        <w:lvlText w:val="%1."/>
        <w:lvlJc w:val="left"/>
        <w:rPr>
          <w:rFonts w:ascii="Garamond" w:hAnsi="Garamond"/>
          <w:b/>
          <w:bCs/>
          <w:sz w:val="22"/>
          <w:szCs w:val="22"/>
        </w:rPr>
      </w:lvl>
    </w:lvlOverride>
  </w:num>
  <w:num w:numId="10" w16cid:durableId="64639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AB"/>
    <w:rsid w:val="00030578"/>
    <w:rsid w:val="00036038"/>
    <w:rsid w:val="0004429D"/>
    <w:rsid w:val="0005718C"/>
    <w:rsid w:val="000665DC"/>
    <w:rsid w:val="00092DE1"/>
    <w:rsid w:val="0009388B"/>
    <w:rsid w:val="00094BF3"/>
    <w:rsid w:val="000B6A8F"/>
    <w:rsid w:val="000C42B9"/>
    <w:rsid w:val="000E565B"/>
    <w:rsid w:val="000E6E9B"/>
    <w:rsid w:val="000F1830"/>
    <w:rsid w:val="001149F5"/>
    <w:rsid w:val="00117592"/>
    <w:rsid w:val="00157205"/>
    <w:rsid w:val="001667D9"/>
    <w:rsid w:val="001777D0"/>
    <w:rsid w:val="00187E70"/>
    <w:rsid w:val="001A65DF"/>
    <w:rsid w:val="001B3764"/>
    <w:rsid w:val="001B45BD"/>
    <w:rsid w:val="002037D1"/>
    <w:rsid w:val="00215CAB"/>
    <w:rsid w:val="00237CD4"/>
    <w:rsid w:val="00244ACE"/>
    <w:rsid w:val="0025662D"/>
    <w:rsid w:val="0026473C"/>
    <w:rsid w:val="00282FD3"/>
    <w:rsid w:val="00286D1A"/>
    <w:rsid w:val="00294615"/>
    <w:rsid w:val="002B2F8F"/>
    <w:rsid w:val="002F3B9F"/>
    <w:rsid w:val="002F55BB"/>
    <w:rsid w:val="003043E7"/>
    <w:rsid w:val="003079A4"/>
    <w:rsid w:val="00321F7E"/>
    <w:rsid w:val="00324391"/>
    <w:rsid w:val="00326CED"/>
    <w:rsid w:val="00336FED"/>
    <w:rsid w:val="003428DA"/>
    <w:rsid w:val="003704F2"/>
    <w:rsid w:val="00377412"/>
    <w:rsid w:val="0038077E"/>
    <w:rsid w:val="00384410"/>
    <w:rsid w:val="0039265F"/>
    <w:rsid w:val="00394C53"/>
    <w:rsid w:val="003A2C2A"/>
    <w:rsid w:val="003D6BCC"/>
    <w:rsid w:val="003F086E"/>
    <w:rsid w:val="003F3135"/>
    <w:rsid w:val="003F4C9F"/>
    <w:rsid w:val="004003EA"/>
    <w:rsid w:val="004267AB"/>
    <w:rsid w:val="00431821"/>
    <w:rsid w:val="004365DE"/>
    <w:rsid w:val="00440A5A"/>
    <w:rsid w:val="00451F6C"/>
    <w:rsid w:val="00462F75"/>
    <w:rsid w:val="004710D3"/>
    <w:rsid w:val="00493174"/>
    <w:rsid w:val="004973C9"/>
    <w:rsid w:val="00497578"/>
    <w:rsid w:val="004976C6"/>
    <w:rsid w:val="004A0FE6"/>
    <w:rsid w:val="004B0A73"/>
    <w:rsid w:val="004B789C"/>
    <w:rsid w:val="004C2169"/>
    <w:rsid w:val="004D5C92"/>
    <w:rsid w:val="004E1E44"/>
    <w:rsid w:val="004E2D35"/>
    <w:rsid w:val="004E38AF"/>
    <w:rsid w:val="00514120"/>
    <w:rsid w:val="005401B4"/>
    <w:rsid w:val="00542216"/>
    <w:rsid w:val="00556B25"/>
    <w:rsid w:val="00571F06"/>
    <w:rsid w:val="00572FD8"/>
    <w:rsid w:val="00581E15"/>
    <w:rsid w:val="00592155"/>
    <w:rsid w:val="005A0AD7"/>
    <w:rsid w:val="005C0B4F"/>
    <w:rsid w:val="005C0D79"/>
    <w:rsid w:val="005F2751"/>
    <w:rsid w:val="00614660"/>
    <w:rsid w:val="006645DB"/>
    <w:rsid w:val="00683F6A"/>
    <w:rsid w:val="00690BDA"/>
    <w:rsid w:val="006A0B02"/>
    <w:rsid w:val="006B09BA"/>
    <w:rsid w:val="006E2FA7"/>
    <w:rsid w:val="00711093"/>
    <w:rsid w:val="007264C8"/>
    <w:rsid w:val="007759B4"/>
    <w:rsid w:val="007C18DD"/>
    <w:rsid w:val="007C768A"/>
    <w:rsid w:val="007D2024"/>
    <w:rsid w:val="007D4EA3"/>
    <w:rsid w:val="007E5698"/>
    <w:rsid w:val="007F1785"/>
    <w:rsid w:val="008121D0"/>
    <w:rsid w:val="00812EAE"/>
    <w:rsid w:val="008570A5"/>
    <w:rsid w:val="008614C4"/>
    <w:rsid w:val="00870803"/>
    <w:rsid w:val="00886F06"/>
    <w:rsid w:val="008877FB"/>
    <w:rsid w:val="008A1DF2"/>
    <w:rsid w:val="008D30C8"/>
    <w:rsid w:val="008D37D8"/>
    <w:rsid w:val="0090351C"/>
    <w:rsid w:val="00955F25"/>
    <w:rsid w:val="00962BC0"/>
    <w:rsid w:val="00963599"/>
    <w:rsid w:val="00974675"/>
    <w:rsid w:val="0099073C"/>
    <w:rsid w:val="00997AE9"/>
    <w:rsid w:val="009A47BA"/>
    <w:rsid w:val="009B44EC"/>
    <w:rsid w:val="009B5B64"/>
    <w:rsid w:val="009C1A21"/>
    <w:rsid w:val="009C3EDF"/>
    <w:rsid w:val="009E696B"/>
    <w:rsid w:val="009F0918"/>
    <w:rsid w:val="00A11030"/>
    <w:rsid w:val="00A14440"/>
    <w:rsid w:val="00A425F6"/>
    <w:rsid w:val="00A50F79"/>
    <w:rsid w:val="00A72BE7"/>
    <w:rsid w:val="00A81578"/>
    <w:rsid w:val="00A83E64"/>
    <w:rsid w:val="00AA6955"/>
    <w:rsid w:val="00AD1EB4"/>
    <w:rsid w:val="00AE0953"/>
    <w:rsid w:val="00B06028"/>
    <w:rsid w:val="00B64575"/>
    <w:rsid w:val="00B65EA8"/>
    <w:rsid w:val="00B66136"/>
    <w:rsid w:val="00B7433C"/>
    <w:rsid w:val="00B76554"/>
    <w:rsid w:val="00BB766B"/>
    <w:rsid w:val="00BC6A2C"/>
    <w:rsid w:val="00BD09A1"/>
    <w:rsid w:val="00BD7743"/>
    <w:rsid w:val="00BF721B"/>
    <w:rsid w:val="00C060B1"/>
    <w:rsid w:val="00C23279"/>
    <w:rsid w:val="00C532A8"/>
    <w:rsid w:val="00C53860"/>
    <w:rsid w:val="00C658FE"/>
    <w:rsid w:val="00C75A4C"/>
    <w:rsid w:val="00C81D7E"/>
    <w:rsid w:val="00C94076"/>
    <w:rsid w:val="00C97CE1"/>
    <w:rsid w:val="00CB070E"/>
    <w:rsid w:val="00CB13FE"/>
    <w:rsid w:val="00CD0619"/>
    <w:rsid w:val="00CD5966"/>
    <w:rsid w:val="00CE7717"/>
    <w:rsid w:val="00CF5A0C"/>
    <w:rsid w:val="00D03C21"/>
    <w:rsid w:val="00D0721F"/>
    <w:rsid w:val="00D11119"/>
    <w:rsid w:val="00D26785"/>
    <w:rsid w:val="00D5183A"/>
    <w:rsid w:val="00D54EE8"/>
    <w:rsid w:val="00D57D84"/>
    <w:rsid w:val="00D60872"/>
    <w:rsid w:val="00D6561B"/>
    <w:rsid w:val="00D9677D"/>
    <w:rsid w:val="00DA6E45"/>
    <w:rsid w:val="00DB2F99"/>
    <w:rsid w:val="00DC5C26"/>
    <w:rsid w:val="00DE2A65"/>
    <w:rsid w:val="00DE581C"/>
    <w:rsid w:val="00E15851"/>
    <w:rsid w:val="00E163E9"/>
    <w:rsid w:val="00E467B5"/>
    <w:rsid w:val="00E529FA"/>
    <w:rsid w:val="00E537B4"/>
    <w:rsid w:val="00E65AAA"/>
    <w:rsid w:val="00E90C34"/>
    <w:rsid w:val="00EA242E"/>
    <w:rsid w:val="00EB18C6"/>
    <w:rsid w:val="00EC3801"/>
    <w:rsid w:val="00EC6DD1"/>
    <w:rsid w:val="00EF339E"/>
    <w:rsid w:val="00F0091B"/>
    <w:rsid w:val="00F07027"/>
    <w:rsid w:val="00F15998"/>
    <w:rsid w:val="00F24630"/>
    <w:rsid w:val="00F3186D"/>
    <w:rsid w:val="00F421B4"/>
    <w:rsid w:val="00F42A3F"/>
    <w:rsid w:val="00F70213"/>
    <w:rsid w:val="00F73DC4"/>
    <w:rsid w:val="00F74109"/>
    <w:rsid w:val="00F944E6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A0E8"/>
  <w15:docId w15:val="{2A5CD523-FA09-43AA-A9CB-4E4F0AEA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7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67A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267A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1F6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4B0A7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15998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F1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qFormat/>
    <w:rsid w:val="00F15998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5">
    <w:name w:val="WWNum5"/>
    <w:basedOn w:val="Bezlisty"/>
    <w:rsid w:val="00F15998"/>
    <w:pPr>
      <w:numPr>
        <w:numId w:val="8"/>
      </w:numPr>
    </w:pPr>
  </w:style>
  <w:style w:type="numbering" w:customStyle="1" w:styleId="WWNum7">
    <w:name w:val="WWNum7"/>
    <w:basedOn w:val="Bezlisty"/>
    <w:rsid w:val="00F1599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Opala, Jacek</cp:lastModifiedBy>
  <cp:revision>103</cp:revision>
  <cp:lastPrinted>2024-06-26T10:06:00Z</cp:lastPrinted>
  <dcterms:created xsi:type="dcterms:W3CDTF">2018-01-05T10:43:00Z</dcterms:created>
  <dcterms:modified xsi:type="dcterms:W3CDTF">2025-08-29T07:13:00Z</dcterms:modified>
</cp:coreProperties>
</file>