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46" w:rsidRPr="00552186" w:rsidRDefault="00E15546" w:rsidP="00E15546">
      <w:pPr>
        <w:spacing w:after="0" w:line="240" w:lineRule="auto"/>
        <w:jc w:val="both"/>
        <w:rPr>
          <w:rFonts w:ascii="Times New Roman" w:eastAsia="Times New Roman" w:hAnsi="Times New Roman" w:cs="Times New Roman"/>
          <w:sz w:val="24"/>
          <w:szCs w:val="24"/>
          <w:lang w:eastAsia="pl-PL"/>
        </w:rPr>
      </w:pPr>
      <w:r w:rsidRPr="00552186">
        <w:rPr>
          <w:rFonts w:ascii="Times New Roman" w:eastAsia="Times New Roman" w:hAnsi="Times New Roman" w:cs="Times New Roman"/>
          <w:sz w:val="24"/>
          <w:szCs w:val="24"/>
          <w:lang w:eastAsia="pl-PL"/>
        </w:rPr>
        <w:t xml:space="preserve">                         </w:t>
      </w:r>
      <w:r w:rsidRPr="00552186">
        <w:rPr>
          <w:rFonts w:ascii="Times New Roman" w:eastAsia="Times New Roman" w:hAnsi="Times New Roman" w:cs="Times New Roman"/>
          <w:noProof/>
          <w:sz w:val="24"/>
          <w:szCs w:val="24"/>
          <w:lang w:eastAsia="pl-PL"/>
        </w:rPr>
        <w:drawing>
          <wp:inline distT="0" distB="0" distL="0" distR="0" wp14:anchorId="295E3661" wp14:editId="1E58F564">
            <wp:extent cx="5048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rsidR="00E15546" w:rsidRPr="00552186" w:rsidRDefault="00E15546" w:rsidP="00E15546">
      <w:pPr>
        <w:spacing w:after="0" w:line="240" w:lineRule="auto"/>
        <w:jc w:val="both"/>
        <w:rPr>
          <w:rFonts w:ascii="Times New Roman" w:eastAsia="Times New Roman" w:hAnsi="Times New Roman" w:cs="Times New Roman"/>
          <w:sz w:val="24"/>
          <w:szCs w:val="24"/>
          <w:lang w:eastAsia="pl-PL"/>
        </w:rPr>
      </w:pPr>
      <w:r w:rsidRPr="00552186">
        <w:rPr>
          <w:rFonts w:ascii="Times New Roman" w:eastAsia="Times New Roman" w:hAnsi="Times New Roman" w:cs="Times New Roman"/>
          <w:b/>
          <w:sz w:val="28"/>
          <w:szCs w:val="24"/>
          <w:lang w:eastAsia="pl-PL"/>
        </w:rPr>
        <w:t>WOJEWODA PODKARPACKI</w:t>
      </w:r>
      <w:r w:rsidRPr="00552186">
        <w:rPr>
          <w:rFonts w:ascii="Times New Roman" w:eastAsia="Times New Roman" w:hAnsi="Times New Roman" w:cs="Times New Roman"/>
          <w:sz w:val="24"/>
          <w:szCs w:val="24"/>
          <w:lang w:eastAsia="pl-PL"/>
        </w:rPr>
        <w:tab/>
        <w:t xml:space="preserve">                             </w:t>
      </w:r>
      <w:r w:rsidR="00F62157">
        <w:rPr>
          <w:rFonts w:ascii="Times New Roman" w:eastAsia="Times New Roman" w:hAnsi="Times New Roman" w:cs="Times New Roman"/>
          <w:sz w:val="24"/>
          <w:szCs w:val="24"/>
          <w:lang w:eastAsia="pl-PL"/>
        </w:rPr>
        <w:t xml:space="preserve">                Rzeszów, 2021</w:t>
      </w:r>
      <w:r w:rsidRPr="00552186">
        <w:rPr>
          <w:rFonts w:ascii="Times New Roman" w:eastAsia="Times New Roman" w:hAnsi="Times New Roman" w:cs="Times New Roman"/>
          <w:sz w:val="24"/>
          <w:szCs w:val="24"/>
          <w:lang w:eastAsia="pl-PL"/>
        </w:rPr>
        <w:t>-</w:t>
      </w:r>
      <w:r w:rsidR="00F62157">
        <w:rPr>
          <w:rFonts w:ascii="Times New Roman" w:eastAsia="Times New Roman" w:hAnsi="Times New Roman" w:cs="Times New Roman"/>
          <w:sz w:val="24"/>
          <w:szCs w:val="24"/>
          <w:lang w:eastAsia="pl-PL"/>
        </w:rPr>
        <w:t>10-</w:t>
      </w:r>
      <w:r w:rsidR="005D727C">
        <w:rPr>
          <w:rFonts w:ascii="Times New Roman" w:eastAsia="Times New Roman" w:hAnsi="Times New Roman" w:cs="Times New Roman"/>
          <w:sz w:val="24"/>
          <w:szCs w:val="24"/>
          <w:lang w:eastAsia="pl-PL"/>
        </w:rPr>
        <w:t>29</w:t>
      </w:r>
      <w:bookmarkStart w:id="0" w:name="_GoBack"/>
      <w:bookmarkEnd w:id="0"/>
    </w:p>
    <w:p w:rsidR="00E15546" w:rsidRDefault="00E15546" w:rsidP="00E1554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52186">
        <w:rPr>
          <w:rFonts w:ascii="Times New Roman" w:eastAsia="Times New Roman" w:hAnsi="Times New Roman" w:cs="Times New Roman"/>
          <w:sz w:val="24"/>
          <w:szCs w:val="24"/>
          <w:lang w:eastAsia="pl-PL"/>
        </w:rPr>
        <w:t>ul. Grunwaldzka, 35-959 Rzeszów</w:t>
      </w:r>
    </w:p>
    <w:p w:rsidR="00E15546" w:rsidRPr="003D2F45" w:rsidRDefault="00E15546" w:rsidP="00E15546">
      <w:pPr>
        <w:spacing w:after="0" w:line="240" w:lineRule="auto"/>
        <w:jc w:val="both"/>
        <w:rPr>
          <w:rFonts w:ascii="Times New Roman" w:eastAsia="Times New Roman" w:hAnsi="Times New Roman" w:cs="Times New Roman"/>
          <w:sz w:val="12"/>
          <w:szCs w:val="24"/>
          <w:lang w:eastAsia="pl-PL"/>
        </w:rPr>
      </w:pPr>
    </w:p>
    <w:p w:rsidR="00E15546" w:rsidRDefault="004E2654" w:rsidP="00E15546">
      <w:pPr>
        <w:keepNext/>
        <w:overflowPunct w:val="0"/>
        <w:autoSpaceDE w:val="0"/>
        <w:autoSpaceDN w:val="0"/>
        <w:adjustRightInd w:val="0"/>
        <w:spacing w:after="0" w:line="360" w:lineRule="auto"/>
        <w:ind w:right="5103"/>
        <w:textAlignment w:val="baseline"/>
        <w:outlineLvl w:val="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S-V.431.2.2.2021.NZ</w:t>
      </w:r>
    </w:p>
    <w:p w:rsidR="00E15546" w:rsidRDefault="00E15546" w:rsidP="00E15546">
      <w:pPr>
        <w:keepNext/>
        <w:overflowPunct w:val="0"/>
        <w:autoSpaceDE w:val="0"/>
        <w:autoSpaceDN w:val="0"/>
        <w:adjustRightInd w:val="0"/>
        <w:spacing w:after="0" w:line="360" w:lineRule="auto"/>
        <w:ind w:right="5103"/>
        <w:jc w:val="center"/>
        <w:textAlignment w:val="baseline"/>
        <w:outlineLvl w:val="0"/>
        <w:rPr>
          <w:rFonts w:ascii="Times New Roman" w:eastAsia="Times New Roman" w:hAnsi="Times New Roman" w:cs="Times New Roman"/>
          <w:sz w:val="28"/>
          <w:szCs w:val="20"/>
          <w:lang w:eastAsia="pl-PL"/>
        </w:rPr>
      </w:pPr>
    </w:p>
    <w:p w:rsidR="002E1E98" w:rsidRPr="00A977C3" w:rsidRDefault="002E1E98" w:rsidP="00E15546">
      <w:pPr>
        <w:keepNext/>
        <w:overflowPunct w:val="0"/>
        <w:autoSpaceDE w:val="0"/>
        <w:autoSpaceDN w:val="0"/>
        <w:adjustRightInd w:val="0"/>
        <w:spacing w:after="0" w:line="360" w:lineRule="auto"/>
        <w:ind w:right="5103"/>
        <w:jc w:val="center"/>
        <w:textAlignment w:val="baseline"/>
        <w:outlineLvl w:val="0"/>
        <w:rPr>
          <w:rFonts w:ascii="Times New Roman" w:eastAsia="Times New Roman" w:hAnsi="Times New Roman" w:cs="Times New Roman"/>
          <w:sz w:val="28"/>
          <w:szCs w:val="20"/>
          <w:lang w:eastAsia="pl-PL"/>
        </w:rPr>
      </w:pPr>
    </w:p>
    <w:p w:rsidR="00E15546" w:rsidRDefault="00F62157" w:rsidP="00E15546">
      <w:pPr>
        <w:spacing w:after="0" w:line="360" w:lineRule="auto"/>
        <w:ind w:left="3969"/>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NZOZ Sanatorium Uzdrowiskowe „BAJKA”</w:t>
      </w:r>
    </w:p>
    <w:p w:rsidR="00F62157" w:rsidRDefault="00F62157" w:rsidP="00E15546">
      <w:pPr>
        <w:spacing w:after="0" w:line="360" w:lineRule="auto"/>
        <w:ind w:left="3969"/>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Beata Krukowska – Bania</w:t>
      </w:r>
    </w:p>
    <w:p w:rsidR="00F62157" w:rsidRDefault="00882BEB" w:rsidP="00E15546">
      <w:pPr>
        <w:spacing w:after="0" w:line="360" w:lineRule="auto"/>
        <w:ind w:left="3969"/>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u</w:t>
      </w:r>
      <w:r w:rsidR="00F62157">
        <w:rPr>
          <w:rFonts w:ascii="Times New Roman" w:eastAsia="Times New Roman" w:hAnsi="Times New Roman" w:cs="Times New Roman"/>
          <w:b/>
          <w:sz w:val="26"/>
          <w:szCs w:val="24"/>
          <w:lang w:eastAsia="pl-PL"/>
        </w:rPr>
        <w:t>l. Jana III</w:t>
      </w:r>
      <w:r>
        <w:rPr>
          <w:rFonts w:ascii="Times New Roman" w:eastAsia="Times New Roman" w:hAnsi="Times New Roman" w:cs="Times New Roman"/>
          <w:b/>
          <w:sz w:val="26"/>
          <w:szCs w:val="24"/>
          <w:lang w:eastAsia="pl-PL"/>
        </w:rPr>
        <w:t xml:space="preserve"> Sobieskiego 3</w:t>
      </w:r>
    </w:p>
    <w:p w:rsidR="00882BEB" w:rsidRDefault="00882BEB" w:rsidP="00E15546">
      <w:pPr>
        <w:spacing w:after="0" w:line="360" w:lineRule="auto"/>
        <w:ind w:left="3969"/>
        <w:rPr>
          <w:rFonts w:ascii="Times New Roman" w:eastAsia="Times New Roman" w:hAnsi="Times New Roman" w:cs="Times New Roman"/>
          <w:b/>
          <w:sz w:val="28"/>
          <w:szCs w:val="24"/>
          <w:lang w:eastAsia="pl-PL"/>
        </w:rPr>
      </w:pPr>
      <w:r>
        <w:rPr>
          <w:rFonts w:ascii="Times New Roman" w:eastAsia="Times New Roman" w:hAnsi="Times New Roman" w:cs="Times New Roman"/>
          <w:b/>
          <w:sz w:val="26"/>
          <w:szCs w:val="24"/>
          <w:lang w:eastAsia="pl-PL"/>
        </w:rPr>
        <w:t>37-620 Horyniec - Zdrój</w:t>
      </w:r>
    </w:p>
    <w:p w:rsidR="00E15546" w:rsidRPr="00F67390" w:rsidRDefault="00E15546" w:rsidP="00E15546">
      <w:pPr>
        <w:spacing w:after="0" w:line="360" w:lineRule="auto"/>
        <w:ind w:left="3969"/>
        <w:rPr>
          <w:rFonts w:ascii="Times New Roman" w:eastAsia="Times New Roman" w:hAnsi="Times New Roman" w:cs="Times New Roman"/>
          <w:b/>
          <w:sz w:val="28"/>
          <w:szCs w:val="24"/>
          <w:lang w:eastAsia="pl-PL"/>
        </w:rPr>
      </w:pPr>
    </w:p>
    <w:p w:rsidR="00E15546" w:rsidRDefault="00E15546" w:rsidP="00E15546">
      <w:pPr>
        <w:spacing w:after="0" w:line="360" w:lineRule="auto"/>
        <w:jc w:val="center"/>
        <w:rPr>
          <w:rFonts w:ascii="Times New Roman" w:eastAsia="Times New Roman" w:hAnsi="Times New Roman" w:cs="Times New Roman"/>
          <w:b/>
          <w:sz w:val="24"/>
          <w:szCs w:val="24"/>
          <w:lang w:eastAsia="pl-PL"/>
        </w:rPr>
      </w:pPr>
      <w:r w:rsidRPr="00552186">
        <w:rPr>
          <w:rFonts w:ascii="Times New Roman" w:eastAsia="Times New Roman" w:hAnsi="Times New Roman" w:cs="Times New Roman"/>
          <w:b/>
          <w:sz w:val="24"/>
          <w:szCs w:val="24"/>
          <w:lang w:eastAsia="pl-PL"/>
        </w:rPr>
        <w:t>WYSTĄPIENIE POKONTROLNE</w:t>
      </w:r>
      <w:r>
        <w:rPr>
          <w:rFonts w:ascii="Times New Roman" w:eastAsia="Times New Roman" w:hAnsi="Times New Roman" w:cs="Times New Roman"/>
          <w:b/>
          <w:sz w:val="24"/>
          <w:szCs w:val="24"/>
          <w:lang w:eastAsia="pl-PL"/>
        </w:rPr>
        <w:t xml:space="preserve"> </w:t>
      </w:r>
    </w:p>
    <w:p w:rsidR="00E15546" w:rsidRPr="00C91039" w:rsidRDefault="00E15546" w:rsidP="00E15546">
      <w:pPr>
        <w:spacing w:after="0" w:line="360" w:lineRule="auto"/>
        <w:jc w:val="center"/>
        <w:rPr>
          <w:rFonts w:ascii="Times New Roman" w:eastAsia="Times New Roman" w:hAnsi="Times New Roman" w:cs="Times New Roman"/>
          <w:b/>
          <w:sz w:val="16"/>
          <w:szCs w:val="24"/>
          <w:lang w:eastAsia="pl-PL"/>
        </w:rPr>
      </w:pPr>
    </w:p>
    <w:p w:rsidR="00E15546" w:rsidRPr="00671C3D" w:rsidRDefault="00E15546" w:rsidP="00E15546">
      <w:pPr>
        <w:spacing w:after="0" w:line="360" w:lineRule="auto"/>
        <w:ind w:firstLine="709"/>
        <w:jc w:val="both"/>
        <w:rPr>
          <w:rFonts w:ascii="Times New Roman" w:eastAsia="Times New Roman" w:hAnsi="Times New Roman" w:cs="Times New Roman"/>
          <w:sz w:val="24"/>
          <w:szCs w:val="24"/>
          <w:lang w:eastAsia="pl-PL"/>
        </w:rPr>
      </w:pPr>
      <w:r w:rsidRPr="007F04A3">
        <w:rPr>
          <w:rFonts w:ascii="Times New Roman" w:eastAsia="Times New Roman" w:hAnsi="Times New Roman" w:cs="Times New Roman"/>
          <w:sz w:val="24"/>
          <w:szCs w:val="24"/>
          <w:lang w:eastAsia="pl-PL"/>
        </w:rPr>
        <w:t xml:space="preserve">Na podstawie § 21 ust. 2 w związku z § 19 ust. 1 rozporządzenia Ministra Pracy </w:t>
      </w:r>
      <w:r w:rsidRPr="007F04A3">
        <w:rPr>
          <w:rFonts w:ascii="Times New Roman" w:eastAsia="Times New Roman" w:hAnsi="Times New Roman" w:cs="Times New Roman"/>
          <w:sz w:val="24"/>
          <w:szCs w:val="24"/>
          <w:lang w:eastAsia="pl-PL"/>
        </w:rPr>
        <w:br/>
        <w:t xml:space="preserve">i Polityki Społecznej z dnia 15 listopada 2007 r. w sprawie turnusów rehabilitacyjnych </w:t>
      </w:r>
      <w:r w:rsidRPr="007F04A3">
        <w:rPr>
          <w:rFonts w:ascii="Times New Roman" w:eastAsia="Times New Roman" w:hAnsi="Times New Roman" w:cs="Times New Roman"/>
          <w:sz w:val="24"/>
          <w:szCs w:val="24"/>
          <w:lang w:eastAsia="pl-PL"/>
        </w:rPr>
        <w:br/>
        <w:t xml:space="preserve">(Dz.U. z 2007 r. </w:t>
      </w:r>
      <w:r>
        <w:rPr>
          <w:rFonts w:ascii="Times New Roman" w:eastAsia="Times New Roman" w:hAnsi="Times New Roman" w:cs="Times New Roman"/>
          <w:sz w:val="24"/>
          <w:szCs w:val="24"/>
          <w:lang w:eastAsia="pl-PL"/>
        </w:rPr>
        <w:t xml:space="preserve">Nr 230, poz. 1694,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 </w:t>
      </w:r>
      <w:r w:rsidRPr="007F04A3">
        <w:rPr>
          <w:rFonts w:ascii="Times New Roman" w:eastAsia="Times New Roman" w:hAnsi="Times New Roman" w:cs="Times New Roman"/>
          <w:sz w:val="24"/>
          <w:szCs w:val="24"/>
          <w:lang w:eastAsia="pl-PL"/>
        </w:rPr>
        <w:t xml:space="preserve">przekazuję wnioski i zalecenia </w:t>
      </w:r>
      <w:r>
        <w:rPr>
          <w:rFonts w:ascii="Times New Roman" w:eastAsia="Times New Roman" w:hAnsi="Times New Roman" w:cs="Times New Roman"/>
          <w:sz w:val="24"/>
          <w:szCs w:val="24"/>
          <w:lang w:eastAsia="pl-PL"/>
        </w:rPr>
        <w:t xml:space="preserve">                                       </w:t>
      </w:r>
      <w:r w:rsidRPr="007F04A3">
        <w:rPr>
          <w:rFonts w:ascii="Times New Roman" w:eastAsia="Times New Roman" w:hAnsi="Times New Roman" w:cs="Times New Roman"/>
          <w:sz w:val="24"/>
          <w:szCs w:val="24"/>
          <w:lang w:eastAsia="pl-PL"/>
        </w:rPr>
        <w:t xml:space="preserve">po kontroli problemowej przeprowadzonej </w:t>
      </w:r>
      <w:r>
        <w:rPr>
          <w:rFonts w:ascii="Times New Roman" w:eastAsia="Times New Roman" w:hAnsi="Times New Roman" w:cs="Times New Roman"/>
          <w:sz w:val="24"/>
          <w:szCs w:val="24"/>
          <w:lang w:eastAsia="pl-PL"/>
        </w:rPr>
        <w:t xml:space="preserve">w dniu </w:t>
      </w:r>
      <w:r w:rsidR="00882BEB">
        <w:rPr>
          <w:rFonts w:ascii="Times New Roman" w:eastAsia="Times New Roman" w:hAnsi="Times New Roman" w:cs="Times New Roman"/>
          <w:sz w:val="24"/>
          <w:szCs w:val="24"/>
          <w:lang w:eastAsia="pl-PL"/>
        </w:rPr>
        <w:t xml:space="preserve">12.10.2021 </w:t>
      </w:r>
      <w:r>
        <w:rPr>
          <w:rFonts w:ascii="Times New Roman" w:eastAsia="Times New Roman" w:hAnsi="Times New Roman" w:cs="Times New Roman"/>
          <w:sz w:val="24"/>
          <w:szCs w:val="24"/>
          <w:lang w:eastAsia="pl-PL"/>
        </w:rPr>
        <w:t xml:space="preserve">r. </w:t>
      </w:r>
      <w:r w:rsidRPr="007F04A3">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b/>
          <w:sz w:val="24"/>
          <w:szCs w:val="24"/>
          <w:lang w:eastAsia="pl-PL"/>
        </w:rPr>
        <w:t>Sanatorium Uzdrowiskowym „</w:t>
      </w:r>
      <w:r w:rsidR="00882BEB">
        <w:rPr>
          <w:rFonts w:ascii="Times New Roman" w:eastAsia="Times New Roman" w:hAnsi="Times New Roman" w:cs="Times New Roman"/>
          <w:b/>
          <w:sz w:val="24"/>
          <w:szCs w:val="24"/>
          <w:lang w:eastAsia="pl-PL"/>
        </w:rPr>
        <w:t xml:space="preserve">BAJKA” Beata Krukowska-Bania, ul. Jana III Sobieskiego 3, </w:t>
      </w:r>
      <w:r w:rsidR="00882BEB">
        <w:rPr>
          <w:rFonts w:ascii="Times New Roman" w:eastAsia="Times New Roman" w:hAnsi="Times New Roman" w:cs="Times New Roman"/>
          <w:b/>
          <w:sz w:val="24"/>
          <w:szCs w:val="24"/>
          <w:lang w:eastAsia="pl-PL"/>
        </w:rPr>
        <w:br/>
        <w:t xml:space="preserve">37-620 Horyniec-Zdrój. </w:t>
      </w:r>
      <w:r w:rsidRPr="007F04A3">
        <w:rPr>
          <w:rFonts w:ascii="Times New Roman" w:eastAsia="Times New Roman" w:hAnsi="Times New Roman" w:cs="Times New Roman"/>
          <w:sz w:val="24"/>
          <w:szCs w:val="24"/>
          <w:lang w:eastAsia="pl-PL"/>
        </w:rPr>
        <w:t>Kon</w:t>
      </w:r>
      <w:r>
        <w:rPr>
          <w:rFonts w:ascii="Times New Roman" w:eastAsia="Times New Roman" w:hAnsi="Times New Roman" w:cs="Times New Roman"/>
          <w:sz w:val="24"/>
          <w:szCs w:val="24"/>
          <w:lang w:eastAsia="pl-PL"/>
        </w:rPr>
        <w:t xml:space="preserve">trola realizowana była zgodnie </w:t>
      </w:r>
      <w:r w:rsidRPr="007F04A3">
        <w:rPr>
          <w:rFonts w:ascii="Times New Roman" w:eastAsia="Times New Roman" w:hAnsi="Times New Roman" w:cs="Times New Roman"/>
          <w:sz w:val="24"/>
          <w:szCs w:val="24"/>
          <w:lang w:eastAsia="pl-PL"/>
        </w:rPr>
        <w:t xml:space="preserve">z zatwierdzonym w dniu </w:t>
      </w:r>
      <w:r w:rsidR="00882BEB">
        <w:rPr>
          <w:rFonts w:ascii="Times New Roman" w:eastAsia="Times New Roman" w:hAnsi="Times New Roman" w:cs="Times New Roman"/>
          <w:sz w:val="24"/>
          <w:szCs w:val="24"/>
          <w:lang w:eastAsia="pl-PL"/>
        </w:rPr>
        <w:t>21.12.2020</w:t>
      </w:r>
      <w:r w:rsidRPr="007F04A3">
        <w:rPr>
          <w:rFonts w:ascii="Times New Roman" w:eastAsia="Times New Roman" w:hAnsi="Times New Roman" w:cs="Times New Roman"/>
          <w:sz w:val="24"/>
          <w:szCs w:val="24"/>
          <w:lang w:eastAsia="pl-PL"/>
        </w:rPr>
        <w:t xml:space="preserve"> r. przez Wojewodę Podkarpackiego programem kontroli. Postępowanie kontrolne objęło oględziny stanu bieżącego obiektu. Zakres kontroli obejmował stwierdzenie zgodności informacji zawartych we wniosku ośrodka ze stanem faktycznym oraz sprawdzenie odpowiedniego dostosowania ośrodka do</w:t>
      </w:r>
      <w:r>
        <w:rPr>
          <w:rFonts w:ascii="Times New Roman" w:eastAsia="Times New Roman" w:hAnsi="Times New Roman" w:cs="Times New Roman"/>
          <w:sz w:val="24"/>
          <w:szCs w:val="24"/>
          <w:lang w:eastAsia="pl-PL"/>
        </w:rPr>
        <w:t xml:space="preserve"> potrzeb osób niepełnosprawnych</w:t>
      </w:r>
      <w:r w:rsidRPr="007F04A3">
        <w:rPr>
          <w:rFonts w:ascii="Times New Roman" w:eastAsia="Times New Roman" w:hAnsi="Times New Roman" w:cs="Times New Roman"/>
          <w:sz w:val="24"/>
          <w:szCs w:val="24"/>
          <w:lang w:eastAsia="pl-PL"/>
        </w:rPr>
        <w:t xml:space="preserve"> uczestniczących </w:t>
      </w:r>
      <w:r w:rsidR="00882BEB">
        <w:rPr>
          <w:rFonts w:ascii="Times New Roman" w:eastAsia="Times New Roman" w:hAnsi="Times New Roman" w:cs="Times New Roman"/>
          <w:sz w:val="24"/>
          <w:szCs w:val="24"/>
          <w:lang w:eastAsia="pl-PL"/>
        </w:rPr>
        <w:br/>
      </w:r>
      <w:r w:rsidRPr="007F04A3">
        <w:rPr>
          <w:rFonts w:ascii="Times New Roman" w:eastAsia="Times New Roman" w:hAnsi="Times New Roman" w:cs="Times New Roman"/>
          <w:sz w:val="24"/>
          <w:szCs w:val="24"/>
          <w:lang w:eastAsia="pl-PL"/>
        </w:rPr>
        <w:t xml:space="preserve">w turnusach rehabilitacyjnych i możliwości zapewnienia odpowiednich warunków do realizacji programów tych turnusów. </w:t>
      </w:r>
    </w:p>
    <w:p w:rsidR="00E15546" w:rsidRPr="00671C3D" w:rsidRDefault="00E15546" w:rsidP="00E15546">
      <w:pPr>
        <w:spacing w:after="0" w:line="360" w:lineRule="auto"/>
        <w:jc w:val="both"/>
      </w:pPr>
      <w:r w:rsidRPr="00552186">
        <w:rPr>
          <w:rFonts w:ascii="Times New Roman" w:eastAsia="Times New Roman" w:hAnsi="Times New Roman" w:cs="Times New Roman"/>
          <w:sz w:val="24"/>
          <w:szCs w:val="24"/>
          <w:lang w:eastAsia="pl-PL"/>
        </w:rPr>
        <w:tab/>
      </w:r>
      <w:r w:rsidR="00882BEB" w:rsidRPr="00552186">
        <w:rPr>
          <w:rFonts w:ascii="Times New Roman" w:eastAsia="Times New Roman" w:hAnsi="Times New Roman" w:cs="Times New Roman"/>
          <w:sz w:val="24"/>
          <w:szCs w:val="24"/>
          <w:lang w:eastAsia="pl-PL"/>
        </w:rPr>
        <w:t xml:space="preserve">W powyższym zakresie </w:t>
      </w:r>
      <w:r w:rsidR="00882BEB">
        <w:rPr>
          <w:rFonts w:ascii="Times New Roman" w:eastAsia="Times New Roman" w:hAnsi="Times New Roman" w:cs="Times New Roman"/>
          <w:sz w:val="24"/>
          <w:szCs w:val="24"/>
          <w:lang w:eastAsia="pl-PL"/>
        </w:rPr>
        <w:t xml:space="preserve">generalnie </w:t>
      </w:r>
      <w:r w:rsidR="00882BEB" w:rsidRPr="00552186">
        <w:rPr>
          <w:rFonts w:ascii="Times New Roman" w:eastAsia="Times New Roman" w:hAnsi="Times New Roman" w:cs="Times New Roman"/>
          <w:sz w:val="24"/>
          <w:szCs w:val="24"/>
          <w:lang w:eastAsia="pl-PL"/>
        </w:rPr>
        <w:t>wykazano zgodność po</w:t>
      </w:r>
      <w:r w:rsidR="00882BEB">
        <w:rPr>
          <w:rFonts w:ascii="Times New Roman" w:eastAsia="Times New Roman" w:hAnsi="Times New Roman" w:cs="Times New Roman"/>
          <w:sz w:val="24"/>
          <w:szCs w:val="24"/>
          <w:lang w:eastAsia="pl-PL"/>
        </w:rPr>
        <w:t xml:space="preserve">między wnioskiem o wpis </w:t>
      </w:r>
      <w:r w:rsidR="00882BEB" w:rsidRPr="00552186">
        <w:rPr>
          <w:rFonts w:ascii="Times New Roman" w:eastAsia="Times New Roman" w:hAnsi="Times New Roman" w:cs="Times New Roman"/>
          <w:sz w:val="24"/>
          <w:szCs w:val="24"/>
          <w:lang w:eastAsia="pl-PL"/>
        </w:rPr>
        <w:t>do rejestru ośrodków, w których mogą odbywać się turnusy rehabilitacyjne dla osób niepełnosprawnych korzystających z dofinansowania z Państwowego Funduszu</w:t>
      </w:r>
      <w:r w:rsidR="00882BEB">
        <w:rPr>
          <w:rFonts w:ascii="Times New Roman" w:eastAsia="Times New Roman" w:hAnsi="Times New Roman" w:cs="Times New Roman"/>
          <w:sz w:val="24"/>
          <w:szCs w:val="24"/>
          <w:lang w:eastAsia="pl-PL"/>
        </w:rPr>
        <w:t xml:space="preserve"> Rehabilitacji</w:t>
      </w:r>
      <w:r w:rsidR="00882BEB" w:rsidRPr="00552186">
        <w:rPr>
          <w:rFonts w:ascii="Times New Roman" w:eastAsia="Times New Roman" w:hAnsi="Times New Roman" w:cs="Times New Roman"/>
          <w:sz w:val="24"/>
          <w:szCs w:val="24"/>
          <w:lang w:eastAsia="pl-PL"/>
        </w:rPr>
        <w:t xml:space="preserve"> Osób Niepełnosprawnych, a stanem faktycznym zastanym w </w:t>
      </w:r>
      <w:r w:rsidR="00882BEB">
        <w:rPr>
          <w:rFonts w:ascii="Times New Roman" w:eastAsia="Times New Roman" w:hAnsi="Times New Roman" w:cs="Times New Roman"/>
          <w:sz w:val="24"/>
          <w:szCs w:val="24"/>
          <w:lang w:eastAsia="pl-PL"/>
        </w:rPr>
        <w:t xml:space="preserve">obiekcie w </w:t>
      </w:r>
      <w:r w:rsidR="00882BEB" w:rsidRPr="00552186">
        <w:rPr>
          <w:rFonts w:ascii="Times New Roman" w:eastAsia="Times New Roman" w:hAnsi="Times New Roman" w:cs="Times New Roman"/>
          <w:sz w:val="24"/>
          <w:szCs w:val="24"/>
          <w:lang w:eastAsia="pl-PL"/>
        </w:rPr>
        <w:t xml:space="preserve">dniu kontroli. </w:t>
      </w:r>
      <w:r>
        <w:rPr>
          <w:rFonts w:ascii="Times New Roman" w:eastAsia="Times New Roman" w:hAnsi="Times New Roman" w:cs="Times New Roman"/>
          <w:sz w:val="24"/>
          <w:szCs w:val="24"/>
          <w:lang w:eastAsia="pl-PL"/>
        </w:rPr>
        <w:t>Pozostające w dyspozycji Ośrodka zaplecze podlegające</w:t>
      </w:r>
      <w:r w:rsidRPr="00552186">
        <w:rPr>
          <w:rFonts w:ascii="Times New Roman" w:eastAsia="Times New Roman" w:hAnsi="Times New Roman" w:cs="Times New Roman"/>
          <w:sz w:val="24"/>
          <w:szCs w:val="24"/>
          <w:lang w:eastAsia="pl-PL"/>
        </w:rPr>
        <w:t xml:space="preserve"> kontroli potwierdza spełnianie war</w:t>
      </w:r>
      <w:r w:rsidR="00882BEB">
        <w:rPr>
          <w:rFonts w:ascii="Times New Roman" w:eastAsia="Times New Roman" w:hAnsi="Times New Roman" w:cs="Times New Roman"/>
          <w:sz w:val="24"/>
          <w:szCs w:val="24"/>
          <w:lang w:eastAsia="pl-PL"/>
        </w:rPr>
        <w:t xml:space="preserve">unków określonych w § 15 ust. 1 </w:t>
      </w:r>
      <w:r w:rsidRPr="00552186">
        <w:rPr>
          <w:rFonts w:ascii="Times New Roman" w:eastAsia="Times New Roman" w:hAnsi="Times New Roman" w:cs="Times New Roman"/>
          <w:sz w:val="24"/>
          <w:szCs w:val="24"/>
          <w:lang w:eastAsia="pl-PL"/>
        </w:rPr>
        <w:t>pkt 2 rozporządzenia Ministra Pracy i Polityki</w:t>
      </w:r>
      <w:r>
        <w:rPr>
          <w:rFonts w:ascii="Times New Roman" w:eastAsia="Times New Roman" w:hAnsi="Times New Roman" w:cs="Times New Roman"/>
          <w:sz w:val="24"/>
          <w:szCs w:val="24"/>
          <w:lang w:eastAsia="pl-PL"/>
        </w:rPr>
        <w:t xml:space="preserve"> Społecznej </w:t>
      </w:r>
      <w:r w:rsidRPr="00552186">
        <w:rPr>
          <w:rFonts w:ascii="Times New Roman" w:eastAsia="Times New Roman" w:hAnsi="Times New Roman" w:cs="Times New Roman"/>
          <w:sz w:val="24"/>
          <w:szCs w:val="24"/>
          <w:lang w:eastAsia="pl-PL"/>
        </w:rPr>
        <w:t>w sprawie turnusów re</w:t>
      </w:r>
      <w:r>
        <w:rPr>
          <w:rFonts w:ascii="Times New Roman" w:eastAsia="Times New Roman" w:hAnsi="Times New Roman" w:cs="Times New Roman"/>
          <w:sz w:val="24"/>
          <w:szCs w:val="24"/>
          <w:lang w:eastAsia="pl-PL"/>
        </w:rPr>
        <w:t>habilitacyjnych. Ośrodek posiada bowiem bazę</w:t>
      </w:r>
      <w:r w:rsidRPr="00552186">
        <w:rPr>
          <w:rFonts w:ascii="Times New Roman" w:eastAsia="Times New Roman" w:hAnsi="Times New Roman" w:cs="Times New Roman"/>
          <w:sz w:val="24"/>
          <w:szCs w:val="24"/>
          <w:lang w:eastAsia="pl-PL"/>
        </w:rPr>
        <w:t xml:space="preserve"> noclegową </w:t>
      </w:r>
      <w:r w:rsidR="00882BEB">
        <w:rPr>
          <w:rFonts w:ascii="Times New Roman" w:eastAsia="Times New Roman" w:hAnsi="Times New Roman" w:cs="Times New Roman"/>
          <w:sz w:val="24"/>
          <w:szCs w:val="24"/>
          <w:lang w:eastAsia="pl-PL"/>
        </w:rPr>
        <w:br/>
      </w:r>
      <w:r w:rsidRPr="00552186">
        <w:rPr>
          <w:rFonts w:ascii="Times New Roman" w:eastAsia="Times New Roman" w:hAnsi="Times New Roman" w:cs="Times New Roman"/>
          <w:sz w:val="24"/>
          <w:szCs w:val="24"/>
          <w:lang w:eastAsia="pl-PL"/>
        </w:rPr>
        <w:t xml:space="preserve">i żywieniową umożliwiającą realizację turnusów dla co najmniej dwudziestoosobowej zorganizowanej grupy osób niepełnosprawnych oraz dla niezbędnych opiekunów i kadry, </w:t>
      </w:r>
      <w:r w:rsidRPr="00552186">
        <w:rPr>
          <w:rFonts w:ascii="Times New Roman" w:eastAsia="Times New Roman" w:hAnsi="Times New Roman" w:cs="Times New Roman"/>
          <w:sz w:val="24"/>
          <w:szCs w:val="24"/>
          <w:lang w:eastAsia="pl-PL"/>
        </w:rPr>
        <w:lastRenderedPageBreak/>
        <w:t>zaplecze do realizacji programów turnusów oraz aktywnych form rehabilitacji, w tym prowadzenia zajęć mających na celu poprawę psychofizycznej sprawności uczestników turnusów i zajęć wypoczynkowych oraz zaplecze do prowadzenia zabiegów fizjoterap</w:t>
      </w:r>
      <w:r w:rsidR="00882BEB">
        <w:rPr>
          <w:rFonts w:ascii="Times New Roman" w:eastAsia="Times New Roman" w:hAnsi="Times New Roman" w:cs="Times New Roman"/>
          <w:sz w:val="24"/>
          <w:szCs w:val="24"/>
          <w:lang w:eastAsia="pl-PL"/>
        </w:rPr>
        <w:t xml:space="preserve">eutycznych w przypadku turnusów z programem zawierającym takie </w:t>
      </w:r>
      <w:r w:rsidRPr="00552186">
        <w:rPr>
          <w:rFonts w:ascii="Times New Roman" w:eastAsia="Times New Roman" w:hAnsi="Times New Roman" w:cs="Times New Roman"/>
          <w:sz w:val="24"/>
          <w:szCs w:val="24"/>
          <w:lang w:eastAsia="pl-PL"/>
        </w:rPr>
        <w:t xml:space="preserve">zabiegi oraz innych zajęć, które wynikałyby z programu turnusu, zaplecze umożliwiające realizację zajęć kulturalno-oświatowych, rekreacyjno-wypoczynkowych, a także gabinet lekarski wyposażony w umywalkę z bieżącą wodą, leżankę lekarską, wagę lekarską, </w:t>
      </w:r>
      <w:r>
        <w:rPr>
          <w:rFonts w:ascii="Times New Roman" w:eastAsia="Times New Roman" w:hAnsi="Times New Roman" w:cs="Times New Roman"/>
          <w:sz w:val="24"/>
          <w:szCs w:val="24"/>
          <w:lang w:eastAsia="pl-PL"/>
        </w:rPr>
        <w:t xml:space="preserve">aparat do pomiaru ciśnienia </w:t>
      </w:r>
      <w:r w:rsidR="00882BEB">
        <w:rPr>
          <w:rFonts w:ascii="Times New Roman" w:eastAsia="Times New Roman" w:hAnsi="Times New Roman" w:cs="Times New Roman"/>
          <w:sz w:val="24"/>
          <w:szCs w:val="24"/>
          <w:lang w:eastAsia="pl-PL"/>
        </w:rPr>
        <w:br/>
      </w:r>
      <w:r w:rsidRPr="00552186">
        <w:rPr>
          <w:rFonts w:ascii="Times New Roman" w:eastAsia="Times New Roman" w:hAnsi="Times New Roman" w:cs="Times New Roman"/>
          <w:sz w:val="24"/>
          <w:szCs w:val="24"/>
          <w:lang w:eastAsia="pl-PL"/>
        </w:rPr>
        <w:t>i podstawowy zestaw do udzielania pierwszej pomocy.</w:t>
      </w:r>
      <w:r w:rsidRPr="007F04A3">
        <w:t xml:space="preserve"> </w:t>
      </w:r>
    </w:p>
    <w:p w:rsidR="00E15546" w:rsidRPr="00671C3D" w:rsidRDefault="00E15546" w:rsidP="00E15546">
      <w:pPr>
        <w:spacing w:after="0" w:line="360" w:lineRule="auto"/>
        <w:ind w:firstLine="708"/>
        <w:jc w:val="both"/>
        <w:rPr>
          <w:rFonts w:ascii="Times New Roman" w:eastAsia="Times New Roman" w:hAnsi="Times New Roman" w:cs="Times New Roman"/>
          <w:sz w:val="24"/>
          <w:szCs w:val="24"/>
          <w:lang w:eastAsia="pl-PL"/>
        </w:rPr>
      </w:pPr>
      <w:r w:rsidRPr="00552186">
        <w:rPr>
          <w:rFonts w:ascii="Times New Roman" w:eastAsia="Times New Roman" w:hAnsi="Times New Roman" w:cs="Times New Roman"/>
          <w:sz w:val="24"/>
          <w:szCs w:val="24"/>
          <w:lang w:eastAsia="pl-PL"/>
        </w:rPr>
        <w:t>Kolejnym aspektem podlegającym kontroli było ustalenie, czy obiekty, pomieszczenia, infrastruktura i otoczenie (teren) Ośrodka są dostępne dla grup osób niepełnosprawnych, wskazanych we wniosku, oraz czy Ośrodek zapewnia bezpieczne i samodzielne użytkowanie obiektów, pomieszczeń, infrastruktury, terenu przez osoby niepełnosprawne. Szczegółowe wyniki oględzin przedstawione zostały w protokole kontroli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z dnia </w:t>
      </w:r>
      <w:r w:rsidR="00882BEB">
        <w:rPr>
          <w:rFonts w:ascii="Times New Roman" w:eastAsia="Times New Roman" w:hAnsi="Times New Roman" w:cs="Times New Roman"/>
          <w:sz w:val="24"/>
          <w:szCs w:val="24"/>
          <w:lang w:eastAsia="pl-PL"/>
        </w:rPr>
        <w:t>15.10.2021</w:t>
      </w:r>
      <w:r>
        <w:rPr>
          <w:rFonts w:ascii="Times New Roman" w:eastAsia="Times New Roman" w:hAnsi="Times New Roman" w:cs="Times New Roman"/>
          <w:sz w:val="24"/>
          <w:szCs w:val="24"/>
          <w:lang w:eastAsia="pl-PL"/>
        </w:rPr>
        <w:t xml:space="preserve"> r., który został podpisany bez zastrzeżeń.</w:t>
      </w:r>
    </w:p>
    <w:p w:rsidR="00E15546" w:rsidRPr="00A977C3" w:rsidRDefault="00E15546" w:rsidP="00E15546">
      <w:pPr>
        <w:spacing w:after="0" w:line="360" w:lineRule="auto"/>
        <w:ind w:firstLine="708"/>
        <w:jc w:val="both"/>
        <w:rPr>
          <w:rFonts w:ascii="Times New Roman" w:eastAsia="Times New Roman" w:hAnsi="Times New Roman" w:cs="Times New Roman"/>
          <w:sz w:val="24"/>
          <w:szCs w:val="24"/>
          <w:lang w:eastAsia="pl-PL"/>
        </w:rPr>
      </w:pPr>
      <w:r w:rsidRPr="007F04A3">
        <w:rPr>
          <w:rFonts w:ascii="Times New Roman" w:eastAsia="Times New Roman" w:hAnsi="Times New Roman" w:cs="Times New Roman"/>
          <w:sz w:val="24"/>
          <w:szCs w:val="24"/>
          <w:lang w:eastAsia="pl-PL"/>
        </w:rPr>
        <w:t>Kontrola wykazała, że ośrodek</w:t>
      </w:r>
      <w:r>
        <w:rPr>
          <w:rFonts w:ascii="Times New Roman" w:eastAsia="Times New Roman" w:hAnsi="Times New Roman" w:cs="Times New Roman"/>
          <w:sz w:val="24"/>
          <w:szCs w:val="24"/>
          <w:lang w:eastAsia="pl-PL"/>
        </w:rPr>
        <w:t xml:space="preserve"> nie</w:t>
      </w:r>
      <w:r w:rsidRPr="007F04A3">
        <w:rPr>
          <w:rFonts w:ascii="Times New Roman" w:eastAsia="Times New Roman" w:hAnsi="Times New Roman" w:cs="Times New Roman"/>
          <w:sz w:val="24"/>
          <w:szCs w:val="24"/>
          <w:lang w:eastAsia="pl-PL"/>
        </w:rPr>
        <w:t xml:space="preserve"> spełnia</w:t>
      </w:r>
      <w:r>
        <w:rPr>
          <w:rFonts w:ascii="Times New Roman" w:eastAsia="Times New Roman" w:hAnsi="Times New Roman" w:cs="Times New Roman"/>
          <w:sz w:val="24"/>
          <w:szCs w:val="24"/>
          <w:lang w:eastAsia="pl-PL"/>
        </w:rPr>
        <w:t xml:space="preserve"> wszystkich warunków</w:t>
      </w:r>
      <w:r w:rsidRPr="007F04A3">
        <w:rPr>
          <w:rFonts w:ascii="Times New Roman" w:eastAsia="Times New Roman" w:hAnsi="Times New Roman" w:cs="Times New Roman"/>
          <w:sz w:val="24"/>
          <w:szCs w:val="24"/>
          <w:lang w:eastAsia="pl-PL"/>
        </w:rPr>
        <w:t xml:space="preserve"> dostępności dla osób niepełnosprawnych z dysfunkcj</w:t>
      </w:r>
      <w:r>
        <w:rPr>
          <w:rFonts w:ascii="Times New Roman" w:eastAsia="Times New Roman" w:hAnsi="Times New Roman" w:cs="Times New Roman"/>
          <w:sz w:val="24"/>
          <w:szCs w:val="24"/>
          <w:lang w:eastAsia="pl-PL"/>
        </w:rPr>
        <w:t>ami wskazanymi w z</w:t>
      </w:r>
      <w:r w:rsidR="00882BEB">
        <w:rPr>
          <w:rFonts w:ascii="Times New Roman" w:eastAsia="Times New Roman" w:hAnsi="Times New Roman" w:cs="Times New Roman"/>
          <w:sz w:val="24"/>
          <w:szCs w:val="24"/>
          <w:lang w:eastAsia="pl-PL"/>
        </w:rPr>
        <w:t>awiadomieniu o wpisie OD/18/0001</w:t>
      </w:r>
      <w:r>
        <w:rPr>
          <w:rFonts w:ascii="Times New Roman" w:eastAsia="Times New Roman" w:hAnsi="Times New Roman" w:cs="Times New Roman"/>
          <w:sz w:val="24"/>
          <w:szCs w:val="24"/>
          <w:lang w:eastAsia="pl-PL"/>
        </w:rPr>
        <w:t>/</w:t>
      </w:r>
      <w:r w:rsidR="00882BEB">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w:t>
      </w:r>
      <w:r w:rsidRPr="007F04A3">
        <w:rPr>
          <w:rFonts w:ascii="Times New Roman" w:eastAsia="Times New Roman" w:hAnsi="Times New Roman" w:cs="Times New Roman"/>
          <w:sz w:val="24"/>
          <w:szCs w:val="24"/>
          <w:lang w:eastAsia="pl-PL"/>
        </w:rPr>
        <w:t xml:space="preserve"> Dla ww. grupy os</w:t>
      </w:r>
      <w:r>
        <w:rPr>
          <w:rFonts w:ascii="Times New Roman" w:eastAsia="Times New Roman" w:hAnsi="Times New Roman" w:cs="Times New Roman"/>
          <w:sz w:val="24"/>
          <w:szCs w:val="24"/>
          <w:lang w:eastAsia="pl-PL"/>
        </w:rPr>
        <w:t xml:space="preserve">ób </w:t>
      </w:r>
      <w:r w:rsidRPr="007F04A3">
        <w:rPr>
          <w:rFonts w:ascii="Times New Roman" w:eastAsia="Times New Roman" w:hAnsi="Times New Roman" w:cs="Times New Roman"/>
          <w:sz w:val="24"/>
          <w:szCs w:val="24"/>
          <w:lang w:eastAsia="pl-PL"/>
        </w:rPr>
        <w:t>niepełnospra</w:t>
      </w:r>
      <w:r>
        <w:rPr>
          <w:rFonts w:ascii="Times New Roman" w:eastAsia="Times New Roman" w:hAnsi="Times New Roman" w:cs="Times New Roman"/>
          <w:sz w:val="24"/>
          <w:szCs w:val="24"/>
          <w:lang w:eastAsia="pl-PL"/>
        </w:rPr>
        <w:t>wnych ośrodek nie spełnia</w:t>
      </w:r>
      <w:r w:rsidRPr="007F04A3">
        <w:rPr>
          <w:rFonts w:ascii="Times New Roman" w:eastAsia="Times New Roman" w:hAnsi="Times New Roman" w:cs="Times New Roman"/>
          <w:sz w:val="24"/>
          <w:szCs w:val="24"/>
          <w:lang w:eastAsia="pl-PL"/>
        </w:rPr>
        <w:t xml:space="preserve"> </w:t>
      </w:r>
      <w:r w:rsidR="00097025">
        <w:rPr>
          <w:rFonts w:ascii="Times New Roman" w:eastAsia="Times New Roman" w:hAnsi="Times New Roman" w:cs="Times New Roman"/>
          <w:sz w:val="24"/>
          <w:szCs w:val="24"/>
          <w:lang w:eastAsia="pl-PL"/>
        </w:rPr>
        <w:t>warunku</w:t>
      </w:r>
      <w:r>
        <w:rPr>
          <w:rFonts w:ascii="Times New Roman" w:eastAsia="Times New Roman" w:hAnsi="Times New Roman" w:cs="Times New Roman"/>
          <w:sz w:val="24"/>
          <w:szCs w:val="24"/>
          <w:lang w:eastAsia="pl-PL"/>
        </w:rPr>
        <w:t xml:space="preserve"> </w:t>
      </w:r>
      <w:r w:rsidR="00097025">
        <w:rPr>
          <w:rFonts w:ascii="Times New Roman" w:eastAsia="Times New Roman" w:hAnsi="Times New Roman" w:cs="Times New Roman"/>
          <w:sz w:val="24"/>
          <w:szCs w:val="24"/>
          <w:lang w:eastAsia="pl-PL"/>
        </w:rPr>
        <w:t>określonego</w:t>
      </w:r>
      <w:r>
        <w:rPr>
          <w:rFonts w:ascii="Times New Roman" w:eastAsia="Times New Roman" w:hAnsi="Times New Roman" w:cs="Times New Roman"/>
          <w:sz w:val="24"/>
          <w:szCs w:val="24"/>
          <w:lang w:eastAsia="pl-PL"/>
        </w:rPr>
        <w:t xml:space="preserve">                                 w § 15 ust. 1 pkt 4 lit. </w:t>
      </w:r>
      <w:r w:rsidR="00882BEB">
        <w:rPr>
          <w:rFonts w:ascii="Times New Roman" w:eastAsia="Times New Roman" w:hAnsi="Times New Roman" w:cs="Times New Roman"/>
          <w:sz w:val="24"/>
          <w:szCs w:val="24"/>
          <w:lang w:eastAsia="pl-PL"/>
        </w:rPr>
        <w:t xml:space="preserve">a </w:t>
      </w:r>
      <w:proofErr w:type="spellStart"/>
      <w:r w:rsidR="00882BEB">
        <w:rPr>
          <w:rFonts w:ascii="Times New Roman" w:eastAsia="Times New Roman" w:hAnsi="Times New Roman" w:cs="Times New Roman"/>
          <w:sz w:val="24"/>
          <w:szCs w:val="24"/>
          <w:lang w:eastAsia="pl-PL"/>
        </w:rPr>
        <w:t>tiret</w:t>
      </w:r>
      <w:proofErr w:type="spellEnd"/>
      <w:r w:rsidR="00882BEB">
        <w:rPr>
          <w:rFonts w:ascii="Times New Roman" w:eastAsia="Times New Roman" w:hAnsi="Times New Roman" w:cs="Times New Roman"/>
          <w:sz w:val="24"/>
          <w:szCs w:val="24"/>
          <w:lang w:eastAsia="pl-PL"/>
        </w:rPr>
        <w:t xml:space="preserve"> czternaste </w:t>
      </w:r>
      <w:r>
        <w:rPr>
          <w:rFonts w:ascii="Times New Roman" w:eastAsia="Times New Roman" w:hAnsi="Times New Roman" w:cs="Times New Roman"/>
          <w:sz w:val="24"/>
          <w:szCs w:val="24"/>
          <w:lang w:eastAsia="pl-PL"/>
        </w:rPr>
        <w:t>r</w:t>
      </w:r>
      <w:r w:rsidRPr="00B824E7">
        <w:rPr>
          <w:rFonts w:ascii="Times New Roman" w:eastAsia="Times New Roman" w:hAnsi="Times New Roman" w:cs="Times New Roman"/>
          <w:sz w:val="24"/>
          <w:szCs w:val="24"/>
          <w:lang w:eastAsia="pl-PL"/>
        </w:rPr>
        <w:t>ozporządzenia</w:t>
      </w:r>
      <w:r w:rsidR="00882BEB">
        <w:rPr>
          <w:rFonts w:ascii="Times New Roman" w:eastAsia="Times New Roman" w:hAnsi="Times New Roman" w:cs="Times New Roman"/>
          <w:sz w:val="24"/>
          <w:szCs w:val="24"/>
          <w:lang w:eastAsia="pl-PL"/>
        </w:rPr>
        <w:t xml:space="preserve"> </w:t>
      </w:r>
      <w:r w:rsidRPr="00B824E7">
        <w:rPr>
          <w:rFonts w:ascii="Times New Roman" w:eastAsia="Times New Roman" w:hAnsi="Times New Roman" w:cs="Times New Roman"/>
          <w:sz w:val="24"/>
          <w:szCs w:val="24"/>
          <w:lang w:eastAsia="pl-PL"/>
        </w:rPr>
        <w:t>w spr</w:t>
      </w:r>
      <w:r w:rsidR="00882BEB">
        <w:rPr>
          <w:rFonts w:ascii="Times New Roman" w:eastAsia="Times New Roman" w:hAnsi="Times New Roman" w:cs="Times New Roman"/>
          <w:sz w:val="24"/>
          <w:szCs w:val="24"/>
          <w:lang w:eastAsia="pl-PL"/>
        </w:rPr>
        <w:t xml:space="preserve">awie turnusów </w:t>
      </w:r>
      <w:r>
        <w:rPr>
          <w:rFonts w:ascii="Times New Roman" w:eastAsia="Times New Roman" w:hAnsi="Times New Roman" w:cs="Times New Roman"/>
          <w:sz w:val="24"/>
          <w:szCs w:val="24"/>
          <w:lang w:eastAsia="pl-PL"/>
        </w:rPr>
        <w:t xml:space="preserve">rehabilitacyjnych. </w:t>
      </w:r>
      <w:r w:rsidRPr="00B824E7">
        <w:rPr>
          <w:rFonts w:ascii="Times New Roman" w:eastAsia="Times New Roman" w:hAnsi="Times New Roman" w:cs="Times New Roman"/>
          <w:sz w:val="24"/>
          <w:szCs w:val="24"/>
          <w:lang w:eastAsia="pl-PL"/>
        </w:rPr>
        <w:t xml:space="preserve"> </w:t>
      </w:r>
    </w:p>
    <w:p w:rsidR="00E15546" w:rsidRPr="00097025" w:rsidRDefault="00E15546" w:rsidP="000970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Stwierd</w:t>
      </w:r>
      <w:r w:rsidR="00097025">
        <w:rPr>
          <w:rFonts w:ascii="Times New Roman" w:eastAsia="Times New Roman" w:hAnsi="Times New Roman" w:cs="Times New Roman"/>
          <w:sz w:val="24"/>
          <w:szCs w:val="24"/>
          <w:lang w:eastAsia="pl-PL"/>
        </w:rPr>
        <w:t xml:space="preserve">zona nieprawidłowość dotyczyła </w:t>
      </w:r>
      <w:r w:rsidRPr="00097025">
        <w:rPr>
          <w:rFonts w:ascii="Times New Roman" w:hAnsi="Times New Roman" w:cs="Times New Roman"/>
          <w:sz w:val="24"/>
          <w:szCs w:val="24"/>
        </w:rPr>
        <w:t>miejsc postojowych ze stanowiskami zarezerwowanymi dla samochodów, z których korzystają osoby niepełnosprawne, które to miejsca wprawdzie został</w:t>
      </w:r>
      <w:r w:rsidR="00097025">
        <w:rPr>
          <w:rFonts w:ascii="Times New Roman" w:hAnsi="Times New Roman" w:cs="Times New Roman"/>
          <w:sz w:val="24"/>
          <w:szCs w:val="24"/>
        </w:rPr>
        <w:t xml:space="preserve">y wyznaczone, </w:t>
      </w:r>
      <w:r w:rsidRPr="00097025">
        <w:rPr>
          <w:rFonts w:ascii="Times New Roman" w:hAnsi="Times New Roman" w:cs="Times New Roman"/>
          <w:sz w:val="24"/>
          <w:szCs w:val="24"/>
        </w:rPr>
        <w:t xml:space="preserve">brak jest jednak </w:t>
      </w:r>
      <w:r w:rsidR="00882BEB" w:rsidRPr="00097025">
        <w:rPr>
          <w:rFonts w:ascii="Times New Roman" w:hAnsi="Times New Roman" w:cs="Times New Roman"/>
          <w:sz w:val="24"/>
          <w:szCs w:val="24"/>
        </w:rPr>
        <w:t xml:space="preserve">prawidłowego pełnego </w:t>
      </w:r>
      <w:r w:rsidRPr="00097025">
        <w:rPr>
          <w:rFonts w:ascii="Times New Roman" w:hAnsi="Times New Roman" w:cs="Times New Roman"/>
          <w:sz w:val="24"/>
          <w:szCs w:val="24"/>
        </w:rPr>
        <w:t xml:space="preserve">oznakowania przeznaczenia tych miejsc dla osób niepełnosprawnych.  </w:t>
      </w:r>
      <w:r w:rsidR="00097025">
        <w:rPr>
          <w:rFonts w:ascii="Times New Roman" w:hAnsi="Times New Roman" w:cs="Times New Roman"/>
          <w:sz w:val="24"/>
          <w:szCs w:val="24"/>
        </w:rPr>
        <w:t xml:space="preserve">W piśmie z dnia 25.10.2021 r., przekazującym Wojewodzie podpisany protokół, Pani Beata Krukowska-Bania odniosła się do stwierdzonej powyżej nieprawidłowości wyjaśniając, że parking w chwili kontroli pozostawał w remoncie z uwagi na rewitalizację parku sanatoryjnego oraz dziedzińca. </w:t>
      </w:r>
      <w:r w:rsidR="004835E3">
        <w:rPr>
          <w:rFonts w:ascii="Times New Roman" w:hAnsi="Times New Roman" w:cs="Times New Roman"/>
          <w:sz w:val="24"/>
          <w:szCs w:val="24"/>
        </w:rPr>
        <w:t>Dalej Pani Krukowska-Bania zaznaczyła, że p</w:t>
      </w:r>
      <w:r w:rsidR="00097025">
        <w:rPr>
          <w:rFonts w:ascii="Times New Roman" w:hAnsi="Times New Roman" w:cs="Times New Roman"/>
          <w:sz w:val="24"/>
          <w:szCs w:val="24"/>
        </w:rPr>
        <w:t xml:space="preserve">o zakończeniu prac modernizacyjnych, parking zostanie przywrócony zgodnie z obowiązującymi przepisami. </w:t>
      </w:r>
    </w:p>
    <w:p w:rsidR="00E15546" w:rsidRDefault="00097025" w:rsidP="00E15546">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Niemniej jednak, mając na uwadze treść </w:t>
      </w:r>
      <w:r w:rsidRPr="007F04A3">
        <w:rPr>
          <w:rFonts w:ascii="Times New Roman" w:eastAsia="Times New Roman" w:hAnsi="Times New Roman" w:cs="Times New Roman"/>
          <w:sz w:val="24"/>
          <w:szCs w:val="24"/>
          <w:lang w:eastAsia="pl-PL"/>
        </w:rPr>
        <w:t xml:space="preserve">§ 21 ust. 2 </w:t>
      </w:r>
      <w:r>
        <w:rPr>
          <w:rFonts w:ascii="Times New Roman" w:eastAsia="Times New Roman" w:hAnsi="Times New Roman" w:cs="Times New Roman"/>
          <w:sz w:val="24"/>
          <w:szCs w:val="24"/>
          <w:lang w:eastAsia="pl-PL"/>
        </w:rPr>
        <w:t>rozporządzenia w sprawie turnusów rehabilitacyjnych</w:t>
      </w:r>
      <w:r w:rsidR="00E15546" w:rsidRPr="00FB2DD1">
        <w:rPr>
          <w:rFonts w:ascii="Times New Roman" w:eastAsia="Times New Roman" w:hAnsi="Times New Roman" w:cs="Times New Roman"/>
          <w:sz w:val="24"/>
          <w:szCs w:val="24"/>
          <w:lang w:eastAsia="pl-PL"/>
        </w:rPr>
        <w:t xml:space="preserve">, zobowiązuję jednostkę kontrolowaną do usunięcia </w:t>
      </w:r>
      <w:r>
        <w:rPr>
          <w:rFonts w:ascii="Times New Roman" w:eastAsia="Times New Roman" w:hAnsi="Times New Roman" w:cs="Times New Roman"/>
          <w:sz w:val="24"/>
          <w:szCs w:val="24"/>
          <w:lang w:eastAsia="pl-PL"/>
        </w:rPr>
        <w:t>stwierdzonej</w:t>
      </w:r>
      <w:r w:rsidR="00E15546" w:rsidRPr="00FB2DD1">
        <w:rPr>
          <w:rFonts w:ascii="Times New Roman" w:eastAsia="Times New Roman" w:hAnsi="Times New Roman" w:cs="Times New Roman"/>
          <w:sz w:val="24"/>
          <w:szCs w:val="24"/>
          <w:lang w:eastAsia="pl-PL"/>
        </w:rPr>
        <w:t xml:space="preserve"> nieprawidłowości poprzez</w:t>
      </w:r>
      <w:r w:rsidR="00E15546">
        <w:rPr>
          <w:rFonts w:ascii="Times New Roman" w:eastAsia="Times New Roman" w:hAnsi="Times New Roman" w:cs="Times New Roman"/>
          <w:sz w:val="24"/>
          <w:szCs w:val="24"/>
          <w:lang w:eastAsia="pl-PL"/>
        </w:rPr>
        <w:t xml:space="preserve"> oznakowanie miejsc postojowych zgodnie z </w:t>
      </w:r>
      <w:r>
        <w:rPr>
          <w:rFonts w:ascii="Times New Roman" w:eastAsia="Times New Roman" w:hAnsi="Times New Roman" w:cs="Times New Roman"/>
          <w:sz w:val="24"/>
          <w:szCs w:val="24"/>
          <w:lang w:eastAsia="pl-PL"/>
        </w:rPr>
        <w:t xml:space="preserve">odrębnymi przepisami, </w:t>
      </w:r>
      <w:r w:rsidR="00E15546">
        <w:rPr>
          <w:rFonts w:ascii="Times New Roman" w:eastAsia="Times New Roman" w:hAnsi="Times New Roman" w:cs="Times New Roman"/>
          <w:sz w:val="24"/>
          <w:szCs w:val="24"/>
          <w:lang w:eastAsia="pl-PL"/>
        </w:rPr>
        <w:t xml:space="preserve">tj. z </w:t>
      </w:r>
      <w:r w:rsidR="00E15546">
        <w:rPr>
          <w:rFonts w:ascii="Times New Roman" w:hAnsi="Times New Roman" w:cs="Times New Roman"/>
          <w:sz w:val="24"/>
          <w:szCs w:val="24"/>
        </w:rPr>
        <w:t>rozporządzeniem</w:t>
      </w:r>
      <w:r w:rsidR="00E15546" w:rsidRPr="00660389">
        <w:rPr>
          <w:rFonts w:ascii="Times New Roman" w:hAnsi="Times New Roman" w:cs="Times New Roman"/>
          <w:sz w:val="24"/>
          <w:szCs w:val="24"/>
        </w:rPr>
        <w:t xml:space="preserve"> Ministra Infrastruktury </w:t>
      </w:r>
      <w:r w:rsidR="00E15546">
        <w:rPr>
          <w:rFonts w:ascii="Times New Roman" w:hAnsi="Times New Roman" w:cs="Times New Roman"/>
          <w:sz w:val="24"/>
          <w:szCs w:val="24"/>
        </w:rPr>
        <w:t xml:space="preserve">z dnia 3 lipca 2003 r. </w:t>
      </w:r>
      <w:r w:rsidR="00E15546">
        <w:rPr>
          <w:rFonts w:ascii="Times New Roman" w:hAnsi="Times New Roman" w:cs="Times New Roman"/>
          <w:sz w:val="24"/>
          <w:szCs w:val="24"/>
        </w:rPr>
        <w:br/>
      </w:r>
      <w:r w:rsidR="00E15546" w:rsidRPr="00660389">
        <w:rPr>
          <w:rFonts w:ascii="Times New Roman" w:hAnsi="Times New Roman" w:cs="Times New Roman"/>
          <w:sz w:val="24"/>
          <w:szCs w:val="24"/>
        </w:rPr>
        <w:t>w sprawie szczegółowych warunków technicznych dla znaków i sygnałów drogowych oraz urządzeń bezpieczeństwa ruchu drogowego i warunków ich umieszczania na drogach</w:t>
      </w:r>
      <w:r w:rsidR="00E15546">
        <w:rPr>
          <w:rFonts w:ascii="Times New Roman" w:hAnsi="Times New Roman" w:cs="Times New Roman"/>
          <w:sz w:val="24"/>
          <w:szCs w:val="24"/>
        </w:rPr>
        <w:t xml:space="preserve">                        (Dz.U. z</w:t>
      </w:r>
      <w:r w:rsidR="00AB0902">
        <w:rPr>
          <w:rFonts w:ascii="Times New Roman" w:hAnsi="Times New Roman" w:cs="Times New Roman"/>
          <w:sz w:val="24"/>
          <w:szCs w:val="24"/>
        </w:rPr>
        <w:t xml:space="preserve"> 2019, poz. 2311</w:t>
      </w:r>
      <w:r w:rsidR="00E60153">
        <w:rPr>
          <w:rFonts w:ascii="Times New Roman" w:hAnsi="Times New Roman" w:cs="Times New Roman"/>
          <w:sz w:val="24"/>
          <w:szCs w:val="24"/>
        </w:rPr>
        <w:t xml:space="preserve">). </w:t>
      </w:r>
      <w:r>
        <w:rPr>
          <w:rFonts w:ascii="Times New Roman" w:hAnsi="Times New Roman" w:cs="Times New Roman"/>
          <w:sz w:val="24"/>
          <w:szCs w:val="24"/>
        </w:rPr>
        <w:t xml:space="preserve">Ponadto zaznaczam, że  zgodnie </w:t>
      </w:r>
      <w:r w:rsidR="006B4BF8">
        <w:rPr>
          <w:rFonts w:ascii="Times New Roman" w:hAnsi="Times New Roman" w:cs="Times New Roman"/>
          <w:sz w:val="24"/>
          <w:szCs w:val="24"/>
        </w:rPr>
        <w:t xml:space="preserve">z przepisami </w:t>
      </w:r>
      <w:r>
        <w:rPr>
          <w:rFonts w:ascii="Times New Roman" w:hAnsi="Times New Roman" w:cs="Times New Roman"/>
          <w:sz w:val="24"/>
          <w:szCs w:val="24"/>
        </w:rPr>
        <w:t xml:space="preserve">rozporządzenia </w:t>
      </w:r>
      <w:r w:rsidRPr="00660389">
        <w:rPr>
          <w:rFonts w:ascii="Times New Roman" w:hAnsi="Times New Roman" w:cs="Times New Roman"/>
          <w:sz w:val="24"/>
          <w:szCs w:val="24"/>
        </w:rPr>
        <w:t xml:space="preserve">Ministra Infrastruktury </w:t>
      </w:r>
      <w:r>
        <w:rPr>
          <w:rFonts w:ascii="Times New Roman" w:hAnsi="Times New Roman" w:cs="Times New Roman"/>
          <w:sz w:val="24"/>
          <w:szCs w:val="24"/>
        </w:rPr>
        <w:t xml:space="preserve">z dnia 12 kwietnia 2002 r. </w:t>
      </w:r>
      <w:r w:rsidRPr="00660389">
        <w:rPr>
          <w:rFonts w:ascii="Times New Roman" w:hAnsi="Times New Roman" w:cs="Times New Roman"/>
          <w:sz w:val="24"/>
          <w:szCs w:val="24"/>
        </w:rPr>
        <w:t xml:space="preserve">w sprawie </w:t>
      </w:r>
      <w:r>
        <w:rPr>
          <w:rFonts w:ascii="Times New Roman" w:hAnsi="Times New Roman" w:cs="Times New Roman"/>
          <w:sz w:val="24"/>
          <w:szCs w:val="24"/>
        </w:rPr>
        <w:t xml:space="preserve">warunków technicznych jakim </w:t>
      </w:r>
      <w:r>
        <w:rPr>
          <w:rFonts w:ascii="Times New Roman" w:hAnsi="Times New Roman" w:cs="Times New Roman"/>
          <w:sz w:val="24"/>
          <w:szCs w:val="24"/>
        </w:rPr>
        <w:lastRenderedPageBreak/>
        <w:t>powinny odpowiadać budynki i ich usytuowanie (tekst jednolity Dz.U. z 2019 r. poz. 1065) stanowiska postojowe dla samochodów użytkowany</w:t>
      </w:r>
      <w:r w:rsidR="00E60153">
        <w:rPr>
          <w:rFonts w:ascii="Times New Roman" w:hAnsi="Times New Roman" w:cs="Times New Roman"/>
          <w:sz w:val="24"/>
          <w:szCs w:val="24"/>
        </w:rPr>
        <w:t>ch przez osoby niepełnosprawne</w:t>
      </w:r>
      <w:r w:rsidR="006714B9">
        <w:rPr>
          <w:rFonts w:ascii="Times New Roman" w:hAnsi="Times New Roman" w:cs="Times New Roman"/>
          <w:sz w:val="24"/>
          <w:szCs w:val="24"/>
        </w:rPr>
        <w:t xml:space="preserve"> powinny </w:t>
      </w:r>
      <w:r w:rsidR="006714B9" w:rsidRPr="00A977C3">
        <w:rPr>
          <w:rFonts w:ascii="Times New Roman" w:hAnsi="Times New Roman" w:cs="Times New Roman"/>
          <w:sz w:val="24"/>
        </w:rPr>
        <w:t>mieć wymiary</w:t>
      </w:r>
      <w:r w:rsidR="006714B9" w:rsidRPr="00A977C3">
        <w:rPr>
          <w:rFonts w:ascii="Times New Roman" w:hAnsi="Times New Roman" w:cs="Times New Roman"/>
          <w:color w:val="000000" w:themeColor="text1"/>
          <w:sz w:val="24"/>
          <w:shd w:val="clear" w:color="auto" w:fill="FFFFFF"/>
        </w:rPr>
        <w:t xml:space="preserve"> co najmniej 3,6 m szerokości i 5 m długość, a w przypadku usytuowania wzdłuż jezdni – długość co najmniej 6 m i szerokość co najmniej 3,6 m, z możliwością jej ograniczenia do 2,3 m w przypadku zapewnienia możliwości korzystania z przylegającego dojścia lub ciągu pieszo – jezdnego.</w:t>
      </w:r>
    </w:p>
    <w:p w:rsidR="00E15546" w:rsidRPr="00671C3D" w:rsidRDefault="00E15546" w:rsidP="00E15546">
      <w:pPr>
        <w:spacing w:after="0" w:line="360" w:lineRule="auto"/>
        <w:ind w:firstLine="708"/>
        <w:jc w:val="both"/>
        <w:rPr>
          <w:rFonts w:ascii="Times New Roman" w:eastAsia="Times New Roman" w:hAnsi="Times New Roman" w:cs="Times New Roman"/>
          <w:color w:val="000000"/>
          <w:sz w:val="24"/>
          <w:szCs w:val="24"/>
          <w:lang w:eastAsia="pl-PL"/>
        </w:rPr>
      </w:pPr>
      <w:r w:rsidRPr="00A948AF">
        <w:rPr>
          <w:rFonts w:ascii="Times New Roman" w:eastAsia="Times New Roman" w:hAnsi="Times New Roman" w:cs="Times New Roman"/>
          <w:sz w:val="24"/>
          <w:szCs w:val="24"/>
          <w:lang w:eastAsia="pl-PL"/>
        </w:rPr>
        <w:t>Ośrodek może zgłosić na piśmie umotywowane zastrzeżenia w terminie 7 dni od dnia otrzymania</w:t>
      </w:r>
      <w:r>
        <w:rPr>
          <w:rFonts w:ascii="Times New Roman" w:eastAsia="Times New Roman" w:hAnsi="Times New Roman" w:cs="Times New Roman"/>
          <w:sz w:val="24"/>
          <w:szCs w:val="24"/>
          <w:lang w:eastAsia="pl-PL"/>
        </w:rPr>
        <w:t xml:space="preserve"> niniejszego wystąpienia</w:t>
      </w:r>
      <w:r w:rsidRPr="00A948AF">
        <w:rPr>
          <w:rFonts w:ascii="Times New Roman" w:eastAsia="Times New Roman" w:hAnsi="Times New Roman" w:cs="Times New Roman"/>
          <w:sz w:val="24"/>
          <w:szCs w:val="24"/>
          <w:lang w:eastAsia="pl-PL"/>
        </w:rPr>
        <w:t>.</w:t>
      </w:r>
      <w:r w:rsidRPr="00A948AF">
        <w:rPr>
          <w:rFonts w:ascii="Times New Roman" w:eastAsia="Times New Roman" w:hAnsi="Times New Roman" w:cs="Times New Roman"/>
          <w:color w:val="000000"/>
          <w:sz w:val="24"/>
          <w:szCs w:val="24"/>
          <w:lang w:eastAsia="pl-PL"/>
        </w:rPr>
        <w:t xml:space="preserve"> W przypadku zgłoszenia zastrzeżeń prowadzący</w:t>
      </w:r>
      <w:r>
        <w:rPr>
          <w:rFonts w:ascii="Times New Roman" w:eastAsia="Times New Roman" w:hAnsi="Times New Roman" w:cs="Times New Roman"/>
          <w:color w:val="000000"/>
          <w:sz w:val="24"/>
          <w:szCs w:val="24"/>
          <w:lang w:eastAsia="pl-PL"/>
        </w:rPr>
        <w:t xml:space="preserve"> kontrolę dokonuje ich analizy </w:t>
      </w:r>
      <w:r w:rsidRPr="00A948AF">
        <w:rPr>
          <w:rFonts w:ascii="Times New Roman" w:eastAsia="Times New Roman" w:hAnsi="Times New Roman" w:cs="Times New Roman"/>
          <w:color w:val="000000"/>
          <w:sz w:val="24"/>
          <w:szCs w:val="24"/>
          <w:lang w:eastAsia="pl-PL"/>
        </w:rPr>
        <w:t xml:space="preserve">i w miarę potrzeby podejmuje dodatkowe czynności kontrolne, </w:t>
      </w:r>
      <w:r>
        <w:rPr>
          <w:rFonts w:ascii="Times New Roman" w:eastAsia="Times New Roman" w:hAnsi="Times New Roman" w:cs="Times New Roman"/>
          <w:color w:val="000000"/>
          <w:sz w:val="24"/>
          <w:szCs w:val="24"/>
          <w:lang w:eastAsia="pl-PL"/>
        </w:rPr>
        <w:t xml:space="preserve">                              </w:t>
      </w:r>
      <w:r w:rsidRPr="00A948AF">
        <w:rPr>
          <w:rFonts w:ascii="Times New Roman" w:eastAsia="Times New Roman" w:hAnsi="Times New Roman" w:cs="Times New Roman"/>
          <w:color w:val="000000"/>
          <w:sz w:val="24"/>
          <w:szCs w:val="24"/>
          <w:lang w:eastAsia="pl-PL"/>
        </w:rPr>
        <w:t xml:space="preserve">a w przypadku stwierdzenia zasadności zastrzeżeń dokonuje odpowiednich zmian </w:t>
      </w:r>
      <w:r>
        <w:rPr>
          <w:rFonts w:ascii="Times New Roman" w:eastAsia="Times New Roman" w:hAnsi="Times New Roman" w:cs="Times New Roman"/>
          <w:color w:val="000000"/>
          <w:sz w:val="24"/>
          <w:szCs w:val="24"/>
          <w:lang w:eastAsia="pl-PL"/>
        </w:rPr>
        <w:t xml:space="preserve">                                      </w:t>
      </w:r>
      <w:r w:rsidRPr="00A948AF">
        <w:rPr>
          <w:rFonts w:ascii="Times New Roman" w:eastAsia="Times New Roman" w:hAnsi="Times New Roman" w:cs="Times New Roman"/>
          <w:color w:val="000000"/>
          <w:sz w:val="24"/>
          <w:szCs w:val="24"/>
          <w:lang w:eastAsia="pl-PL"/>
        </w:rPr>
        <w:t>we wnioskach i zaleceniach. W razie nieuwzględnienia zastrzeżeń w całości lub części prowadzący kontrolę przekazuje na piśmie swoje stanowisko zgłaszającemu zastrzeżenia.</w:t>
      </w:r>
    </w:p>
    <w:p w:rsidR="00E15546" w:rsidRDefault="00E15546" w:rsidP="00E15546">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w:t>
      </w:r>
      <w:r w:rsidRPr="00A948AF">
        <w:rPr>
          <w:rFonts w:ascii="Times New Roman" w:eastAsia="Times New Roman" w:hAnsi="Times New Roman" w:cs="Times New Roman"/>
          <w:sz w:val="24"/>
          <w:szCs w:val="24"/>
          <w:lang w:eastAsia="pl-PL"/>
        </w:rPr>
        <w:t xml:space="preserve"> braku zastrzeżeń, ośrodek winien poinformować organ kontroli </w:t>
      </w:r>
      <w:r w:rsidRPr="00A948AF">
        <w:rPr>
          <w:rFonts w:ascii="Times New Roman" w:eastAsia="Times New Roman" w:hAnsi="Times New Roman" w:cs="Times New Roman"/>
          <w:sz w:val="24"/>
          <w:szCs w:val="24"/>
          <w:lang w:eastAsia="pl-PL"/>
        </w:rPr>
        <w:br/>
        <w:t xml:space="preserve">o sposobie wykonania powyższych zaleceń, a także o podjętych działaniach lub przyczynach ich niepodjęcia w terminie 30 dni od daty otrzymania niniejszego pisma. </w:t>
      </w:r>
    </w:p>
    <w:p w:rsidR="00E15546" w:rsidRPr="00671C3D" w:rsidRDefault="00E15546" w:rsidP="00E15546">
      <w:pPr>
        <w:spacing w:after="0" w:line="360" w:lineRule="auto"/>
        <w:ind w:firstLine="709"/>
        <w:jc w:val="both"/>
        <w:rPr>
          <w:rFonts w:ascii="Times New Roman" w:eastAsia="Times New Roman" w:hAnsi="Times New Roman" w:cs="Times New Roman"/>
          <w:sz w:val="24"/>
          <w:szCs w:val="24"/>
          <w:lang w:eastAsia="pl-PL"/>
        </w:rPr>
      </w:pPr>
    </w:p>
    <w:p w:rsidR="00E15546" w:rsidRDefault="00E15546" w:rsidP="00E15546">
      <w:pPr>
        <w:spacing w:after="100" w:line="240" w:lineRule="auto"/>
        <w:ind w:left="3969"/>
        <w:jc w:val="center"/>
        <w:rPr>
          <w:rFonts w:ascii="Times New Roman" w:eastAsia="Times New Roman" w:hAnsi="Times New Roman" w:cs="Times New Roman"/>
          <w:b/>
          <w:spacing w:val="-20"/>
          <w:w w:val="90"/>
          <w:sz w:val="24"/>
          <w:szCs w:val="24"/>
          <w:lang w:eastAsia="pl-PL"/>
        </w:rPr>
      </w:pPr>
    </w:p>
    <w:p w:rsidR="00E15546" w:rsidRDefault="00E15546" w:rsidP="00E15546">
      <w:pPr>
        <w:spacing w:after="100" w:line="240" w:lineRule="auto"/>
        <w:ind w:left="3969"/>
        <w:jc w:val="center"/>
        <w:rPr>
          <w:rFonts w:ascii="Times New Roman" w:eastAsia="Times New Roman" w:hAnsi="Times New Roman" w:cs="Times New Roman"/>
          <w:b/>
          <w:spacing w:val="-20"/>
          <w:w w:val="90"/>
          <w:sz w:val="24"/>
          <w:szCs w:val="24"/>
          <w:lang w:eastAsia="pl-PL"/>
        </w:rPr>
      </w:pPr>
    </w:p>
    <w:p w:rsidR="00E15546" w:rsidRPr="00B94F1F" w:rsidRDefault="00E15546" w:rsidP="00E15546">
      <w:pPr>
        <w:spacing w:after="0" w:line="360" w:lineRule="auto"/>
        <w:ind w:left="3969"/>
        <w:jc w:val="center"/>
        <w:rPr>
          <w:rFonts w:ascii="Times New Roman" w:eastAsia="Times New Roman" w:hAnsi="Times New Roman" w:cs="Times New Roman"/>
          <w:b/>
          <w:spacing w:val="-20"/>
          <w:sz w:val="24"/>
          <w:szCs w:val="24"/>
          <w:lang w:eastAsia="pl-PL"/>
        </w:rPr>
      </w:pPr>
      <w:r w:rsidRPr="00B94F1F">
        <w:rPr>
          <w:rFonts w:ascii="Times New Roman" w:eastAsia="Times New Roman" w:hAnsi="Times New Roman" w:cs="Times New Roman"/>
          <w:b/>
          <w:spacing w:val="-20"/>
          <w:sz w:val="24"/>
          <w:szCs w:val="24"/>
          <w:lang w:eastAsia="pl-PL"/>
        </w:rPr>
        <w:t>Z up. WOJEWODY PODKARPACKIEGO</w:t>
      </w:r>
    </w:p>
    <w:p w:rsidR="00E15546" w:rsidRPr="00B94F1F" w:rsidRDefault="00E15546" w:rsidP="00E15546">
      <w:pPr>
        <w:spacing w:after="0" w:line="360" w:lineRule="auto"/>
        <w:rPr>
          <w:rFonts w:ascii="Times New Roman" w:eastAsia="Times New Roman" w:hAnsi="Times New Roman" w:cs="Times New Roman"/>
          <w:b/>
          <w:sz w:val="24"/>
          <w:szCs w:val="24"/>
          <w:lang w:eastAsia="pl-PL"/>
        </w:rPr>
      </w:pPr>
    </w:p>
    <w:p w:rsidR="00E15546" w:rsidRPr="00B94F1F" w:rsidRDefault="00097025" w:rsidP="00E15546">
      <w:pPr>
        <w:spacing w:after="0" w:line="360" w:lineRule="auto"/>
        <w:ind w:left="3969"/>
        <w:jc w:val="center"/>
        <w:rPr>
          <w:rFonts w:ascii="Times New Roman" w:eastAsia="Times New Roman" w:hAnsi="Times New Roman" w:cs="Times New Roman"/>
          <w:b/>
          <w:spacing w:val="-20"/>
          <w:sz w:val="24"/>
          <w:szCs w:val="24"/>
          <w:lang w:eastAsia="pl-PL"/>
        </w:rPr>
      </w:pPr>
      <w:r>
        <w:rPr>
          <w:rFonts w:ascii="Times New Roman" w:eastAsia="Times New Roman" w:hAnsi="Times New Roman" w:cs="Times New Roman"/>
          <w:b/>
          <w:spacing w:val="-20"/>
          <w:sz w:val="24"/>
          <w:szCs w:val="24"/>
          <w:lang w:eastAsia="pl-PL"/>
        </w:rPr>
        <w:t>Jolanta Sawicka</w:t>
      </w:r>
    </w:p>
    <w:p w:rsidR="00E15546" w:rsidRPr="00671C3D" w:rsidRDefault="00E15546" w:rsidP="00E15546">
      <w:pPr>
        <w:spacing w:after="0" w:line="360" w:lineRule="auto"/>
        <w:ind w:left="3969"/>
        <w:jc w:val="center"/>
        <w:rPr>
          <w:rFonts w:ascii="Times New Roman" w:eastAsia="Times New Roman" w:hAnsi="Times New Roman" w:cs="Times New Roman"/>
          <w:b/>
          <w:spacing w:val="-20"/>
          <w:sz w:val="24"/>
          <w:szCs w:val="24"/>
          <w:lang w:eastAsia="pl-PL"/>
        </w:rPr>
      </w:pPr>
      <w:r>
        <w:rPr>
          <w:rFonts w:ascii="Times New Roman" w:eastAsia="Times New Roman" w:hAnsi="Times New Roman" w:cs="Times New Roman"/>
          <w:b/>
          <w:spacing w:val="-20"/>
          <w:sz w:val="24"/>
          <w:szCs w:val="24"/>
          <w:lang w:eastAsia="pl-PL"/>
        </w:rPr>
        <w:t>WICEWOJEWODA</w:t>
      </w:r>
    </w:p>
    <w:p w:rsidR="00E15546" w:rsidRDefault="00E15546" w:rsidP="00E15546">
      <w:pPr>
        <w:spacing w:after="0" w:line="360" w:lineRule="auto"/>
        <w:rPr>
          <w:rFonts w:ascii="Times New Roman" w:eastAsia="Times New Roman" w:hAnsi="Times New Roman" w:cs="Times New Roman"/>
          <w:sz w:val="24"/>
          <w:szCs w:val="24"/>
          <w:lang w:eastAsia="pl-PL"/>
        </w:rPr>
      </w:pPr>
    </w:p>
    <w:p w:rsidR="00E15546" w:rsidRDefault="00E15546" w:rsidP="00E15546">
      <w:pPr>
        <w:spacing w:after="0" w:line="360" w:lineRule="auto"/>
        <w:rPr>
          <w:rFonts w:ascii="Times New Roman" w:eastAsia="Times New Roman" w:hAnsi="Times New Roman" w:cs="Times New Roman"/>
          <w:sz w:val="24"/>
          <w:szCs w:val="24"/>
          <w:lang w:eastAsia="pl-PL"/>
        </w:rPr>
      </w:pPr>
    </w:p>
    <w:p w:rsidR="006B4BF8" w:rsidRDefault="006B4BF8" w:rsidP="00E15546">
      <w:pPr>
        <w:spacing w:after="0" w:line="360" w:lineRule="auto"/>
        <w:rPr>
          <w:rFonts w:ascii="Times New Roman" w:eastAsia="Times New Roman" w:hAnsi="Times New Roman" w:cs="Times New Roman"/>
          <w:sz w:val="24"/>
          <w:szCs w:val="24"/>
          <w:lang w:eastAsia="pl-PL"/>
        </w:rPr>
      </w:pPr>
    </w:p>
    <w:p w:rsidR="006B4BF8" w:rsidRDefault="006B4BF8" w:rsidP="00E15546">
      <w:pPr>
        <w:spacing w:after="0" w:line="360" w:lineRule="auto"/>
        <w:rPr>
          <w:rFonts w:ascii="Times New Roman" w:eastAsia="Times New Roman" w:hAnsi="Times New Roman" w:cs="Times New Roman"/>
          <w:sz w:val="24"/>
          <w:szCs w:val="24"/>
          <w:lang w:eastAsia="pl-PL"/>
        </w:rPr>
      </w:pPr>
    </w:p>
    <w:p w:rsidR="006B4BF8" w:rsidRDefault="006B4BF8" w:rsidP="00E15546">
      <w:pPr>
        <w:spacing w:after="0" w:line="360" w:lineRule="auto"/>
        <w:rPr>
          <w:rFonts w:ascii="Times New Roman" w:eastAsia="Times New Roman" w:hAnsi="Times New Roman" w:cs="Times New Roman"/>
          <w:sz w:val="24"/>
          <w:szCs w:val="24"/>
          <w:lang w:eastAsia="pl-PL"/>
        </w:rPr>
      </w:pPr>
    </w:p>
    <w:p w:rsidR="006B4BF8" w:rsidRPr="00B94F1F" w:rsidRDefault="006B4BF8" w:rsidP="00E15546">
      <w:pPr>
        <w:spacing w:after="0" w:line="360" w:lineRule="auto"/>
        <w:rPr>
          <w:rFonts w:ascii="Times New Roman" w:eastAsia="Times New Roman" w:hAnsi="Times New Roman" w:cs="Times New Roman"/>
          <w:sz w:val="24"/>
          <w:szCs w:val="24"/>
          <w:lang w:eastAsia="pl-PL"/>
        </w:rPr>
      </w:pPr>
    </w:p>
    <w:p w:rsidR="00E15546" w:rsidRPr="00367E9C" w:rsidRDefault="00E15546" w:rsidP="00E15546">
      <w:pPr>
        <w:spacing w:after="0" w:line="360" w:lineRule="auto"/>
        <w:rPr>
          <w:rFonts w:ascii="Times New Roman" w:eastAsia="Times New Roman" w:hAnsi="Times New Roman" w:cs="Times New Roman"/>
          <w:sz w:val="24"/>
          <w:szCs w:val="24"/>
          <w:u w:val="single"/>
          <w:lang w:eastAsia="pl-PL"/>
        </w:rPr>
      </w:pPr>
      <w:r w:rsidRPr="00367E9C">
        <w:rPr>
          <w:rFonts w:ascii="Times New Roman" w:eastAsia="Times New Roman" w:hAnsi="Times New Roman" w:cs="Times New Roman"/>
          <w:sz w:val="24"/>
          <w:szCs w:val="24"/>
          <w:u w:val="single"/>
          <w:lang w:eastAsia="pl-PL"/>
        </w:rPr>
        <w:t>Otrzymują:</w:t>
      </w:r>
    </w:p>
    <w:p w:rsidR="00E15546" w:rsidRDefault="00E15546" w:rsidP="00E15546">
      <w:pPr>
        <w:pStyle w:val="Akapitzlist"/>
        <w:numPr>
          <w:ilvl w:val="0"/>
          <w:numId w:val="2"/>
        </w:numPr>
        <w:spacing w:after="0" w:line="240" w:lineRule="auto"/>
        <w:rPr>
          <w:rFonts w:ascii="Times New Roman" w:eastAsia="Times New Roman" w:hAnsi="Times New Roman" w:cs="Times New Roman"/>
          <w:sz w:val="24"/>
          <w:szCs w:val="24"/>
          <w:lang w:eastAsia="pl-PL"/>
        </w:rPr>
      </w:pPr>
      <w:r w:rsidRPr="00367E9C">
        <w:rPr>
          <w:rFonts w:ascii="Times New Roman" w:eastAsia="Times New Roman" w:hAnsi="Times New Roman" w:cs="Times New Roman"/>
          <w:sz w:val="24"/>
          <w:szCs w:val="24"/>
          <w:lang w:eastAsia="pl-PL"/>
        </w:rPr>
        <w:t>Adresat</w:t>
      </w:r>
    </w:p>
    <w:p w:rsidR="00E15546" w:rsidRPr="00367E9C" w:rsidRDefault="00E15546" w:rsidP="00E15546">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367E9C">
        <w:rPr>
          <w:rFonts w:ascii="Times New Roman" w:eastAsia="Times New Roman" w:hAnsi="Times New Roman" w:cs="Times New Roman"/>
          <w:sz w:val="24"/>
          <w:szCs w:val="24"/>
          <w:lang w:eastAsia="pl-PL"/>
        </w:rPr>
        <w:t>a</w:t>
      </w:r>
    </w:p>
    <w:p w:rsidR="00E15546" w:rsidRPr="00671C3D" w:rsidRDefault="00E15546" w:rsidP="00E15546">
      <w:pPr>
        <w:spacing w:after="0" w:line="240" w:lineRule="auto"/>
        <w:ind w:left="714"/>
        <w:contextualSpacing/>
        <w:rPr>
          <w:rFonts w:ascii="Times New Roman" w:eastAsia="Times New Roman" w:hAnsi="Times New Roman" w:cs="Times New Roman"/>
          <w:sz w:val="14"/>
          <w:szCs w:val="24"/>
          <w:lang w:eastAsia="pl-PL"/>
        </w:rPr>
      </w:pPr>
    </w:p>
    <w:p w:rsidR="00E15546" w:rsidRDefault="00E15546" w:rsidP="00AB1E9B">
      <w:pPr>
        <w:spacing w:after="0" w:line="240" w:lineRule="auto"/>
        <w:contextualSpacing/>
        <w:rPr>
          <w:rFonts w:ascii="Times New Roman" w:eastAsia="Times New Roman" w:hAnsi="Times New Roman" w:cs="Times New Roman"/>
          <w:color w:val="FFFFFF" w:themeColor="background1"/>
          <w:sz w:val="20"/>
          <w:szCs w:val="24"/>
          <w:lang w:eastAsia="pl-PL"/>
        </w:rPr>
      </w:pPr>
    </w:p>
    <w:p w:rsidR="00E15546" w:rsidRDefault="00AB1E9B" w:rsidP="00EA0A82">
      <w:pPr>
        <w:spacing w:after="0" w:line="240" w:lineRule="auto"/>
        <w:contextualSpacing/>
      </w:pPr>
      <w:r>
        <w:rPr>
          <w:rFonts w:ascii="Times New Roman" w:eastAsia="Times New Roman" w:hAnsi="Times New Roman" w:cs="Times New Roman"/>
          <w:color w:val="FFFFFF" w:themeColor="background1"/>
          <w:sz w:val="20"/>
          <w:szCs w:val="24"/>
          <w:lang w:eastAsia="pl-PL"/>
        </w:rPr>
        <w:t>S</w:t>
      </w:r>
      <w:r w:rsidR="00EA0A82">
        <w:rPr>
          <w:rFonts w:ascii="Times New Roman" w:eastAsia="Times New Roman" w:hAnsi="Times New Roman" w:cs="Times New Roman"/>
          <w:color w:val="FFFFFF" w:themeColor="background1"/>
          <w:sz w:val="20"/>
          <w:szCs w:val="24"/>
          <w:lang w:eastAsia="pl-PL"/>
        </w:rPr>
        <w:t>por</w:t>
      </w:r>
    </w:p>
    <w:p w:rsidR="00D72663" w:rsidRDefault="00D72663"/>
    <w:sectPr w:rsidR="00D72663" w:rsidSect="00671C3D">
      <w:footerReference w:type="default" r:id="rId9"/>
      <w:pgSz w:w="11906" w:h="16838"/>
      <w:pgMar w:top="993" w:right="1417" w:bottom="993" w:left="1417" w:header="708" w:footer="8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B5" w:rsidRDefault="000C00B5" w:rsidP="000C00B5">
      <w:pPr>
        <w:spacing w:after="0" w:line="240" w:lineRule="auto"/>
      </w:pPr>
      <w:r>
        <w:separator/>
      </w:r>
    </w:p>
  </w:endnote>
  <w:endnote w:type="continuationSeparator" w:id="0">
    <w:p w:rsidR="000C00B5" w:rsidRDefault="000C00B5" w:rsidP="000C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57430133"/>
      <w:docPartObj>
        <w:docPartGallery w:val="Page Numbers (Bottom of Page)"/>
        <w:docPartUnique/>
      </w:docPartObj>
    </w:sdtPr>
    <w:sdtEndPr>
      <w:rPr>
        <w:rFonts w:ascii="Times New Roman" w:hAnsi="Times New Roman" w:cs="Times New Roman"/>
        <w:sz w:val="20"/>
        <w:szCs w:val="20"/>
      </w:rPr>
    </w:sdtEndPr>
    <w:sdtContent>
      <w:p w:rsidR="00086405" w:rsidRPr="00671C3D" w:rsidRDefault="000C00B5">
        <w:pPr>
          <w:pStyle w:val="Stopka"/>
          <w:rPr>
            <w:rFonts w:ascii="Times New Roman" w:eastAsiaTheme="majorEastAsia" w:hAnsi="Times New Roman" w:cs="Times New Roman"/>
            <w:sz w:val="20"/>
            <w:szCs w:val="20"/>
          </w:rPr>
        </w:pPr>
        <w:r>
          <w:rPr>
            <w:rFonts w:ascii="Times New Roman" w:eastAsiaTheme="majorEastAsia" w:hAnsi="Times New Roman" w:cs="Times New Roman"/>
            <w:sz w:val="20"/>
            <w:szCs w:val="20"/>
          </w:rPr>
          <w:t>S-V.431.2.2.2021.NZ</w:t>
        </w:r>
        <w:r w:rsidR="00EA0A82" w:rsidRPr="00086405">
          <w:rPr>
            <w:rFonts w:ascii="Times New Roman" w:eastAsiaTheme="majorEastAsia" w:hAnsi="Times New Roman" w:cs="Times New Roman"/>
            <w:sz w:val="20"/>
            <w:szCs w:val="20"/>
          </w:rPr>
          <w:t xml:space="preserve">                                                                                           </w:t>
        </w:r>
        <w:r w:rsidR="00EA0A82">
          <w:rPr>
            <w:rFonts w:ascii="Times New Roman" w:eastAsiaTheme="majorEastAsia" w:hAnsi="Times New Roman" w:cs="Times New Roman"/>
            <w:sz w:val="20"/>
            <w:szCs w:val="20"/>
          </w:rPr>
          <w:t xml:space="preserve">                                         S</w:t>
        </w:r>
        <w:r w:rsidR="00EA0A82" w:rsidRPr="00086405">
          <w:rPr>
            <w:rFonts w:ascii="Times New Roman" w:eastAsiaTheme="majorEastAsia" w:hAnsi="Times New Roman" w:cs="Times New Roman"/>
            <w:sz w:val="20"/>
            <w:szCs w:val="20"/>
          </w:rPr>
          <w:t xml:space="preserve">tr. </w:t>
        </w:r>
        <w:r w:rsidR="00EA0A82" w:rsidRPr="00086405">
          <w:rPr>
            <w:rFonts w:ascii="Times New Roman" w:eastAsiaTheme="minorEastAsia" w:hAnsi="Times New Roman" w:cs="Times New Roman"/>
            <w:sz w:val="20"/>
            <w:szCs w:val="20"/>
          </w:rPr>
          <w:fldChar w:fldCharType="begin"/>
        </w:r>
        <w:r w:rsidR="00EA0A82" w:rsidRPr="00086405">
          <w:rPr>
            <w:rFonts w:ascii="Times New Roman" w:hAnsi="Times New Roman" w:cs="Times New Roman"/>
            <w:sz w:val="20"/>
            <w:szCs w:val="20"/>
          </w:rPr>
          <w:instrText>PAGE    \* MERGEFORMAT</w:instrText>
        </w:r>
        <w:r w:rsidR="00EA0A82" w:rsidRPr="00086405">
          <w:rPr>
            <w:rFonts w:ascii="Times New Roman" w:eastAsiaTheme="minorEastAsia" w:hAnsi="Times New Roman" w:cs="Times New Roman"/>
            <w:sz w:val="20"/>
            <w:szCs w:val="20"/>
          </w:rPr>
          <w:fldChar w:fldCharType="separate"/>
        </w:r>
        <w:r w:rsidR="005D727C">
          <w:rPr>
            <w:rFonts w:ascii="Times New Roman" w:eastAsiaTheme="majorEastAsia" w:hAnsi="Times New Roman" w:cs="Times New Roman"/>
            <w:noProof/>
            <w:sz w:val="20"/>
            <w:szCs w:val="20"/>
          </w:rPr>
          <w:t>2</w:t>
        </w:r>
        <w:r w:rsidR="00EA0A82" w:rsidRPr="00086405">
          <w:rPr>
            <w:rFonts w:ascii="Times New Roman" w:eastAsiaTheme="majorEastAsia" w:hAnsi="Times New Roman" w:cs="Times New Roman"/>
            <w:sz w:val="20"/>
            <w:szCs w:val="20"/>
          </w:rPr>
          <w:fldChar w:fldCharType="end"/>
        </w:r>
        <w:r w:rsidR="00EA0A82" w:rsidRPr="00086405">
          <w:rPr>
            <w:rFonts w:ascii="Times New Roman" w:eastAsiaTheme="majorEastAsia" w:hAnsi="Times New Roman" w:cs="Times New Roman"/>
            <w:sz w:val="20"/>
            <w:szCs w:val="20"/>
          </w:rPr>
          <w:t xml:space="preserve"> z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B5" w:rsidRDefault="000C00B5" w:rsidP="000C00B5">
      <w:pPr>
        <w:spacing w:after="0" w:line="240" w:lineRule="auto"/>
      </w:pPr>
      <w:r>
        <w:separator/>
      </w:r>
    </w:p>
  </w:footnote>
  <w:footnote w:type="continuationSeparator" w:id="0">
    <w:p w:rsidR="000C00B5" w:rsidRDefault="000C00B5" w:rsidP="000C0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CB3"/>
    <w:multiLevelType w:val="hybridMultilevel"/>
    <w:tmpl w:val="7A045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C67213"/>
    <w:multiLevelType w:val="hybridMultilevel"/>
    <w:tmpl w:val="100037C2"/>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46"/>
    <w:rsid w:val="00097025"/>
    <w:rsid w:val="000C00B5"/>
    <w:rsid w:val="002E1E98"/>
    <w:rsid w:val="0038716F"/>
    <w:rsid w:val="004835E3"/>
    <w:rsid w:val="004E2654"/>
    <w:rsid w:val="005C5FD3"/>
    <w:rsid w:val="005D727C"/>
    <w:rsid w:val="006714B9"/>
    <w:rsid w:val="006B4BF8"/>
    <w:rsid w:val="00882BEB"/>
    <w:rsid w:val="009113CE"/>
    <w:rsid w:val="00917C7E"/>
    <w:rsid w:val="00AB0902"/>
    <w:rsid w:val="00AB1E9B"/>
    <w:rsid w:val="00D72663"/>
    <w:rsid w:val="00E15546"/>
    <w:rsid w:val="00E60153"/>
    <w:rsid w:val="00EA0A82"/>
    <w:rsid w:val="00F62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15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546"/>
  </w:style>
  <w:style w:type="paragraph" w:styleId="Akapitzlist">
    <w:name w:val="List Paragraph"/>
    <w:basedOn w:val="Normalny"/>
    <w:uiPriority w:val="34"/>
    <w:qFormat/>
    <w:rsid w:val="00E15546"/>
    <w:pPr>
      <w:ind w:left="720"/>
      <w:contextualSpacing/>
    </w:pPr>
  </w:style>
  <w:style w:type="character" w:styleId="Hipercze">
    <w:name w:val="Hyperlink"/>
    <w:basedOn w:val="Domylnaczcionkaakapitu"/>
    <w:uiPriority w:val="99"/>
    <w:semiHidden/>
    <w:unhideWhenUsed/>
    <w:rsid w:val="00E15546"/>
    <w:rPr>
      <w:color w:val="0000FF"/>
      <w:u w:val="single"/>
    </w:rPr>
  </w:style>
  <w:style w:type="paragraph" w:styleId="Tekstdymka">
    <w:name w:val="Balloon Text"/>
    <w:basedOn w:val="Normalny"/>
    <w:link w:val="TekstdymkaZnak"/>
    <w:uiPriority w:val="99"/>
    <w:semiHidden/>
    <w:unhideWhenUsed/>
    <w:rsid w:val="00E1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546"/>
    <w:rPr>
      <w:rFonts w:ascii="Tahoma" w:hAnsi="Tahoma" w:cs="Tahoma"/>
      <w:sz w:val="16"/>
      <w:szCs w:val="16"/>
    </w:rPr>
  </w:style>
  <w:style w:type="paragraph" w:styleId="Nagwek">
    <w:name w:val="header"/>
    <w:basedOn w:val="Normalny"/>
    <w:link w:val="NagwekZnak"/>
    <w:uiPriority w:val="99"/>
    <w:unhideWhenUsed/>
    <w:rsid w:val="000C00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15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546"/>
  </w:style>
  <w:style w:type="paragraph" w:styleId="Akapitzlist">
    <w:name w:val="List Paragraph"/>
    <w:basedOn w:val="Normalny"/>
    <w:uiPriority w:val="34"/>
    <w:qFormat/>
    <w:rsid w:val="00E15546"/>
    <w:pPr>
      <w:ind w:left="720"/>
      <w:contextualSpacing/>
    </w:pPr>
  </w:style>
  <w:style w:type="character" w:styleId="Hipercze">
    <w:name w:val="Hyperlink"/>
    <w:basedOn w:val="Domylnaczcionkaakapitu"/>
    <w:uiPriority w:val="99"/>
    <w:semiHidden/>
    <w:unhideWhenUsed/>
    <w:rsid w:val="00E15546"/>
    <w:rPr>
      <w:color w:val="0000FF"/>
      <w:u w:val="single"/>
    </w:rPr>
  </w:style>
  <w:style w:type="paragraph" w:styleId="Tekstdymka">
    <w:name w:val="Balloon Text"/>
    <w:basedOn w:val="Normalny"/>
    <w:link w:val="TekstdymkaZnak"/>
    <w:uiPriority w:val="99"/>
    <w:semiHidden/>
    <w:unhideWhenUsed/>
    <w:rsid w:val="00E1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546"/>
    <w:rPr>
      <w:rFonts w:ascii="Tahoma" w:hAnsi="Tahoma" w:cs="Tahoma"/>
      <w:sz w:val="16"/>
      <w:szCs w:val="16"/>
    </w:rPr>
  </w:style>
  <w:style w:type="paragraph" w:styleId="Nagwek">
    <w:name w:val="header"/>
    <w:basedOn w:val="Normalny"/>
    <w:link w:val="NagwekZnak"/>
    <w:uiPriority w:val="99"/>
    <w:unhideWhenUsed/>
    <w:rsid w:val="000C00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Zarzyczny</dc:creator>
  <cp:lastModifiedBy>Natalia Zarzyczny</cp:lastModifiedBy>
  <cp:revision>11</cp:revision>
  <cp:lastPrinted>2021-10-29T10:24:00Z</cp:lastPrinted>
  <dcterms:created xsi:type="dcterms:W3CDTF">2021-10-29T07:17:00Z</dcterms:created>
  <dcterms:modified xsi:type="dcterms:W3CDTF">2021-11-29T10:24:00Z</dcterms:modified>
</cp:coreProperties>
</file>