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36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6"/>
      </w:tblGrid>
      <w:tr w:rsidR="008E4E73" w:rsidRPr="005C1A0A" w14:paraId="20E782CF" w14:textId="77777777" w:rsidTr="008E4E73">
        <w:trPr>
          <w:trHeight w:val="1168"/>
        </w:trPr>
        <w:tc>
          <w:tcPr>
            <w:tcW w:w="4395" w:type="dxa"/>
            <w:vAlign w:val="center"/>
          </w:tcPr>
          <w:p w14:paraId="6DFB1DEF" w14:textId="77777777" w:rsidR="00B411BF" w:rsidRPr="005C1A0A" w:rsidRDefault="00B411BF" w:rsidP="008E4E73">
            <w:pPr>
              <w:pStyle w:val="Bezodstpw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B48DCF7" w14:textId="77777777" w:rsidR="00B411BF" w:rsidRPr="005C1A0A" w:rsidRDefault="00B411BF" w:rsidP="008E4E73">
            <w:pPr>
              <w:pStyle w:val="Bezodstpw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392D8A7" w14:textId="7215C08A" w:rsidR="008E4E73" w:rsidRPr="005C1A0A" w:rsidRDefault="008E4E73" w:rsidP="008E4E73">
            <w:pPr>
              <w:pStyle w:val="Bezodstpw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C1A0A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</w:t>
            </w:r>
            <w:r w:rsidR="0005663D">
              <w:rPr>
                <w:rFonts w:asciiTheme="minorHAnsi" w:hAnsiTheme="minorHAnsi" w:cstheme="minorHAnsi"/>
                <w:sz w:val="18"/>
                <w:szCs w:val="18"/>
              </w:rPr>
              <w:t>………………………..</w:t>
            </w:r>
          </w:p>
          <w:p w14:paraId="3AC99776" w14:textId="76B6C011" w:rsidR="008E4E73" w:rsidRPr="005C1A0A" w:rsidRDefault="008E4E73" w:rsidP="008E4E73">
            <w:pPr>
              <w:pStyle w:val="Bezodstpw"/>
              <w:contextualSpacing/>
              <w:jc w:val="center"/>
              <w:rPr>
                <w:rFonts w:asciiTheme="minorHAnsi" w:hAnsiTheme="minorHAnsi" w:cstheme="minorHAnsi"/>
              </w:rPr>
            </w:pPr>
            <w:r w:rsidRPr="005C1A0A">
              <w:rPr>
                <w:rFonts w:asciiTheme="minorHAnsi" w:hAnsiTheme="minorHAnsi" w:cstheme="minorHAnsi"/>
                <w:sz w:val="18"/>
                <w:szCs w:val="18"/>
              </w:rPr>
              <w:t>(nazwa</w:t>
            </w:r>
            <w:r w:rsidR="001E14AE" w:rsidRPr="005C1A0A">
              <w:rPr>
                <w:rFonts w:asciiTheme="minorHAnsi" w:hAnsiTheme="minorHAnsi" w:cstheme="minorHAnsi"/>
                <w:sz w:val="18"/>
                <w:szCs w:val="18"/>
              </w:rPr>
              <w:t xml:space="preserve"> i adres</w:t>
            </w:r>
            <w:r w:rsidRPr="005C1A0A">
              <w:rPr>
                <w:rFonts w:asciiTheme="minorHAnsi" w:hAnsiTheme="minorHAnsi" w:cstheme="minorHAnsi"/>
                <w:sz w:val="18"/>
                <w:szCs w:val="18"/>
              </w:rPr>
              <w:t xml:space="preserve"> Wnioskodawcy)</w:t>
            </w:r>
          </w:p>
        </w:tc>
        <w:tc>
          <w:tcPr>
            <w:tcW w:w="4966" w:type="dxa"/>
            <w:vAlign w:val="center"/>
          </w:tcPr>
          <w:p w14:paraId="06714A73" w14:textId="77777777" w:rsidR="008E4E73" w:rsidRPr="005C1A0A" w:rsidRDefault="008E4E73" w:rsidP="008E4E7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  <w:p w14:paraId="4CC97605" w14:textId="77777777" w:rsidR="008E4E73" w:rsidRPr="005C1A0A" w:rsidRDefault="008E4E73" w:rsidP="008E4E7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  <w:p w14:paraId="5C77C911" w14:textId="7E2A606D" w:rsidR="008E4E73" w:rsidRPr="005C1A0A" w:rsidRDefault="0005663D" w:rsidP="008E4E73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…………….</w:t>
            </w:r>
            <w:r w:rsidR="007B1F7B" w:rsidRPr="005C1A0A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…………………………………….</w:t>
            </w:r>
          </w:p>
          <w:p w14:paraId="62C4546B" w14:textId="609F5B20" w:rsidR="008E4E73" w:rsidRPr="005C1A0A" w:rsidRDefault="008E4E73" w:rsidP="008E4E7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5C1A0A">
              <w:rPr>
                <w:rFonts w:asciiTheme="minorHAnsi" w:hAnsiTheme="minorHAnsi" w:cstheme="minorHAnsi"/>
                <w:sz w:val="18"/>
              </w:rPr>
              <w:t>(miejscowość, data)</w:t>
            </w:r>
          </w:p>
        </w:tc>
      </w:tr>
    </w:tbl>
    <w:p w14:paraId="5111DBF0" w14:textId="77777777" w:rsidR="008E4E73" w:rsidRPr="005C1A0A" w:rsidRDefault="008E4E73" w:rsidP="008E4E73">
      <w:pPr>
        <w:pStyle w:val="Bezodstpw"/>
        <w:ind w:left="567" w:hanging="708"/>
        <w:rPr>
          <w:rFonts w:asciiTheme="minorHAnsi" w:hAnsiTheme="minorHAnsi" w:cstheme="minorHAnsi"/>
        </w:rPr>
      </w:pPr>
    </w:p>
    <w:p w14:paraId="4F39EA89" w14:textId="71887235" w:rsidR="001E14AE" w:rsidRPr="005C1A0A" w:rsidRDefault="001E14AE" w:rsidP="001E14AE">
      <w:pPr>
        <w:pStyle w:val="Podstawowyakapitowy"/>
        <w:rPr>
          <w:rFonts w:asciiTheme="minorHAnsi" w:hAnsiTheme="minorHAnsi" w:cstheme="minorHAnsi"/>
          <w:bCs/>
          <w:sz w:val="18"/>
          <w:szCs w:val="16"/>
        </w:rPr>
      </w:pPr>
    </w:p>
    <w:p w14:paraId="29E0590A" w14:textId="4D70D723" w:rsidR="00817C59" w:rsidRPr="0005663D" w:rsidRDefault="00817C59" w:rsidP="0005663D">
      <w:pPr>
        <w:spacing w:after="0"/>
        <w:ind w:firstLine="5103"/>
        <w:rPr>
          <w:rFonts w:asciiTheme="minorHAnsi" w:hAnsiTheme="minorHAnsi" w:cstheme="minorHAnsi"/>
          <w:b/>
          <w:sz w:val="24"/>
        </w:rPr>
      </w:pPr>
      <w:r w:rsidRPr="0005663D">
        <w:rPr>
          <w:rFonts w:asciiTheme="minorHAnsi" w:hAnsiTheme="minorHAnsi" w:cstheme="minorHAnsi"/>
          <w:b/>
          <w:sz w:val="24"/>
        </w:rPr>
        <w:t xml:space="preserve">Zespół Państwowych Szkół </w:t>
      </w:r>
      <w:r w:rsidR="00EC35BE" w:rsidRPr="0005663D">
        <w:rPr>
          <w:rFonts w:asciiTheme="minorHAnsi" w:hAnsiTheme="minorHAnsi" w:cstheme="minorHAnsi"/>
          <w:b/>
          <w:sz w:val="24"/>
        </w:rPr>
        <w:t>Muzycznych</w:t>
      </w:r>
    </w:p>
    <w:p w14:paraId="7A0A2DC4" w14:textId="77777777" w:rsidR="00817C59" w:rsidRPr="0005663D" w:rsidRDefault="00EC35BE" w:rsidP="0005663D">
      <w:pPr>
        <w:spacing w:after="0"/>
        <w:ind w:firstLine="5103"/>
        <w:rPr>
          <w:rFonts w:asciiTheme="minorHAnsi" w:hAnsiTheme="minorHAnsi" w:cstheme="minorHAnsi"/>
          <w:b/>
          <w:sz w:val="24"/>
        </w:rPr>
      </w:pPr>
      <w:r w:rsidRPr="0005663D">
        <w:rPr>
          <w:rFonts w:asciiTheme="minorHAnsi" w:hAnsiTheme="minorHAnsi" w:cstheme="minorHAnsi"/>
          <w:b/>
          <w:sz w:val="24"/>
        </w:rPr>
        <w:t>im. Grażyny Bacewicz</w:t>
      </w:r>
    </w:p>
    <w:p w14:paraId="1B767CB3" w14:textId="70A1629E" w:rsidR="00EC35BE" w:rsidRPr="0005663D" w:rsidRDefault="00EC35BE" w:rsidP="0005663D">
      <w:pPr>
        <w:spacing w:after="0"/>
        <w:ind w:firstLine="5103"/>
        <w:rPr>
          <w:rFonts w:asciiTheme="minorHAnsi" w:hAnsiTheme="minorHAnsi" w:cstheme="minorHAnsi"/>
          <w:b/>
          <w:sz w:val="24"/>
        </w:rPr>
      </w:pPr>
      <w:r w:rsidRPr="0005663D">
        <w:rPr>
          <w:rFonts w:asciiTheme="minorHAnsi" w:hAnsiTheme="minorHAnsi" w:cstheme="minorHAnsi"/>
          <w:b/>
          <w:sz w:val="24"/>
        </w:rPr>
        <w:t>w Koszalinie</w:t>
      </w:r>
    </w:p>
    <w:p w14:paraId="6F5DC573" w14:textId="7A5143C7" w:rsidR="00EC35BE" w:rsidRPr="0005663D" w:rsidRDefault="00EC35BE" w:rsidP="0005663D">
      <w:pPr>
        <w:spacing w:after="0"/>
        <w:ind w:firstLine="5103"/>
        <w:rPr>
          <w:rFonts w:asciiTheme="minorHAnsi" w:hAnsiTheme="minorHAnsi" w:cstheme="minorHAnsi"/>
          <w:b/>
          <w:sz w:val="24"/>
        </w:rPr>
      </w:pPr>
      <w:r w:rsidRPr="0005663D">
        <w:rPr>
          <w:rFonts w:asciiTheme="minorHAnsi" w:hAnsiTheme="minorHAnsi" w:cstheme="minorHAnsi"/>
          <w:b/>
          <w:sz w:val="24"/>
        </w:rPr>
        <w:t>ul. Juliana Fałata 32</w:t>
      </w:r>
    </w:p>
    <w:p w14:paraId="1D789A5D" w14:textId="1AA21737" w:rsidR="008E4E73" w:rsidRPr="0005663D" w:rsidRDefault="00EC35BE" w:rsidP="0005663D">
      <w:pPr>
        <w:spacing w:after="0"/>
        <w:ind w:firstLine="5103"/>
        <w:rPr>
          <w:rFonts w:asciiTheme="minorHAnsi" w:hAnsiTheme="minorHAnsi" w:cstheme="minorHAnsi"/>
          <w:sz w:val="24"/>
        </w:rPr>
      </w:pPr>
      <w:r w:rsidRPr="0005663D">
        <w:rPr>
          <w:rFonts w:asciiTheme="minorHAnsi" w:hAnsiTheme="minorHAnsi" w:cstheme="minorHAnsi"/>
          <w:b/>
          <w:sz w:val="24"/>
        </w:rPr>
        <w:t>75-434 Koszalin</w:t>
      </w:r>
    </w:p>
    <w:p w14:paraId="36C6A140" w14:textId="77777777" w:rsidR="008E4E73" w:rsidRPr="005C1A0A" w:rsidRDefault="008E4E73" w:rsidP="00817C59">
      <w:pPr>
        <w:spacing w:after="0" w:line="360" w:lineRule="auto"/>
        <w:ind w:left="4253"/>
        <w:jc w:val="both"/>
        <w:rPr>
          <w:rFonts w:asciiTheme="minorHAnsi" w:hAnsiTheme="minorHAnsi" w:cstheme="minorHAnsi"/>
        </w:rPr>
      </w:pPr>
    </w:p>
    <w:p w14:paraId="7D24E851" w14:textId="005CA91E" w:rsidR="008E4E73" w:rsidRPr="0005663D" w:rsidRDefault="008E4E73" w:rsidP="008E4E73">
      <w:pPr>
        <w:spacing w:after="240" w:line="360" w:lineRule="auto"/>
        <w:jc w:val="center"/>
        <w:rPr>
          <w:rFonts w:asciiTheme="minorHAnsi" w:hAnsiTheme="minorHAnsi" w:cstheme="minorHAnsi"/>
          <w:b/>
          <w:sz w:val="24"/>
        </w:rPr>
      </w:pPr>
      <w:r w:rsidRPr="0005663D">
        <w:rPr>
          <w:rFonts w:asciiTheme="minorHAnsi" w:hAnsiTheme="minorHAnsi" w:cstheme="minorHAnsi"/>
          <w:b/>
          <w:sz w:val="24"/>
        </w:rPr>
        <w:t>WNIOSEK O NIEO</w:t>
      </w:r>
      <w:r w:rsidR="003F7E58" w:rsidRPr="0005663D">
        <w:rPr>
          <w:rFonts w:asciiTheme="minorHAnsi" w:hAnsiTheme="minorHAnsi" w:cstheme="minorHAnsi"/>
          <w:b/>
          <w:sz w:val="24"/>
        </w:rPr>
        <w:t>D</w:t>
      </w:r>
      <w:r w:rsidRPr="0005663D">
        <w:rPr>
          <w:rFonts w:asciiTheme="minorHAnsi" w:hAnsiTheme="minorHAnsi" w:cstheme="minorHAnsi"/>
          <w:b/>
          <w:sz w:val="24"/>
        </w:rPr>
        <w:t>PŁATNE PRZEKAZANIE</w:t>
      </w:r>
      <w:r w:rsidR="002E19C5" w:rsidRPr="0005663D">
        <w:rPr>
          <w:rFonts w:asciiTheme="minorHAnsi" w:hAnsiTheme="minorHAnsi" w:cstheme="minorHAnsi"/>
          <w:b/>
          <w:sz w:val="24"/>
        </w:rPr>
        <w:t>/DAROWIZNĘ</w:t>
      </w:r>
      <w:r w:rsidR="008041B6" w:rsidRPr="0005663D">
        <w:rPr>
          <w:rFonts w:asciiTheme="minorHAnsi" w:hAnsiTheme="minorHAnsi" w:cstheme="minorHAnsi"/>
          <w:b/>
          <w:sz w:val="24"/>
        </w:rPr>
        <w:t xml:space="preserve"> </w:t>
      </w:r>
    </w:p>
    <w:p w14:paraId="0BF163FD" w14:textId="5A183CCB" w:rsidR="008E4E73" w:rsidRPr="0005663D" w:rsidRDefault="008E4E73" w:rsidP="0005663D">
      <w:pPr>
        <w:spacing w:after="0" w:line="360" w:lineRule="auto"/>
        <w:ind w:firstLine="284"/>
        <w:jc w:val="both"/>
        <w:rPr>
          <w:rFonts w:asciiTheme="minorHAnsi" w:hAnsiTheme="minorHAnsi" w:cstheme="minorHAnsi"/>
          <w:sz w:val="24"/>
        </w:rPr>
      </w:pPr>
      <w:r w:rsidRPr="0005663D">
        <w:rPr>
          <w:rFonts w:asciiTheme="minorHAnsi" w:hAnsiTheme="minorHAnsi" w:cstheme="minorHAnsi"/>
          <w:sz w:val="24"/>
        </w:rPr>
        <w:t xml:space="preserve">W nawiązaniu do Ogłoszenia o zbędnych składnikach majątku ruchomego </w:t>
      </w:r>
      <w:r w:rsidR="006F0C94" w:rsidRPr="0005663D">
        <w:rPr>
          <w:rFonts w:asciiTheme="minorHAnsi" w:hAnsiTheme="minorHAnsi" w:cstheme="minorHAnsi"/>
          <w:sz w:val="24"/>
        </w:rPr>
        <w:t>Zespołu Państwowych Szkół Muzycznych im. Grażyny Bacewicz w Koszalinie</w:t>
      </w:r>
      <w:r w:rsidRPr="0005663D">
        <w:rPr>
          <w:rFonts w:asciiTheme="minorHAnsi" w:hAnsiTheme="minorHAnsi" w:cstheme="minorHAnsi"/>
          <w:sz w:val="24"/>
        </w:rPr>
        <w:t xml:space="preserve"> z dnia ……………….. roku oraz stosownie do zapisów §38 R</w:t>
      </w:r>
      <w:r w:rsidRPr="0005663D">
        <w:rPr>
          <w:rFonts w:asciiTheme="minorHAnsi" w:hAnsiTheme="minorHAnsi" w:cstheme="minorHAnsi"/>
          <w:i/>
          <w:sz w:val="24"/>
        </w:rPr>
        <w:t xml:space="preserve">ozporządzenia Rady Ministrów z dnia 21 października 2019 r. w sprawie szczegółowego sposobu gospodarowania składnikami rzeczowymi majątku ruchomego Skarbu Państwa </w:t>
      </w:r>
      <w:r w:rsidR="00EC35BE" w:rsidRPr="0005663D">
        <w:rPr>
          <w:rFonts w:asciiTheme="minorHAnsi" w:hAnsiTheme="minorHAnsi" w:cstheme="minorHAnsi"/>
          <w:i/>
          <w:sz w:val="24"/>
        </w:rPr>
        <w:t>(Dz.U. 2025 poz. 228).</w:t>
      </w:r>
    </w:p>
    <w:p w14:paraId="46959E6D" w14:textId="77777777" w:rsidR="008E4E73" w:rsidRPr="0005663D" w:rsidRDefault="008E4E73" w:rsidP="008E4E73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after="0" w:line="360" w:lineRule="auto"/>
        <w:ind w:left="284" w:hanging="284"/>
        <w:contextualSpacing/>
        <w:jc w:val="both"/>
        <w:rPr>
          <w:rFonts w:asciiTheme="minorHAnsi" w:hAnsiTheme="minorHAnsi" w:cstheme="minorHAnsi"/>
          <w:sz w:val="24"/>
        </w:rPr>
      </w:pPr>
      <w:r w:rsidRPr="0005663D">
        <w:rPr>
          <w:rFonts w:asciiTheme="minorHAnsi" w:hAnsiTheme="minorHAnsi" w:cstheme="minorHAnsi"/>
          <w:sz w:val="24"/>
        </w:rPr>
        <w:t>Nazwa, siedziba i adres podmiotu występującego o nieodpłatne przekazanie składnika rzeczowego majątku ruchomego:</w:t>
      </w:r>
    </w:p>
    <w:p w14:paraId="74EB9A4E" w14:textId="4B6BCB2A" w:rsidR="008E4E73" w:rsidRPr="0005663D" w:rsidRDefault="00006E2B" w:rsidP="001E14AE">
      <w:pPr>
        <w:pStyle w:val="Bezodstpw"/>
        <w:spacing w:line="360" w:lineRule="auto"/>
        <w:ind w:left="284"/>
        <w:contextualSpacing/>
        <w:rPr>
          <w:rFonts w:asciiTheme="minorHAnsi" w:hAnsiTheme="minorHAnsi" w:cstheme="minorHAnsi"/>
          <w:sz w:val="24"/>
          <w:szCs w:val="18"/>
        </w:rPr>
      </w:pPr>
      <w:r w:rsidRPr="0005663D">
        <w:rPr>
          <w:rFonts w:asciiTheme="minorHAnsi" w:hAnsiTheme="minorHAnsi" w:cstheme="minorHAnsi"/>
          <w:sz w:val="24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05663D">
        <w:rPr>
          <w:rFonts w:asciiTheme="minorHAnsi" w:hAnsiTheme="minorHAnsi" w:cstheme="minorHAnsi"/>
          <w:sz w:val="24"/>
          <w:szCs w:val="18"/>
        </w:rPr>
        <w:t>…………………………………………………………………………</w:t>
      </w:r>
    </w:p>
    <w:p w14:paraId="0D8B92F5" w14:textId="61252768" w:rsidR="008E4E73" w:rsidRPr="0005663D" w:rsidRDefault="008E4E73" w:rsidP="0005663D">
      <w:pPr>
        <w:pStyle w:val="Akapitzlist"/>
        <w:tabs>
          <w:tab w:val="clear" w:pos="708"/>
        </w:tabs>
        <w:spacing w:after="0" w:line="360" w:lineRule="auto"/>
        <w:ind w:left="284"/>
        <w:jc w:val="both"/>
        <w:rPr>
          <w:rFonts w:asciiTheme="minorHAnsi" w:hAnsiTheme="minorHAnsi" w:cstheme="minorHAnsi"/>
          <w:sz w:val="24"/>
        </w:rPr>
      </w:pPr>
      <w:r w:rsidRPr="0005663D">
        <w:rPr>
          <w:rFonts w:asciiTheme="minorHAnsi" w:hAnsiTheme="minorHAnsi" w:cstheme="minorHAnsi"/>
          <w:sz w:val="24"/>
        </w:rPr>
        <w:t>Telefon kontaktowy</w:t>
      </w:r>
      <w:r w:rsidR="001E14AE" w:rsidRPr="0005663D">
        <w:rPr>
          <w:rFonts w:asciiTheme="minorHAnsi" w:hAnsiTheme="minorHAnsi" w:cstheme="minorHAnsi"/>
          <w:sz w:val="24"/>
        </w:rPr>
        <w:t>:</w:t>
      </w:r>
      <w:r w:rsidRPr="0005663D">
        <w:rPr>
          <w:rFonts w:asciiTheme="minorHAnsi" w:hAnsiTheme="minorHAnsi" w:cstheme="minorHAnsi"/>
          <w:sz w:val="24"/>
        </w:rPr>
        <w:t xml:space="preserve"> </w:t>
      </w:r>
      <w:r w:rsidR="00006E2B" w:rsidRPr="0005663D">
        <w:rPr>
          <w:rFonts w:asciiTheme="minorHAnsi" w:hAnsiTheme="minorHAnsi" w:cstheme="minorHAnsi"/>
          <w:sz w:val="24"/>
        </w:rPr>
        <w:t>…………………</w:t>
      </w:r>
      <w:r w:rsidR="0005663D">
        <w:rPr>
          <w:rFonts w:asciiTheme="minorHAnsi" w:hAnsiTheme="minorHAnsi" w:cstheme="minorHAnsi"/>
          <w:sz w:val="24"/>
        </w:rPr>
        <w:t>……………………</w:t>
      </w:r>
      <w:r w:rsidR="001E14AE" w:rsidRPr="0005663D">
        <w:rPr>
          <w:rFonts w:asciiTheme="minorHAnsi" w:hAnsiTheme="minorHAnsi" w:cstheme="minorHAnsi"/>
          <w:sz w:val="24"/>
        </w:rPr>
        <w:t xml:space="preserve"> </w:t>
      </w:r>
      <w:r w:rsidRPr="0005663D">
        <w:rPr>
          <w:rFonts w:asciiTheme="minorHAnsi" w:hAnsiTheme="minorHAnsi" w:cstheme="minorHAnsi"/>
          <w:sz w:val="24"/>
        </w:rPr>
        <w:t>Adres e-mail</w:t>
      </w:r>
      <w:r w:rsidR="001E14AE" w:rsidRPr="0005663D">
        <w:rPr>
          <w:rFonts w:asciiTheme="minorHAnsi" w:hAnsiTheme="minorHAnsi" w:cstheme="minorHAnsi"/>
          <w:sz w:val="24"/>
        </w:rPr>
        <w:t xml:space="preserve">: </w:t>
      </w:r>
      <w:r w:rsidR="0005663D">
        <w:rPr>
          <w:rFonts w:asciiTheme="minorHAnsi" w:hAnsiTheme="minorHAnsi" w:cstheme="minorHAnsi"/>
          <w:sz w:val="24"/>
        </w:rPr>
        <w:t>……..</w:t>
      </w:r>
      <w:r w:rsidR="00006E2B" w:rsidRPr="0005663D">
        <w:rPr>
          <w:rFonts w:asciiTheme="minorHAnsi" w:hAnsiTheme="minorHAnsi" w:cstheme="minorHAnsi"/>
          <w:sz w:val="24"/>
        </w:rPr>
        <w:t>…………………………………….</w:t>
      </w:r>
    </w:p>
    <w:p w14:paraId="3E9174C8" w14:textId="77777777" w:rsidR="008E4E73" w:rsidRPr="0005663D" w:rsidRDefault="008E4E73" w:rsidP="0005663D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after="0" w:line="360" w:lineRule="auto"/>
        <w:ind w:left="284" w:hanging="284"/>
        <w:contextualSpacing/>
        <w:jc w:val="both"/>
        <w:rPr>
          <w:rFonts w:asciiTheme="minorHAnsi" w:hAnsiTheme="minorHAnsi" w:cstheme="minorHAnsi"/>
          <w:sz w:val="24"/>
        </w:rPr>
      </w:pPr>
      <w:r w:rsidRPr="0005663D">
        <w:rPr>
          <w:rFonts w:asciiTheme="minorHAnsi" w:hAnsiTheme="minorHAnsi" w:cstheme="minorHAnsi"/>
          <w:sz w:val="24"/>
        </w:rPr>
        <w:t>Wskazanie składnika rzeczowego majątku ruchomego, którego wniosek dotyczy</w:t>
      </w:r>
    </w:p>
    <w:tbl>
      <w:tblPr>
        <w:tblW w:w="8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571"/>
        <w:gridCol w:w="4940"/>
      </w:tblGrid>
      <w:tr w:rsidR="008E4E73" w:rsidRPr="0005663D" w14:paraId="12089465" w14:textId="77777777" w:rsidTr="0005663D">
        <w:trPr>
          <w:trHeight w:val="239"/>
          <w:jc w:val="center"/>
        </w:trPr>
        <w:tc>
          <w:tcPr>
            <w:tcW w:w="522" w:type="dxa"/>
            <w:vAlign w:val="center"/>
          </w:tcPr>
          <w:p w14:paraId="60E67802" w14:textId="77777777" w:rsidR="008E4E73" w:rsidRPr="0005663D" w:rsidRDefault="008E4E73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4"/>
              </w:rPr>
            </w:pPr>
            <w:r w:rsidRPr="0005663D">
              <w:rPr>
                <w:rFonts w:asciiTheme="minorHAnsi" w:hAnsiTheme="minorHAnsi" w:cstheme="minorHAnsi"/>
                <w:sz w:val="24"/>
              </w:rPr>
              <w:t>Lp.</w:t>
            </w:r>
          </w:p>
        </w:tc>
        <w:tc>
          <w:tcPr>
            <w:tcW w:w="2571" w:type="dxa"/>
            <w:vAlign w:val="center"/>
          </w:tcPr>
          <w:p w14:paraId="0496DAE4" w14:textId="77777777" w:rsidR="008E4E73" w:rsidRPr="0005663D" w:rsidRDefault="008E4E73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4"/>
              </w:rPr>
            </w:pPr>
            <w:r w:rsidRPr="0005663D">
              <w:rPr>
                <w:rFonts w:asciiTheme="minorHAnsi" w:hAnsiTheme="minorHAnsi" w:cstheme="minorHAnsi"/>
                <w:sz w:val="24"/>
              </w:rPr>
              <w:t>Numer inwentarzowy</w:t>
            </w:r>
          </w:p>
        </w:tc>
        <w:tc>
          <w:tcPr>
            <w:tcW w:w="4940" w:type="dxa"/>
            <w:vAlign w:val="center"/>
          </w:tcPr>
          <w:p w14:paraId="2A582177" w14:textId="77777777" w:rsidR="008E4E73" w:rsidRPr="0005663D" w:rsidRDefault="008E4E73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4"/>
              </w:rPr>
            </w:pPr>
            <w:r w:rsidRPr="0005663D">
              <w:rPr>
                <w:rFonts w:asciiTheme="minorHAnsi" w:hAnsiTheme="minorHAnsi" w:cstheme="minorHAnsi"/>
                <w:sz w:val="24"/>
              </w:rPr>
              <w:t>Nazwa środka</w:t>
            </w:r>
          </w:p>
        </w:tc>
      </w:tr>
      <w:tr w:rsidR="008E4E73" w:rsidRPr="0005663D" w14:paraId="635D0EA9" w14:textId="77777777" w:rsidTr="0005663D">
        <w:trPr>
          <w:trHeight w:val="547"/>
          <w:jc w:val="center"/>
        </w:trPr>
        <w:tc>
          <w:tcPr>
            <w:tcW w:w="522" w:type="dxa"/>
            <w:vAlign w:val="center"/>
          </w:tcPr>
          <w:p w14:paraId="6E31A913" w14:textId="1F643B62" w:rsidR="008E4E73" w:rsidRPr="0005663D" w:rsidRDefault="001E14AE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4"/>
              </w:rPr>
            </w:pPr>
            <w:r w:rsidRPr="0005663D">
              <w:rPr>
                <w:rFonts w:asciiTheme="minorHAnsi" w:hAnsiTheme="minorHAnsi" w:cstheme="minorHAnsi"/>
                <w:sz w:val="24"/>
              </w:rPr>
              <w:t>1.</w:t>
            </w:r>
          </w:p>
        </w:tc>
        <w:tc>
          <w:tcPr>
            <w:tcW w:w="2571" w:type="dxa"/>
            <w:vAlign w:val="center"/>
          </w:tcPr>
          <w:p w14:paraId="02303B90" w14:textId="088C5D90" w:rsidR="008E4E73" w:rsidRPr="0005663D" w:rsidRDefault="008E4E73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940" w:type="dxa"/>
            <w:vAlign w:val="center"/>
          </w:tcPr>
          <w:p w14:paraId="0F69A7F5" w14:textId="730742E8" w:rsidR="008E4E73" w:rsidRPr="0005663D" w:rsidRDefault="008E4E73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65618A36" w14:textId="77777777" w:rsidR="008E4E73" w:rsidRPr="0005663D" w:rsidRDefault="008E4E73" w:rsidP="008E4E73">
      <w:pPr>
        <w:pStyle w:val="Akapitzlist"/>
        <w:spacing w:after="0" w:line="360" w:lineRule="auto"/>
        <w:ind w:left="0"/>
        <w:jc w:val="both"/>
        <w:rPr>
          <w:rFonts w:asciiTheme="minorHAnsi" w:hAnsiTheme="minorHAnsi" w:cstheme="minorHAnsi"/>
          <w:sz w:val="24"/>
        </w:rPr>
      </w:pPr>
    </w:p>
    <w:p w14:paraId="6A002164" w14:textId="77777777" w:rsidR="008E4E73" w:rsidRPr="0005663D" w:rsidRDefault="008E4E73" w:rsidP="008E4E73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after="0" w:line="360" w:lineRule="auto"/>
        <w:ind w:left="284" w:hanging="284"/>
        <w:contextualSpacing/>
        <w:jc w:val="both"/>
        <w:rPr>
          <w:rFonts w:asciiTheme="minorHAnsi" w:hAnsiTheme="minorHAnsi" w:cstheme="minorHAnsi"/>
          <w:sz w:val="24"/>
        </w:rPr>
      </w:pPr>
      <w:r w:rsidRPr="0005663D">
        <w:rPr>
          <w:rFonts w:asciiTheme="minorHAnsi" w:hAnsiTheme="minorHAnsi" w:cstheme="minorHAnsi"/>
          <w:sz w:val="24"/>
        </w:rPr>
        <w:t xml:space="preserve">Oświadczam, że przekazany składnik rzeczowy majątku ruchomego zostanie odebrany </w:t>
      </w:r>
      <w:r w:rsidRPr="0005663D">
        <w:rPr>
          <w:rFonts w:asciiTheme="minorHAnsi" w:hAnsiTheme="minorHAnsi" w:cstheme="minorHAnsi"/>
          <w:sz w:val="24"/>
        </w:rPr>
        <w:br/>
        <w:t>w terminie i miejscu wskazanych w protokole zdawczo-odbiorczym.</w:t>
      </w:r>
    </w:p>
    <w:p w14:paraId="220DE920" w14:textId="77777777" w:rsidR="008E4E73" w:rsidRPr="0005663D" w:rsidRDefault="008E4E73" w:rsidP="008E4E73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before="240" w:after="0" w:line="360" w:lineRule="auto"/>
        <w:ind w:left="284" w:hanging="284"/>
        <w:contextualSpacing/>
        <w:jc w:val="both"/>
        <w:rPr>
          <w:rFonts w:asciiTheme="minorHAnsi" w:hAnsiTheme="minorHAnsi" w:cstheme="minorHAnsi"/>
          <w:sz w:val="24"/>
        </w:rPr>
      </w:pPr>
      <w:r w:rsidRPr="0005663D">
        <w:rPr>
          <w:rFonts w:asciiTheme="minorHAnsi" w:hAnsiTheme="minorHAnsi" w:cstheme="minorHAnsi"/>
          <w:sz w:val="24"/>
        </w:rPr>
        <w:t>Uzasadnienie:</w:t>
      </w:r>
    </w:p>
    <w:p w14:paraId="0AB52467" w14:textId="5ACFBC6A" w:rsidR="008E4E73" w:rsidRPr="0005663D" w:rsidRDefault="008E4E73" w:rsidP="008E4E73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Theme="minorHAnsi" w:hAnsiTheme="minorHAnsi" w:cstheme="minorHAnsi"/>
          <w:sz w:val="24"/>
        </w:rPr>
      </w:pPr>
      <w:r w:rsidRPr="0005663D">
        <w:rPr>
          <w:rFonts w:asciiTheme="minorHAnsi" w:hAnsiTheme="minorHAnsi" w:cstheme="minorHAnsi"/>
          <w:sz w:val="24"/>
        </w:rPr>
        <w:t>………………………………………………………………………………………………………</w:t>
      </w:r>
      <w:r w:rsidR="0005663D">
        <w:rPr>
          <w:rFonts w:asciiTheme="minorHAnsi" w:hAnsiTheme="minorHAnsi" w:cstheme="minorHAnsi"/>
          <w:sz w:val="24"/>
        </w:rPr>
        <w:t>……………………………………</w:t>
      </w:r>
    </w:p>
    <w:p w14:paraId="02A45DD0" w14:textId="77777777" w:rsidR="007B1F7B" w:rsidRPr="005C1A0A" w:rsidRDefault="007B1F7B" w:rsidP="00905CD5">
      <w:pPr>
        <w:spacing w:after="0" w:line="480" w:lineRule="auto"/>
        <w:rPr>
          <w:rFonts w:asciiTheme="minorHAnsi" w:hAnsiTheme="minorHAnsi" w:cstheme="minorHAnsi"/>
          <w:b/>
          <w:bCs/>
          <w:sz w:val="18"/>
          <w:szCs w:val="16"/>
        </w:rPr>
      </w:pPr>
    </w:p>
    <w:p w14:paraId="46494A4C" w14:textId="77777777" w:rsidR="0005663D" w:rsidRDefault="0005663D" w:rsidP="001E14AE">
      <w:pPr>
        <w:spacing w:after="0"/>
        <w:ind w:left="3969"/>
        <w:jc w:val="center"/>
        <w:rPr>
          <w:rFonts w:asciiTheme="minorHAnsi" w:hAnsiTheme="minorHAnsi" w:cstheme="minorHAnsi"/>
          <w:sz w:val="18"/>
          <w:szCs w:val="16"/>
        </w:rPr>
      </w:pPr>
    </w:p>
    <w:p w14:paraId="0652D3E9" w14:textId="3728A7CF" w:rsidR="001E14AE" w:rsidRPr="005C1A0A" w:rsidRDefault="001E14AE" w:rsidP="001E14AE">
      <w:pPr>
        <w:spacing w:after="0"/>
        <w:ind w:left="3969"/>
        <w:jc w:val="center"/>
        <w:rPr>
          <w:rFonts w:asciiTheme="minorHAnsi" w:hAnsiTheme="minorHAnsi" w:cstheme="minorHAnsi"/>
          <w:sz w:val="18"/>
          <w:szCs w:val="16"/>
        </w:rPr>
      </w:pPr>
      <w:r w:rsidRPr="005C1A0A">
        <w:rPr>
          <w:rFonts w:asciiTheme="minorHAnsi" w:hAnsiTheme="minorHAnsi" w:cstheme="minorHAnsi"/>
          <w:sz w:val="18"/>
          <w:szCs w:val="16"/>
        </w:rPr>
        <w:t>/podpisano kwalifikowanym podpisem elektronicznym/</w:t>
      </w:r>
    </w:p>
    <w:p w14:paraId="49E73782" w14:textId="77777777" w:rsidR="0005663D" w:rsidRPr="0005663D" w:rsidRDefault="0005663D" w:rsidP="001E14AE">
      <w:pPr>
        <w:pStyle w:val="Bezodstpw"/>
        <w:ind w:left="3969"/>
        <w:jc w:val="center"/>
        <w:rPr>
          <w:rFonts w:asciiTheme="minorHAnsi" w:hAnsiTheme="minorHAnsi" w:cstheme="minorHAnsi"/>
          <w:sz w:val="24"/>
        </w:rPr>
      </w:pPr>
    </w:p>
    <w:p w14:paraId="168A80EC" w14:textId="77777777" w:rsidR="008E4E73" w:rsidRPr="005C1A0A" w:rsidRDefault="008E4E73" w:rsidP="001E14AE">
      <w:pPr>
        <w:pStyle w:val="Bezodstpw"/>
        <w:ind w:left="3969"/>
        <w:jc w:val="center"/>
        <w:rPr>
          <w:rFonts w:asciiTheme="minorHAnsi" w:hAnsiTheme="minorHAnsi" w:cstheme="minorHAnsi"/>
        </w:rPr>
      </w:pPr>
      <w:r w:rsidRPr="005C1A0A">
        <w:rPr>
          <w:rFonts w:asciiTheme="minorHAnsi" w:hAnsiTheme="minorHAnsi" w:cstheme="minorHAnsi"/>
        </w:rPr>
        <w:t>…………………………………………</w:t>
      </w:r>
    </w:p>
    <w:p w14:paraId="40388CEF" w14:textId="7D810FDC" w:rsidR="008254E8" w:rsidRPr="005C1A0A" w:rsidRDefault="008E4E73" w:rsidP="000A06F4">
      <w:pPr>
        <w:pStyle w:val="Bezodstpw"/>
        <w:ind w:left="3969"/>
        <w:jc w:val="center"/>
        <w:rPr>
          <w:rFonts w:asciiTheme="minorHAnsi" w:hAnsiTheme="minorHAnsi" w:cstheme="minorHAnsi"/>
          <w:sz w:val="18"/>
        </w:rPr>
      </w:pPr>
      <w:bookmarkStart w:id="0" w:name="_GoBack"/>
      <w:bookmarkEnd w:id="0"/>
      <w:r w:rsidRPr="005C1A0A">
        <w:rPr>
          <w:rFonts w:asciiTheme="minorHAnsi" w:hAnsiTheme="minorHAnsi" w:cstheme="minorHAnsi"/>
          <w:sz w:val="18"/>
        </w:rPr>
        <w:t>(podpis osoby upoważnionej)</w:t>
      </w:r>
    </w:p>
    <w:sectPr w:rsidR="008254E8" w:rsidRPr="005C1A0A" w:rsidSect="0005663D">
      <w:headerReference w:type="first" r:id="rId7"/>
      <w:pgSz w:w="11906" w:h="16838"/>
      <w:pgMar w:top="1417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BDB728" w14:textId="77777777" w:rsidR="00D239A0" w:rsidRDefault="00D239A0" w:rsidP="0005663D">
      <w:pPr>
        <w:spacing w:after="0" w:line="240" w:lineRule="auto"/>
      </w:pPr>
      <w:r>
        <w:separator/>
      </w:r>
    </w:p>
  </w:endnote>
  <w:endnote w:type="continuationSeparator" w:id="0">
    <w:p w14:paraId="2AAAE04A" w14:textId="77777777" w:rsidR="00D239A0" w:rsidRDefault="00D239A0" w:rsidP="00056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71FAB8" w14:textId="77777777" w:rsidR="00D239A0" w:rsidRDefault="00D239A0" w:rsidP="0005663D">
      <w:pPr>
        <w:spacing w:after="0" w:line="240" w:lineRule="auto"/>
      </w:pPr>
      <w:r>
        <w:separator/>
      </w:r>
    </w:p>
  </w:footnote>
  <w:footnote w:type="continuationSeparator" w:id="0">
    <w:p w14:paraId="04D30486" w14:textId="77777777" w:rsidR="00D239A0" w:rsidRDefault="00D239A0" w:rsidP="00056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B16E52" w14:textId="4DAB5E25" w:rsidR="0005663D" w:rsidRDefault="0005663D">
    <w:pPr>
      <w:pStyle w:val="Nagwek"/>
    </w:pPr>
    <w:r>
      <w:rPr>
        <w:rFonts w:asciiTheme="minorHAnsi" w:hAnsiTheme="minorHAnsi" w:cstheme="minorHAnsi"/>
        <w:b/>
      </w:rPr>
      <w:tab/>
    </w:r>
    <w:r>
      <w:rPr>
        <w:rFonts w:asciiTheme="minorHAnsi" w:hAnsiTheme="minorHAnsi" w:cstheme="minorHAnsi"/>
        <w:b/>
      </w:rPr>
      <w:tab/>
    </w:r>
    <w:r w:rsidRPr="005C1A0A">
      <w:rPr>
        <w:rFonts w:asciiTheme="minorHAnsi" w:hAnsiTheme="minorHAnsi" w:cstheme="minorHAnsi"/>
        <w:b/>
      </w:rPr>
      <w:t>Załącznik nr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C47D4"/>
    <w:multiLevelType w:val="hybridMultilevel"/>
    <w:tmpl w:val="0338BC04"/>
    <w:lvl w:ilvl="0" w:tplc="6440611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4E8"/>
    <w:rsid w:val="00006E2B"/>
    <w:rsid w:val="0005663D"/>
    <w:rsid w:val="000A06F4"/>
    <w:rsid w:val="001E14AE"/>
    <w:rsid w:val="002E19C5"/>
    <w:rsid w:val="003C0F8C"/>
    <w:rsid w:val="003F7E58"/>
    <w:rsid w:val="005C1A0A"/>
    <w:rsid w:val="006F0C94"/>
    <w:rsid w:val="007B1F7B"/>
    <w:rsid w:val="008041B6"/>
    <w:rsid w:val="00817C59"/>
    <w:rsid w:val="008254E8"/>
    <w:rsid w:val="008E4E73"/>
    <w:rsid w:val="00905CD5"/>
    <w:rsid w:val="00B411BF"/>
    <w:rsid w:val="00B9367F"/>
    <w:rsid w:val="00D239A0"/>
    <w:rsid w:val="00EC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684B4"/>
  <w15:chartTrackingRefBased/>
  <w15:docId w15:val="{1142D225-4CEC-4D49-AA92-56A004D8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4E73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4E73"/>
    <w:pPr>
      <w:tabs>
        <w:tab w:val="left" w:pos="708"/>
      </w:tabs>
      <w:suppressAutoHyphens/>
      <w:ind w:left="720"/>
    </w:pPr>
    <w:rPr>
      <w:rFonts w:eastAsia="Calibri" w:cs="Calibri"/>
      <w:lang w:eastAsia="en-US"/>
    </w:rPr>
  </w:style>
  <w:style w:type="paragraph" w:styleId="Bezodstpw">
    <w:name w:val="No Spacing"/>
    <w:uiPriority w:val="1"/>
    <w:qFormat/>
    <w:rsid w:val="008E4E73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8E4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akapitowy">
    <w:name w:val="[Podstawowy akapitowy]"/>
    <w:basedOn w:val="Normalny"/>
    <w:uiPriority w:val="99"/>
    <w:rsid w:val="001E14A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56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663D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56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663D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FUJITSU</cp:lastModifiedBy>
  <cp:revision>17</cp:revision>
  <dcterms:created xsi:type="dcterms:W3CDTF">2024-06-10T10:59:00Z</dcterms:created>
  <dcterms:modified xsi:type="dcterms:W3CDTF">2025-04-02T10:27:00Z</dcterms:modified>
</cp:coreProperties>
</file>