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09BFE2" w14:textId="77777777" w:rsidR="00AF2F3A" w:rsidRPr="002E3224" w:rsidRDefault="00AF2F3A" w:rsidP="00AF2F3A">
      <w:pPr>
        <w:jc w:val="right"/>
        <w:rPr>
          <w:rFonts w:ascii="Arial" w:hAnsi="Arial" w:cs="Arial"/>
          <w:b/>
          <w:sz w:val="20"/>
          <w:szCs w:val="20"/>
        </w:rPr>
      </w:pPr>
      <w:r w:rsidRPr="002E3224">
        <w:rPr>
          <w:rFonts w:ascii="Arial" w:hAnsi="Arial" w:cs="Arial"/>
          <w:b/>
          <w:sz w:val="20"/>
          <w:szCs w:val="20"/>
        </w:rPr>
        <w:t>Załącznik nr 1 do Oszacowania wartości zamówienia</w:t>
      </w:r>
    </w:p>
    <w:p w14:paraId="02564E13" w14:textId="77777777" w:rsidR="000543E9" w:rsidRPr="002E3224" w:rsidRDefault="000543E9" w:rsidP="000543E9">
      <w:pPr>
        <w:ind w:left="4536"/>
        <w:jc w:val="right"/>
        <w:rPr>
          <w:rFonts w:ascii="Arial" w:hAnsi="Arial" w:cs="Arial"/>
          <w:spacing w:val="4"/>
          <w:sz w:val="20"/>
          <w:szCs w:val="20"/>
        </w:rPr>
      </w:pPr>
      <w:bookmarkStart w:id="0" w:name="_Hlk207790867"/>
      <w:r w:rsidRPr="002E3224">
        <w:rPr>
          <w:rFonts w:ascii="Arial" w:hAnsi="Arial" w:cs="Arial"/>
          <w:sz w:val="20"/>
          <w:szCs w:val="20"/>
        </w:rPr>
        <w:t xml:space="preserve">na </w:t>
      </w:r>
      <w:bookmarkStart w:id="1" w:name="_Hlk207790814"/>
      <w:r w:rsidRPr="002E3224">
        <w:rPr>
          <w:rFonts w:ascii="Arial" w:hAnsi="Arial" w:cs="Arial"/>
          <w:spacing w:val="4"/>
          <w:sz w:val="20"/>
          <w:szCs w:val="20"/>
        </w:rPr>
        <w:t>zakup systemu Rozszerzonego Wykrywana i Reagowania (XDR - Extended Detection and Response) wraz z wdrożeniem i instruktażem oraz usługami wsparcia technicznego dla Ministerstwa Rozwoju i Technologii</w:t>
      </w:r>
    </w:p>
    <w:bookmarkEnd w:id="0"/>
    <w:bookmarkEnd w:id="1"/>
    <w:p w14:paraId="6B806BE5" w14:textId="77777777" w:rsidR="00400DF2" w:rsidRPr="002E3224" w:rsidRDefault="00400DF2">
      <w:pPr>
        <w:rPr>
          <w:rFonts w:ascii="Arial" w:hAnsi="Arial" w:cs="Arial"/>
          <w:sz w:val="20"/>
          <w:szCs w:val="20"/>
        </w:rPr>
      </w:pPr>
    </w:p>
    <w:p w14:paraId="04FEF846" w14:textId="77777777" w:rsidR="000F1C71" w:rsidRDefault="000F1C71" w:rsidP="00AF2F3A">
      <w:pPr>
        <w:widowControl/>
        <w:suppressAutoHyphens w:val="0"/>
        <w:spacing w:after="120"/>
        <w:ind w:left="284"/>
        <w:jc w:val="center"/>
        <w:rPr>
          <w:rFonts w:ascii="Arial" w:eastAsia="Times New Roman" w:hAnsi="Arial" w:cs="Arial"/>
          <w:b/>
          <w:kern w:val="0"/>
          <w:sz w:val="20"/>
          <w:szCs w:val="20"/>
          <w:lang w:eastAsia="pl-PL" w:bidi="ar-SA"/>
        </w:rPr>
      </w:pPr>
      <w:bookmarkStart w:id="2" w:name="_Hlk207790907"/>
    </w:p>
    <w:p w14:paraId="2BAAE38D" w14:textId="311EC882" w:rsidR="00AF2F3A" w:rsidRPr="002E3224" w:rsidRDefault="00AF2F3A" w:rsidP="00AF2F3A">
      <w:pPr>
        <w:widowControl/>
        <w:suppressAutoHyphens w:val="0"/>
        <w:spacing w:after="120"/>
        <w:ind w:left="284"/>
        <w:jc w:val="center"/>
        <w:rPr>
          <w:rFonts w:ascii="Arial" w:eastAsia="Times New Roman" w:hAnsi="Arial" w:cs="Arial"/>
          <w:b/>
          <w:kern w:val="0"/>
          <w:sz w:val="20"/>
          <w:szCs w:val="20"/>
          <w:lang w:eastAsia="pl-PL" w:bidi="ar-SA"/>
        </w:rPr>
      </w:pPr>
      <w:r w:rsidRPr="002E3224">
        <w:rPr>
          <w:rFonts w:ascii="Arial" w:eastAsia="Times New Roman" w:hAnsi="Arial" w:cs="Arial"/>
          <w:b/>
          <w:kern w:val="0"/>
          <w:sz w:val="20"/>
          <w:szCs w:val="20"/>
          <w:lang w:eastAsia="pl-PL" w:bidi="ar-SA"/>
        </w:rPr>
        <w:t>FORMULARZ OFERTOWY</w:t>
      </w:r>
    </w:p>
    <w:p w14:paraId="55E851B2" w14:textId="3B611A2B" w:rsidR="00AF2F3A" w:rsidRPr="002E3224" w:rsidRDefault="00AF2F3A" w:rsidP="00AF2F3A">
      <w:pPr>
        <w:spacing w:before="240" w:after="120"/>
        <w:jc w:val="center"/>
        <w:rPr>
          <w:rFonts w:ascii="Arial" w:hAnsi="Arial" w:cs="Arial"/>
          <w:bCs/>
          <w:spacing w:val="4"/>
          <w:sz w:val="20"/>
          <w:szCs w:val="20"/>
        </w:rPr>
      </w:pPr>
      <w:bookmarkStart w:id="3" w:name="_Hlk114731293"/>
      <w:r w:rsidRPr="002E3224">
        <w:rPr>
          <w:rFonts w:ascii="Arial" w:hAnsi="Arial" w:cs="Arial"/>
          <w:bCs/>
          <w:spacing w:val="4"/>
          <w:sz w:val="20"/>
          <w:szCs w:val="20"/>
        </w:rPr>
        <w:t xml:space="preserve">dotyczący </w:t>
      </w:r>
      <w:bookmarkEnd w:id="3"/>
      <w:r w:rsidRPr="002E3224">
        <w:rPr>
          <w:rFonts w:ascii="Arial" w:hAnsi="Arial" w:cs="Arial"/>
          <w:bCs/>
          <w:spacing w:val="4"/>
          <w:sz w:val="20"/>
          <w:szCs w:val="20"/>
        </w:rPr>
        <w:t>oszacowania wartości zamówienia na zakup systemu Rozszerzonego Wykrywana i Reagowania (XDR - Extended Detection and Response) wraz z wdrożeniem i instruktażem oraz usługami wsparcia technicznego dla Ministerstwa Rozwoju i Technologii.</w:t>
      </w:r>
    </w:p>
    <w:p w14:paraId="4C92F05B" w14:textId="77777777" w:rsidR="00AF2F3A" w:rsidRPr="002E3224" w:rsidRDefault="00AF2F3A" w:rsidP="00AF2F3A">
      <w:pPr>
        <w:spacing w:after="120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</w:p>
    <w:p w14:paraId="3C1BB2F8" w14:textId="77777777" w:rsidR="00AF2F3A" w:rsidRPr="002E3224" w:rsidRDefault="00AF2F3A" w:rsidP="00AF2F3A">
      <w:pPr>
        <w:pStyle w:val="Teksttreci0"/>
        <w:shd w:val="clear" w:color="auto" w:fill="auto"/>
        <w:spacing w:after="120" w:line="240" w:lineRule="auto"/>
        <w:jc w:val="both"/>
        <w:rPr>
          <w:rFonts w:ascii="Arial" w:hAnsi="Arial" w:cs="Arial"/>
          <w:color w:val="000000"/>
          <w:sz w:val="20"/>
          <w:szCs w:val="20"/>
          <w:lang w:eastAsia="pl-PL" w:bidi="pl-PL"/>
        </w:rPr>
      </w:pPr>
      <w:r w:rsidRPr="002E3224">
        <w:rPr>
          <w:rFonts w:ascii="Arial" w:hAnsi="Arial" w:cs="Arial"/>
          <w:color w:val="000000"/>
          <w:sz w:val="20"/>
          <w:szCs w:val="20"/>
          <w:lang w:eastAsia="pl-PL" w:bidi="pl-PL"/>
        </w:rPr>
        <w:t xml:space="preserve">W celu dołożenia należytej staranności przy ustalaniu szacunkowej wartości planowanego zamówienia, uprzejmie prosimy o podanie ceny netto i brutto za wykonanie przedmiotu, w tym celu należy wypełnić i przesłać poniższy </w:t>
      </w:r>
      <w:r w:rsidRPr="002E3224">
        <w:rPr>
          <w:rFonts w:ascii="Arial" w:hAnsi="Arial" w:cs="Arial"/>
          <w:color w:val="000000"/>
          <w:sz w:val="20"/>
          <w:szCs w:val="20"/>
          <w:u w:val="single"/>
          <w:lang w:eastAsia="pl-PL" w:bidi="pl-PL"/>
        </w:rPr>
        <w:t>formularz wyceny.</w:t>
      </w:r>
    </w:p>
    <w:p w14:paraId="0C4250F0" w14:textId="77777777" w:rsidR="00AF2F3A" w:rsidRPr="002E3224" w:rsidRDefault="00AF2F3A" w:rsidP="00AF2F3A">
      <w:pPr>
        <w:spacing w:before="240" w:after="120"/>
        <w:jc w:val="both"/>
        <w:rPr>
          <w:rFonts w:ascii="Arial" w:hAnsi="Arial" w:cs="Arial"/>
          <w:sz w:val="20"/>
          <w:szCs w:val="20"/>
        </w:rPr>
      </w:pPr>
    </w:p>
    <w:p w14:paraId="531C5352" w14:textId="02EAE176" w:rsidR="00AF2F3A" w:rsidRPr="002E3224" w:rsidRDefault="00AF2F3A" w:rsidP="00AF2F3A">
      <w:pPr>
        <w:spacing w:before="240" w:after="120"/>
        <w:rPr>
          <w:rFonts w:ascii="Arial" w:eastAsiaTheme="minorHAnsi" w:hAnsi="Arial" w:cs="Arial"/>
          <w:kern w:val="0"/>
          <w:sz w:val="20"/>
          <w:szCs w:val="20"/>
          <w:lang w:eastAsia="en-US" w:bidi="ar-SA"/>
        </w:rPr>
      </w:pPr>
      <w:r w:rsidRPr="002E3224">
        <w:rPr>
          <w:rFonts w:ascii="Arial" w:hAnsi="Arial" w:cs="Arial"/>
          <w:sz w:val="20"/>
          <w:szCs w:val="20"/>
        </w:rPr>
        <w:t>Firma: ……………………….……Zarejestrowany adres siedziby:…………………..……….……………….</w:t>
      </w:r>
    </w:p>
    <w:p w14:paraId="7BBAABB5" w14:textId="6410DF56" w:rsidR="00AF2F3A" w:rsidRPr="002E3224" w:rsidRDefault="00AF2F3A" w:rsidP="00AF2F3A">
      <w:pPr>
        <w:spacing w:before="240" w:after="120"/>
        <w:jc w:val="both"/>
        <w:rPr>
          <w:rFonts w:ascii="Arial" w:hAnsi="Arial" w:cs="Arial"/>
          <w:sz w:val="20"/>
          <w:szCs w:val="20"/>
        </w:rPr>
      </w:pPr>
      <w:r w:rsidRPr="002E3224">
        <w:rPr>
          <w:rFonts w:ascii="Arial" w:hAnsi="Arial" w:cs="Arial"/>
          <w:sz w:val="20"/>
          <w:szCs w:val="20"/>
        </w:rPr>
        <w:t>Numer telefonu …………..………..…… Adres email:……….…………………….………...... NIP:……...….</w:t>
      </w:r>
    </w:p>
    <w:bookmarkEnd w:id="2"/>
    <w:p w14:paraId="7E041807" w14:textId="77777777" w:rsidR="00565A6B" w:rsidRPr="002E3224" w:rsidRDefault="00565A6B" w:rsidP="00565A6B">
      <w:pPr>
        <w:spacing w:after="120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</w:p>
    <w:p w14:paraId="47597616" w14:textId="0088F170" w:rsidR="00BE7F16" w:rsidRPr="002E3224" w:rsidRDefault="00BE7F16" w:rsidP="00BE7F16">
      <w:pPr>
        <w:spacing w:after="120"/>
        <w:jc w:val="both"/>
        <w:rPr>
          <w:rFonts w:ascii="Arial" w:hAnsi="Arial" w:cs="Arial"/>
          <w:b/>
          <w:bCs/>
          <w:color w:val="000000"/>
          <w:spacing w:val="4"/>
          <w:sz w:val="20"/>
          <w:szCs w:val="20"/>
          <w:u w:val="single"/>
        </w:rPr>
      </w:pPr>
      <w:r w:rsidRPr="002E3224">
        <w:rPr>
          <w:rFonts w:ascii="Arial" w:hAnsi="Arial" w:cs="Arial"/>
          <w:b/>
          <w:bCs/>
          <w:color w:val="000000"/>
          <w:spacing w:val="4"/>
          <w:sz w:val="20"/>
          <w:szCs w:val="20"/>
          <w:u w:val="single"/>
        </w:rPr>
        <w:t xml:space="preserve">Dostawa systemu XDR </w:t>
      </w:r>
    </w:p>
    <w:tbl>
      <w:tblPr>
        <w:tblStyle w:val="Tabela-Siatka"/>
        <w:tblW w:w="10995" w:type="dxa"/>
        <w:tblInd w:w="-672" w:type="dxa"/>
        <w:tblLayout w:type="fixed"/>
        <w:tblLook w:val="04A0" w:firstRow="1" w:lastRow="0" w:firstColumn="1" w:lastColumn="0" w:noHBand="0" w:noVBand="1"/>
      </w:tblPr>
      <w:tblGrid>
        <w:gridCol w:w="4459"/>
        <w:gridCol w:w="1028"/>
        <w:gridCol w:w="1417"/>
        <w:gridCol w:w="1134"/>
        <w:gridCol w:w="1237"/>
        <w:gridCol w:w="1720"/>
      </w:tblGrid>
      <w:tr w:rsidR="00BE7F16" w:rsidRPr="002E3224" w14:paraId="6181BFB4" w14:textId="77777777" w:rsidTr="000F1C71">
        <w:tc>
          <w:tcPr>
            <w:tcW w:w="4459" w:type="dxa"/>
            <w:vAlign w:val="center"/>
          </w:tcPr>
          <w:p w14:paraId="01C2C78A" w14:textId="77777777" w:rsidR="00BE7F16" w:rsidRPr="000F1C71" w:rsidRDefault="00BE7F16" w:rsidP="0007727B">
            <w:pPr>
              <w:ind w:right="-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F1C71">
              <w:rPr>
                <w:rFonts w:ascii="Arial" w:hAnsi="Arial" w:cs="Arial"/>
                <w:b/>
                <w:sz w:val="18"/>
                <w:szCs w:val="18"/>
              </w:rPr>
              <w:t>Nazwa</w:t>
            </w:r>
          </w:p>
        </w:tc>
        <w:tc>
          <w:tcPr>
            <w:tcW w:w="1028" w:type="dxa"/>
            <w:vAlign w:val="center"/>
          </w:tcPr>
          <w:p w14:paraId="286D9EC0" w14:textId="77777777" w:rsidR="00BE7F16" w:rsidRPr="000F1C71" w:rsidRDefault="00BE7F16" w:rsidP="0007727B">
            <w:pPr>
              <w:ind w:right="-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F1C71">
              <w:rPr>
                <w:rFonts w:ascii="Arial" w:hAnsi="Arial" w:cs="Arial"/>
                <w:b/>
                <w:sz w:val="18"/>
                <w:szCs w:val="18"/>
              </w:rPr>
              <w:t>Ilość</w:t>
            </w:r>
          </w:p>
        </w:tc>
        <w:tc>
          <w:tcPr>
            <w:tcW w:w="1417" w:type="dxa"/>
            <w:vAlign w:val="center"/>
          </w:tcPr>
          <w:p w14:paraId="106FE646" w14:textId="77777777" w:rsidR="00BE7F16" w:rsidRPr="000F1C71" w:rsidRDefault="00BE7F16" w:rsidP="0007727B">
            <w:pPr>
              <w:ind w:right="-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F1C71">
              <w:rPr>
                <w:rFonts w:ascii="Arial" w:hAnsi="Arial" w:cs="Arial"/>
                <w:b/>
                <w:sz w:val="18"/>
                <w:szCs w:val="18"/>
              </w:rPr>
              <w:t>Cena jednostkowa netto PLN</w:t>
            </w:r>
          </w:p>
        </w:tc>
        <w:tc>
          <w:tcPr>
            <w:tcW w:w="1134" w:type="dxa"/>
            <w:vAlign w:val="center"/>
          </w:tcPr>
          <w:p w14:paraId="2FE1D097" w14:textId="77777777" w:rsidR="00BE7F16" w:rsidRPr="000F1C71" w:rsidRDefault="00BE7F16" w:rsidP="0007727B">
            <w:pPr>
              <w:ind w:right="-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F1C71">
              <w:rPr>
                <w:rFonts w:ascii="Arial" w:hAnsi="Arial" w:cs="Arial"/>
                <w:b/>
                <w:sz w:val="18"/>
                <w:szCs w:val="18"/>
              </w:rPr>
              <w:t>Wartość netto</w:t>
            </w:r>
          </w:p>
          <w:p w14:paraId="050BFD70" w14:textId="77777777" w:rsidR="00BE7F16" w:rsidRPr="000F1C71" w:rsidRDefault="00BE7F16" w:rsidP="0007727B">
            <w:pPr>
              <w:ind w:right="-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F1C71">
              <w:rPr>
                <w:rFonts w:ascii="Arial" w:hAnsi="Arial" w:cs="Arial"/>
                <w:b/>
                <w:sz w:val="18"/>
                <w:szCs w:val="18"/>
              </w:rPr>
              <w:t>PLN</w:t>
            </w:r>
          </w:p>
        </w:tc>
        <w:tc>
          <w:tcPr>
            <w:tcW w:w="1237" w:type="dxa"/>
            <w:vAlign w:val="center"/>
          </w:tcPr>
          <w:p w14:paraId="3806573A" w14:textId="77777777" w:rsidR="00BE7F16" w:rsidRPr="000F1C71" w:rsidRDefault="00BE7F16" w:rsidP="0007727B">
            <w:pPr>
              <w:ind w:right="-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F1C71">
              <w:rPr>
                <w:rFonts w:ascii="Arial" w:hAnsi="Arial" w:cs="Arial"/>
                <w:b/>
                <w:sz w:val="18"/>
                <w:szCs w:val="18"/>
              </w:rPr>
              <w:t>Wartość brutto</w:t>
            </w:r>
          </w:p>
          <w:p w14:paraId="664D25FB" w14:textId="77777777" w:rsidR="00BE7F16" w:rsidRPr="000F1C71" w:rsidRDefault="00BE7F16" w:rsidP="0007727B">
            <w:pPr>
              <w:ind w:right="-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F1C71">
              <w:rPr>
                <w:rFonts w:ascii="Arial" w:hAnsi="Arial" w:cs="Arial"/>
                <w:b/>
                <w:sz w:val="18"/>
                <w:szCs w:val="18"/>
              </w:rPr>
              <w:t>PLN</w:t>
            </w:r>
          </w:p>
        </w:tc>
        <w:tc>
          <w:tcPr>
            <w:tcW w:w="1720" w:type="dxa"/>
          </w:tcPr>
          <w:p w14:paraId="38B70D30" w14:textId="77777777" w:rsidR="00BE7F16" w:rsidRPr="000F1C71" w:rsidRDefault="00BE7F16" w:rsidP="0007727B">
            <w:pPr>
              <w:ind w:right="-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F1C71">
              <w:rPr>
                <w:rFonts w:ascii="Arial" w:hAnsi="Arial" w:cs="Arial"/>
                <w:b/>
                <w:sz w:val="18"/>
                <w:szCs w:val="18"/>
              </w:rPr>
              <w:t>Termin realizacji - liczba dni kalendarzowych od zawarcia umowy do uzupełnienia przez Wykonawcę*</w:t>
            </w:r>
          </w:p>
        </w:tc>
      </w:tr>
      <w:tr w:rsidR="00BE7F16" w:rsidRPr="002E3224" w14:paraId="6177CFB3" w14:textId="77777777" w:rsidTr="000F1C71">
        <w:trPr>
          <w:trHeight w:val="567"/>
        </w:trPr>
        <w:tc>
          <w:tcPr>
            <w:tcW w:w="4459" w:type="dxa"/>
            <w:vAlign w:val="center"/>
          </w:tcPr>
          <w:p w14:paraId="49A4515A" w14:textId="77777777" w:rsidR="00BE7F16" w:rsidRPr="002E3224" w:rsidRDefault="00BE7F16" w:rsidP="0007727B">
            <w:pPr>
              <w:ind w:right="-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E3224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1028" w:type="dxa"/>
            <w:vAlign w:val="center"/>
          </w:tcPr>
          <w:p w14:paraId="3FD1D84A" w14:textId="77777777" w:rsidR="00BE7F16" w:rsidRPr="002E3224" w:rsidRDefault="00BE7F16" w:rsidP="0007727B">
            <w:pPr>
              <w:ind w:right="-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E3224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1417" w:type="dxa"/>
            <w:vAlign w:val="center"/>
          </w:tcPr>
          <w:p w14:paraId="70636C9E" w14:textId="77777777" w:rsidR="00BE7F16" w:rsidRPr="002E3224" w:rsidRDefault="00BE7F16" w:rsidP="0007727B">
            <w:pPr>
              <w:ind w:right="-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E3224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1134" w:type="dxa"/>
            <w:vAlign w:val="center"/>
          </w:tcPr>
          <w:p w14:paraId="314ACC28" w14:textId="77777777" w:rsidR="00BE7F16" w:rsidRPr="002E3224" w:rsidRDefault="00BE7F16" w:rsidP="0007727B">
            <w:pPr>
              <w:ind w:right="-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E3224"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1237" w:type="dxa"/>
            <w:vAlign w:val="center"/>
          </w:tcPr>
          <w:p w14:paraId="1D86DD98" w14:textId="77777777" w:rsidR="00BE7F16" w:rsidRPr="002E3224" w:rsidRDefault="00BE7F16" w:rsidP="0007727B">
            <w:pPr>
              <w:ind w:right="-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E3224"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  <w:tc>
          <w:tcPr>
            <w:tcW w:w="1720" w:type="dxa"/>
            <w:vAlign w:val="center"/>
          </w:tcPr>
          <w:p w14:paraId="59EFD97F" w14:textId="77777777" w:rsidR="00BE7F16" w:rsidRPr="002E3224" w:rsidRDefault="00BE7F16" w:rsidP="0007727B">
            <w:pPr>
              <w:ind w:right="-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E3224">
              <w:rPr>
                <w:rFonts w:ascii="Arial" w:hAnsi="Arial" w:cs="Arial"/>
                <w:b/>
                <w:sz w:val="20"/>
                <w:szCs w:val="20"/>
              </w:rPr>
              <w:t>6</w:t>
            </w:r>
          </w:p>
        </w:tc>
      </w:tr>
      <w:tr w:rsidR="00BE7F16" w:rsidRPr="002E3224" w14:paraId="136E3E8A" w14:textId="77777777" w:rsidTr="000F1C71">
        <w:trPr>
          <w:trHeight w:val="1128"/>
        </w:trPr>
        <w:tc>
          <w:tcPr>
            <w:tcW w:w="4459" w:type="dxa"/>
            <w:vAlign w:val="center"/>
          </w:tcPr>
          <w:p w14:paraId="4C67FBD0" w14:textId="1CA9184E" w:rsidR="00BE7F16" w:rsidRPr="002E3224" w:rsidRDefault="00BE7F16" w:rsidP="51493976">
            <w:pPr>
              <w:ind w:right="-2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E322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Dostawa subskrypcji dla </w:t>
            </w:r>
            <w:r w:rsidRPr="002E3224">
              <w:rPr>
                <w:rFonts w:ascii="Arial" w:hAnsi="Arial" w:cs="Arial"/>
                <w:b/>
                <w:bCs/>
                <w:spacing w:val="4"/>
                <w:sz w:val="20"/>
                <w:szCs w:val="20"/>
              </w:rPr>
              <w:t>systemu Rozszerzonego Wykrywana i Reagowania (XDR - Extended Detection and Response) wraz z gwarancją i usługą wsparcia technicznego na okres 36 miesięcy</w:t>
            </w:r>
            <w:r w:rsidR="00206D88" w:rsidRPr="002E3224">
              <w:rPr>
                <w:rFonts w:ascii="Arial" w:hAnsi="Arial" w:cs="Arial"/>
                <w:b/>
                <w:bCs/>
                <w:spacing w:val="4"/>
                <w:sz w:val="20"/>
                <w:szCs w:val="20"/>
              </w:rPr>
              <w:t xml:space="preserve"> dla 1600 stacji roboczych Windows/Linux/macOS</w:t>
            </w:r>
          </w:p>
        </w:tc>
        <w:tc>
          <w:tcPr>
            <w:tcW w:w="1028" w:type="dxa"/>
            <w:vAlign w:val="center"/>
          </w:tcPr>
          <w:p w14:paraId="4C344915" w14:textId="77777777" w:rsidR="00BE7F16" w:rsidRPr="002E3224" w:rsidRDefault="00BE7F16" w:rsidP="0007727B">
            <w:pPr>
              <w:ind w:right="-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14:paraId="0CE48166" w14:textId="77777777" w:rsidR="00BE7F16" w:rsidRPr="002E3224" w:rsidRDefault="00BE7F16" w:rsidP="0007727B">
            <w:pPr>
              <w:ind w:right="-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3544E692" w14:textId="77777777" w:rsidR="00BE7F16" w:rsidRPr="002E3224" w:rsidRDefault="00BE7F16" w:rsidP="0007727B">
            <w:pPr>
              <w:ind w:right="-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E3224">
              <w:rPr>
                <w:rFonts w:ascii="Arial" w:hAnsi="Arial" w:cs="Arial"/>
                <w:b/>
                <w:sz w:val="20"/>
                <w:szCs w:val="20"/>
              </w:rPr>
              <w:t>…………</w:t>
            </w:r>
          </w:p>
        </w:tc>
        <w:tc>
          <w:tcPr>
            <w:tcW w:w="1237" w:type="dxa"/>
            <w:vAlign w:val="center"/>
          </w:tcPr>
          <w:p w14:paraId="2F4E3194" w14:textId="77777777" w:rsidR="00BE7F16" w:rsidRPr="002E3224" w:rsidRDefault="00BE7F16" w:rsidP="0007727B">
            <w:pPr>
              <w:ind w:right="-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E3224">
              <w:rPr>
                <w:rFonts w:ascii="Arial" w:hAnsi="Arial" w:cs="Arial"/>
                <w:b/>
                <w:sz w:val="20"/>
                <w:szCs w:val="20"/>
              </w:rPr>
              <w:t>………</w:t>
            </w:r>
          </w:p>
        </w:tc>
        <w:tc>
          <w:tcPr>
            <w:tcW w:w="1720" w:type="dxa"/>
            <w:vAlign w:val="center"/>
          </w:tcPr>
          <w:p w14:paraId="65D0B9A1" w14:textId="77777777" w:rsidR="00BE7F16" w:rsidRPr="002E3224" w:rsidRDefault="00BE7F16" w:rsidP="0007727B">
            <w:pPr>
              <w:ind w:right="-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E3224">
              <w:rPr>
                <w:rFonts w:ascii="Arial" w:hAnsi="Arial" w:cs="Arial"/>
                <w:b/>
                <w:sz w:val="20"/>
                <w:szCs w:val="20"/>
              </w:rPr>
              <w:t>…………………</w:t>
            </w:r>
          </w:p>
        </w:tc>
      </w:tr>
      <w:tr w:rsidR="00873D6C" w:rsidRPr="002E3224" w14:paraId="75F9D3CF" w14:textId="77777777" w:rsidTr="000F1C71">
        <w:trPr>
          <w:trHeight w:val="1128"/>
        </w:trPr>
        <w:tc>
          <w:tcPr>
            <w:tcW w:w="4459" w:type="dxa"/>
            <w:vAlign w:val="center"/>
          </w:tcPr>
          <w:p w14:paraId="348DFDB7" w14:textId="2846B5D4" w:rsidR="00873D6C" w:rsidRPr="002E3224" w:rsidRDefault="00873D6C" w:rsidP="51493976">
            <w:pPr>
              <w:ind w:right="-2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E322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Dostawa subskrypcji dla </w:t>
            </w:r>
            <w:r w:rsidRPr="002E3224">
              <w:rPr>
                <w:rFonts w:ascii="Arial" w:hAnsi="Arial" w:cs="Arial"/>
                <w:b/>
                <w:bCs/>
                <w:spacing w:val="4"/>
                <w:sz w:val="20"/>
                <w:szCs w:val="20"/>
              </w:rPr>
              <w:t>systemu Rozszerzonego Wykrywana i Reagowania (XDR - Extended Detection and Response) wraz z gwarancją i usługą wsparcia technicznego na okres 36 miesięcy dla 2</w:t>
            </w:r>
            <w:r w:rsidR="00CE67CF">
              <w:rPr>
                <w:rFonts w:ascii="Arial" w:hAnsi="Arial" w:cs="Arial"/>
                <w:b/>
                <w:bCs/>
                <w:spacing w:val="4"/>
                <w:sz w:val="20"/>
                <w:szCs w:val="20"/>
              </w:rPr>
              <w:t>0</w:t>
            </w:r>
            <w:r w:rsidRPr="002E3224">
              <w:rPr>
                <w:rFonts w:ascii="Arial" w:hAnsi="Arial" w:cs="Arial"/>
                <w:b/>
                <w:bCs/>
                <w:spacing w:val="4"/>
                <w:sz w:val="20"/>
                <w:szCs w:val="20"/>
              </w:rPr>
              <w:t>0 serwerów Windows Server</w:t>
            </w:r>
          </w:p>
        </w:tc>
        <w:tc>
          <w:tcPr>
            <w:tcW w:w="1028" w:type="dxa"/>
            <w:vAlign w:val="center"/>
          </w:tcPr>
          <w:p w14:paraId="464B1DC9" w14:textId="77777777" w:rsidR="00873D6C" w:rsidRPr="002E3224" w:rsidRDefault="00873D6C" w:rsidP="00873D6C">
            <w:pPr>
              <w:ind w:right="-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14:paraId="4AC28CB9" w14:textId="77777777" w:rsidR="00873D6C" w:rsidRPr="002E3224" w:rsidRDefault="00873D6C" w:rsidP="00873D6C">
            <w:pPr>
              <w:ind w:right="-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249D73D8" w14:textId="7E93758B" w:rsidR="00873D6C" w:rsidRPr="002E3224" w:rsidRDefault="00873D6C" w:rsidP="00873D6C">
            <w:pPr>
              <w:ind w:right="-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E3224">
              <w:rPr>
                <w:rFonts w:ascii="Arial" w:hAnsi="Arial" w:cs="Arial"/>
                <w:b/>
                <w:sz w:val="20"/>
                <w:szCs w:val="20"/>
              </w:rPr>
              <w:t>…………</w:t>
            </w:r>
          </w:p>
        </w:tc>
        <w:tc>
          <w:tcPr>
            <w:tcW w:w="1237" w:type="dxa"/>
            <w:vAlign w:val="center"/>
          </w:tcPr>
          <w:p w14:paraId="4771E8C1" w14:textId="7A115E16" w:rsidR="00873D6C" w:rsidRPr="002E3224" w:rsidRDefault="00873D6C" w:rsidP="00873D6C">
            <w:pPr>
              <w:ind w:right="-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E3224">
              <w:rPr>
                <w:rFonts w:ascii="Arial" w:hAnsi="Arial" w:cs="Arial"/>
                <w:b/>
                <w:sz w:val="20"/>
                <w:szCs w:val="20"/>
              </w:rPr>
              <w:t>………</w:t>
            </w:r>
          </w:p>
        </w:tc>
        <w:tc>
          <w:tcPr>
            <w:tcW w:w="1720" w:type="dxa"/>
            <w:vAlign w:val="center"/>
          </w:tcPr>
          <w:p w14:paraId="77FB124C" w14:textId="0753774B" w:rsidR="00873D6C" w:rsidRPr="002E3224" w:rsidRDefault="00873D6C" w:rsidP="00873D6C">
            <w:pPr>
              <w:ind w:right="-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E3224">
              <w:rPr>
                <w:rFonts w:ascii="Arial" w:hAnsi="Arial" w:cs="Arial"/>
                <w:b/>
                <w:sz w:val="20"/>
                <w:szCs w:val="20"/>
              </w:rPr>
              <w:t>…………………</w:t>
            </w:r>
          </w:p>
        </w:tc>
      </w:tr>
      <w:tr w:rsidR="00873D6C" w:rsidRPr="002E3224" w14:paraId="591273B4" w14:textId="77777777" w:rsidTr="000F1C71">
        <w:trPr>
          <w:trHeight w:val="1128"/>
        </w:trPr>
        <w:tc>
          <w:tcPr>
            <w:tcW w:w="4459" w:type="dxa"/>
            <w:vAlign w:val="center"/>
          </w:tcPr>
          <w:p w14:paraId="2286D6BB" w14:textId="09D3E089" w:rsidR="00873D6C" w:rsidRPr="002E3224" w:rsidRDefault="00873D6C" w:rsidP="00873D6C">
            <w:pPr>
              <w:ind w:right="-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E3224">
              <w:rPr>
                <w:rFonts w:ascii="Arial" w:hAnsi="Arial" w:cs="Arial"/>
                <w:b/>
                <w:sz w:val="20"/>
                <w:szCs w:val="20"/>
              </w:rPr>
              <w:t>Dostawa subskrypcji dla systemu Rozszerzonego Wykrywana i Reagowania (XDR - Extended Detection and Response) wraz z gwarancją i usługą wsparcia technicznego na okres 36 miesięcy dla 2</w:t>
            </w:r>
            <w:r w:rsidR="00CE67CF">
              <w:rPr>
                <w:rFonts w:ascii="Arial" w:hAnsi="Arial" w:cs="Arial"/>
                <w:b/>
                <w:sz w:val="20"/>
                <w:szCs w:val="20"/>
              </w:rPr>
              <w:t>0</w:t>
            </w:r>
            <w:r w:rsidRPr="002E3224">
              <w:rPr>
                <w:rFonts w:ascii="Arial" w:hAnsi="Arial" w:cs="Arial"/>
                <w:b/>
                <w:sz w:val="20"/>
                <w:szCs w:val="20"/>
              </w:rPr>
              <w:t>0 serwerów Linux</w:t>
            </w:r>
          </w:p>
        </w:tc>
        <w:tc>
          <w:tcPr>
            <w:tcW w:w="1028" w:type="dxa"/>
            <w:vAlign w:val="center"/>
          </w:tcPr>
          <w:p w14:paraId="29E88D71" w14:textId="77777777" w:rsidR="00873D6C" w:rsidRPr="002E3224" w:rsidRDefault="00873D6C" w:rsidP="00873D6C">
            <w:pPr>
              <w:ind w:right="-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14:paraId="5986E2CB" w14:textId="77777777" w:rsidR="00873D6C" w:rsidRPr="002E3224" w:rsidRDefault="00873D6C" w:rsidP="00873D6C">
            <w:pPr>
              <w:ind w:right="-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26B76F2C" w14:textId="789CD0FE" w:rsidR="00873D6C" w:rsidRPr="002E3224" w:rsidRDefault="00873D6C" w:rsidP="00873D6C">
            <w:pPr>
              <w:ind w:right="-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E3224">
              <w:rPr>
                <w:rFonts w:ascii="Arial" w:hAnsi="Arial" w:cs="Arial"/>
                <w:b/>
                <w:sz w:val="20"/>
                <w:szCs w:val="20"/>
              </w:rPr>
              <w:t>…………</w:t>
            </w:r>
          </w:p>
        </w:tc>
        <w:tc>
          <w:tcPr>
            <w:tcW w:w="1237" w:type="dxa"/>
            <w:vAlign w:val="center"/>
          </w:tcPr>
          <w:p w14:paraId="6630B443" w14:textId="330AA8B8" w:rsidR="00873D6C" w:rsidRPr="002E3224" w:rsidRDefault="00873D6C" w:rsidP="00873D6C">
            <w:pPr>
              <w:ind w:right="-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E3224">
              <w:rPr>
                <w:rFonts w:ascii="Arial" w:hAnsi="Arial" w:cs="Arial"/>
                <w:b/>
                <w:sz w:val="20"/>
                <w:szCs w:val="20"/>
              </w:rPr>
              <w:t>………</w:t>
            </w:r>
          </w:p>
        </w:tc>
        <w:tc>
          <w:tcPr>
            <w:tcW w:w="1720" w:type="dxa"/>
            <w:vAlign w:val="center"/>
          </w:tcPr>
          <w:p w14:paraId="758060E7" w14:textId="3AF76BD8" w:rsidR="00873D6C" w:rsidRPr="002E3224" w:rsidRDefault="00873D6C" w:rsidP="00873D6C">
            <w:pPr>
              <w:ind w:right="-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E3224">
              <w:rPr>
                <w:rFonts w:ascii="Arial" w:hAnsi="Arial" w:cs="Arial"/>
                <w:b/>
                <w:sz w:val="20"/>
                <w:szCs w:val="20"/>
              </w:rPr>
              <w:t>…………………</w:t>
            </w:r>
          </w:p>
        </w:tc>
      </w:tr>
      <w:tr w:rsidR="00873D6C" w:rsidRPr="002E3224" w14:paraId="73DBB9C8" w14:textId="77777777" w:rsidTr="000F1C71">
        <w:trPr>
          <w:trHeight w:val="1128"/>
        </w:trPr>
        <w:tc>
          <w:tcPr>
            <w:tcW w:w="4459" w:type="dxa"/>
            <w:vAlign w:val="center"/>
          </w:tcPr>
          <w:p w14:paraId="45D8416A" w14:textId="15019D81" w:rsidR="00873D6C" w:rsidRPr="002E3224" w:rsidRDefault="00873D6C" w:rsidP="00873D6C">
            <w:pPr>
              <w:ind w:right="-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E3224">
              <w:rPr>
                <w:rFonts w:ascii="Arial" w:hAnsi="Arial" w:cs="Arial"/>
                <w:b/>
                <w:sz w:val="20"/>
                <w:szCs w:val="20"/>
              </w:rPr>
              <w:t>Dostawa subskrypcji dla systemu Rozszerzonego Wykrywana i Reagowania (XDR - Extended Detection and Response) wraz z gwarancją i usługą wsparcia technicznego na okres 36 miesięcy dla 500 urządzeń mobilnych</w:t>
            </w:r>
          </w:p>
        </w:tc>
        <w:tc>
          <w:tcPr>
            <w:tcW w:w="1028" w:type="dxa"/>
            <w:vAlign w:val="center"/>
          </w:tcPr>
          <w:p w14:paraId="14525F92" w14:textId="77777777" w:rsidR="00873D6C" w:rsidRPr="002E3224" w:rsidRDefault="00873D6C" w:rsidP="00873D6C">
            <w:pPr>
              <w:ind w:right="-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14:paraId="37291245" w14:textId="77777777" w:rsidR="00873D6C" w:rsidRPr="002E3224" w:rsidRDefault="00873D6C" w:rsidP="00873D6C">
            <w:pPr>
              <w:ind w:right="-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3DAEBDAE" w14:textId="6D7B7BD6" w:rsidR="00873D6C" w:rsidRPr="002E3224" w:rsidRDefault="00873D6C" w:rsidP="00873D6C">
            <w:pPr>
              <w:ind w:right="-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E3224">
              <w:rPr>
                <w:rFonts w:ascii="Arial" w:hAnsi="Arial" w:cs="Arial"/>
                <w:b/>
                <w:sz w:val="20"/>
                <w:szCs w:val="20"/>
              </w:rPr>
              <w:t>…………</w:t>
            </w:r>
          </w:p>
        </w:tc>
        <w:tc>
          <w:tcPr>
            <w:tcW w:w="1237" w:type="dxa"/>
            <w:vAlign w:val="center"/>
          </w:tcPr>
          <w:p w14:paraId="73AF832A" w14:textId="354ABD33" w:rsidR="00873D6C" w:rsidRPr="002E3224" w:rsidRDefault="00873D6C" w:rsidP="00873D6C">
            <w:pPr>
              <w:ind w:right="-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E3224">
              <w:rPr>
                <w:rFonts w:ascii="Arial" w:hAnsi="Arial" w:cs="Arial"/>
                <w:b/>
                <w:sz w:val="20"/>
                <w:szCs w:val="20"/>
              </w:rPr>
              <w:t>………</w:t>
            </w:r>
          </w:p>
        </w:tc>
        <w:tc>
          <w:tcPr>
            <w:tcW w:w="1720" w:type="dxa"/>
            <w:vAlign w:val="center"/>
          </w:tcPr>
          <w:p w14:paraId="2F47E2FC" w14:textId="0F491C21" w:rsidR="00873D6C" w:rsidRPr="002E3224" w:rsidRDefault="00873D6C" w:rsidP="00873D6C">
            <w:pPr>
              <w:ind w:right="-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E3224">
              <w:rPr>
                <w:rFonts w:ascii="Arial" w:hAnsi="Arial" w:cs="Arial"/>
                <w:b/>
                <w:sz w:val="20"/>
                <w:szCs w:val="20"/>
              </w:rPr>
              <w:t>…………………</w:t>
            </w:r>
          </w:p>
        </w:tc>
      </w:tr>
      <w:tr w:rsidR="002E3224" w:rsidRPr="000F1C71" w14:paraId="719BD095" w14:textId="77777777" w:rsidTr="000F1C71">
        <w:trPr>
          <w:trHeight w:val="1128"/>
        </w:trPr>
        <w:tc>
          <w:tcPr>
            <w:tcW w:w="4459" w:type="dxa"/>
            <w:vAlign w:val="center"/>
          </w:tcPr>
          <w:p w14:paraId="47755501" w14:textId="6FE74E9C" w:rsidR="002E3224" w:rsidRPr="000F1C71" w:rsidRDefault="002E3224" w:rsidP="00734265">
            <w:pPr>
              <w:pStyle w:val="Teksttreci0"/>
              <w:tabs>
                <w:tab w:val="left" w:pos="748"/>
              </w:tabs>
              <w:spacing w:after="0"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F1C71">
              <w:rPr>
                <w:rFonts w:ascii="Arial" w:hAnsi="Arial" w:cs="Arial"/>
                <w:b/>
                <w:bCs/>
                <w:sz w:val="20"/>
                <w:szCs w:val="20"/>
              </w:rPr>
              <w:t>Rozbudowa rozwiązania o moduł ITDR (Identity Threat Detection and Response</w:t>
            </w:r>
          </w:p>
        </w:tc>
        <w:tc>
          <w:tcPr>
            <w:tcW w:w="1028" w:type="dxa"/>
            <w:vAlign w:val="center"/>
          </w:tcPr>
          <w:p w14:paraId="7B4AD61C" w14:textId="77777777" w:rsidR="002E3224" w:rsidRPr="000F1C71" w:rsidRDefault="002E3224" w:rsidP="00873D6C">
            <w:pPr>
              <w:ind w:right="-2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</w:tcPr>
          <w:p w14:paraId="0104ECB5" w14:textId="77777777" w:rsidR="002E3224" w:rsidRPr="000F1C71" w:rsidRDefault="002E3224" w:rsidP="00873D6C">
            <w:pPr>
              <w:ind w:right="-2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Align w:val="center"/>
          </w:tcPr>
          <w:p w14:paraId="34F98B09" w14:textId="77777777" w:rsidR="002E3224" w:rsidRPr="000F1C71" w:rsidRDefault="002E3224" w:rsidP="00873D6C">
            <w:pPr>
              <w:ind w:right="-2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1237" w:type="dxa"/>
            <w:vAlign w:val="center"/>
          </w:tcPr>
          <w:p w14:paraId="6457A359" w14:textId="77777777" w:rsidR="002E3224" w:rsidRPr="000F1C71" w:rsidRDefault="002E3224" w:rsidP="00873D6C">
            <w:pPr>
              <w:ind w:right="-2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1720" w:type="dxa"/>
            <w:vAlign w:val="center"/>
          </w:tcPr>
          <w:p w14:paraId="112272D3" w14:textId="77777777" w:rsidR="002E3224" w:rsidRPr="000F1C71" w:rsidRDefault="002E3224" w:rsidP="00873D6C">
            <w:pPr>
              <w:ind w:right="-2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</w:tr>
      <w:tr w:rsidR="00734265" w:rsidRPr="002E3224" w14:paraId="19AC2CC9" w14:textId="77777777" w:rsidTr="000F1C71">
        <w:trPr>
          <w:trHeight w:val="729"/>
        </w:trPr>
        <w:tc>
          <w:tcPr>
            <w:tcW w:w="4459" w:type="dxa"/>
            <w:vAlign w:val="center"/>
          </w:tcPr>
          <w:p w14:paraId="625613AA" w14:textId="3CA46E46" w:rsidR="00734265" w:rsidRPr="002E3224" w:rsidRDefault="00734265" w:rsidP="000F1C71">
            <w:pPr>
              <w:pStyle w:val="Teksttreci0"/>
              <w:tabs>
                <w:tab w:val="left" w:pos="748"/>
              </w:tabs>
              <w:spacing w:after="0"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E3224">
              <w:rPr>
                <w:rFonts w:ascii="Arial" w:hAnsi="Arial" w:cs="Arial"/>
                <w:b/>
                <w:bCs/>
                <w:sz w:val="20"/>
                <w:szCs w:val="20"/>
              </w:rPr>
              <w:t>Wdrożenie dostarczonego systemu XDR</w:t>
            </w:r>
          </w:p>
        </w:tc>
        <w:tc>
          <w:tcPr>
            <w:tcW w:w="1028" w:type="dxa"/>
            <w:vAlign w:val="center"/>
          </w:tcPr>
          <w:p w14:paraId="1B3D55B9" w14:textId="77777777" w:rsidR="00734265" w:rsidRPr="002E3224" w:rsidRDefault="00734265" w:rsidP="00873D6C">
            <w:pPr>
              <w:ind w:right="-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14:paraId="1B0E6271" w14:textId="77777777" w:rsidR="00734265" w:rsidRPr="002E3224" w:rsidRDefault="00734265" w:rsidP="00873D6C">
            <w:pPr>
              <w:ind w:right="-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11E3406D" w14:textId="77777777" w:rsidR="00734265" w:rsidRPr="002E3224" w:rsidRDefault="00734265" w:rsidP="00873D6C">
            <w:pPr>
              <w:ind w:right="-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37" w:type="dxa"/>
            <w:vAlign w:val="center"/>
          </w:tcPr>
          <w:p w14:paraId="562B51FD" w14:textId="77777777" w:rsidR="00734265" w:rsidRPr="002E3224" w:rsidRDefault="00734265" w:rsidP="00873D6C">
            <w:pPr>
              <w:ind w:right="-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20" w:type="dxa"/>
            <w:vAlign w:val="center"/>
          </w:tcPr>
          <w:p w14:paraId="56F5402F" w14:textId="77777777" w:rsidR="00734265" w:rsidRPr="002E3224" w:rsidRDefault="00734265" w:rsidP="00873D6C">
            <w:pPr>
              <w:ind w:right="-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34265" w:rsidRPr="002E3224" w14:paraId="079B059F" w14:textId="77777777" w:rsidTr="000F1C71">
        <w:trPr>
          <w:trHeight w:val="1128"/>
        </w:trPr>
        <w:tc>
          <w:tcPr>
            <w:tcW w:w="4459" w:type="dxa"/>
            <w:vAlign w:val="center"/>
          </w:tcPr>
          <w:p w14:paraId="32DDB16E" w14:textId="00FF8190" w:rsidR="00734265" w:rsidRPr="002E3224" w:rsidRDefault="00734265" w:rsidP="00734265">
            <w:pPr>
              <w:pStyle w:val="Teksttreci0"/>
              <w:tabs>
                <w:tab w:val="left" w:pos="748"/>
              </w:tabs>
              <w:spacing w:after="0"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E3224">
              <w:rPr>
                <w:rFonts w:ascii="Arial" w:hAnsi="Arial" w:cs="Arial"/>
                <w:b/>
                <w:bCs/>
                <w:sz w:val="20"/>
                <w:szCs w:val="20"/>
              </w:rPr>
              <w:t>Usługi asysty technicznej dla wdrożonego Systemu, świadczone na podstawie dodatkowych zleceń Zamawiająceg</w:t>
            </w:r>
            <w:r w:rsidRPr="002E3224">
              <w:rPr>
                <w:rFonts w:ascii="Arial" w:hAnsi="Arial" w:cs="Arial"/>
                <w:b/>
                <w:bCs/>
                <w:sz w:val="20"/>
                <w:szCs w:val="20"/>
              </w:rPr>
              <w:t>o</w:t>
            </w:r>
          </w:p>
        </w:tc>
        <w:tc>
          <w:tcPr>
            <w:tcW w:w="1028" w:type="dxa"/>
            <w:vAlign w:val="center"/>
          </w:tcPr>
          <w:p w14:paraId="7DECA20C" w14:textId="27FFFDB6" w:rsidR="00734265" w:rsidRPr="002E3224" w:rsidRDefault="008B0CAA" w:rsidP="00873D6C">
            <w:pPr>
              <w:ind w:right="-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E3224">
              <w:rPr>
                <w:rFonts w:ascii="Arial" w:hAnsi="Arial" w:cs="Arial"/>
                <w:b/>
                <w:sz w:val="20"/>
                <w:szCs w:val="20"/>
              </w:rPr>
              <w:t>200 roboczogodzin</w:t>
            </w:r>
          </w:p>
        </w:tc>
        <w:tc>
          <w:tcPr>
            <w:tcW w:w="1417" w:type="dxa"/>
          </w:tcPr>
          <w:p w14:paraId="7A11A56F" w14:textId="77777777" w:rsidR="00734265" w:rsidRPr="002E3224" w:rsidRDefault="00734265" w:rsidP="00873D6C">
            <w:pPr>
              <w:ind w:right="-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120495ED" w14:textId="77777777" w:rsidR="00734265" w:rsidRPr="002E3224" w:rsidRDefault="00734265" w:rsidP="00873D6C">
            <w:pPr>
              <w:ind w:right="-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37" w:type="dxa"/>
            <w:vAlign w:val="center"/>
          </w:tcPr>
          <w:p w14:paraId="54F86FA6" w14:textId="77777777" w:rsidR="00734265" w:rsidRPr="002E3224" w:rsidRDefault="00734265" w:rsidP="00873D6C">
            <w:pPr>
              <w:ind w:right="-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20" w:type="dxa"/>
            <w:vAlign w:val="center"/>
          </w:tcPr>
          <w:p w14:paraId="59E0293E" w14:textId="77777777" w:rsidR="00734265" w:rsidRPr="002E3224" w:rsidRDefault="00734265" w:rsidP="00873D6C">
            <w:pPr>
              <w:ind w:right="-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19E5C439" w14:textId="77777777" w:rsidR="00AF2F3A" w:rsidRPr="002E3224" w:rsidRDefault="00AF2F3A">
      <w:pPr>
        <w:rPr>
          <w:rFonts w:ascii="Arial" w:hAnsi="Arial" w:cs="Arial"/>
          <w:sz w:val="20"/>
          <w:szCs w:val="20"/>
        </w:rPr>
      </w:pPr>
    </w:p>
    <w:p w14:paraId="4FB5D2A1" w14:textId="77777777" w:rsidR="00256DC8" w:rsidRPr="002E3224" w:rsidRDefault="00256DC8">
      <w:pPr>
        <w:rPr>
          <w:rFonts w:ascii="Arial" w:hAnsi="Arial" w:cs="Arial"/>
          <w:sz w:val="20"/>
          <w:szCs w:val="20"/>
        </w:rPr>
      </w:pPr>
    </w:p>
    <w:p w14:paraId="7E172994" w14:textId="61F343CB" w:rsidR="00256DC8" w:rsidRPr="000F1C71" w:rsidRDefault="00256DC8" w:rsidP="000F1C71">
      <w:pPr>
        <w:spacing w:after="120"/>
        <w:jc w:val="both"/>
        <w:rPr>
          <w:rFonts w:ascii="Arial" w:hAnsi="Arial" w:cs="Arial"/>
          <w:b/>
          <w:bCs/>
          <w:color w:val="000000"/>
          <w:spacing w:val="4"/>
          <w:sz w:val="20"/>
          <w:szCs w:val="20"/>
          <w:u w:val="single"/>
        </w:rPr>
      </w:pPr>
      <w:r w:rsidRPr="002E3224">
        <w:rPr>
          <w:rFonts w:ascii="Arial" w:hAnsi="Arial" w:cs="Arial"/>
          <w:b/>
          <w:bCs/>
          <w:color w:val="000000"/>
          <w:spacing w:val="4"/>
          <w:sz w:val="20"/>
          <w:szCs w:val="20"/>
          <w:u w:val="single"/>
        </w:rPr>
        <w:t xml:space="preserve">Termin realizacji </w:t>
      </w:r>
    </w:p>
    <w:p w14:paraId="59A30AB9" w14:textId="4EF705D8" w:rsidR="00256DC8" w:rsidRPr="002E3224" w:rsidRDefault="00256DC8" w:rsidP="00256DC8">
      <w:pPr>
        <w:widowControl/>
        <w:suppressAutoHyphens w:val="0"/>
        <w:jc w:val="both"/>
        <w:rPr>
          <w:rFonts w:ascii="Arial" w:eastAsiaTheme="minorHAnsi" w:hAnsi="Arial" w:cs="Arial"/>
          <w:kern w:val="0"/>
          <w:sz w:val="20"/>
          <w:szCs w:val="20"/>
          <w:lang w:eastAsia="en-US" w:bidi="ar-SA"/>
        </w:rPr>
      </w:pPr>
      <w:r w:rsidRPr="002E3224">
        <w:rPr>
          <w:rFonts w:ascii="Arial" w:eastAsiaTheme="minorHAnsi" w:hAnsi="Arial" w:cs="Arial"/>
          <w:kern w:val="0"/>
          <w:sz w:val="20"/>
          <w:szCs w:val="20"/>
          <w:lang w:eastAsia="en-US" w:bidi="ar-SA"/>
        </w:rPr>
        <w:t>Termin realizacji zamówienia w zakresie dostawy i wdrożenia Systemu, szczegółowo opisany w pkt I Przedmiot Zamówienia ppkt 1</w:t>
      </w:r>
      <w:r w:rsidR="00880A55" w:rsidRPr="002E3224">
        <w:rPr>
          <w:rFonts w:ascii="Arial" w:eastAsiaTheme="minorHAnsi" w:hAnsi="Arial" w:cs="Arial"/>
          <w:kern w:val="0"/>
          <w:sz w:val="20"/>
          <w:szCs w:val="20"/>
          <w:lang w:eastAsia="en-US" w:bidi="ar-SA"/>
        </w:rPr>
        <w:t>,</w:t>
      </w:r>
      <w:r w:rsidRPr="002E3224">
        <w:rPr>
          <w:rFonts w:ascii="Arial" w:eastAsiaTheme="minorHAnsi" w:hAnsi="Arial" w:cs="Arial"/>
          <w:kern w:val="0"/>
          <w:sz w:val="20"/>
          <w:szCs w:val="20"/>
          <w:lang w:eastAsia="en-US" w:bidi="ar-SA"/>
        </w:rPr>
        <w:t xml:space="preserve">  2</w:t>
      </w:r>
      <w:r w:rsidR="00880A55" w:rsidRPr="002E3224">
        <w:rPr>
          <w:rFonts w:ascii="Arial" w:eastAsiaTheme="minorHAnsi" w:hAnsi="Arial" w:cs="Arial"/>
          <w:kern w:val="0"/>
          <w:sz w:val="20"/>
          <w:szCs w:val="20"/>
          <w:lang w:eastAsia="en-US" w:bidi="ar-SA"/>
        </w:rPr>
        <w:t>, 3</w:t>
      </w:r>
      <w:r w:rsidRPr="002E3224">
        <w:rPr>
          <w:rFonts w:ascii="Arial" w:eastAsiaTheme="minorHAnsi" w:hAnsi="Arial" w:cs="Arial"/>
          <w:kern w:val="0"/>
          <w:sz w:val="20"/>
          <w:szCs w:val="20"/>
          <w:lang w:eastAsia="en-US" w:bidi="ar-SA"/>
        </w:rPr>
        <w:t xml:space="preserve"> Zapytania o wycenę należy zaznaczyć poniżej.</w:t>
      </w:r>
    </w:p>
    <w:p w14:paraId="38A8E97E" w14:textId="75A7FD51" w:rsidR="00256DC8" w:rsidRPr="002E3224" w:rsidRDefault="00256DC8" w:rsidP="00256DC8">
      <w:pPr>
        <w:widowControl/>
        <w:suppressAutoHyphens w:val="0"/>
        <w:jc w:val="both"/>
        <w:rPr>
          <w:rFonts w:ascii="Arial" w:eastAsiaTheme="minorHAnsi" w:hAnsi="Arial" w:cs="Arial"/>
          <w:kern w:val="0"/>
          <w:sz w:val="20"/>
          <w:szCs w:val="20"/>
          <w:lang w:eastAsia="en-US" w:bidi="ar-SA"/>
        </w:rPr>
      </w:pPr>
      <w:r w:rsidRPr="002E3224">
        <w:rPr>
          <w:rFonts w:ascii="Arial" w:eastAsiaTheme="minorHAnsi" w:hAnsi="Arial" w:cs="Arial"/>
          <w:kern w:val="0"/>
          <w:sz w:val="20"/>
          <w:szCs w:val="20"/>
          <w:lang w:eastAsia="en-US" w:bidi="ar-SA"/>
        </w:rPr>
        <w:t xml:space="preserve">Z zastrzeżeniem, że termin realizacji przedmiotu zamówienia, o którym mowa powyżej, od daty zawarcia umowy, nie może być dłuższy niż </w:t>
      </w:r>
      <w:r w:rsidR="00880A55" w:rsidRPr="002E3224">
        <w:rPr>
          <w:rFonts w:ascii="Arial" w:eastAsiaTheme="minorHAnsi" w:hAnsi="Arial" w:cs="Arial"/>
          <w:kern w:val="0"/>
          <w:sz w:val="20"/>
          <w:szCs w:val="20"/>
          <w:lang w:eastAsia="en-US" w:bidi="ar-SA"/>
        </w:rPr>
        <w:t>3</w:t>
      </w:r>
      <w:r w:rsidRPr="002E3224">
        <w:rPr>
          <w:rFonts w:ascii="Arial" w:eastAsiaTheme="minorHAnsi" w:hAnsi="Arial" w:cs="Arial"/>
          <w:kern w:val="0"/>
          <w:sz w:val="20"/>
          <w:szCs w:val="20"/>
          <w:lang w:eastAsia="en-US" w:bidi="ar-SA"/>
        </w:rPr>
        <w:t>0 dni:</w:t>
      </w:r>
    </w:p>
    <w:p w14:paraId="43124E08" w14:textId="5E2A173B" w:rsidR="00256DC8" w:rsidRPr="002E3224" w:rsidRDefault="00256DC8" w:rsidP="00256DC8">
      <w:pPr>
        <w:pStyle w:val="Akapitzlist"/>
        <w:widowControl/>
        <w:numPr>
          <w:ilvl w:val="0"/>
          <w:numId w:val="1"/>
        </w:numPr>
        <w:suppressAutoHyphens w:val="0"/>
        <w:spacing w:before="120"/>
        <w:contextualSpacing w:val="0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2E3224">
        <w:rPr>
          <w:rFonts w:ascii="Arial" w:eastAsiaTheme="minorHAnsi" w:hAnsi="Arial" w:cs="Arial"/>
          <w:sz w:val="20"/>
          <w:szCs w:val="20"/>
          <w:lang w:eastAsia="en-US"/>
        </w:rPr>
        <w:t xml:space="preserve">do </w:t>
      </w:r>
      <w:r w:rsidR="00880A55" w:rsidRPr="002E3224">
        <w:rPr>
          <w:rFonts w:ascii="Arial" w:eastAsiaTheme="minorHAnsi" w:hAnsi="Arial" w:cs="Arial"/>
          <w:sz w:val="20"/>
          <w:szCs w:val="20"/>
          <w:lang w:eastAsia="en-US"/>
        </w:rPr>
        <w:t>3</w:t>
      </w:r>
      <w:r w:rsidRPr="002E3224">
        <w:rPr>
          <w:rFonts w:ascii="Arial" w:eastAsiaTheme="minorHAnsi" w:hAnsi="Arial" w:cs="Arial"/>
          <w:sz w:val="20"/>
          <w:szCs w:val="20"/>
          <w:lang w:eastAsia="en-US"/>
        </w:rPr>
        <w:t xml:space="preserve">0 dni </w:t>
      </w:r>
      <w:r w:rsidRPr="002E3224">
        <w:rPr>
          <w:rFonts w:ascii="Segoe UI Symbol" w:eastAsia="MS Gothic" w:hAnsi="Segoe UI Symbol" w:cs="Segoe UI Symbol"/>
          <w:sz w:val="20"/>
          <w:szCs w:val="20"/>
          <w:lang w:eastAsia="en-US"/>
        </w:rPr>
        <w:t>☐</w:t>
      </w:r>
      <w:r w:rsidRPr="002E3224">
        <w:rPr>
          <w:rFonts w:ascii="Arial" w:eastAsiaTheme="minorHAnsi" w:hAnsi="Arial" w:cs="Arial"/>
          <w:sz w:val="20"/>
          <w:szCs w:val="20"/>
          <w:lang w:eastAsia="en-US"/>
        </w:rPr>
        <w:t>*</w:t>
      </w:r>
    </w:p>
    <w:p w14:paraId="304858C8" w14:textId="554E4AB6" w:rsidR="00256DC8" w:rsidRPr="002E3224" w:rsidRDefault="00256DC8" w:rsidP="00256DC8">
      <w:pPr>
        <w:pStyle w:val="Akapitzlist"/>
        <w:widowControl/>
        <w:numPr>
          <w:ilvl w:val="0"/>
          <w:numId w:val="1"/>
        </w:numPr>
        <w:suppressAutoHyphens w:val="0"/>
        <w:spacing w:before="120"/>
        <w:contextualSpacing w:val="0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2E3224">
        <w:rPr>
          <w:rFonts w:ascii="Arial" w:eastAsiaTheme="minorHAnsi" w:hAnsi="Arial" w:cs="Arial"/>
          <w:sz w:val="20"/>
          <w:szCs w:val="20"/>
          <w:lang w:eastAsia="en-US"/>
        </w:rPr>
        <w:t xml:space="preserve">do </w:t>
      </w:r>
      <w:r w:rsidR="00880A55" w:rsidRPr="002E3224">
        <w:rPr>
          <w:rFonts w:ascii="Arial" w:eastAsiaTheme="minorHAnsi" w:hAnsi="Arial" w:cs="Arial"/>
          <w:sz w:val="20"/>
          <w:szCs w:val="20"/>
          <w:lang w:eastAsia="en-US"/>
        </w:rPr>
        <w:t>2</w:t>
      </w:r>
      <w:r w:rsidRPr="002E3224">
        <w:rPr>
          <w:rFonts w:ascii="Arial" w:eastAsiaTheme="minorHAnsi" w:hAnsi="Arial" w:cs="Arial"/>
          <w:sz w:val="20"/>
          <w:szCs w:val="20"/>
          <w:lang w:eastAsia="en-US"/>
        </w:rPr>
        <w:t xml:space="preserve">0 dni </w:t>
      </w:r>
      <w:r w:rsidRPr="002E3224">
        <w:rPr>
          <w:rFonts w:ascii="Segoe UI Symbol" w:eastAsia="MS Gothic" w:hAnsi="Segoe UI Symbol" w:cs="Segoe UI Symbol"/>
          <w:sz w:val="20"/>
          <w:szCs w:val="20"/>
          <w:lang w:eastAsia="en-US"/>
        </w:rPr>
        <w:t>☐</w:t>
      </w:r>
      <w:r w:rsidRPr="002E3224">
        <w:rPr>
          <w:rFonts w:ascii="Arial" w:eastAsiaTheme="minorHAnsi" w:hAnsi="Arial" w:cs="Arial"/>
          <w:sz w:val="20"/>
          <w:szCs w:val="20"/>
          <w:lang w:eastAsia="en-US"/>
        </w:rPr>
        <w:t>*</w:t>
      </w:r>
    </w:p>
    <w:p w14:paraId="65B79184" w14:textId="4118DD3F" w:rsidR="00DD701F" w:rsidRPr="00DD701F" w:rsidRDefault="00256DC8" w:rsidP="00DD701F">
      <w:pPr>
        <w:pStyle w:val="Akapitzlist"/>
        <w:widowControl/>
        <w:numPr>
          <w:ilvl w:val="0"/>
          <w:numId w:val="1"/>
        </w:numPr>
        <w:suppressAutoHyphens w:val="0"/>
        <w:spacing w:before="120"/>
        <w:contextualSpacing w:val="0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2E3224">
        <w:rPr>
          <w:rFonts w:ascii="Arial" w:eastAsiaTheme="minorHAnsi" w:hAnsi="Arial" w:cs="Arial"/>
          <w:sz w:val="20"/>
          <w:szCs w:val="20"/>
          <w:lang w:eastAsia="en-US"/>
        </w:rPr>
        <w:t xml:space="preserve">do </w:t>
      </w:r>
      <w:r w:rsidR="00880A55" w:rsidRPr="002E3224">
        <w:rPr>
          <w:rFonts w:ascii="Arial" w:eastAsiaTheme="minorHAnsi" w:hAnsi="Arial" w:cs="Arial"/>
          <w:sz w:val="20"/>
          <w:szCs w:val="20"/>
          <w:lang w:eastAsia="en-US"/>
        </w:rPr>
        <w:t>1</w:t>
      </w:r>
      <w:r w:rsidRPr="002E3224">
        <w:rPr>
          <w:rFonts w:ascii="Arial" w:eastAsiaTheme="minorHAnsi" w:hAnsi="Arial" w:cs="Arial"/>
          <w:sz w:val="20"/>
          <w:szCs w:val="20"/>
          <w:lang w:eastAsia="en-US"/>
        </w:rPr>
        <w:t xml:space="preserve">0 dni </w:t>
      </w:r>
      <w:r w:rsidRPr="002E3224">
        <w:rPr>
          <w:rFonts w:ascii="Segoe UI Symbol" w:eastAsia="MS Gothic" w:hAnsi="Segoe UI Symbol" w:cs="Segoe UI Symbol"/>
          <w:sz w:val="20"/>
          <w:szCs w:val="20"/>
          <w:lang w:eastAsia="en-US"/>
        </w:rPr>
        <w:t>☐</w:t>
      </w:r>
      <w:r w:rsidRPr="002E3224">
        <w:rPr>
          <w:rFonts w:ascii="Arial" w:eastAsiaTheme="minorHAnsi" w:hAnsi="Arial" w:cs="Arial"/>
          <w:sz w:val="20"/>
          <w:szCs w:val="20"/>
          <w:lang w:eastAsia="en-US"/>
        </w:rPr>
        <w:t>*</w:t>
      </w:r>
    </w:p>
    <w:p w14:paraId="1DCF67BC" w14:textId="20A304D2" w:rsidR="00880A55" w:rsidRPr="00AF7D0D" w:rsidRDefault="00256DC8" w:rsidP="00256DC8">
      <w:pPr>
        <w:spacing w:after="120"/>
        <w:jc w:val="both"/>
        <w:rPr>
          <w:rFonts w:ascii="Arial" w:eastAsiaTheme="minorHAnsi" w:hAnsi="Arial" w:cs="Arial"/>
          <w:i/>
          <w:iCs/>
          <w:kern w:val="0"/>
          <w:sz w:val="18"/>
          <w:szCs w:val="18"/>
          <w:lang w:eastAsia="en-US" w:bidi="ar-SA"/>
        </w:rPr>
      </w:pPr>
      <w:r w:rsidRPr="00AF7D0D">
        <w:rPr>
          <w:rFonts w:ascii="Arial" w:eastAsiaTheme="minorHAnsi" w:hAnsi="Arial" w:cs="Arial"/>
          <w:i/>
          <w:iCs/>
          <w:kern w:val="0"/>
          <w:sz w:val="18"/>
          <w:szCs w:val="18"/>
          <w:lang w:eastAsia="en-US" w:bidi="ar-SA"/>
        </w:rPr>
        <w:t>* należy zaznaczyć odpowiednie pole</w:t>
      </w:r>
    </w:p>
    <w:p w14:paraId="20064569" w14:textId="77777777" w:rsidR="006C4DFA" w:rsidRPr="002E3224" w:rsidRDefault="006C4DFA" w:rsidP="00256DC8">
      <w:pPr>
        <w:spacing w:after="120"/>
        <w:jc w:val="both"/>
        <w:rPr>
          <w:rFonts w:ascii="Arial" w:eastAsiaTheme="minorHAnsi" w:hAnsi="Arial" w:cs="Arial"/>
          <w:i/>
          <w:iCs/>
          <w:kern w:val="0"/>
          <w:sz w:val="20"/>
          <w:szCs w:val="20"/>
          <w:lang w:eastAsia="en-US" w:bidi="ar-SA"/>
        </w:rPr>
      </w:pPr>
    </w:p>
    <w:p w14:paraId="767584E8" w14:textId="0846C9FC" w:rsidR="00256DC8" w:rsidRPr="000F1C71" w:rsidRDefault="00880A55" w:rsidP="00B6305B">
      <w:pPr>
        <w:spacing w:after="120"/>
        <w:jc w:val="both"/>
        <w:rPr>
          <w:rFonts w:ascii="Arial" w:hAnsi="Arial" w:cs="Arial"/>
          <w:b/>
          <w:bCs/>
          <w:color w:val="000000"/>
          <w:spacing w:val="4"/>
          <w:sz w:val="20"/>
          <w:szCs w:val="20"/>
          <w:u w:val="single"/>
        </w:rPr>
      </w:pPr>
      <w:r w:rsidRPr="000F1C71">
        <w:rPr>
          <w:rFonts w:ascii="Arial" w:hAnsi="Arial" w:cs="Arial"/>
          <w:b/>
          <w:bCs/>
          <w:color w:val="000000"/>
          <w:spacing w:val="4"/>
          <w:sz w:val="20"/>
          <w:szCs w:val="20"/>
          <w:u w:val="single"/>
        </w:rPr>
        <w:t>Rozbudowa rozwiązania o moduł ITDR</w:t>
      </w:r>
      <w:r w:rsidR="002E3224" w:rsidRPr="000F1C71">
        <w:rPr>
          <w:rFonts w:ascii="Arial" w:hAnsi="Arial" w:cs="Arial"/>
          <w:b/>
          <w:bCs/>
          <w:color w:val="000000"/>
          <w:spacing w:val="4"/>
          <w:sz w:val="20"/>
          <w:szCs w:val="20"/>
          <w:u w:val="single"/>
        </w:rPr>
        <w:t xml:space="preserve"> (</w:t>
      </w:r>
      <w:r w:rsidR="002E3224" w:rsidRPr="000F1C71">
        <w:rPr>
          <w:rFonts w:ascii="Arial" w:hAnsi="Arial" w:cs="Arial"/>
          <w:b/>
          <w:bCs/>
          <w:color w:val="000000"/>
          <w:spacing w:val="4"/>
          <w:sz w:val="20"/>
          <w:szCs w:val="20"/>
          <w:u w:val="single"/>
        </w:rPr>
        <w:t>Identity Threat Detection and Response</w:t>
      </w:r>
      <w:r w:rsidR="002E3224" w:rsidRPr="000F1C71">
        <w:rPr>
          <w:rFonts w:ascii="Arial" w:hAnsi="Arial" w:cs="Arial"/>
          <w:b/>
          <w:bCs/>
          <w:color w:val="000000"/>
          <w:spacing w:val="4"/>
          <w:sz w:val="20"/>
          <w:szCs w:val="20"/>
          <w:u w:val="single"/>
        </w:rPr>
        <w:t>)</w:t>
      </w:r>
    </w:p>
    <w:p w14:paraId="19B511A9" w14:textId="77777777" w:rsidR="00880A55" w:rsidRPr="000F1C71" w:rsidRDefault="00880A55">
      <w:pPr>
        <w:rPr>
          <w:rFonts w:ascii="Arial" w:hAnsi="Arial" w:cs="Arial"/>
          <w:sz w:val="20"/>
          <w:szCs w:val="20"/>
          <w:lang w:val="en-US"/>
        </w:rPr>
      </w:pPr>
    </w:p>
    <w:p w14:paraId="2A65AEFE" w14:textId="3E3E1385" w:rsidR="00880A55" w:rsidRPr="002E3224" w:rsidRDefault="00880A55">
      <w:pPr>
        <w:rPr>
          <w:rFonts w:ascii="Arial" w:hAnsi="Arial" w:cs="Arial"/>
          <w:sz w:val="20"/>
          <w:szCs w:val="20"/>
        </w:rPr>
      </w:pPr>
      <w:r w:rsidRPr="002E3224">
        <w:rPr>
          <w:rFonts w:ascii="Arial" w:hAnsi="Arial" w:cs="Arial"/>
          <w:sz w:val="20"/>
          <w:szCs w:val="20"/>
        </w:rPr>
        <w:t>Rozwiązanie będzie umożliwiało realizację wszystkich następujących funkcji z wykorzystaniem pojedynczego agenta:</w:t>
      </w:r>
    </w:p>
    <w:p w14:paraId="70F32581" w14:textId="77777777" w:rsidR="00880A55" w:rsidRPr="002E3224" w:rsidRDefault="00880A55" w:rsidP="000F1C71">
      <w:pPr>
        <w:numPr>
          <w:ilvl w:val="1"/>
          <w:numId w:val="2"/>
        </w:numPr>
        <w:rPr>
          <w:rFonts w:ascii="Arial" w:hAnsi="Arial" w:cs="Arial"/>
          <w:sz w:val="20"/>
          <w:szCs w:val="20"/>
        </w:rPr>
      </w:pPr>
      <w:r w:rsidRPr="002E3224">
        <w:rPr>
          <w:rFonts w:ascii="Arial" w:hAnsi="Arial" w:cs="Arial"/>
          <w:sz w:val="20"/>
          <w:szCs w:val="20"/>
        </w:rPr>
        <w:t>Bieżąca weryfikacja konfiguracji środowiska Active Directory pod kątem bezpieczeństwa wraz z rekomendacją zmiany konfiguracji. </w:t>
      </w:r>
    </w:p>
    <w:p w14:paraId="3AF2C4F1" w14:textId="77777777" w:rsidR="00880A55" w:rsidRPr="002E3224" w:rsidRDefault="00880A55" w:rsidP="00880A55">
      <w:pPr>
        <w:numPr>
          <w:ilvl w:val="1"/>
          <w:numId w:val="2"/>
        </w:numPr>
        <w:rPr>
          <w:rFonts w:ascii="Arial" w:hAnsi="Arial" w:cs="Arial"/>
          <w:sz w:val="20"/>
          <w:szCs w:val="20"/>
        </w:rPr>
      </w:pPr>
      <w:r w:rsidRPr="002E3224">
        <w:rPr>
          <w:rFonts w:ascii="Arial" w:hAnsi="Arial" w:cs="Arial"/>
          <w:sz w:val="20"/>
          <w:szCs w:val="20"/>
        </w:rPr>
        <w:t>Wykrywanie kont użytkowników posługujących się takim samym hasłem wraz z opcją automatycznego resetu hasła. </w:t>
      </w:r>
    </w:p>
    <w:p w14:paraId="0E7A2DCA" w14:textId="77777777" w:rsidR="00880A55" w:rsidRPr="002E3224" w:rsidRDefault="00880A55" w:rsidP="00880A55">
      <w:pPr>
        <w:numPr>
          <w:ilvl w:val="1"/>
          <w:numId w:val="2"/>
        </w:numPr>
        <w:rPr>
          <w:rFonts w:ascii="Arial" w:hAnsi="Arial" w:cs="Arial"/>
          <w:sz w:val="20"/>
          <w:szCs w:val="20"/>
        </w:rPr>
      </w:pPr>
      <w:r w:rsidRPr="002E3224">
        <w:rPr>
          <w:rFonts w:ascii="Arial" w:hAnsi="Arial" w:cs="Arial"/>
          <w:sz w:val="20"/>
          <w:szCs w:val="20"/>
        </w:rPr>
        <w:t>Wykrywanie kont użytkowników posługujących się hasłem, które zostało ujawnione w publicznym wycieku poprzez integrację z serwisem haveibeenpwned.com lub podobnym wraz z opcją automatycznego resetu hasła.</w:t>
      </w:r>
    </w:p>
    <w:p w14:paraId="003B68DE" w14:textId="77777777" w:rsidR="00880A55" w:rsidRPr="002E3224" w:rsidRDefault="00880A55" w:rsidP="00880A55">
      <w:pPr>
        <w:numPr>
          <w:ilvl w:val="1"/>
          <w:numId w:val="2"/>
        </w:numPr>
        <w:rPr>
          <w:rFonts w:ascii="Arial" w:hAnsi="Arial" w:cs="Arial"/>
          <w:sz w:val="20"/>
          <w:szCs w:val="20"/>
        </w:rPr>
      </w:pPr>
      <w:r w:rsidRPr="002E3224">
        <w:rPr>
          <w:rFonts w:ascii="Arial" w:hAnsi="Arial" w:cs="Arial"/>
          <w:sz w:val="20"/>
          <w:szCs w:val="20"/>
        </w:rPr>
        <w:t>Wykrywanie ataków na protokół Kerberos (Golden Ticket, Pass The Hash, Kerberoasting) i LDAP</w:t>
      </w:r>
    </w:p>
    <w:p w14:paraId="0232AEE5" w14:textId="77777777" w:rsidR="00880A55" w:rsidRPr="002E3224" w:rsidRDefault="00880A55" w:rsidP="00880A55">
      <w:pPr>
        <w:numPr>
          <w:ilvl w:val="1"/>
          <w:numId w:val="2"/>
        </w:numPr>
        <w:rPr>
          <w:rFonts w:ascii="Arial" w:hAnsi="Arial" w:cs="Arial"/>
          <w:sz w:val="20"/>
          <w:szCs w:val="20"/>
        </w:rPr>
      </w:pPr>
      <w:r w:rsidRPr="002E3224">
        <w:rPr>
          <w:rFonts w:ascii="Arial" w:hAnsi="Arial" w:cs="Arial"/>
          <w:sz w:val="20"/>
          <w:szCs w:val="20"/>
        </w:rPr>
        <w:t>Możliwość blokowania prób logowania po RDP do wskazanych serwerów z komputerów bez zainstalowanego agenta</w:t>
      </w:r>
    </w:p>
    <w:p w14:paraId="6D6C3B0A" w14:textId="77777777" w:rsidR="00880A55" w:rsidRPr="002E3224" w:rsidRDefault="00880A55" w:rsidP="00880A55">
      <w:pPr>
        <w:numPr>
          <w:ilvl w:val="1"/>
          <w:numId w:val="2"/>
        </w:numPr>
        <w:rPr>
          <w:rFonts w:ascii="Arial" w:hAnsi="Arial" w:cs="Arial"/>
          <w:sz w:val="20"/>
          <w:szCs w:val="20"/>
        </w:rPr>
      </w:pPr>
      <w:r w:rsidRPr="002E3224">
        <w:rPr>
          <w:rFonts w:ascii="Arial" w:hAnsi="Arial" w:cs="Arial"/>
          <w:sz w:val="20"/>
          <w:szCs w:val="20"/>
        </w:rPr>
        <w:t>Możliwość blokowania prób logowania po RDP do wskazanych serwerów z wykorzystaniem kont serwisowych</w:t>
      </w:r>
    </w:p>
    <w:p w14:paraId="6EDD079A" w14:textId="77777777" w:rsidR="00880A55" w:rsidRPr="002E3224" w:rsidRDefault="00880A55" w:rsidP="00880A55">
      <w:pPr>
        <w:ind w:left="1080"/>
        <w:rPr>
          <w:rFonts w:ascii="Arial" w:hAnsi="Arial" w:cs="Arial"/>
          <w:sz w:val="20"/>
          <w:szCs w:val="20"/>
        </w:rPr>
      </w:pPr>
    </w:p>
    <w:p w14:paraId="7895032D" w14:textId="77777777" w:rsidR="00880A55" w:rsidRPr="002E3224" w:rsidRDefault="00880A55" w:rsidP="00F41B72">
      <w:pPr>
        <w:pStyle w:val="Akapitzlist"/>
        <w:widowControl/>
        <w:numPr>
          <w:ilvl w:val="0"/>
          <w:numId w:val="5"/>
        </w:numPr>
        <w:suppressAutoHyphens w:val="0"/>
        <w:spacing w:before="120"/>
        <w:contextualSpacing w:val="0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2E3224">
        <w:rPr>
          <w:rFonts w:ascii="Arial" w:eastAsiaTheme="minorHAnsi" w:hAnsi="Arial" w:cs="Arial"/>
          <w:sz w:val="20"/>
          <w:szCs w:val="20"/>
          <w:lang w:eastAsia="en-US"/>
        </w:rPr>
        <w:t xml:space="preserve">TAK </w:t>
      </w:r>
      <w:r w:rsidRPr="002E3224">
        <w:rPr>
          <w:rFonts w:ascii="Segoe UI Symbol" w:eastAsiaTheme="minorHAnsi" w:hAnsi="Segoe UI Symbol" w:cs="Segoe UI Symbol"/>
          <w:sz w:val="20"/>
          <w:szCs w:val="20"/>
          <w:lang w:eastAsia="en-US"/>
        </w:rPr>
        <w:t>☐</w:t>
      </w:r>
      <w:r w:rsidRPr="002E3224">
        <w:rPr>
          <w:rFonts w:ascii="Arial" w:eastAsiaTheme="minorHAnsi" w:hAnsi="Arial" w:cs="Arial"/>
          <w:sz w:val="20"/>
          <w:szCs w:val="20"/>
          <w:lang w:eastAsia="en-US"/>
        </w:rPr>
        <w:t>*</w:t>
      </w:r>
    </w:p>
    <w:p w14:paraId="07A7DB66" w14:textId="77777777" w:rsidR="00880A55" w:rsidRPr="002E3224" w:rsidRDefault="00880A55" w:rsidP="00F41B72">
      <w:pPr>
        <w:pStyle w:val="Akapitzlist"/>
        <w:widowControl/>
        <w:numPr>
          <w:ilvl w:val="0"/>
          <w:numId w:val="5"/>
        </w:numPr>
        <w:suppressAutoHyphens w:val="0"/>
        <w:spacing w:before="120"/>
        <w:contextualSpacing w:val="0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2E3224">
        <w:rPr>
          <w:rFonts w:ascii="Arial" w:eastAsiaTheme="minorHAnsi" w:hAnsi="Arial" w:cs="Arial"/>
          <w:sz w:val="20"/>
          <w:szCs w:val="20"/>
          <w:lang w:eastAsia="en-US"/>
        </w:rPr>
        <w:t xml:space="preserve">NIE </w:t>
      </w:r>
      <w:r w:rsidRPr="002E3224">
        <w:rPr>
          <w:rFonts w:ascii="Segoe UI Symbol" w:eastAsiaTheme="minorHAnsi" w:hAnsi="Segoe UI Symbol" w:cs="Segoe UI Symbol"/>
          <w:sz w:val="20"/>
          <w:szCs w:val="20"/>
          <w:lang w:eastAsia="en-US"/>
        </w:rPr>
        <w:t>☐</w:t>
      </w:r>
      <w:r w:rsidRPr="002E3224">
        <w:rPr>
          <w:rFonts w:ascii="Arial" w:eastAsiaTheme="minorHAnsi" w:hAnsi="Arial" w:cs="Arial"/>
          <w:sz w:val="20"/>
          <w:szCs w:val="20"/>
          <w:lang w:eastAsia="en-US"/>
        </w:rPr>
        <w:t>*</w:t>
      </w:r>
    </w:p>
    <w:p w14:paraId="4D9889E2" w14:textId="77777777" w:rsidR="00880A55" w:rsidRPr="002E3224" w:rsidRDefault="00880A55" w:rsidP="00880A55">
      <w:pPr>
        <w:rPr>
          <w:rFonts w:ascii="Arial" w:hAnsi="Arial" w:cs="Arial"/>
          <w:i/>
          <w:iCs/>
          <w:sz w:val="20"/>
          <w:szCs w:val="20"/>
        </w:rPr>
      </w:pPr>
      <w:r w:rsidRPr="002E3224">
        <w:rPr>
          <w:rFonts w:ascii="Arial" w:hAnsi="Arial" w:cs="Arial"/>
          <w:i/>
          <w:iCs/>
          <w:sz w:val="20"/>
          <w:szCs w:val="20"/>
        </w:rPr>
        <w:t>* należy zaznaczyć odpowiednie pole</w:t>
      </w:r>
    </w:p>
    <w:p w14:paraId="338F01C8" w14:textId="77777777" w:rsidR="00880A55" w:rsidRPr="002E3224" w:rsidRDefault="00880A55">
      <w:pPr>
        <w:rPr>
          <w:rFonts w:ascii="Arial" w:hAnsi="Arial" w:cs="Arial"/>
          <w:sz w:val="20"/>
          <w:szCs w:val="20"/>
        </w:rPr>
      </w:pPr>
    </w:p>
    <w:p w14:paraId="41CA21C6" w14:textId="77777777" w:rsidR="00880A55" w:rsidRPr="002E3224" w:rsidRDefault="00880A55">
      <w:pPr>
        <w:rPr>
          <w:rFonts w:ascii="Arial" w:hAnsi="Arial" w:cs="Arial"/>
          <w:sz w:val="20"/>
          <w:szCs w:val="20"/>
        </w:rPr>
      </w:pPr>
    </w:p>
    <w:p w14:paraId="33284E8B" w14:textId="6F061E88" w:rsidR="00880A55" w:rsidRPr="002E3224" w:rsidRDefault="00880A55" w:rsidP="00880A55">
      <w:pPr>
        <w:rPr>
          <w:rFonts w:ascii="Arial" w:hAnsi="Arial" w:cs="Arial"/>
          <w:b/>
          <w:bCs/>
          <w:sz w:val="20"/>
          <w:szCs w:val="20"/>
        </w:rPr>
      </w:pPr>
    </w:p>
    <w:p w14:paraId="1B6BED84" w14:textId="77777777" w:rsidR="00880A55" w:rsidRPr="002E3224" w:rsidRDefault="00880A55">
      <w:pPr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4814" w:type="dxa"/>
        <w:tblInd w:w="4837" w:type="dxa"/>
        <w:tblLayout w:type="fixed"/>
        <w:tblLook w:val="04A0" w:firstRow="1" w:lastRow="0" w:firstColumn="1" w:lastColumn="0" w:noHBand="0" w:noVBand="1"/>
      </w:tblPr>
      <w:tblGrid>
        <w:gridCol w:w="4328"/>
        <w:gridCol w:w="486"/>
      </w:tblGrid>
      <w:tr w:rsidR="001629D1" w:rsidRPr="002E3224" w14:paraId="0EB814AC" w14:textId="77777777" w:rsidTr="0007727B">
        <w:trPr>
          <w:gridAfter w:val="1"/>
          <w:wAfter w:w="486" w:type="dxa"/>
        </w:trPr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14:paraId="1558E78F" w14:textId="77777777" w:rsidR="001629D1" w:rsidRPr="002E3224" w:rsidRDefault="001629D1" w:rsidP="0007727B">
            <w:pPr>
              <w:spacing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3224">
              <w:rPr>
                <w:rFonts w:ascii="Arial" w:hAnsi="Arial" w:cs="Arial"/>
                <w:sz w:val="20"/>
                <w:szCs w:val="20"/>
              </w:rPr>
              <w:t>……………………………………………………..</w:t>
            </w:r>
          </w:p>
        </w:tc>
      </w:tr>
      <w:tr w:rsidR="001629D1" w:rsidRPr="002E3224" w14:paraId="2E1C1809" w14:textId="77777777" w:rsidTr="0007727B">
        <w:trPr>
          <w:trHeight w:val="612"/>
        </w:trPr>
        <w:tc>
          <w:tcPr>
            <w:tcW w:w="48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6FDB50B" w14:textId="77777777" w:rsidR="001629D1" w:rsidRPr="002E3224" w:rsidRDefault="001629D1" w:rsidP="0007727B">
            <w:pPr>
              <w:spacing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3224">
              <w:rPr>
                <w:rFonts w:ascii="Arial" w:hAnsi="Arial" w:cs="Arial"/>
                <w:sz w:val="20"/>
                <w:szCs w:val="20"/>
              </w:rPr>
              <w:t>(data i podpis osoby/-ób uprawnionej/-ych</w:t>
            </w:r>
          </w:p>
          <w:p w14:paraId="0E17476F" w14:textId="77777777" w:rsidR="001629D1" w:rsidRPr="002E3224" w:rsidRDefault="001629D1" w:rsidP="0007727B">
            <w:pPr>
              <w:spacing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3224">
              <w:rPr>
                <w:rFonts w:ascii="Arial" w:hAnsi="Arial" w:cs="Arial"/>
                <w:sz w:val="20"/>
                <w:szCs w:val="20"/>
              </w:rPr>
              <w:t>do reprezentowania wykonawcy)</w:t>
            </w:r>
          </w:p>
        </w:tc>
      </w:tr>
    </w:tbl>
    <w:p w14:paraId="05D2343D" w14:textId="77777777" w:rsidR="00880A55" w:rsidRPr="00F2455E" w:rsidRDefault="00880A55">
      <w:pPr>
        <w:rPr>
          <w:rFonts w:ascii="Arial" w:hAnsi="Arial" w:cs="Arial"/>
          <w:sz w:val="20"/>
          <w:szCs w:val="20"/>
        </w:rPr>
      </w:pPr>
    </w:p>
    <w:sectPr w:rsidR="00880A55" w:rsidRPr="00F245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216FB"/>
    <w:multiLevelType w:val="multilevel"/>
    <w:tmpl w:val="F2D464AE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EE46225"/>
    <w:multiLevelType w:val="multilevel"/>
    <w:tmpl w:val="F2D464AE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15907A3D"/>
    <w:multiLevelType w:val="multilevel"/>
    <w:tmpl w:val="FDD683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2D30357B"/>
    <w:multiLevelType w:val="multilevel"/>
    <w:tmpl w:val="F2D464AE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56E25BB5"/>
    <w:multiLevelType w:val="multilevel"/>
    <w:tmpl w:val="576899B2"/>
    <w:lvl w:ilvl="0">
      <w:start w:val="1"/>
      <w:numFmt w:val="decimal"/>
      <w:lvlText w:val="%1.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6F96942"/>
    <w:multiLevelType w:val="multilevel"/>
    <w:tmpl w:val="F2D464AE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147986046">
    <w:abstractNumId w:val="3"/>
  </w:num>
  <w:num w:numId="2" w16cid:durableId="652487563">
    <w:abstractNumId w:val="2"/>
  </w:num>
  <w:num w:numId="3" w16cid:durableId="807626832">
    <w:abstractNumId w:val="3"/>
    <w:lvlOverride w:ilvl="0">
      <w:startOverride w:val="1"/>
    </w:lvlOverride>
  </w:num>
  <w:num w:numId="4" w16cid:durableId="1663393284">
    <w:abstractNumId w:val="1"/>
  </w:num>
  <w:num w:numId="5" w16cid:durableId="1735619857">
    <w:abstractNumId w:val="5"/>
  </w:num>
  <w:num w:numId="6" w16cid:durableId="1045909503">
    <w:abstractNumId w:val="0"/>
  </w:num>
  <w:num w:numId="7" w16cid:durableId="17472181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D89"/>
    <w:rsid w:val="000543E9"/>
    <w:rsid w:val="000F1C71"/>
    <w:rsid w:val="001145F8"/>
    <w:rsid w:val="001629D1"/>
    <w:rsid w:val="00176B69"/>
    <w:rsid w:val="001F000F"/>
    <w:rsid w:val="001F74C2"/>
    <w:rsid w:val="001F7EC7"/>
    <w:rsid w:val="00206D88"/>
    <w:rsid w:val="00256DC8"/>
    <w:rsid w:val="002B7EDD"/>
    <w:rsid w:val="002E3224"/>
    <w:rsid w:val="003C1B49"/>
    <w:rsid w:val="00400DF2"/>
    <w:rsid w:val="00404D98"/>
    <w:rsid w:val="004E6D54"/>
    <w:rsid w:val="00565A6B"/>
    <w:rsid w:val="00600138"/>
    <w:rsid w:val="006C4DFA"/>
    <w:rsid w:val="006E0365"/>
    <w:rsid w:val="00734265"/>
    <w:rsid w:val="00873D6C"/>
    <w:rsid w:val="00880A55"/>
    <w:rsid w:val="008B0CAA"/>
    <w:rsid w:val="00A64DDC"/>
    <w:rsid w:val="00AF2F3A"/>
    <w:rsid w:val="00AF7D0D"/>
    <w:rsid w:val="00B05F7B"/>
    <w:rsid w:val="00B6305B"/>
    <w:rsid w:val="00B70D89"/>
    <w:rsid w:val="00BE7F16"/>
    <w:rsid w:val="00CE67CF"/>
    <w:rsid w:val="00D16A5B"/>
    <w:rsid w:val="00DD701F"/>
    <w:rsid w:val="00E51199"/>
    <w:rsid w:val="00E755CC"/>
    <w:rsid w:val="00F2455E"/>
    <w:rsid w:val="00F41B72"/>
    <w:rsid w:val="00F76155"/>
    <w:rsid w:val="51493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99AA2F"/>
  <w15:chartTrackingRefBased/>
  <w15:docId w15:val="{BA90D507-F5D3-4F0A-BB60-6CB2B195D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F2F3A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sz w:val="24"/>
      <w:szCs w:val="24"/>
      <w:lang w:eastAsia="hi-IN" w:bidi="hi-IN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70D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70D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70D8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70D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70D8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70D8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70D8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70D8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70D8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70D8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70D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70D8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70D8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70D8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70D8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70D8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70D8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70D8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70D8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70D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70D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70D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70D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70D89"/>
    <w:rPr>
      <w:i/>
      <w:iCs/>
      <w:color w:val="404040" w:themeColor="text1" w:themeTint="BF"/>
    </w:rPr>
  </w:style>
  <w:style w:type="paragraph" w:styleId="Akapitzlist">
    <w:name w:val="List Paragraph"/>
    <w:basedOn w:val="Normalny"/>
    <w:link w:val="AkapitzlistZnak"/>
    <w:uiPriority w:val="34"/>
    <w:qFormat/>
    <w:rsid w:val="00B70D8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70D8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70D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70D8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70D89"/>
    <w:rPr>
      <w:b/>
      <w:bCs/>
      <w:smallCaps/>
      <w:color w:val="0F4761" w:themeColor="accent1" w:themeShade="BF"/>
      <w:spacing w:val="5"/>
    </w:rPr>
  </w:style>
  <w:style w:type="character" w:customStyle="1" w:styleId="Teksttreci">
    <w:name w:val="Tekst treści_"/>
    <w:basedOn w:val="Domylnaczcionkaakapitu"/>
    <w:link w:val="Teksttreci0"/>
    <w:qFormat/>
    <w:rsid w:val="00AF2F3A"/>
    <w:rPr>
      <w:rFonts w:ascii="Calibri" w:eastAsia="Calibri" w:hAnsi="Calibri" w:cs="Calibri"/>
      <w:shd w:val="clear" w:color="auto" w:fill="FFFFFF"/>
    </w:rPr>
  </w:style>
  <w:style w:type="paragraph" w:customStyle="1" w:styleId="Teksttreci0">
    <w:name w:val="Tekst treści"/>
    <w:basedOn w:val="Normalny"/>
    <w:link w:val="Teksttreci"/>
    <w:qFormat/>
    <w:rsid w:val="00AF2F3A"/>
    <w:pPr>
      <w:shd w:val="clear" w:color="auto" w:fill="FFFFFF"/>
      <w:suppressAutoHyphens w:val="0"/>
      <w:spacing w:after="280" w:line="254" w:lineRule="auto"/>
    </w:pPr>
    <w:rPr>
      <w:rFonts w:ascii="Calibri" w:eastAsia="Calibri" w:hAnsi="Calibri" w:cs="Calibri"/>
      <w:sz w:val="22"/>
      <w:szCs w:val="22"/>
      <w:lang w:eastAsia="en-US" w:bidi="ar-SA"/>
      <w14:ligatures w14:val="standardContextual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565A6B"/>
    <w:rPr>
      <w:sz w:val="16"/>
      <w:szCs w:val="16"/>
    </w:rPr>
  </w:style>
  <w:style w:type="table" w:styleId="Tabela-Siatka">
    <w:name w:val="Table Grid"/>
    <w:basedOn w:val="Standardowy"/>
    <w:uiPriority w:val="39"/>
    <w:rsid w:val="00565A6B"/>
    <w:pPr>
      <w:suppressAutoHyphens/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link w:val="Akapitzlist"/>
    <w:uiPriority w:val="34"/>
    <w:qFormat/>
    <w:locked/>
    <w:rsid w:val="00256DC8"/>
  </w:style>
  <w:style w:type="paragraph" w:styleId="Tekstkomentarza">
    <w:name w:val="annotation text"/>
    <w:basedOn w:val="Normalny"/>
    <w:link w:val="TekstkomentarzaZnak"/>
    <w:uiPriority w:val="99"/>
    <w:unhideWhenUsed/>
    <w:rsid w:val="003C1B49"/>
    <w:rPr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C1B49"/>
    <w:rPr>
      <w:rFonts w:ascii="Times New Roman" w:eastAsia="SimSun" w:hAnsi="Times New Roman" w:cs="Mangal"/>
      <w:sz w:val="20"/>
      <w:szCs w:val="18"/>
      <w:lang w:eastAsia="hi-IN" w:bidi="hi-IN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C1B4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C1B49"/>
    <w:rPr>
      <w:rFonts w:ascii="Times New Roman" w:eastAsia="SimSun" w:hAnsi="Times New Roman" w:cs="Mangal"/>
      <w:b/>
      <w:bCs/>
      <w:sz w:val="20"/>
      <w:szCs w:val="18"/>
      <w:lang w:eastAsia="hi-I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4FC3163E27D444EAB1A814B9985FE4F" ma:contentTypeVersion="2" ma:contentTypeDescription="Utwórz nowy dokument." ma:contentTypeScope="" ma:versionID="f439f0aa793d78e8073e4c04ef7bf22f">
  <xsd:schema xmlns:xsd="http://www.w3.org/2001/XMLSchema" xmlns:xs="http://www.w3.org/2001/XMLSchema" xmlns:p="http://schemas.microsoft.com/office/2006/metadata/properties" xmlns:ns2="706c2018-b3a2-4bff-9bfa-f1fcb9901ede" targetNamespace="http://schemas.microsoft.com/office/2006/metadata/properties" ma:root="true" ma:fieldsID="7f6e7fec21d609d63b23a826508a0d33" ns2:_="">
    <xsd:import namespace="706c2018-b3a2-4bff-9bfa-f1fcb9901ed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6c2018-b3a2-4bff-9bfa-f1fcb9901ed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08EDDF-C622-485C-B689-80D1580967E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57A306D-FD12-489F-AA63-05E2EB5D214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1950DDF-C4C1-4E6F-8BF8-EB34CA7390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6c2018-b3a2-4bff-9bfa-f1fcb9901e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540</Words>
  <Characters>3242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Krzewski Arkadiusz</dc:creator>
  <cp:keywords/>
  <dc:description/>
  <cp:lastModifiedBy>Dąbrowski Krzysztof</cp:lastModifiedBy>
  <cp:revision>4</cp:revision>
  <dcterms:created xsi:type="dcterms:W3CDTF">2025-10-07T10:15:00Z</dcterms:created>
  <dcterms:modified xsi:type="dcterms:W3CDTF">2025-10-07T10:24:00Z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f0a9004-cdc5-40c0-beca-df1c17fd61a3_Enabled">
    <vt:lpwstr>true</vt:lpwstr>
  </property>
  <property fmtid="{D5CDD505-2E9C-101B-9397-08002B2CF9AE}" pid="3" name="MSIP_Label_2f0a9004-cdc5-40c0-beca-df1c17fd61a3_SetDate">
    <vt:lpwstr>2025-09-03T08:23:09Z</vt:lpwstr>
  </property>
  <property fmtid="{D5CDD505-2E9C-101B-9397-08002B2CF9AE}" pid="4" name="MSIP_Label_2f0a9004-cdc5-40c0-beca-df1c17fd61a3_Method">
    <vt:lpwstr>Standard</vt:lpwstr>
  </property>
  <property fmtid="{D5CDD505-2E9C-101B-9397-08002B2CF9AE}" pid="5" name="MSIP_Label_2f0a9004-cdc5-40c0-beca-df1c17fd61a3_Name">
    <vt:lpwstr>Ogólne</vt:lpwstr>
  </property>
  <property fmtid="{D5CDD505-2E9C-101B-9397-08002B2CF9AE}" pid="6" name="MSIP_Label_2f0a9004-cdc5-40c0-beca-df1c17fd61a3_SiteId">
    <vt:lpwstr>c8982834-7cc9-4780-a724-3183cf8c58ac</vt:lpwstr>
  </property>
  <property fmtid="{D5CDD505-2E9C-101B-9397-08002B2CF9AE}" pid="7" name="MSIP_Label_2f0a9004-cdc5-40c0-beca-df1c17fd61a3_ActionId">
    <vt:lpwstr>a1b168c3-d424-482c-8f1d-213cd255c244</vt:lpwstr>
  </property>
  <property fmtid="{D5CDD505-2E9C-101B-9397-08002B2CF9AE}" pid="8" name="MSIP_Label_2f0a9004-cdc5-40c0-beca-df1c17fd61a3_ContentBits">
    <vt:lpwstr>0</vt:lpwstr>
  </property>
  <property fmtid="{D5CDD505-2E9C-101B-9397-08002B2CF9AE}" pid="9" name="MSIP_Label_2f0a9004-cdc5-40c0-beca-df1c17fd61a3_Tag">
    <vt:lpwstr>10, 3, 0, 1</vt:lpwstr>
  </property>
  <property fmtid="{D5CDD505-2E9C-101B-9397-08002B2CF9AE}" pid="10" name="ContentTypeId">
    <vt:lpwstr>0x01010024FC3163E27D444EAB1A814B9985FE4F</vt:lpwstr>
  </property>
</Properties>
</file>