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C3" w:rsidRPr="005F7C8E" w:rsidRDefault="00800BC3" w:rsidP="00800BC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800BC3" w:rsidRPr="005F7C8E" w:rsidRDefault="00800BC3" w:rsidP="00800BC3">
      <w:pPr>
        <w:spacing w:after="0" w:line="36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F7C8E">
        <w:rPr>
          <w:rFonts w:ascii="Arial" w:eastAsia="Times New Roman" w:hAnsi="Arial" w:cs="Arial"/>
          <w:sz w:val="24"/>
          <w:szCs w:val="24"/>
          <w:lang w:eastAsia="pl-PL"/>
        </w:rPr>
        <w:t>Wykaz kontenerów z podziałem ze względu na rodzaj zgromadzonych w nich odpadów.</w:t>
      </w:r>
    </w:p>
    <w:p w:rsidR="00800BC3" w:rsidRPr="005F7C8E" w:rsidRDefault="00800BC3" w:rsidP="00800BC3">
      <w:pPr>
        <w:rPr>
          <w:rFonts w:ascii="Arial" w:hAnsi="Arial" w:cs="Arial"/>
          <w:sz w:val="24"/>
          <w:szCs w:val="24"/>
        </w:rPr>
      </w:pPr>
    </w:p>
    <w:p w:rsidR="00800BC3" w:rsidRPr="005F7C8E" w:rsidRDefault="00800BC3" w:rsidP="00800BC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zmieszanych i pozostałości po segregacji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</w:t>
      </w:r>
      <w:r w:rsidRPr="005F7C8E">
        <w:rPr>
          <w:rFonts w:ascii="Arial" w:hAnsi="Arial" w:cs="Arial"/>
          <w:sz w:val="24"/>
          <w:szCs w:val="24"/>
        </w:rPr>
        <w:t>,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800BC3" w:rsidRPr="005F7C8E" w:rsidRDefault="00800BC3" w:rsidP="00800BC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tworzywa sztuczne, metale i opakowania wielomateriałowe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800BC3" w:rsidRPr="005F7C8E" w:rsidRDefault="00800BC3" w:rsidP="00800BC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papier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800BC3" w:rsidRPr="005F7C8E" w:rsidRDefault="00800BC3" w:rsidP="00800BC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szkło kolorowe i szkło bezbarwne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800BC3" w:rsidRPr="005F7C8E" w:rsidRDefault="00800BC3" w:rsidP="00800BC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części i elementy samochodów (karoserie, fotele itp.)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800BC3" w:rsidRPr="005F7C8E" w:rsidRDefault="00800BC3" w:rsidP="00800BC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elementy urządzeń AGD, RTV 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800BC3" w:rsidRPr="005F7C8E" w:rsidRDefault="00800BC3" w:rsidP="00800BC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wielkogabarytowych (meble, drzwi, okna itp.) 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800BC3" w:rsidRPr="005F7C8E" w:rsidRDefault="00800BC3" w:rsidP="00800BC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czysty gruz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netto.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800BC3" w:rsidRPr="005F7C8E" w:rsidRDefault="00800BC3" w:rsidP="00800BC3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5F7C8E" w:rsidRPr="005F7C8E" w:rsidRDefault="005F7C8E" w:rsidP="00800BC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0BC3" w:rsidRPr="005F7C8E" w:rsidRDefault="00800BC3" w:rsidP="00800BC3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lastRenderedPageBreak/>
        <w:t>Łączna kwota za wykonanie przedmiotu zamówienia  - wywóz 40 kontenerów, przy uwzględnieniu, że każdy z powyższych 8 rodzajów odpadów będzie wywieziony w ilości 5 sztuk kontenerów:</w:t>
      </w:r>
    </w:p>
    <w:p w:rsidR="00800BC3" w:rsidRPr="005F7C8E" w:rsidRDefault="00800BC3" w:rsidP="00800BC3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cena netto: ............................................................... zł</w:t>
      </w:r>
    </w:p>
    <w:p w:rsidR="00800BC3" w:rsidRPr="005F7C8E" w:rsidRDefault="00800BC3" w:rsidP="00800BC3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podatek VAT: ..................%  =................................. zł</w:t>
      </w:r>
    </w:p>
    <w:p w:rsidR="00800BC3" w:rsidRPr="005F7C8E" w:rsidRDefault="00800BC3" w:rsidP="00800BC3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cena brutto: .............................................................. zł</w:t>
      </w:r>
    </w:p>
    <w:p w:rsidR="0056088B" w:rsidRPr="005F7C8E" w:rsidRDefault="00800BC3" w:rsidP="00800BC3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słownie brutto:…...................................................................................................................... zł</w:t>
      </w:r>
    </w:p>
    <w:p w:rsidR="009D6265" w:rsidRPr="005F7C8E" w:rsidRDefault="009D6265" w:rsidP="00800BC3">
      <w:pPr>
        <w:rPr>
          <w:rFonts w:ascii="Arial" w:hAnsi="Arial" w:cs="Arial"/>
          <w:sz w:val="24"/>
          <w:szCs w:val="24"/>
        </w:rPr>
      </w:pPr>
    </w:p>
    <w:p w:rsidR="009D6265" w:rsidRPr="005F7C8E" w:rsidRDefault="009D6265" w:rsidP="00800BC3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Zleceniodawca dopuszcza możliwość zmiany ilości kontenerów</w:t>
      </w:r>
      <w:r w:rsidR="005F7C8E" w:rsidRPr="005F7C8E">
        <w:rPr>
          <w:rFonts w:ascii="Arial" w:hAnsi="Arial" w:cs="Arial"/>
          <w:sz w:val="24"/>
          <w:szCs w:val="24"/>
        </w:rPr>
        <w:t xml:space="preserve"> z danym rodzajem odpadów</w:t>
      </w:r>
      <w:r w:rsidRPr="005F7C8E">
        <w:rPr>
          <w:rFonts w:ascii="Arial" w:hAnsi="Arial" w:cs="Arial"/>
          <w:sz w:val="24"/>
          <w:szCs w:val="24"/>
        </w:rPr>
        <w:t xml:space="preserve"> zgłoszonych zleceniobiorcy do wywozu oraz możliwość niepełnej realizacji umowy.</w:t>
      </w:r>
      <w:r w:rsidR="005F7C8E" w:rsidRPr="005F7C8E">
        <w:rPr>
          <w:rFonts w:ascii="Arial" w:hAnsi="Arial" w:cs="Arial"/>
          <w:sz w:val="24"/>
          <w:szCs w:val="24"/>
        </w:rPr>
        <w:t xml:space="preserve"> </w:t>
      </w:r>
    </w:p>
    <w:sectPr w:rsidR="009D6265" w:rsidRPr="005F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CC" w:rsidRDefault="00AC06CC" w:rsidP="00800BC3">
      <w:pPr>
        <w:spacing w:after="0" w:line="240" w:lineRule="auto"/>
      </w:pPr>
      <w:r>
        <w:separator/>
      </w:r>
    </w:p>
  </w:endnote>
  <w:endnote w:type="continuationSeparator" w:id="0">
    <w:p w:rsidR="00AC06CC" w:rsidRDefault="00AC06CC" w:rsidP="0080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CC" w:rsidRDefault="00AC06CC" w:rsidP="00800BC3">
      <w:pPr>
        <w:spacing w:after="0" w:line="240" w:lineRule="auto"/>
      </w:pPr>
      <w:r>
        <w:separator/>
      </w:r>
    </w:p>
  </w:footnote>
  <w:footnote w:type="continuationSeparator" w:id="0">
    <w:p w:rsidR="00AC06CC" w:rsidRDefault="00AC06CC" w:rsidP="0080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16E32"/>
    <w:multiLevelType w:val="hybridMultilevel"/>
    <w:tmpl w:val="809C66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793432"/>
    <w:multiLevelType w:val="hybridMultilevel"/>
    <w:tmpl w:val="299A449A"/>
    <w:lvl w:ilvl="0" w:tplc="B47697D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AD"/>
    <w:rsid w:val="004741AD"/>
    <w:rsid w:val="0056088B"/>
    <w:rsid w:val="005F7C8E"/>
    <w:rsid w:val="00800BC3"/>
    <w:rsid w:val="009D6265"/>
    <w:rsid w:val="00AC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2D9C"/>
  <w15:chartTrackingRefBased/>
  <w15:docId w15:val="{7D30A3D1-935B-47C1-8CFD-044610D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800BC3"/>
    <w:pPr>
      <w:suppressAutoHyphens/>
      <w:autoSpaceDN w:val="0"/>
      <w:spacing w:after="60" w:line="276" w:lineRule="auto"/>
      <w:ind w:left="720"/>
      <w:jc w:val="both"/>
      <w:textAlignment w:val="baseline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0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BC3"/>
  </w:style>
  <w:style w:type="paragraph" w:styleId="Stopka">
    <w:name w:val="footer"/>
    <w:basedOn w:val="Normalny"/>
    <w:link w:val="StopkaZnak"/>
    <w:uiPriority w:val="99"/>
    <w:unhideWhenUsed/>
    <w:rsid w:val="0080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Dawidowicz</dc:creator>
  <cp:keywords/>
  <dc:description/>
  <cp:lastModifiedBy>Izabela Dawidowicz</cp:lastModifiedBy>
  <cp:revision>16</cp:revision>
  <dcterms:created xsi:type="dcterms:W3CDTF">2021-05-06T10:06:00Z</dcterms:created>
  <dcterms:modified xsi:type="dcterms:W3CDTF">2021-05-06T10:20:00Z</dcterms:modified>
</cp:coreProperties>
</file>