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27F6" w14:textId="77777777" w:rsidR="00E05CB4" w:rsidRDefault="00E05CB4" w:rsidP="00FA03E2">
      <w:pPr>
        <w:spacing w:before="120" w:after="120" w:line="288" w:lineRule="auto"/>
        <w:ind w:left="12744"/>
        <w:rPr>
          <w:rFonts w:asciiTheme="minorHAnsi" w:hAnsiTheme="minorHAnsi" w:cstheme="minorHAnsi"/>
          <w:sz w:val="22"/>
          <w:szCs w:val="22"/>
        </w:rPr>
      </w:pPr>
    </w:p>
    <w:p w14:paraId="242F92D5" w14:textId="737F4767" w:rsidR="00FA03E2" w:rsidRPr="00797D4D" w:rsidRDefault="00FA03E2" w:rsidP="00FA03E2">
      <w:pPr>
        <w:spacing w:before="120" w:after="120" w:line="288" w:lineRule="auto"/>
        <w:ind w:left="12744"/>
        <w:rPr>
          <w:rFonts w:asciiTheme="minorHAnsi" w:hAnsiTheme="minorHAnsi" w:cstheme="minorHAnsi"/>
          <w:sz w:val="22"/>
          <w:szCs w:val="22"/>
        </w:rPr>
      </w:pPr>
      <w:r w:rsidRPr="00797D4D">
        <w:rPr>
          <w:rFonts w:asciiTheme="minorHAnsi" w:hAnsiTheme="minorHAnsi" w:cstheme="minorHAnsi"/>
          <w:sz w:val="22"/>
          <w:szCs w:val="22"/>
        </w:rPr>
        <w:t xml:space="preserve">Załącznik nr 1 </w:t>
      </w:r>
    </w:p>
    <w:p w14:paraId="5020CA59" w14:textId="0D51CC41" w:rsidR="00FA03E2" w:rsidRPr="00797D4D" w:rsidRDefault="00FA03E2" w:rsidP="00FA03E2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3C508E">
        <w:rPr>
          <w:rFonts w:asciiTheme="minorHAnsi" w:hAnsiTheme="minorHAnsi" w:cstheme="minorHAnsi"/>
        </w:rPr>
        <w:t>ocenionych projektów</w:t>
      </w:r>
      <w:r w:rsidR="00337D73">
        <w:rPr>
          <w:rFonts w:asciiTheme="minorHAnsi" w:hAnsiTheme="minorHAnsi" w:cstheme="minorHAnsi"/>
        </w:rPr>
        <w:t xml:space="preserve"> w naborze FEPW.02.02-IW.01-001/24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ocenionych projektów w naborze FEPW.02.02-IW.01-001/24"/>
        <w:tblDescription w:val="Lista ocenionych projektów w naborze FEPW.02.02-IW.01-001/24"/>
      </w:tblPr>
      <w:tblGrid>
        <w:gridCol w:w="709"/>
        <w:gridCol w:w="1559"/>
        <w:gridCol w:w="1560"/>
        <w:gridCol w:w="2409"/>
        <w:gridCol w:w="1560"/>
        <w:gridCol w:w="1417"/>
        <w:gridCol w:w="1276"/>
        <w:gridCol w:w="1134"/>
        <w:gridCol w:w="1417"/>
        <w:gridCol w:w="2835"/>
      </w:tblGrid>
      <w:tr w:rsidR="003205E7" w:rsidRPr="00797D4D" w14:paraId="1111CA9E" w14:textId="77777777" w:rsidTr="00E05CB4">
        <w:trPr>
          <w:trHeight w:val="2173"/>
          <w:tblHeader/>
        </w:trPr>
        <w:tc>
          <w:tcPr>
            <w:tcW w:w="709" w:type="dxa"/>
            <w:shd w:val="clear" w:color="auto" w:fill="D9E2F3" w:themeFill="accent1" w:themeFillTint="33"/>
            <w:vAlign w:val="center"/>
          </w:tcPr>
          <w:p w14:paraId="14FF916D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2B7AB4F3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Numer projektu w CST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1D7CAA84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Nazwa wnioskodawcy</w:t>
            </w:r>
          </w:p>
        </w:tc>
        <w:tc>
          <w:tcPr>
            <w:tcW w:w="2409" w:type="dxa"/>
            <w:shd w:val="clear" w:color="auto" w:fill="D9E2F3" w:themeFill="accent1" w:themeFillTint="33"/>
            <w:vAlign w:val="center"/>
          </w:tcPr>
          <w:p w14:paraId="5201EEEE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1560" w:type="dxa"/>
            <w:shd w:val="clear" w:color="auto" w:fill="D9E2F3" w:themeFill="accent1" w:themeFillTint="33"/>
            <w:vAlign w:val="center"/>
          </w:tcPr>
          <w:p w14:paraId="2F37FAAD" w14:textId="69718DDF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Koszt </w:t>
            </w:r>
            <w:r w:rsidR="00606A15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całkowity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1988D00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Wnioskowane dofinansowanie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465FDC9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Wynik oceny wg kryteriów obligatoryjnych (pozytywny/</w:t>
            </w: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br/>
              <w:t>negatywny)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7C5D81D" w14:textId="77777777" w:rsidR="004B6DF8" w:rsidRPr="00A71683" w:rsidRDefault="004B6DF8" w:rsidP="00266F9A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Wynik oceny wg kryteriów rankingujących (liczba punktów)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C00D767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Status wniosku (podstawowy/</w:t>
            </w: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br/>
              <w:t>rezerwowy)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475488D2" w14:textId="77777777" w:rsidR="004B6DF8" w:rsidRPr="00A71683" w:rsidRDefault="004B6DF8" w:rsidP="00266F9A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A7168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D06652" w:rsidRPr="00756043" w14:paraId="4329FE89" w14:textId="77777777" w:rsidTr="001C3472">
        <w:tc>
          <w:tcPr>
            <w:tcW w:w="709" w:type="dxa"/>
            <w:shd w:val="clear" w:color="auto" w:fill="auto"/>
            <w:vAlign w:val="center"/>
          </w:tcPr>
          <w:p w14:paraId="3A463AF0" w14:textId="073CADF9" w:rsidR="00D06652" w:rsidRPr="00756043" w:rsidRDefault="00D06652" w:rsidP="00D0665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4FCD13" w14:textId="145B8422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FEPW.02.02-IW.01-0004/25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7B1B1C" w14:textId="15E8D9AE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Miasto Grajewo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CBC667" w14:textId="20F3AD12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Zagospodarowanie terenu byłej strzelnicy w Grajewie z uwzględnieniem zielono-niebieskiej infrastruktury.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43629B" w14:textId="7E5D5667" w:rsidR="00D06652" w:rsidRPr="00076FAA" w:rsidRDefault="00606A15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14 281 304,77</w:t>
            </w:r>
          </w:p>
          <w:p w14:paraId="6C875753" w14:textId="77777777" w:rsidR="00D06652" w:rsidRPr="00076FAA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2AB0B3" w14:textId="77777777" w:rsidR="00D06652" w:rsidRPr="00076FAA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10 097 171,19</w:t>
            </w:r>
          </w:p>
          <w:p w14:paraId="1F2DF94D" w14:textId="77777777" w:rsidR="00D06652" w:rsidRPr="00076FAA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C97514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41C1B30C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9D66FE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  <w:p w14:paraId="3EFEB66A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A8DF4B" w14:textId="6384F93C" w:rsidR="00D06652" w:rsidRDefault="00D06652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8B1179" w14:textId="7F5A6043" w:rsidR="00D06652" w:rsidRDefault="00D06652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D06652" w:rsidRPr="00756043" w14:paraId="6B833045" w14:textId="77777777" w:rsidTr="001C3472">
        <w:tc>
          <w:tcPr>
            <w:tcW w:w="709" w:type="dxa"/>
            <w:shd w:val="clear" w:color="auto" w:fill="auto"/>
            <w:vAlign w:val="center"/>
          </w:tcPr>
          <w:p w14:paraId="7296B935" w14:textId="73C08A4C" w:rsidR="00D06652" w:rsidRPr="00756043" w:rsidRDefault="00D06652" w:rsidP="00D06652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3A3E1F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FEPW.02.02-IW.01-0003/25</w:t>
            </w:r>
          </w:p>
          <w:p w14:paraId="1B4C0DBC" w14:textId="04EAF8C7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1C0ECD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Gmina Miasto Biłgoraj</w:t>
            </w:r>
          </w:p>
          <w:p w14:paraId="4FB792ED" w14:textId="203DFBA0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90B6ADD" w14:textId="215C5AC0" w:rsidR="00D06652" w:rsidRPr="00756043" w:rsidRDefault="00D06652" w:rsidP="00D06652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Zagospodarowanie Skweru Saskiego w Biłgoraju z uwzględnieniem rozwoju zielono-niebieskiej infrastruktury - poprawa stanu parków i skwerów miejskich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0F77A8" w14:textId="23A636A3" w:rsidR="00D06652" w:rsidRPr="00076FAA" w:rsidRDefault="00606A15" w:rsidP="00076F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2 572 464,44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EF5C1A" w14:textId="77777777" w:rsidR="00076FAA" w:rsidRP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BFB3CDD" w14:textId="77777777" w:rsidR="00076FAA" w:rsidRP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3732B10" w14:textId="30AD1B40" w:rsidR="00D06652" w:rsidRPr="00076FAA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1 539 879,02</w:t>
            </w:r>
          </w:p>
          <w:p w14:paraId="1A6E1391" w14:textId="0B6D5A2D" w:rsidR="00D06652" w:rsidRPr="00076FAA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F61068" w14:textId="26060446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0BF1699C" w14:textId="4F8E7BFF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71F6A5" w14:textId="7811F55D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  <w:p w14:paraId="476D4789" w14:textId="44B45E07" w:rsidR="00D06652" w:rsidRPr="00756043" w:rsidRDefault="00D06652" w:rsidP="00D0665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5E1FA5" w14:textId="035DFF2E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F0E4B8" w14:textId="280AC967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D06652" w:rsidRPr="00756043" w14:paraId="09DFF9EF" w14:textId="77777777" w:rsidTr="001C3472">
        <w:tc>
          <w:tcPr>
            <w:tcW w:w="709" w:type="dxa"/>
            <w:shd w:val="clear" w:color="auto" w:fill="auto"/>
            <w:vAlign w:val="center"/>
          </w:tcPr>
          <w:p w14:paraId="771E502E" w14:textId="77777777" w:rsidR="00D06652" w:rsidRDefault="00D06652" w:rsidP="00D0665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756043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3</w:t>
            </w:r>
          </w:p>
          <w:p w14:paraId="29EA2224" w14:textId="77777777" w:rsidR="00E05CB4" w:rsidRPr="00756043" w:rsidRDefault="00E05CB4" w:rsidP="00D06652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162C83CB" w14:textId="7A477C0B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FEPW.02.02-IW.01-0014/25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4C8B104" w14:textId="236EA0D1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Gmina Stalowa Wola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275CF544" w14:textId="661C3E47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Adaptacja do zmian klimatu poprzez rozwój zielono - niebieskiej infrastruktury w mieście Stalowa Wola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439FC8F" w14:textId="15023E1F" w:rsidR="00D06652" w:rsidRPr="00756043" w:rsidRDefault="00606A15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14 148 879,63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C010B5" w14:textId="77777777" w:rsid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6E1FF5E" w14:textId="77777777" w:rsid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A33D59F" w14:textId="570EAB6A" w:rsidR="00D06652" w:rsidRDefault="00076FAA" w:rsidP="00076F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D06652">
              <w:rPr>
                <w:rFonts w:ascii="Calibri" w:hAnsi="Calibri" w:cs="Calibri"/>
                <w:color w:val="000000"/>
                <w:sz w:val="20"/>
                <w:szCs w:val="20"/>
              </w:rPr>
              <w:t>10 753 590,13</w:t>
            </w:r>
          </w:p>
          <w:p w14:paraId="2F9ABF09" w14:textId="2210EB9B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4957D7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5E9F81E0" w14:textId="3976EA8D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56D1F7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  <w:p w14:paraId="284664C3" w14:textId="5594686C" w:rsidR="00D06652" w:rsidRPr="00756043" w:rsidRDefault="00D06652" w:rsidP="00D0665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946661" w14:textId="6933800D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287366" w14:textId="6992EB2B" w:rsidR="00D06652" w:rsidRPr="00756043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D06652" w:rsidRPr="00D11020" w14:paraId="30829D60" w14:textId="77777777" w:rsidTr="001C3472">
        <w:tc>
          <w:tcPr>
            <w:tcW w:w="709" w:type="dxa"/>
            <w:shd w:val="clear" w:color="auto" w:fill="auto"/>
            <w:vAlign w:val="center"/>
          </w:tcPr>
          <w:p w14:paraId="7083EC43" w14:textId="77777777" w:rsidR="00D06652" w:rsidRPr="00052C0D" w:rsidRDefault="00D06652" w:rsidP="00D06652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52C0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00BA727" w14:textId="38EE68A5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FEPW.02.02-IW.01-0007/25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A182A5B" w14:textId="2D314BD2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Gmina Ostrowiec Świętokrzyski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1C2E6F5C" w14:textId="573694E0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Rewitalizacja i rozwój terenów zieleni miejskiej w Ostrowcu Świętokrzyskim – etap I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C72D3A5" w14:textId="6384D339" w:rsidR="00D06652" w:rsidRPr="00076FAA" w:rsidRDefault="00606A15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13 802 253,15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75F5D" w14:textId="77777777" w:rsidR="00076FAA" w:rsidRP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21A5F86" w14:textId="77777777" w:rsidR="00076FAA" w:rsidRP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2CE80B4" w14:textId="48CF4F80" w:rsidR="00D06652" w:rsidRPr="00076FAA" w:rsidRDefault="00076FAA" w:rsidP="00076F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D06652"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7 424 782,05</w:t>
            </w:r>
          </w:p>
          <w:p w14:paraId="1C2E35C3" w14:textId="7B4E803A" w:rsidR="00D06652" w:rsidRPr="00076FAA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C95FFC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33D144FE" w14:textId="7F4E5637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741BAB" w14:textId="0BCE63A6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  <w:p w14:paraId="7E50A53A" w14:textId="6E424497" w:rsidR="00D06652" w:rsidRPr="00052C0D" w:rsidRDefault="00D06652" w:rsidP="00D0665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DFA3EB" w14:textId="22562FC9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A06654" w14:textId="5F74027E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015146" w:rsidRPr="00052C0D" w14:paraId="5A38E0A8" w14:textId="77777777" w:rsidTr="001C3472">
        <w:tc>
          <w:tcPr>
            <w:tcW w:w="709" w:type="dxa"/>
            <w:shd w:val="clear" w:color="auto" w:fill="auto"/>
            <w:vAlign w:val="center"/>
          </w:tcPr>
          <w:p w14:paraId="06812539" w14:textId="78F56DD9" w:rsidR="00015146" w:rsidRPr="00052C0D" w:rsidRDefault="00015146" w:rsidP="00D0665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37DA5F9" w14:textId="5AE21A45" w:rsidR="00015146" w:rsidRDefault="00015146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FEPW.02.02-IW.01-0010/25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654F6A6" w14:textId="2770235B" w:rsidR="00015146" w:rsidRDefault="00015146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Miasto Jasło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2487078D" w14:textId="680CBB76" w:rsidR="00015146" w:rsidRDefault="00015146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Zielone Jasło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B3961C2" w14:textId="3C3A6230" w:rsidR="00015146" w:rsidRPr="00076FAA" w:rsidRDefault="00606A15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6 867 438,53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83425" w14:textId="0CDF322E" w:rsidR="00015146" w:rsidRPr="00076FAA" w:rsidRDefault="00015146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5 837 322,68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53773" w14:textId="0AA4C3EE" w:rsidR="00015146" w:rsidRDefault="00015146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CFF9C" w14:textId="25FE8BB3" w:rsidR="00015146" w:rsidRDefault="00015146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F6CC6D" w14:textId="3338325F" w:rsidR="00015146" w:rsidRDefault="00015146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0D59BF" w14:textId="234A6AF1" w:rsidR="00015146" w:rsidRDefault="00015146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D06652" w:rsidRPr="00052C0D" w14:paraId="1643640E" w14:textId="77777777" w:rsidTr="00076FAA">
        <w:trPr>
          <w:trHeight w:val="991"/>
        </w:trPr>
        <w:tc>
          <w:tcPr>
            <w:tcW w:w="709" w:type="dxa"/>
            <w:shd w:val="clear" w:color="auto" w:fill="auto"/>
            <w:vAlign w:val="center"/>
          </w:tcPr>
          <w:p w14:paraId="1DDC4544" w14:textId="386FFD3A" w:rsidR="00D06652" w:rsidRPr="00052C0D" w:rsidRDefault="00015146" w:rsidP="00D0665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65A0FEE" w14:textId="1C3858B9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FEPW.02.02-IW.01-0001/25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821E936" w14:textId="38B06BCD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Miasto Siedlce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33D0CDE3" w14:textId="632472F5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Rozwój zielonej infrastruktury w Siedlcach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C77520E" w14:textId="157D18C2" w:rsidR="00D06652" w:rsidRPr="00076FAA" w:rsidRDefault="00606A15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9 232 718,56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F2BF1" w14:textId="77777777" w:rsidR="00076FAA" w:rsidRPr="00076FAA" w:rsidRDefault="00076FAA" w:rsidP="00076F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EB98CA1" w14:textId="49A59770" w:rsidR="00D06652" w:rsidRPr="00076FAA" w:rsidRDefault="00076FAA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="00D06652"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7 847 810,77</w:t>
            </w:r>
          </w:p>
          <w:p w14:paraId="3893E610" w14:textId="45AA4FDE" w:rsidR="00D06652" w:rsidRPr="00076FAA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AAFB10" w14:textId="77777777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1CEDBAC6" w14:textId="613B9404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6E5EC4" w14:textId="2ABC4F98" w:rsidR="00D06652" w:rsidRDefault="00D06652" w:rsidP="00D0665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  <w:p w14:paraId="6722F1EE" w14:textId="7A426C24" w:rsidR="00D06652" w:rsidRPr="00052C0D" w:rsidRDefault="00D06652" w:rsidP="00D0665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A8138C" w14:textId="0F3669C3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02C4C4" w14:textId="35840853" w:rsidR="00D06652" w:rsidRPr="00052C0D" w:rsidRDefault="00D06652" w:rsidP="00D0665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1C3472" w:rsidRPr="00D1524A" w14:paraId="47E046AD" w14:textId="77777777" w:rsidTr="001C3472">
        <w:tc>
          <w:tcPr>
            <w:tcW w:w="709" w:type="dxa"/>
            <w:shd w:val="clear" w:color="auto" w:fill="auto"/>
            <w:vAlign w:val="center"/>
          </w:tcPr>
          <w:p w14:paraId="39A3821D" w14:textId="2831DB6E" w:rsidR="001C3472" w:rsidRPr="00D1524A" w:rsidRDefault="00015146" w:rsidP="001C347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0C353CC" w14:textId="16390129" w:rsidR="001C3472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FEPW.02.02-IW.01-0006/25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0729AF7" w14:textId="03E869E3" w:rsidR="001C3472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Gmina Starachowice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77AFD81C" w14:textId="011D6E23" w:rsidR="001C3472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B1B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Zielono-niebieska infrastruktura w Gminie </w:t>
            </w:r>
            <w:r w:rsidRPr="007B1B0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Starachowice - kompleksowe działania dostosowujące do zmian klimatu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3002970B" w14:textId="31DBE6F7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105 715 596,01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6957FC" w14:textId="07D98324" w:rsidR="001C3472" w:rsidRPr="00076FAA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89 858 256,60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BC74D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5A615A54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7997BC" w14:textId="298DCE86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5807C1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  <w:p w14:paraId="63D3250D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414A13" w14:textId="36BEDB11" w:rsidR="001C3472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C39964" w14:textId="52E6F7DC" w:rsidR="001C3472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1C3472" w:rsidRPr="00D1524A" w14:paraId="74799DDA" w14:textId="77777777" w:rsidTr="001C3472">
        <w:tc>
          <w:tcPr>
            <w:tcW w:w="709" w:type="dxa"/>
            <w:shd w:val="clear" w:color="auto" w:fill="auto"/>
            <w:vAlign w:val="center"/>
          </w:tcPr>
          <w:p w14:paraId="32622030" w14:textId="0F20825C" w:rsidR="001C3472" w:rsidRPr="00D1524A" w:rsidRDefault="00015146" w:rsidP="001C347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979A6A1" w14:textId="13379FDA" w:rsidR="001C3472" w:rsidRPr="00D1524A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FEPW.02.02-IW.01-0012/25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AFA5C7C" w14:textId="57FC32AE" w:rsidR="001C3472" w:rsidRPr="00D1524A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Miasto Ostrów Mazowiecka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76669F6A" w14:textId="013117CE" w:rsidR="001C3472" w:rsidRPr="00D1524A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Tworzymy przestrzeń dla klimatu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59FE8BC9" w14:textId="536ADE1A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39 275 899,61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51A9E7" w14:textId="77777777" w:rsidR="00076FAA" w:rsidRPr="00076FAA" w:rsidRDefault="00076FAA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D3090FB" w14:textId="62F0FE1E" w:rsidR="001C3472" w:rsidRPr="00076FAA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33 384 514,66</w:t>
            </w:r>
          </w:p>
          <w:p w14:paraId="15458C8B" w14:textId="63EEE068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BB592F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282D60E7" w14:textId="46CA8F79" w:rsidR="001C3472" w:rsidRPr="00D1524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5949F3" w14:textId="442DC5DA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  <w:p w14:paraId="6FEB3E6E" w14:textId="6524908E" w:rsidR="001C3472" w:rsidRPr="00D1524A" w:rsidRDefault="001C3472" w:rsidP="001C347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C6EADD" w14:textId="2476BC02" w:rsidR="001C3472" w:rsidRPr="00D1524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2CDF27" w14:textId="7A174C33" w:rsidR="001C3472" w:rsidRPr="00D1524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1C3472" w:rsidRPr="00F16668" w14:paraId="2AE288BB" w14:textId="77777777" w:rsidTr="001C3472">
        <w:tc>
          <w:tcPr>
            <w:tcW w:w="709" w:type="dxa"/>
            <w:shd w:val="clear" w:color="auto" w:fill="auto"/>
            <w:vAlign w:val="center"/>
          </w:tcPr>
          <w:p w14:paraId="78A9A75B" w14:textId="411822D4" w:rsidR="001C3472" w:rsidRPr="00F16668" w:rsidRDefault="00015146" w:rsidP="001C347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F86554E" w14:textId="4F91A802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FEPW.02.02-IW.01-0008/25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F8365ED" w14:textId="21E72C05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Gmina Miejska Szczytno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2A75F7DC" w14:textId="3C9086BF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Zwiększenie retencji wód opadowych miasta Szczytno z uwzględnieniem magazynowania ich w zbiorniku Domowe Małe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AB28D5D" w14:textId="2EE853E4" w:rsidR="001C3472" w:rsidRPr="00076FAA" w:rsidRDefault="00D60874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49 994 990,01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60D6A9" w14:textId="77777777" w:rsidR="00D60874" w:rsidRPr="00076FAA" w:rsidRDefault="00D60874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7CAC2E1" w14:textId="4F17ECCE" w:rsidR="001C3472" w:rsidRPr="00076FAA" w:rsidRDefault="00D60874" w:rsidP="00D6087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42 495 741,51</w:t>
            </w:r>
          </w:p>
          <w:p w14:paraId="7EE5E579" w14:textId="5CEC1F54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1FCBBB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54A1581B" w14:textId="3A7CB302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D7C44F" w14:textId="5BB9944B" w:rsidR="001C3472" w:rsidRDefault="006F1AEA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  <w:p w14:paraId="4CBDD51B" w14:textId="540AB98A" w:rsidR="001C3472" w:rsidRPr="00F16668" w:rsidRDefault="001C3472" w:rsidP="001C347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A549B9" w14:textId="4F9302CF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09FAAD" w14:textId="55DF9FA2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CB47D3" w:rsidRPr="00F16668" w14:paraId="5322B36B" w14:textId="77777777" w:rsidTr="001C3472">
        <w:tc>
          <w:tcPr>
            <w:tcW w:w="709" w:type="dxa"/>
            <w:shd w:val="clear" w:color="auto" w:fill="auto"/>
            <w:vAlign w:val="center"/>
          </w:tcPr>
          <w:p w14:paraId="6AE21CD6" w14:textId="338B8F44" w:rsidR="00CB47D3" w:rsidRDefault="00CB47D3" w:rsidP="001C347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F79272A" w14:textId="546AC5B0" w:rsidR="00CB47D3" w:rsidRDefault="00CB47D3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FEPW.02.02-IW.01-0013/25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5E065F9" w14:textId="552A8417" w:rsidR="00CB47D3" w:rsidRDefault="00CB47D3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Gmina Kazimierza Wielka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797942A5" w14:textId="77777777" w:rsidR="00CB47D3" w:rsidRPr="00CB47D3" w:rsidRDefault="00CB47D3" w:rsidP="00CB47D3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47D3">
              <w:rPr>
                <w:rFonts w:ascii="Calibri" w:hAnsi="Calibri" w:cs="Calibri"/>
                <w:color w:val="000000"/>
                <w:sz w:val="20"/>
                <w:szCs w:val="20"/>
              </w:rPr>
              <w:t>Rozwój zielono-niebieskiej infrastruktury i retencjonowania wody w</w:t>
            </w:r>
          </w:p>
          <w:p w14:paraId="6CB4FB10" w14:textId="3BFEA888" w:rsidR="00CB47D3" w:rsidRDefault="00CB47D3" w:rsidP="00CB47D3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47D3">
              <w:rPr>
                <w:rFonts w:ascii="Calibri" w:hAnsi="Calibri" w:cs="Calibri"/>
                <w:color w:val="000000"/>
                <w:sz w:val="20"/>
                <w:szCs w:val="20"/>
              </w:rPr>
              <w:t>Kazimierzy Wielkiej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76108D72" w14:textId="6BEB2DA3" w:rsidR="00CB47D3" w:rsidRPr="00076FAA" w:rsidRDefault="00CB47D3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35 035 915,93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0F3955" w14:textId="4DA931DE" w:rsidR="00CB47D3" w:rsidRPr="00076FAA" w:rsidRDefault="00CB47D3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29 780 528,54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779E1" w14:textId="6710C14D" w:rsidR="00CB47D3" w:rsidRDefault="00CB47D3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B53ED" w14:textId="57C831DF" w:rsidR="00CB47D3" w:rsidRDefault="00CB47D3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BF84DE" w14:textId="41BEC9CC" w:rsidR="00CB47D3" w:rsidRDefault="00CB47D3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58DCFE" w14:textId="5CBDB875" w:rsidR="00CB47D3" w:rsidRDefault="00CB47D3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 rekomendowany</w:t>
            </w:r>
          </w:p>
        </w:tc>
      </w:tr>
      <w:tr w:rsidR="001C3472" w:rsidRPr="00F16668" w14:paraId="22E04464" w14:textId="77777777" w:rsidTr="001C3472">
        <w:tc>
          <w:tcPr>
            <w:tcW w:w="709" w:type="dxa"/>
            <w:shd w:val="clear" w:color="auto" w:fill="auto"/>
            <w:vAlign w:val="center"/>
          </w:tcPr>
          <w:p w14:paraId="4FA42528" w14:textId="23E9F7B5" w:rsidR="001C3472" w:rsidRPr="00F16668" w:rsidRDefault="00015146" w:rsidP="001C3472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1</w:t>
            </w:r>
            <w:r w:rsidR="00CB47D3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7324459" w14:textId="1F9641E9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FEPW.02.02-IW.01-0005/25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E74FBDA" w14:textId="626B40AA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Miasto Łuków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33CEE4DF" w14:textId="479C9C5D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Adaptacja do zmian klimatu poprzez zmniejszenie podatności miasta Łuków na niekorzystne zjawiska pogodowe z uwzględnieniem zielono-niebieskiej infrastruktury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232F1089" w14:textId="5E27771F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9 516 710,72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3B76BE" w14:textId="77777777" w:rsidR="00076FAA" w:rsidRPr="00076FAA" w:rsidRDefault="00076FAA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A9CACD2" w14:textId="77777777" w:rsidR="00076FAA" w:rsidRPr="00076FAA" w:rsidRDefault="00076FAA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FC9A9D6" w14:textId="10474E8A" w:rsidR="001C3472" w:rsidRPr="00076FAA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8 089 204,09</w:t>
            </w:r>
          </w:p>
          <w:p w14:paraId="5F9A2339" w14:textId="49310784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D911F5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3746182D" w14:textId="16580128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92A650" w14:textId="243B0A2E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  <w:p w14:paraId="171A415B" w14:textId="767C3707" w:rsidR="001C3472" w:rsidRPr="00F16668" w:rsidRDefault="001C3472" w:rsidP="001C347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49ECB7" w14:textId="210341C0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0B0C35" w14:textId="14FE31CD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1C3472" w:rsidRPr="00F16668" w14:paraId="0B4C4209" w14:textId="77777777" w:rsidTr="001C3472">
        <w:tc>
          <w:tcPr>
            <w:tcW w:w="709" w:type="dxa"/>
            <w:shd w:val="clear" w:color="auto" w:fill="auto"/>
            <w:vAlign w:val="center"/>
          </w:tcPr>
          <w:p w14:paraId="10AC82D4" w14:textId="1D768ADC" w:rsidR="001C3472" w:rsidRPr="00F16668" w:rsidRDefault="00D60874" w:rsidP="001C3472">
            <w:pPr>
              <w:spacing w:before="120" w:after="120" w:line="288" w:lineRule="auto"/>
              <w:ind w:right="293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  <w:r w:rsidR="00CB47D3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523B1F8" w14:textId="2A30C813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FEPW.02.02-IW.01-0009/25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56F3E5B" w14:textId="2C785593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Miasto Chełm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0215F6A5" w14:textId="1F77A59F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Modernizacja Ogródka Jordanowskiego w Chełmie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FA3D5FC" w14:textId="1853D3CC" w:rsidR="001C3472" w:rsidRPr="00076FAA" w:rsidRDefault="00076FAA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6 007 482,24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224809" w14:textId="77777777" w:rsidR="00D60874" w:rsidRPr="00076FAA" w:rsidRDefault="00D60874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66C4896" w14:textId="77777777" w:rsidR="00D60874" w:rsidRPr="00076FAA" w:rsidRDefault="00D60874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C3BA396" w14:textId="0332296F" w:rsidR="001C3472" w:rsidRPr="00076FAA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FAA">
              <w:rPr>
                <w:rFonts w:ascii="Calibri" w:hAnsi="Calibri" w:cs="Calibri"/>
                <w:color w:val="000000"/>
                <w:sz w:val="20"/>
                <w:szCs w:val="20"/>
              </w:rPr>
              <w:t>5 106 359,90</w:t>
            </w:r>
          </w:p>
          <w:p w14:paraId="6B54E74F" w14:textId="7B05C89F" w:rsidR="001C3472" w:rsidRPr="00076FAA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FCFA09" w14:textId="77777777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Pozytywny</w:t>
            </w:r>
          </w:p>
          <w:p w14:paraId="333AAC79" w14:textId="613CF813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10EE09" w14:textId="614FC95E" w:rsidR="001C3472" w:rsidRDefault="001C3472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  <w:p w14:paraId="6CF771A6" w14:textId="145D7ACE" w:rsidR="001C3472" w:rsidRPr="00F16668" w:rsidRDefault="001C3472" w:rsidP="001C3472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CFE962" w14:textId="24887CAE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394D03" w14:textId="2323D58A" w:rsidR="001C3472" w:rsidRPr="00F16668" w:rsidRDefault="001C3472" w:rsidP="001C3472">
            <w:pPr>
              <w:spacing w:before="120" w:after="120" w:line="288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CB47D3" w:rsidRPr="00F16668" w14:paraId="020DB3AB" w14:textId="77777777" w:rsidTr="001C3472">
        <w:tc>
          <w:tcPr>
            <w:tcW w:w="709" w:type="dxa"/>
            <w:shd w:val="clear" w:color="auto" w:fill="auto"/>
            <w:vAlign w:val="center"/>
          </w:tcPr>
          <w:p w14:paraId="19A0087A" w14:textId="6F72AF71" w:rsidR="00CB47D3" w:rsidRDefault="00CB47D3" w:rsidP="001C3472">
            <w:pPr>
              <w:spacing w:before="120" w:after="120" w:line="288" w:lineRule="auto"/>
              <w:ind w:right="293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2B71F302" w14:textId="10821509" w:rsidR="00CB47D3" w:rsidRDefault="00CB47D3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47D3">
              <w:rPr>
                <w:rFonts w:ascii="Calibri" w:hAnsi="Calibri" w:cs="Calibri"/>
                <w:color w:val="000000"/>
                <w:sz w:val="20"/>
                <w:szCs w:val="20"/>
              </w:rPr>
              <w:t>FEPW.02.02-IW.01-000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CB47D3">
              <w:rPr>
                <w:rFonts w:ascii="Calibri" w:hAnsi="Calibri" w:cs="Calibri"/>
                <w:color w:val="000000"/>
                <w:sz w:val="20"/>
                <w:szCs w:val="20"/>
              </w:rPr>
              <w:t>/25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4D846087" w14:textId="186B0D14" w:rsidR="00CB47D3" w:rsidRDefault="00CB47D3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Gmina Miejska Kętrzyn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14:paraId="6A77FBD9" w14:textId="31D5DD90" w:rsidR="00CB47D3" w:rsidRDefault="00CB47D3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Zielono-niebieski Kętrzyn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1805A7C0" w14:textId="178CC780" w:rsidR="00CB47D3" w:rsidRPr="00076FAA" w:rsidRDefault="00CB47D3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9 027 407,97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12427" w14:textId="2B2B8D3B" w:rsidR="00CB47D3" w:rsidRPr="00076FAA" w:rsidRDefault="00CB47D3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7 673 296,77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D4B6DF" w14:textId="4C099CFD" w:rsidR="00CB47D3" w:rsidRDefault="00CB47D3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Negatywny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86685" w14:textId="3754D2A0" w:rsidR="00CB47D3" w:rsidRDefault="00CB47D3" w:rsidP="001C347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01F088" w14:textId="36063DF1" w:rsidR="00CB47D3" w:rsidRDefault="00CB47D3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Podstawowy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7560C2" w14:textId="522BD0C6" w:rsidR="00CB47D3" w:rsidRDefault="00CB47D3" w:rsidP="001C3472">
            <w:pPr>
              <w:spacing w:before="120" w:after="120"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 odrzucony</w:t>
            </w:r>
          </w:p>
        </w:tc>
      </w:tr>
    </w:tbl>
    <w:p w14:paraId="374FA2A1" w14:textId="77777777" w:rsidR="00FA03E2" w:rsidRDefault="00FA03E2"/>
    <w:sectPr w:rsidR="00FA03E2" w:rsidSect="00FA03E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5548" w14:textId="77777777" w:rsidR="00FA03E2" w:rsidRDefault="00FA03E2" w:rsidP="00FA03E2">
      <w:r>
        <w:separator/>
      </w:r>
    </w:p>
  </w:endnote>
  <w:endnote w:type="continuationSeparator" w:id="0">
    <w:p w14:paraId="649B005B" w14:textId="77777777" w:rsidR="00FA03E2" w:rsidRDefault="00FA03E2" w:rsidP="00FA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583215"/>
      <w:docPartObj>
        <w:docPartGallery w:val="Page Numbers (Bottom of Page)"/>
        <w:docPartUnique/>
      </w:docPartObj>
    </w:sdtPr>
    <w:sdtEndPr/>
    <w:sdtContent>
      <w:p w14:paraId="6578B538" w14:textId="6F40CA68" w:rsidR="00222AF7" w:rsidRDefault="00222A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48F36" w14:textId="77777777" w:rsidR="00222AF7" w:rsidRDefault="00222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14256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rPr>
            <w:rFonts w:asciiTheme="majorHAnsi" w:hAnsiTheme="majorHAnsi" w:cstheme="maj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9406C3" w14:textId="55D97ADE" w:rsidR="009C3B9E" w:rsidRPr="009C3B9E" w:rsidRDefault="009C3B9E">
            <w:pPr>
              <w:pStyle w:val="Stopka"/>
              <w:jc w:val="center"/>
              <w:rPr>
                <w:rFonts w:asciiTheme="majorHAnsi" w:hAnsiTheme="majorHAnsi" w:cstheme="majorHAnsi"/>
              </w:rPr>
            </w:pPr>
            <w:r w:rsidRPr="009C3B9E">
              <w:rPr>
                <w:rFonts w:asciiTheme="majorHAnsi" w:hAnsiTheme="majorHAnsi" w:cstheme="majorHAnsi"/>
                <w:sz w:val="22"/>
                <w:szCs w:val="22"/>
              </w:rPr>
              <w:t xml:space="preserve">Strona </w:t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instrText>PAGE</w:instrText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t xml:space="preserve"> z </w:t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fldChar w:fldCharType="begin"/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instrText>NUMPAGES</w:instrText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  <w:r w:rsidRPr="009C3B9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sdtContent>
      </w:sdt>
    </w:sdtContent>
  </w:sdt>
  <w:p w14:paraId="606798D9" w14:textId="77777777" w:rsidR="000376E9" w:rsidRPr="009C3B9E" w:rsidRDefault="000376E9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5DC1" w14:textId="77777777" w:rsidR="00FA03E2" w:rsidRDefault="00FA03E2" w:rsidP="00FA03E2">
      <w:r>
        <w:separator/>
      </w:r>
    </w:p>
  </w:footnote>
  <w:footnote w:type="continuationSeparator" w:id="0">
    <w:p w14:paraId="49C4ADC2" w14:textId="77777777" w:rsidR="00FA03E2" w:rsidRDefault="00FA03E2" w:rsidP="00FA0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F374" w14:textId="67689E67" w:rsidR="00643DC2" w:rsidRDefault="00643DC2">
    <w:pPr>
      <w:pStyle w:val="Nagwek"/>
    </w:pPr>
    <w:r w:rsidRPr="009C3B9E">
      <w:rPr>
        <w:noProof/>
        <w14:ligatures w14:val="standardContextual"/>
      </w:rPr>
      <w:drawing>
        <wp:inline distT="0" distB="0" distL="0" distR="0" wp14:anchorId="3391C06B" wp14:editId="16027554">
          <wp:extent cx="9107170" cy="902970"/>
          <wp:effectExtent l="0" t="0" r="0" b="0"/>
          <wp:docPr id="865388992" name="Obraz 1" descr="Ciąg logotypów, FEPW, RP, Dofinansowane przez UE, N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388992" name="Obraz 1" descr="Ciąg logotypów, FEPW, RP, Dofinansowane przez UE, N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71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02F3" w14:textId="131647AF" w:rsidR="009C3B9E" w:rsidRPr="009C3B9E" w:rsidRDefault="009C3B9E" w:rsidP="009C3B9E">
    <w:pPr>
      <w:pStyle w:val="Nagwek"/>
      <w:rPr>
        <w:noProof/>
        <w14:ligatures w14:val="standardContextual"/>
      </w:rPr>
    </w:pPr>
    <w:r w:rsidRPr="009C3B9E">
      <w:rPr>
        <w:noProof/>
        <w14:ligatures w14:val="standardContextual"/>
      </w:rPr>
      <w:drawing>
        <wp:inline distT="0" distB="0" distL="0" distR="0" wp14:anchorId="5E2951E7" wp14:editId="6ABE8A83">
          <wp:extent cx="9107170" cy="902970"/>
          <wp:effectExtent l="0" t="0" r="0" b="0"/>
          <wp:docPr id="1673091378" name="Obraz 1" descr="Ciąg logotypów FEPW, RP, Dofina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091378" name="Obraz 1" descr="Ciąg logotypów FEPW, RP, Dofinaowane przez UE,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71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096AFD" w14:textId="51951DE2" w:rsidR="00C750BE" w:rsidRDefault="00C750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E2"/>
    <w:rsid w:val="00015146"/>
    <w:rsid w:val="00023FBF"/>
    <w:rsid w:val="000376E9"/>
    <w:rsid w:val="00047196"/>
    <w:rsid w:val="000648F9"/>
    <w:rsid w:val="00066BAD"/>
    <w:rsid w:val="00076FAA"/>
    <w:rsid w:val="000B745A"/>
    <w:rsid w:val="001510EE"/>
    <w:rsid w:val="001C3472"/>
    <w:rsid w:val="00221080"/>
    <w:rsid w:val="00222AF7"/>
    <w:rsid w:val="00232ED8"/>
    <w:rsid w:val="002427DD"/>
    <w:rsid w:val="002667F3"/>
    <w:rsid w:val="00266F9A"/>
    <w:rsid w:val="00281CD5"/>
    <w:rsid w:val="003205E7"/>
    <w:rsid w:val="00335E14"/>
    <w:rsid w:val="00337D73"/>
    <w:rsid w:val="003C508E"/>
    <w:rsid w:val="004269DC"/>
    <w:rsid w:val="004A5AF9"/>
    <w:rsid w:val="004B6DF8"/>
    <w:rsid w:val="00507F10"/>
    <w:rsid w:val="005807C1"/>
    <w:rsid w:val="00606A15"/>
    <w:rsid w:val="00624448"/>
    <w:rsid w:val="00643DC2"/>
    <w:rsid w:val="006F1AEA"/>
    <w:rsid w:val="007200ED"/>
    <w:rsid w:val="0079674D"/>
    <w:rsid w:val="007A3057"/>
    <w:rsid w:val="007B1B0D"/>
    <w:rsid w:val="007E4FBC"/>
    <w:rsid w:val="008B5925"/>
    <w:rsid w:val="009043CC"/>
    <w:rsid w:val="009C3B9E"/>
    <w:rsid w:val="00B27119"/>
    <w:rsid w:val="00BE66C9"/>
    <w:rsid w:val="00C56471"/>
    <w:rsid w:val="00C750BE"/>
    <w:rsid w:val="00CB47D3"/>
    <w:rsid w:val="00D06652"/>
    <w:rsid w:val="00D60874"/>
    <w:rsid w:val="00E05CB4"/>
    <w:rsid w:val="00E91A71"/>
    <w:rsid w:val="00F81546"/>
    <w:rsid w:val="00FA03E2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72E9D0"/>
  <w15:chartTrackingRefBased/>
  <w15:docId w15:val="{6EA19CD1-CFE0-452C-BEEC-E938535A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3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03E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A03E2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  <w14:ligatures w14:val="none"/>
    </w:rPr>
  </w:style>
  <w:style w:type="paragraph" w:styleId="NormalnyWeb">
    <w:name w:val="Normal (Web)"/>
    <w:basedOn w:val="Normalny"/>
    <w:rsid w:val="00FA03E2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FA0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03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0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3E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2894-FCC7-4C92-A684-0654B17A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ocenionych projektów FEPW 02.02.24 ZNI FEPW</dc:title>
  <dc:subject/>
  <dc:creator>Witkowski Krzysztof</dc:creator>
  <cp:keywords/>
  <dc:description/>
  <cp:lastModifiedBy>Laskowska Renata</cp:lastModifiedBy>
  <cp:revision>17</cp:revision>
  <cp:lastPrinted>2025-09-04T10:38:00Z</cp:lastPrinted>
  <dcterms:created xsi:type="dcterms:W3CDTF">2025-06-26T09:27:00Z</dcterms:created>
  <dcterms:modified xsi:type="dcterms:W3CDTF">2025-09-04T12:00:00Z</dcterms:modified>
</cp:coreProperties>
</file>