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58C2E" w14:textId="77777777" w:rsidR="00F850DE" w:rsidRPr="00C86EB0" w:rsidRDefault="00F850DE" w:rsidP="00F850DE">
      <w:pPr>
        <w:tabs>
          <w:tab w:val="left" w:pos="2552"/>
        </w:tabs>
        <w:ind w:left="2552" w:hanging="2552"/>
        <w:jc w:val="center"/>
        <w:rPr>
          <w:rFonts w:ascii="Times New Roman" w:hAnsi="Times New Roman"/>
          <w:sz w:val="24"/>
          <w:szCs w:val="24"/>
        </w:rPr>
      </w:pPr>
      <w:r w:rsidRPr="00C86EB0">
        <w:rPr>
          <w:rFonts w:ascii="Times New Roman" w:hAnsi="Times New Roman"/>
          <w:b/>
          <w:sz w:val="24"/>
          <w:szCs w:val="24"/>
        </w:rPr>
        <w:t>FORMULARZ DLA OGŁOSZENIODAWCÓW</w:t>
      </w:r>
    </w:p>
    <w:p w14:paraId="648F8113" w14:textId="04DE4733" w:rsidR="00F850DE" w:rsidRPr="00E33585" w:rsidRDefault="00F850DE" w:rsidP="00F850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3585">
        <w:rPr>
          <w:rFonts w:ascii="Times New Roman" w:hAnsi="Times New Roman"/>
          <w:b/>
          <w:sz w:val="24"/>
          <w:szCs w:val="24"/>
        </w:rPr>
        <w:t>NUMER REFERENCYJNY:</w:t>
      </w:r>
      <w:r w:rsidRPr="00E33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4</w:t>
      </w:r>
      <w:r w:rsidRPr="00E33585">
        <w:rPr>
          <w:rFonts w:ascii="Times New Roman" w:hAnsi="Times New Roman"/>
          <w:sz w:val="24"/>
        </w:rPr>
        <w:t>-WML-IT</w:t>
      </w:r>
      <w:r>
        <w:rPr>
          <w:rFonts w:ascii="Times New Roman" w:hAnsi="Times New Roman"/>
          <w:sz w:val="24"/>
        </w:rPr>
        <w:t>U</w:t>
      </w:r>
      <w:r w:rsidRPr="00E33585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AS</w:t>
      </w:r>
      <w:r w:rsidRPr="00E33585">
        <w:rPr>
          <w:rFonts w:ascii="Times New Roman" w:hAnsi="Times New Roman"/>
          <w:sz w:val="24"/>
        </w:rPr>
        <w:t>-19</w:t>
      </w:r>
    </w:p>
    <w:p w14:paraId="17A556E4" w14:textId="3B372539" w:rsidR="00645F99" w:rsidRPr="00645F99" w:rsidRDefault="00645F99" w:rsidP="00645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INSTYTUCJA: Wojskowa Akademia Techniczna, Wydział Mechatroniki i Lotnictwa</w:t>
      </w:r>
    </w:p>
    <w:p w14:paraId="3D032C30" w14:textId="77777777" w:rsidR="00645F99" w:rsidRPr="00645F99" w:rsidRDefault="00645F99" w:rsidP="00645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MIASTO: Warszawa</w:t>
      </w:r>
    </w:p>
    <w:p w14:paraId="3DC31297" w14:textId="585D29A1" w:rsidR="00645F99" w:rsidRPr="00E47EF7" w:rsidRDefault="00645F99" w:rsidP="00645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EF7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STANOWISKO: asystent dydaktyczny, pełny etat</w:t>
      </w:r>
    </w:p>
    <w:p w14:paraId="7FAD0CEF" w14:textId="7EDEA633" w:rsidR="00645F99" w:rsidRPr="00E47EF7" w:rsidRDefault="00645F99" w:rsidP="00645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DYSCYPLINA NAUKOWA: </w:t>
      </w:r>
      <w:r w:rsidR="007B2E09" w:rsidRPr="00E47EF7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inżynieria mechaniczna</w:t>
      </w:r>
    </w:p>
    <w:p w14:paraId="2CD6241D" w14:textId="1827A73E" w:rsidR="00645F99" w:rsidRPr="00E47EF7" w:rsidRDefault="00645F99" w:rsidP="00645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OGŁOSZENIA: </w:t>
      </w:r>
      <w:r w:rsidR="00F850DE" w:rsidRPr="00F85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08.10.2019 r</w:t>
      </w:r>
      <w:r w:rsidR="00F850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34269B" w14:textId="0BD1D183" w:rsidR="00645F99" w:rsidRPr="00E47EF7" w:rsidRDefault="00645F99" w:rsidP="00645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OFERT: </w:t>
      </w:r>
      <w:r w:rsidR="00F850DE" w:rsidRPr="00F85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08.11.2019</w:t>
      </w:r>
      <w:r w:rsidRPr="00F85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21B9D962" w14:textId="063C2DE4" w:rsidR="00645F99" w:rsidRPr="00E47EF7" w:rsidRDefault="00645F99" w:rsidP="00645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LINK DO STRONY: </w:t>
      </w:r>
      <w:r w:rsidR="00F850DE" w:rsidRPr="00F850DE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http://www.wml.wat.edu.pl</w:t>
      </w:r>
    </w:p>
    <w:p w14:paraId="71D54C9B" w14:textId="51AA1C7E" w:rsidR="00645F99" w:rsidRPr="00E47EF7" w:rsidRDefault="00645F99" w:rsidP="00645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EF7">
        <w:rPr>
          <w:rFonts w:ascii="Times New Roman" w:eastAsia="Times New Roman" w:hAnsi="Times New Roman" w:cs="Times New Roman"/>
          <w:sz w:val="24"/>
          <w:szCs w:val="24"/>
          <w:lang w:eastAsia="pl-PL"/>
        </w:rPr>
        <w:t>SŁOWA KLUCZOWE: mecha</w:t>
      </w:r>
      <w:r w:rsidR="007B2E09" w:rsidRPr="00E47EF7">
        <w:rPr>
          <w:rFonts w:ascii="Times New Roman" w:eastAsia="Times New Roman" w:hAnsi="Times New Roman" w:cs="Times New Roman"/>
          <w:sz w:val="24"/>
          <w:szCs w:val="24"/>
          <w:lang w:eastAsia="pl-PL"/>
        </w:rPr>
        <w:t>tro</w:t>
      </w:r>
      <w:r w:rsidRPr="00E4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nika, </w:t>
      </w:r>
      <w:r w:rsidR="007B2E09" w:rsidRPr="00E4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informatyka, </w:t>
      </w:r>
      <w:r w:rsidRPr="00E47EF7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komputerowe systemy CAD/CAM, nowoczesne techniki wytwarzania, inżynieria wytwarzania,</w:t>
      </w:r>
    </w:p>
    <w:p w14:paraId="1EE8C581" w14:textId="77777777" w:rsidR="00645F99" w:rsidRPr="00645F99" w:rsidRDefault="00645F99" w:rsidP="00645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EF7">
        <w:rPr>
          <w:rFonts w:ascii="Times New Roman" w:eastAsia="Times New Roman" w:hAnsi="Times New Roman" w:cs="Times New Roman"/>
          <w:sz w:val="24"/>
          <w:szCs w:val="24"/>
          <w:lang w:eastAsia="pl-PL"/>
        </w:rPr>
        <w:t>OPIS: (tematyka, oczekiwania, uwagi)</w:t>
      </w:r>
    </w:p>
    <w:p w14:paraId="62EDAE9E" w14:textId="65CFE65D" w:rsidR="00645F99" w:rsidRPr="00BB1931" w:rsidRDefault="00645F99" w:rsidP="00FA627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1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od kandydatów:</w:t>
      </w:r>
    </w:p>
    <w:p w14:paraId="5350CB8C" w14:textId="5410F0D0" w:rsidR="00645F99" w:rsidRPr="00645F99" w:rsidRDefault="000E152D" w:rsidP="00E47E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20741167"/>
      <w:r w:rsidRPr="000E1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spełnienie wymagań określonych w art. 113 Ustawy z dnia 20 lipca 2018 r. – Prawo </w:t>
      </w:r>
      <w:r w:rsidR="00E47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52D">
        <w:rPr>
          <w:rFonts w:ascii="Times New Roman" w:eastAsia="Times New Roman" w:hAnsi="Times New Roman" w:cs="Times New Roman"/>
          <w:sz w:val="24"/>
          <w:szCs w:val="24"/>
          <w:lang w:eastAsia="pl-PL"/>
        </w:rPr>
        <w:t>o szkolnictwie wyższym i nauce (Dz.U. 2018 poz. 1668)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bookmarkEnd w:id="0"/>
    <w:p w14:paraId="5D9DA621" w14:textId="77777777" w:rsidR="00645F99" w:rsidRPr="00E47EF7" w:rsidRDefault="00645F99" w:rsidP="00E47E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EF7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techniczne, minimum mgr inż.,</w:t>
      </w:r>
    </w:p>
    <w:p w14:paraId="03FB2BE4" w14:textId="77777777" w:rsidR="00645F99" w:rsidRPr="00E47EF7" w:rsidRDefault="00645F99" w:rsidP="00E47E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EF7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 pracy na uczelni wyższej o profilu technicznym,</w:t>
      </w:r>
    </w:p>
    <w:p w14:paraId="55CF6C85" w14:textId="77777777" w:rsidR="00645F99" w:rsidRPr="00E47EF7" w:rsidRDefault="00645F99" w:rsidP="00E47E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EF7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5 letnie doświadczenie w prowadzeniu zajęć dydaktycznych na uczelni wyższej technicznej na kierunkach mechatronika, lotnictwo i kosmonautyka, inżynieria bezpieczeństwa,</w:t>
      </w:r>
    </w:p>
    <w:p w14:paraId="118307FB" w14:textId="77777777" w:rsidR="00645F99" w:rsidRPr="00E47EF7" w:rsidRDefault="00645F99" w:rsidP="00E47E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EF7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 obsłudze sprzętu metrologicznego, obrabiarek sterowanych numerycznie, aparatury do technologii metalurgii proszków oraz do badań właściwości mechanicznych materiałów,</w:t>
      </w:r>
    </w:p>
    <w:p w14:paraId="6AD5DD9B" w14:textId="63E4D759" w:rsidR="00645F99" w:rsidRPr="00E47EF7" w:rsidRDefault="00645F99" w:rsidP="00E47E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merytoryczne do prowadzenia zajęć dydaktycznych z przedmiotów podstawowych na kierunkach mechatronika, lotnictwo i kosmonautyka, inżynieria bezpieczeństwa (preferowane przedmioty: Grafika inżynierska, Podstawy </w:t>
      </w:r>
      <w:proofErr w:type="spellStart"/>
      <w:r w:rsidRPr="00E47EF7">
        <w:rPr>
          <w:rFonts w:ascii="Times New Roman" w:eastAsia="Times New Roman" w:hAnsi="Times New Roman" w:cs="Times New Roman"/>
          <w:sz w:val="24"/>
          <w:szCs w:val="24"/>
          <w:lang w:eastAsia="pl-PL"/>
        </w:rPr>
        <w:t>CAx</w:t>
      </w:r>
      <w:proofErr w:type="spellEnd"/>
      <w:r w:rsidRPr="00E4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Komputerowe wspomaganie wytwarzania, </w:t>
      </w:r>
      <w:r w:rsidR="007B2E09" w:rsidRPr="00E47EF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Informatyka</w:t>
      </w:r>
      <w:r w:rsidRPr="00E4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B2E09" w:rsidRPr="00E47EF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Projektowanie procesów technologicznych</w:t>
      </w:r>
      <w:r w:rsidRPr="00E47EF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3243826A" w14:textId="77777777" w:rsidR="00645F99" w:rsidRPr="00E47EF7" w:rsidRDefault="00645F99" w:rsidP="00E47E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dorobek publikacyjny – co najmniej pięć publikacji w czasopismach z listy B </w:t>
      </w:r>
      <w:proofErr w:type="spellStart"/>
      <w:r w:rsidRPr="00E47EF7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Pr="00E47E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4A4238D" w14:textId="58752102" w:rsidR="00645F99" w:rsidRPr="00DE22AE" w:rsidRDefault="00645F99" w:rsidP="00DE22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posługiwania się oprogramowaniem takim jak Solid Edge, Solid Works, </w:t>
      </w:r>
      <w:proofErr w:type="spellStart"/>
      <w:r w:rsidRPr="00E47EF7">
        <w:rPr>
          <w:rFonts w:ascii="Times New Roman" w:eastAsia="Times New Roman" w:hAnsi="Times New Roman" w:cs="Times New Roman"/>
          <w:sz w:val="24"/>
          <w:szCs w:val="24"/>
          <w:lang w:eastAsia="pl-PL"/>
        </w:rPr>
        <w:t>Mastercam</w:t>
      </w:r>
      <w:proofErr w:type="spellEnd"/>
      <w:r w:rsidRPr="00E4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47EF7">
        <w:rPr>
          <w:rFonts w:ascii="Times New Roman" w:eastAsia="Times New Roman" w:hAnsi="Times New Roman" w:cs="Times New Roman"/>
          <w:sz w:val="24"/>
          <w:szCs w:val="24"/>
          <w:lang w:eastAsia="pl-PL"/>
        </w:rPr>
        <w:t>Edgecam</w:t>
      </w:r>
      <w:proofErr w:type="spellEnd"/>
      <w:r w:rsidRPr="00E47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B2E09" w:rsidRPr="00E47EF7">
        <w:rPr>
          <w:rFonts w:ascii="Times New Roman" w:eastAsia="Times New Roman" w:hAnsi="Times New Roman" w:cs="Times New Roman"/>
          <w:sz w:val="24"/>
          <w:szCs w:val="24"/>
          <w:lang w:eastAsia="pl-PL"/>
        </w:rPr>
        <w:t>MS Access, MS Visual Studio</w:t>
      </w:r>
      <w:r w:rsidR="00DE2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E22AE">
        <w:rPr>
          <w:rFonts w:ascii="Times New Roman" w:eastAsia="Times New Roman" w:hAnsi="Times New Roman" w:cs="Times New Roman"/>
          <w:sz w:val="24"/>
          <w:szCs w:val="24"/>
          <w:lang w:eastAsia="pl-PL"/>
        </w:rPr>
        <w:t>MathCad</w:t>
      </w:r>
      <w:proofErr w:type="spellEnd"/>
      <w:r w:rsidRPr="00DE22AE">
        <w:rPr>
          <w:rFonts w:ascii="Times New Roman" w:eastAsia="Times New Roman" w:hAnsi="Times New Roman" w:cs="Times New Roman"/>
          <w:sz w:val="24"/>
          <w:szCs w:val="24"/>
          <w:lang w:eastAsia="pl-PL"/>
        </w:rPr>
        <w:t>, Corel Draw, Microsoft Office, AutoCAD,</w:t>
      </w:r>
    </w:p>
    <w:p w14:paraId="15DFB48F" w14:textId="77777777" w:rsidR="005910D2" w:rsidRDefault="005910D2" w:rsidP="00E47E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20750321"/>
      <w:r w:rsidRPr="0059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gotowość do uczestniczenia w pracach naukowo – badawczych, </w:t>
      </w:r>
    </w:p>
    <w:bookmarkEnd w:id="1"/>
    <w:p w14:paraId="27F489AD" w14:textId="507439F1" w:rsidR="00645F99" w:rsidRPr="00E47EF7" w:rsidRDefault="00563AD8" w:rsidP="00E47E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AD8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języka angielskiego w mowie i piśmie,</w:t>
      </w:r>
    </w:p>
    <w:p w14:paraId="5819385E" w14:textId="77777777" w:rsidR="00645F99" w:rsidRPr="00645F99" w:rsidRDefault="00645F99" w:rsidP="00E47E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prowadzenia zajęć dydaktycznych w języku polskim.</w:t>
      </w:r>
    </w:p>
    <w:p w14:paraId="5A9458C5" w14:textId="44EA2EDF" w:rsidR="00645F99" w:rsidRPr="00BB1931" w:rsidRDefault="00645F99" w:rsidP="00FA627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1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do konkursu winno zawierać:</w:t>
      </w:r>
    </w:p>
    <w:p w14:paraId="081E699E" w14:textId="380F5F26" w:rsidR="00645F99" w:rsidRPr="00645F99" w:rsidRDefault="00645F99" w:rsidP="00E47E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podanie o zatrudnienie skierowane do Rektora WAT</w:t>
      </w:r>
      <w:bookmarkStart w:id="2" w:name="_Hlk20742263"/>
      <w:r w:rsidR="000E152D">
        <w:rPr>
          <w:rFonts w:ascii="Times New Roman" w:eastAsia="Times New Roman" w:hAnsi="Times New Roman" w:cs="Times New Roman"/>
          <w:sz w:val="24"/>
          <w:szCs w:val="24"/>
          <w:lang w:eastAsia="pl-PL"/>
        </w:rPr>
        <w:t>, zawierające numer referencyjny ogłoszenia</w:t>
      </w:r>
      <w:r w:rsidR="005F43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bookmarkEnd w:id="2"/>
    <w:p w14:paraId="11C68308" w14:textId="6DF835C9" w:rsidR="00645F99" w:rsidRPr="00645F99" w:rsidRDefault="00645F99" w:rsidP="00E47E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</w:t>
      </w:r>
      <w:r w:rsidR="005F43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79D78F7" w14:textId="15B63DB2" w:rsidR="00645F99" w:rsidRPr="00645F99" w:rsidRDefault="00645F99" w:rsidP="00E47E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zawodowy (cv.)</w:t>
      </w:r>
      <w:r w:rsidR="00E47E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 o zainteresowaniach naukowych, osiągnięciach naukowych, dydaktycznych i organizacyjnych</w:t>
      </w:r>
      <w:r w:rsidR="005F43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F3651E7" w14:textId="77777777" w:rsidR="00645F99" w:rsidRPr="00645F99" w:rsidRDefault="00645F99" w:rsidP="00E47E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>odpisy dyplomów oraz innych dokumentów potwierdzających posiadane kwalifikacje;</w:t>
      </w:r>
    </w:p>
    <w:p w14:paraId="21F0F146" w14:textId="71DFAF9C" w:rsidR="00645F99" w:rsidRPr="00645F99" w:rsidRDefault="00645F99" w:rsidP="00E47E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wyrażeniu zgody na przetwarzanie danych osobowych zawartych w ofercie pracy zgodnie z </w:t>
      </w:r>
      <w:bookmarkStart w:id="3" w:name="_Hlk20742285"/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Ustawą z dnia </w:t>
      </w:r>
      <w:r w:rsidR="006D7A39">
        <w:rPr>
          <w:rFonts w:ascii="Times New Roman" w:eastAsia="Times New Roman" w:hAnsi="Times New Roman" w:cs="Times New Roman"/>
          <w:sz w:val="24"/>
          <w:szCs w:val="24"/>
          <w:lang w:eastAsia="pl-PL"/>
        </w:rPr>
        <w:t>10 maja 2018</w:t>
      </w: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 ochronie danych osobowych,</w:t>
      </w:r>
    </w:p>
    <w:bookmarkEnd w:id="3"/>
    <w:p w14:paraId="3364C28D" w14:textId="77777777" w:rsidR="00645F99" w:rsidRPr="00645F99" w:rsidRDefault="00645F99" w:rsidP="00E47E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posiadaniu pełnej zdolności do czynności prawnych,</w:t>
      </w:r>
    </w:p>
    <w:p w14:paraId="3B8876EF" w14:textId="77777777" w:rsidR="00645F99" w:rsidRPr="00645F99" w:rsidRDefault="00645F99" w:rsidP="00E47E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niekaralności prawomocnym wyrokiem sądowym za przestępstwo umyślne,</w:t>
      </w:r>
    </w:p>
    <w:p w14:paraId="7D47953F" w14:textId="77777777" w:rsidR="00645F99" w:rsidRPr="00645F99" w:rsidRDefault="00645F99" w:rsidP="00E47E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niekaralności karą dyscyplinarną pozbawienia prawa do wykonywania zawodu nauczyciela akademickiego na stałe lub czas określony,</w:t>
      </w:r>
    </w:p>
    <w:p w14:paraId="3E359DB4" w14:textId="77777777" w:rsidR="00645F99" w:rsidRPr="00645F99" w:rsidRDefault="00645F99" w:rsidP="00E47E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korzystaniu z pełni praw publicznych,</w:t>
      </w:r>
    </w:p>
    <w:p w14:paraId="29EFDA22" w14:textId="296C73D6" w:rsidR="00645F99" w:rsidRDefault="00645F99" w:rsidP="00E47E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czy Akademia będzie podstawowym/dodatkowym miejscem pracy.</w:t>
      </w:r>
    </w:p>
    <w:p w14:paraId="40A4B0A2" w14:textId="2D663B13" w:rsidR="007503AB" w:rsidRPr="007503AB" w:rsidRDefault="007503AB" w:rsidP="007503AB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03AB">
        <w:rPr>
          <w:rFonts w:ascii="Times New Roman" w:hAnsi="Times New Roman" w:cs="Times New Roman"/>
          <w:sz w:val="24"/>
          <w:szCs w:val="24"/>
        </w:rPr>
        <w:t xml:space="preserve">Link do wzorów dokumentów: </w:t>
      </w:r>
      <w:hyperlink r:id="rId7" w:history="1">
        <w:r w:rsidRPr="007503AB">
          <w:rPr>
            <w:rStyle w:val="Hipercze"/>
            <w:rFonts w:ascii="Times New Roman" w:hAnsi="Times New Roman" w:cs="Times New Roman"/>
            <w:sz w:val="24"/>
            <w:szCs w:val="24"/>
          </w:rPr>
          <w:t>https://bip.wat.edu.pl/index.php/praca/wzory-dokumentow-dla-kandydatow</w:t>
        </w:r>
      </w:hyperlink>
    </w:p>
    <w:p w14:paraId="719018B9" w14:textId="2B90D017" w:rsidR="00645F99" w:rsidRPr="00BB1931" w:rsidRDefault="00645F99" w:rsidP="00FA627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1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Dokumenty należy składać w terminie do: </w:t>
      </w:r>
      <w:r w:rsidR="00F850DE" w:rsidRPr="00F85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08.11.2019 </w:t>
      </w:r>
      <w:proofErr w:type="spellStart"/>
      <w:r w:rsidR="00F850DE" w:rsidRPr="00F85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BB1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proofErr w:type="spellEnd"/>
      <w:r w:rsidRPr="00BB1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0117143" w14:textId="33C0AA0B" w:rsidR="00645F99" w:rsidRPr="00645F99" w:rsidRDefault="00645F99" w:rsidP="00E47E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osobiście: w Dziale Administracyjno-Technicznym Wydziału Mechatroniki i Lotnictwa WAT, ul. </w:t>
      </w:r>
      <w:r w:rsidR="00F24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gen. Sylwestra </w:t>
      </w: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>Kaliskiego 2; bud. 63, pok. 10</w:t>
      </w:r>
    </w:p>
    <w:p w14:paraId="7832DB26" w14:textId="239742B4" w:rsidR="00645F99" w:rsidRDefault="00645F99" w:rsidP="00E47E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listownie: Wojskowa Akademia Techniczna, Wydział Mechatroniki i Lotnictwa, </w:t>
      </w:r>
      <w:r w:rsidR="00B06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00-908 Warszawa, ul. </w:t>
      </w:r>
      <w:r w:rsidR="00B06609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>en. Sylwestra Kaliskiego 2 – decyduje data wpłynięcia aplikacji do WAT</w:t>
      </w:r>
      <w:r w:rsidR="005F43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8D2994" w14:textId="5BAB0FB2" w:rsidR="007503AB" w:rsidRPr="007503AB" w:rsidRDefault="007503AB" w:rsidP="00E47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03AB">
        <w:rPr>
          <w:rStyle w:val="Pogrubienie"/>
          <w:rFonts w:ascii="Times New Roman" w:hAnsi="Times New Roman" w:cs="Times New Roman"/>
          <w:sz w:val="24"/>
          <w:szCs w:val="24"/>
        </w:rPr>
        <w:t>Uchybienia formalne, które spowodują odrzucenie oferty:</w:t>
      </w:r>
      <w:r w:rsidRPr="007503AB">
        <w:rPr>
          <w:rFonts w:ascii="Times New Roman" w:hAnsi="Times New Roman" w:cs="Times New Roman"/>
          <w:sz w:val="24"/>
          <w:szCs w:val="24"/>
        </w:rPr>
        <w:t xml:space="preserve"> brak kompletu dokumentów wymienionych w punkcie II.</w:t>
      </w:r>
    </w:p>
    <w:p w14:paraId="520E2967" w14:textId="51928CC2" w:rsidR="00645F99" w:rsidRPr="00645F99" w:rsidRDefault="00645F99" w:rsidP="00E47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Aplikacja powinna być opatrzona numerem referencyjnym: </w:t>
      </w:r>
      <w:r w:rsidR="00884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750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–WML</w:t>
      </w:r>
      <w:bookmarkStart w:id="4" w:name="_Hlk20741261"/>
      <w:r w:rsidRPr="00750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bookmarkEnd w:id="4"/>
      <w:r w:rsidRPr="00750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ITU</w:t>
      </w:r>
      <w:r w:rsidR="00F761C0" w:rsidRPr="00750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884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</w:t>
      </w:r>
      <w:r w:rsidRPr="00750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–1</w:t>
      </w:r>
      <w:r w:rsidR="00F24FAD" w:rsidRPr="00750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750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4574424" w14:textId="5ECB1BFC" w:rsidR="00645F99" w:rsidRPr="00645F99" w:rsidRDefault="00645F99" w:rsidP="00E47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nastąpi z dniem 1</w:t>
      </w:r>
      <w:r w:rsidR="00F24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</w:t>
      </w: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F24FA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22DDC5E3" w14:textId="361442E8" w:rsidR="00645F99" w:rsidRPr="00BB1931" w:rsidRDefault="00645F99" w:rsidP="00BB193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1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 można uzyskać telefonicznie: (+48) 261 839 406.</w:t>
      </w:r>
    </w:p>
    <w:p w14:paraId="30FD60C5" w14:textId="77777777" w:rsidR="00645F99" w:rsidRPr="00645F99" w:rsidRDefault="00645F99" w:rsidP="00E47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20741313"/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Rozstrzygniecie konkursu nastąpi nie później niż w ciągu dwóch tygodni od terminu składania ofert.</w:t>
      </w:r>
    </w:p>
    <w:p w14:paraId="393DB696" w14:textId="51281C53" w:rsidR="006D7A39" w:rsidRPr="006D7A39" w:rsidRDefault="006D7A39" w:rsidP="00E47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A3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pierwszym etapem określonej w Statucie Wojskowej Akademii Technicznej procedury zatrudniania na stanowisku nauczyciela akademickiego, a jego pozytywne rozstrzygnięcie stanowi podstawę do dalszego postepowania.</w:t>
      </w:r>
    </w:p>
    <w:p w14:paraId="004757E9" w14:textId="0AD36F67" w:rsidR="006D7A39" w:rsidRPr="006D7A39" w:rsidRDefault="006D7A39" w:rsidP="00E47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A39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Ostateczną decyzję o zatrudnieniu osoby wyłonionej w drodze konkursu podejmuje Rektor.</w:t>
      </w:r>
    </w:p>
    <w:p w14:paraId="0A4650EE" w14:textId="77777777" w:rsidR="006D7A39" w:rsidRDefault="006D7A39" w:rsidP="00E47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Uczelnia zastrzega sobie prawo nierozstrzygnięcia konkursu bez podania przyczyny. </w:t>
      </w:r>
    </w:p>
    <w:p w14:paraId="03762E1A" w14:textId="626D4C1A" w:rsidR="00645F99" w:rsidRPr="00645F99" w:rsidRDefault="00645F99" w:rsidP="00E47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odrzucone zostaną komisyjnie zniszczone.</w:t>
      </w:r>
      <w:r w:rsidR="00BB1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6" w:name="_Hlk20744437"/>
      <w:r w:rsidR="00BB1931" w:rsidRPr="00BB1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Otrzymane </w:t>
      </w:r>
      <w:r w:rsidR="00AF3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BB1931" w:rsidRPr="00BB1931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zwracane.</w:t>
      </w:r>
      <w:bookmarkEnd w:id="6"/>
    </w:p>
    <w:p w14:paraId="67D34853" w14:textId="3C5B315E" w:rsidR="00645F99" w:rsidRDefault="00645F99" w:rsidP="00645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F99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 nie zapewnia mieszkania.</w:t>
      </w:r>
      <w:bookmarkStart w:id="7" w:name="_GoBack"/>
      <w:bookmarkEnd w:id="5"/>
      <w:bookmarkEnd w:id="7"/>
    </w:p>
    <w:sectPr w:rsidR="00645F99" w:rsidSect="004657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8542C" w14:textId="77777777" w:rsidR="0050337D" w:rsidRDefault="0050337D" w:rsidP="00645F99">
      <w:pPr>
        <w:spacing w:after="0" w:line="240" w:lineRule="auto"/>
      </w:pPr>
      <w:r>
        <w:separator/>
      </w:r>
    </w:p>
  </w:endnote>
  <w:endnote w:type="continuationSeparator" w:id="0">
    <w:p w14:paraId="4202798B" w14:textId="77777777" w:rsidR="0050337D" w:rsidRDefault="0050337D" w:rsidP="0064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C9AC7" w14:textId="77777777" w:rsidR="0050337D" w:rsidRDefault="0050337D" w:rsidP="00645F99">
      <w:pPr>
        <w:spacing w:after="0" w:line="240" w:lineRule="auto"/>
      </w:pPr>
      <w:r>
        <w:separator/>
      </w:r>
    </w:p>
  </w:footnote>
  <w:footnote w:type="continuationSeparator" w:id="0">
    <w:p w14:paraId="59310EDF" w14:textId="77777777" w:rsidR="0050337D" w:rsidRDefault="0050337D" w:rsidP="00645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5AEF"/>
    <w:multiLevelType w:val="multilevel"/>
    <w:tmpl w:val="941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C59FD"/>
    <w:multiLevelType w:val="multilevel"/>
    <w:tmpl w:val="1984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5F79FC"/>
    <w:multiLevelType w:val="multilevel"/>
    <w:tmpl w:val="2A3E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501E1"/>
    <w:multiLevelType w:val="multilevel"/>
    <w:tmpl w:val="910A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3253B4"/>
    <w:multiLevelType w:val="multilevel"/>
    <w:tmpl w:val="A98C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C475AF"/>
    <w:multiLevelType w:val="hybridMultilevel"/>
    <w:tmpl w:val="958ECF78"/>
    <w:lvl w:ilvl="0" w:tplc="B00EB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65067"/>
    <w:multiLevelType w:val="multilevel"/>
    <w:tmpl w:val="8116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99"/>
    <w:rsid w:val="000E152D"/>
    <w:rsid w:val="001443A8"/>
    <w:rsid w:val="00166C14"/>
    <w:rsid w:val="001831D7"/>
    <w:rsid w:val="001B03A9"/>
    <w:rsid w:val="002A150F"/>
    <w:rsid w:val="00433A4F"/>
    <w:rsid w:val="00465709"/>
    <w:rsid w:val="00481741"/>
    <w:rsid w:val="0049444E"/>
    <w:rsid w:val="0050337D"/>
    <w:rsid w:val="005478F8"/>
    <w:rsid w:val="00563AD8"/>
    <w:rsid w:val="005910D2"/>
    <w:rsid w:val="00592FB4"/>
    <w:rsid w:val="005C014B"/>
    <w:rsid w:val="005F4393"/>
    <w:rsid w:val="00645F99"/>
    <w:rsid w:val="006D7A39"/>
    <w:rsid w:val="00710672"/>
    <w:rsid w:val="007503AB"/>
    <w:rsid w:val="0075199A"/>
    <w:rsid w:val="00753AD7"/>
    <w:rsid w:val="007B2E09"/>
    <w:rsid w:val="007C11B6"/>
    <w:rsid w:val="00864524"/>
    <w:rsid w:val="00884302"/>
    <w:rsid w:val="008E3C2D"/>
    <w:rsid w:val="00944E5E"/>
    <w:rsid w:val="0098587C"/>
    <w:rsid w:val="009F50FA"/>
    <w:rsid w:val="00A919FE"/>
    <w:rsid w:val="00AB3C23"/>
    <w:rsid w:val="00AF345A"/>
    <w:rsid w:val="00B06609"/>
    <w:rsid w:val="00B16B96"/>
    <w:rsid w:val="00BB1931"/>
    <w:rsid w:val="00C13885"/>
    <w:rsid w:val="00C767C3"/>
    <w:rsid w:val="00C8567F"/>
    <w:rsid w:val="00D00D5B"/>
    <w:rsid w:val="00D927B7"/>
    <w:rsid w:val="00DC40AA"/>
    <w:rsid w:val="00DE22AE"/>
    <w:rsid w:val="00E47EF7"/>
    <w:rsid w:val="00F24FAD"/>
    <w:rsid w:val="00F44F2B"/>
    <w:rsid w:val="00F53AC7"/>
    <w:rsid w:val="00F55885"/>
    <w:rsid w:val="00F761C0"/>
    <w:rsid w:val="00F850DE"/>
    <w:rsid w:val="00FA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01DE"/>
  <w15:chartTrackingRefBased/>
  <w15:docId w15:val="{CDB9A2BB-8069-4006-AD2F-4EA5A244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F99"/>
  </w:style>
  <w:style w:type="paragraph" w:styleId="Stopka">
    <w:name w:val="footer"/>
    <w:basedOn w:val="Normalny"/>
    <w:link w:val="StopkaZnak"/>
    <w:uiPriority w:val="99"/>
    <w:unhideWhenUsed/>
    <w:rsid w:val="0064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F99"/>
  </w:style>
  <w:style w:type="character" w:styleId="Pogrubienie">
    <w:name w:val="Strong"/>
    <w:basedOn w:val="Domylnaczcionkaakapitu"/>
    <w:uiPriority w:val="22"/>
    <w:qFormat/>
    <w:rsid w:val="007503AB"/>
    <w:rPr>
      <w:b/>
      <w:bCs/>
    </w:rPr>
  </w:style>
  <w:style w:type="paragraph" w:styleId="Akapitzlist">
    <w:name w:val="List Paragraph"/>
    <w:basedOn w:val="Normalny"/>
    <w:uiPriority w:val="34"/>
    <w:qFormat/>
    <w:rsid w:val="007503A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503AB"/>
    <w:rPr>
      <w:color w:val="0000FF"/>
      <w:u w:val="single"/>
    </w:rPr>
  </w:style>
  <w:style w:type="character" w:customStyle="1" w:styleId="tlid-translation">
    <w:name w:val="tlid-translation"/>
    <w:basedOn w:val="Domylnaczcionkaakapitu"/>
    <w:rsid w:val="00BB1931"/>
  </w:style>
  <w:style w:type="character" w:styleId="Odwoaniedokomentarza">
    <w:name w:val="annotation reference"/>
    <w:basedOn w:val="Domylnaczcionkaakapitu"/>
    <w:uiPriority w:val="99"/>
    <w:semiHidden/>
    <w:unhideWhenUsed/>
    <w:rsid w:val="004944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4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4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4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4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44E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F850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wat.edu.pl/index.php/praca/wzory-dokumentow-dla-kandydat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WAT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Bożejko Jacek</dc:creator>
  <cp:keywords/>
  <dc:description/>
  <cp:lastModifiedBy>Korpikiewicz Jarosław</cp:lastModifiedBy>
  <cp:revision>3</cp:revision>
  <cp:lastPrinted>2019-10-01T07:34:00Z</cp:lastPrinted>
  <dcterms:created xsi:type="dcterms:W3CDTF">2019-10-08T09:59:00Z</dcterms:created>
  <dcterms:modified xsi:type="dcterms:W3CDTF">2019-10-08T10:01:00Z</dcterms:modified>
</cp:coreProperties>
</file>