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54" w:rsidRPr="00C13950" w:rsidRDefault="00934C54" w:rsidP="00934C54">
      <w:pPr>
        <w:pStyle w:val="Tekstpodstawowy"/>
        <w:spacing w:before="120" w:line="276" w:lineRule="auto"/>
        <w:ind w:left="920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Załącznik Nr 4b do SWZ</w:t>
      </w:r>
    </w:p>
    <w:p w:rsidR="00DD278C" w:rsidRPr="00CF7625" w:rsidRDefault="00DD278C" w:rsidP="00DD278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CF7625">
        <w:rPr>
          <w:rFonts w:asciiTheme="minorHAnsi" w:hAnsiTheme="minorHAnsi" w:cstheme="minorHAnsi"/>
          <w:sz w:val="22"/>
          <w:szCs w:val="22"/>
        </w:rPr>
        <w:tab/>
      </w:r>
      <w:r w:rsidRPr="00CF762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762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762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762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762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762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7625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DD278C" w:rsidRPr="00CF7625" w:rsidRDefault="00DD278C" w:rsidP="00DD278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Nazwa i adres Wykonawcy </w:t>
      </w:r>
    </w:p>
    <w:p w:rsidR="00DD278C" w:rsidRPr="00CF7625" w:rsidRDefault="00DD278C" w:rsidP="00DD278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</w:rPr>
        <w:t>WYKAZ OSÓB SKIEROWANYCH DO REALIZACJI ZAMÓWIENIA (składany odrębnie dla części I i odrębnie dla części II)</w:t>
      </w:r>
    </w:p>
    <w:p w:rsidR="00DD278C" w:rsidRPr="00CF7625" w:rsidRDefault="00DD278C" w:rsidP="00DD278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Wykaz osób, które zostaną skierowane do realizacji zamówienia, </w:t>
      </w:r>
      <w:r w:rsidRPr="00CF7625">
        <w:rPr>
          <w:rFonts w:asciiTheme="minorHAnsi" w:hAnsiTheme="minorHAnsi" w:cstheme="minorHAnsi"/>
          <w:b/>
          <w:sz w:val="22"/>
          <w:szCs w:val="22"/>
          <w:u w:val="single"/>
        </w:rPr>
        <w:t xml:space="preserve">potwierdzający spełnianie przez Wykonawcę warunku posiadania niezbędnej wiedzy i doświadczenia postawionego </w:t>
      </w:r>
      <w:r w:rsidRPr="00CF7625">
        <w:rPr>
          <w:rFonts w:asciiTheme="minorHAnsi" w:hAnsiTheme="minorHAnsi" w:cstheme="minorHAnsi"/>
          <w:b/>
          <w:bCs/>
          <w:sz w:val="22"/>
          <w:szCs w:val="22"/>
          <w:u w:val="single"/>
        </w:rPr>
        <w:t>w pkt 2.4.3) lit. A część II SWZ</w:t>
      </w:r>
      <w:r w:rsidRPr="00CF762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DD278C" w:rsidRPr="00CF7625" w:rsidRDefault="00DD278C" w:rsidP="00DD278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-535" w:tblpY="21"/>
        <w:tblW w:w="14874" w:type="dxa"/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441"/>
        <w:gridCol w:w="2126"/>
        <w:gridCol w:w="2268"/>
        <w:gridCol w:w="5245"/>
      </w:tblGrid>
      <w:tr w:rsidR="00DD278C" w:rsidRPr="00CF7625" w:rsidTr="00AD6EF8">
        <w:trPr>
          <w:trHeight w:val="96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Język ojczysty tłumacza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wykonywanych tłumaczeń</w:t>
            </w:r>
            <w:r w:rsidRPr="00CF76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(pisemne/ustne)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Język obcy, który tłumaczyła będzie osoba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Kwalifikacje lub doświadczenie </w:t>
            </w:r>
          </w:p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625">
              <w:rPr>
                <w:rFonts w:asciiTheme="minorHAnsi" w:hAnsiTheme="minorHAnsi" w:cstheme="minorHAnsi"/>
                <w:bCs/>
                <w:sz w:val="22"/>
                <w:szCs w:val="22"/>
              </w:rPr>
              <w:t>(należy zamieścić informacje pozwalające na jednoznaczne stwierdzenie spełniania warunków udziału, tj. opis kwalifikacji, np. dyplomy lub certyfikaty lub doświadczenie tłumacza oraz tematykę  wykonywanych tłumaczeń)</w:t>
            </w:r>
          </w:p>
        </w:tc>
      </w:tr>
      <w:tr w:rsidR="00DD278C" w:rsidRPr="00CF7625" w:rsidTr="00AD6EF8">
        <w:trPr>
          <w:trHeight w:val="66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D278C" w:rsidRPr="00CF7625" w:rsidTr="00AD6EF8">
        <w:trPr>
          <w:trHeight w:val="67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D278C" w:rsidRPr="00CF7625" w:rsidTr="00AD6EF8">
        <w:trPr>
          <w:trHeight w:val="55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D278C" w:rsidRPr="00CF7625" w:rsidTr="00AD6EF8">
        <w:trPr>
          <w:trHeight w:val="54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78C" w:rsidRPr="00CF7625" w:rsidRDefault="00DD278C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D278C" w:rsidRDefault="00DD278C" w:rsidP="00DD278C">
      <w:pPr>
        <w:autoSpaceDE w:val="0"/>
        <w:autoSpaceDN w:val="0"/>
        <w:adjustRightInd w:val="0"/>
        <w:spacing w:after="240" w:line="276" w:lineRule="auto"/>
        <w:ind w:left="-567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D278C" w:rsidRDefault="00DD278C" w:rsidP="00DD278C">
      <w:pPr>
        <w:autoSpaceDE w:val="0"/>
        <w:autoSpaceDN w:val="0"/>
        <w:adjustRightInd w:val="0"/>
        <w:spacing w:after="240" w:line="276" w:lineRule="auto"/>
        <w:ind w:left="-567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D278C" w:rsidRDefault="00DD278C" w:rsidP="00DD278C">
      <w:pPr>
        <w:autoSpaceDE w:val="0"/>
        <w:autoSpaceDN w:val="0"/>
        <w:adjustRightInd w:val="0"/>
        <w:spacing w:after="240" w:line="276" w:lineRule="auto"/>
        <w:ind w:left="-567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D278C" w:rsidRDefault="00DD278C" w:rsidP="00DD278C">
      <w:pPr>
        <w:autoSpaceDE w:val="0"/>
        <w:autoSpaceDN w:val="0"/>
        <w:adjustRightInd w:val="0"/>
        <w:spacing w:after="240" w:line="276" w:lineRule="auto"/>
        <w:ind w:left="-567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D278C" w:rsidRDefault="00DD278C" w:rsidP="00DD278C">
      <w:pPr>
        <w:autoSpaceDE w:val="0"/>
        <w:autoSpaceDN w:val="0"/>
        <w:adjustRightInd w:val="0"/>
        <w:spacing w:after="240" w:line="276" w:lineRule="auto"/>
        <w:ind w:left="-567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D278C" w:rsidRDefault="00DD278C" w:rsidP="00DD278C">
      <w:pPr>
        <w:autoSpaceDE w:val="0"/>
        <w:autoSpaceDN w:val="0"/>
        <w:adjustRightInd w:val="0"/>
        <w:spacing w:after="240" w:line="276" w:lineRule="auto"/>
        <w:ind w:left="-567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D278C" w:rsidRDefault="00DD278C" w:rsidP="00DD278C">
      <w:pPr>
        <w:autoSpaceDE w:val="0"/>
        <w:autoSpaceDN w:val="0"/>
        <w:adjustRightInd w:val="0"/>
        <w:spacing w:after="240" w:line="276" w:lineRule="auto"/>
        <w:ind w:left="-567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D278C" w:rsidRDefault="00DD278C" w:rsidP="00DD278C">
      <w:pPr>
        <w:autoSpaceDE w:val="0"/>
        <w:autoSpaceDN w:val="0"/>
        <w:adjustRightInd w:val="0"/>
        <w:spacing w:after="240" w:line="276" w:lineRule="auto"/>
        <w:ind w:left="-567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D278C" w:rsidRDefault="00DD278C" w:rsidP="00DD278C">
      <w:pPr>
        <w:autoSpaceDE w:val="0"/>
        <w:autoSpaceDN w:val="0"/>
        <w:adjustRightInd w:val="0"/>
        <w:spacing w:after="240" w:line="276" w:lineRule="auto"/>
        <w:ind w:left="-567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D278C" w:rsidRPr="00CF7625" w:rsidRDefault="00DD278C" w:rsidP="00DD278C">
      <w:pPr>
        <w:autoSpaceDE w:val="0"/>
        <w:autoSpaceDN w:val="0"/>
        <w:adjustRightInd w:val="0"/>
        <w:spacing w:after="240" w:line="276" w:lineRule="auto"/>
        <w:ind w:left="-567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CF7625">
        <w:rPr>
          <w:rFonts w:asciiTheme="minorHAnsi" w:hAnsiTheme="minorHAnsi" w:cstheme="minorHAnsi"/>
          <w:i/>
          <w:sz w:val="22"/>
          <w:szCs w:val="22"/>
        </w:rPr>
        <w:t>Należy dołączyć dokumenty potwierdzające spełnianie warunku posiadania kwalifikacji lub doświadczenia wraz z tłumaczeniem dokumentów (jeżeli dotyczy).</w:t>
      </w:r>
    </w:p>
    <w:p w:rsidR="00DD278C" w:rsidRPr="00CF7625" w:rsidRDefault="00DD278C" w:rsidP="00DD278C">
      <w:pPr>
        <w:autoSpaceDE w:val="0"/>
        <w:autoSpaceDN w:val="0"/>
        <w:adjustRightInd w:val="0"/>
        <w:spacing w:line="276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Oświadczamy</w:t>
      </w:r>
      <w:r w:rsidRPr="00CF7625">
        <w:rPr>
          <w:rFonts w:asciiTheme="minorHAnsi" w:hAnsiTheme="minorHAnsi" w:cstheme="minorHAnsi"/>
          <w:sz w:val="22"/>
          <w:szCs w:val="22"/>
        </w:rPr>
        <w:t xml:space="preserve">, że dysponujemy wskazanymi w wykazie tłumaczami, którzy skierowani zostaną do wykonywania zamówienia, a zawarte w wykazie informacje dotyczące doświadczenia tłumaczy są zgodne z prawdą. </w:t>
      </w:r>
    </w:p>
    <w:p w:rsidR="00DD278C" w:rsidRPr="00CF7625" w:rsidRDefault="00DD278C" w:rsidP="00DD278C">
      <w:pPr>
        <w:spacing w:line="276" w:lineRule="auto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DD278C" w:rsidRPr="00CF7625" w:rsidRDefault="00DD278C" w:rsidP="00DD278C">
      <w:pPr>
        <w:spacing w:line="276" w:lineRule="auto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F7625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złożony przez osobę lub osoby uprawnione do reprezentowania firmy w formie elektronicznej, w postaci elektronicznej opatrzonej profilem zaufanym lub podpisem osobistym za pomocą dowodu osobistego.</w:t>
      </w:r>
    </w:p>
    <w:p w:rsidR="00DD278C" w:rsidRPr="00CF7625" w:rsidRDefault="00DD278C" w:rsidP="00DD278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D278C" w:rsidRPr="00CF7625" w:rsidRDefault="00DD278C" w:rsidP="00DD278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34C54" w:rsidRPr="00C13950" w:rsidRDefault="00934C54" w:rsidP="00934C5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934C54" w:rsidRPr="00C13950" w:rsidSect="00A857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8F0F9D"/>
    <w:rsid w:val="00934C54"/>
    <w:rsid w:val="00A857DF"/>
    <w:rsid w:val="00BE1192"/>
    <w:rsid w:val="00D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5</cp:revision>
  <dcterms:created xsi:type="dcterms:W3CDTF">2021-07-20T13:39:00Z</dcterms:created>
  <dcterms:modified xsi:type="dcterms:W3CDTF">2022-03-30T13:27:00Z</dcterms:modified>
</cp:coreProperties>
</file>