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17BC1906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7441DC">
        <w:rPr>
          <w:rFonts w:ascii="Arial" w:hAnsi="Arial" w:cs="Arial"/>
        </w:rPr>
        <w:t>39</w:t>
      </w:r>
      <w:r w:rsidR="003260E1" w:rsidRPr="00226325">
        <w:rPr>
          <w:rFonts w:ascii="Arial" w:hAnsi="Arial" w:cs="Arial"/>
        </w:rPr>
        <w:t>.202</w:t>
      </w:r>
      <w:r w:rsidR="007441DC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134F7B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309492A2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23008A">
        <w:rPr>
          <w:rFonts w:ascii="Arial" w:hAnsi="Arial" w:cs="Arial"/>
        </w:rPr>
        <w:t xml:space="preserve"> </w:t>
      </w:r>
      <w:r w:rsidR="00D7107C">
        <w:rPr>
          <w:rFonts w:ascii="Arial" w:hAnsi="Arial" w:cs="Arial"/>
        </w:rPr>
        <w:t>15</w:t>
      </w:r>
      <w:r w:rsidR="00134F7B">
        <w:rPr>
          <w:rFonts w:ascii="Arial" w:hAnsi="Arial" w:cs="Arial"/>
        </w:rPr>
        <w:t xml:space="preserve"> </w:t>
      </w:r>
      <w:r w:rsidR="007441DC">
        <w:rPr>
          <w:rFonts w:ascii="Arial" w:hAnsi="Arial" w:cs="Arial"/>
        </w:rPr>
        <w:t xml:space="preserve">kwietnia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7441DC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3D21567E" w:rsidR="00234725" w:rsidRPr="00234725" w:rsidRDefault="007441DC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7441DC">
        <w:rPr>
          <w:rFonts w:ascii="Arial" w:hAnsi="Arial" w:cs="Arial"/>
          <w:b/>
          <w:bCs/>
          <w:sz w:val="28"/>
          <w:szCs w:val="28"/>
        </w:rPr>
        <w:t xml:space="preserve">Zakup oprogramowania do ewidencji czasu pracy 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bookmarkStart w:id="1" w:name="_Hlk112761733"/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  <w:bookmarkEnd w:id="1"/>
      <w:r w:rsidR="00B513BB" w:rsidRPr="00226325">
        <w:rPr>
          <w:rFonts w:ascii="Arial" w:hAnsi="Arial" w:cs="Arial"/>
          <w:b w:val="0"/>
          <w:sz w:val="22"/>
          <w:szCs w:val="22"/>
        </w:rPr>
        <w:t>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2E325244" w14:textId="574AD0A6" w:rsidR="005158B9" w:rsidRDefault="007441DC" w:rsidP="005158B9">
      <w:pPr>
        <w:pStyle w:val="Podtytu"/>
        <w:numPr>
          <w:ilvl w:val="0"/>
          <w:numId w:val="8"/>
        </w:numPr>
        <w:spacing w:line="360" w:lineRule="auto"/>
        <w:ind w:left="284"/>
        <w:rPr>
          <w:rFonts w:eastAsia="Calibri" w:cs="Arial"/>
          <w:szCs w:val="22"/>
          <w:lang w:eastAsia="en-US"/>
        </w:rPr>
      </w:pPr>
      <w:bookmarkStart w:id="2" w:name="_Hlk3273858"/>
      <w:r w:rsidRPr="007441DC">
        <w:rPr>
          <w:rFonts w:eastAsia="Calibri" w:cs="Arial"/>
          <w:szCs w:val="22"/>
          <w:lang w:eastAsia="en-US"/>
        </w:rPr>
        <w:t>Przedmiotem zamówienia jest dostaw</w:t>
      </w:r>
      <w:r w:rsidR="00CB44D2">
        <w:rPr>
          <w:rFonts w:eastAsia="Calibri" w:cs="Arial"/>
          <w:szCs w:val="22"/>
          <w:lang w:eastAsia="en-US"/>
        </w:rPr>
        <w:t>a</w:t>
      </w:r>
      <w:r w:rsidRPr="007441DC">
        <w:rPr>
          <w:rFonts w:eastAsia="Calibri" w:cs="Arial"/>
          <w:szCs w:val="22"/>
          <w:lang w:eastAsia="en-US"/>
        </w:rPr>
        <w:t>, konfigurac</w:t>
      </w:r>
      <w:r w:rsidR="00CB44D2">
        <w:rPr>
          <w:rFonts w:eastAsia="Calibri" w:cs="Arial"/>
          <w:szCs w:val="22"/>
          <w:lang w:eastAsia="en-US"/>
        </w:rPr>
        <w:t>ja</w:t>
      </w:r>
      <w:r w:rsidRPr="007441DC">
        <w:rPr>
          <w:rFonts w:eastAsia="Calibri" w:cs="Arial"/>
          <w:szCs w:val="22"/>
          <w:lang w:eastAsia="en-US"/>
        </w:rPr>
        <w:t xml:space="preserve"> i wdrożeni</w:t>
      </w:r>
      <w:r w:rsidR="00CB44D2">
        <w:rPr>
          <w:rFonts w:eastAsia="Calibri" w:cs="Arial"/>
          <w:szCs w:val="22"/>
          <w:lang w:eastAsia="en-US"/>
        </w:rPr>
        <w:t>e</w:t>
      </w:r>
      <w:r w:rsidRPr="007441DC">
        <w:rPr>
          <w:rFonts w:eastAsia="Calibri" w:cs="Arial"/>
          <w:szCs w:val="22"/>
          <w:lang w:eastAsia="en-US"/>
        </w:rPr>
        <w:t xml:space="preserve"> </w:t>
      </w:r>
      <w:r w:rsidR="00CB44D2">
        <w:rPr>
          <w:rFonts w:eastAsia="Calibri" w:cs="Arial"/>
          <w:szCs w:val="22"/>
          <w:lang w:eastAsia="en-US"/>
        </w:rPr>
        <w:t xml:space="preserve">oraz wsparcie techniczne </w:t>
      </w:r>
      <w:r w:rsidRPr="007441DC">
        <w:rPr>
          <w:rFonts w:eastAsia="Calibri" w:cs="Arial"/>
          <w:szCs w:val="22"/>
          <w:lang w:eastAsia="en-US"/>
        </w:rPr>
        <w:t>systemu Rejestracji Czasu Pracy</w:t>
      </w:r>
      <w:r w:rsidR="00CB44D2">
        <w:rPr>
          <w:rFonts w:eastAsia="Calibri" w:cs="Arial"/>
          <w:szCs w:val="22"/>
          <w:lang w:eastAsia="en-US"/>
        </w:rPr>
        <w:t>, zwanego dalej „</w:t>
      </w:r>
      <w:r w:rsidR="004A621C">
        <w:rPr>
          <w:rFonts w:eastAsia="Calibri" w:cs="Arial"/>
          <w:szCs w:val="22"/>
          <w:lang w:eastAsia="en-US"/>
        </w:rPr>
        <w:t>s</w:t>
      </w:r>
      <w:r w:rsidR="00CB44D2">
        <w:rPr>
          <w:rFonts w:eastAsia="Calibri" w:cs="Arial"/>
          <w:szCs w:val="22"/>
          <w:lang w:eastAsia="en-US"/>
        </w:rPr>
        <w:t>ystemem RCP”</w:t>
      </w:r>
      <w:r w:rsidRPr="007441DC">
        <w:rPr>
          <w:rFonts w:eastAsia="Calibri" w:cs="Arial"/>
          <w:szCs w:val="22"/>
          <w:lang w:eastAsia="en-US"/>
        </w:rPr>
        <w:t xml:space="preserve"> w budynk</w:t>
      </w:r>
      <w:r>
        <w:rPr>
          <w:rFonts w:eastAsia="Calibri" w:cs="Arial"/>
          <w:szCs w:val="22"/>
          <w:lang w:eastAsia="en-US"/>
        </w:rPr>
        <w:t>u</w:t>
      </w:r>
      <w:r w:rsidRPr="007441DC">
        <w:rPr>
          <w:rFonts w:eastAsia="Calibri" w:cs="Arial"/>
          <w:szCs w:val="22"/>
          <w:lang w:eastAsia="en-US"/>
        </w:rPr>
        <w:t xml:space="preserve"> </w:t>
      </w:r>
      <w:r w:rsidR="002500A3" w:rsidRPr="007441DC">
        <w:rPr>
          <w:rFonts w:eastAsia="Calibri" w:cs="Arial"/>
          <w:szCs w:val="22"/>
          <w:lang w:eastAsia="en-US"/>
        </w:rPr>
        <w:t>Regionalnej Dyrekcji Ochrony Środowiska w</w:t>
      </w:r>
      <w:r w:rsidR="00CB44D2">
        <w:rPr>
          <w:rFonts w:eastAsia="Calibri" w:cs="Arial"/>
          <w:szCs w:val="22"/>
          <w:lang w:eastAsia="en-US"/>
        </w:rPr>
        <w:t> </w:t>
      </w:r>
      <w:r w:rsidR="002500A3" w:rsidRPr="007441DC">
        <w:rPr>
          <w:rFonts w:eastAsia="Calibri" w:cs="Arial"/>
          <w:szCs w:val="22"/>
          <w:lang w:eastAsia="en-US"/>
        </w:rPr>
        <w:t>Rzeszowie oraz jej</w:t>
      </w:r>
      <w:r w:rsidR="00CB44D2">
        <w:rPr>
          <w:rFonts w:eastAsia="Calibri" w:cs="Arial"/>
          <w:szCs w:val="22"/>
          <w:lang w:eastAsia="en-US"/>
        </w:rPr>
        <w:t xml:space="preserve"> </w:t>
      </w:r>
      <w:r w:rsidR="002500A3" w:rsidRPr="007441DC">
        <w:rPr>
          <w:rFonts w:eastAsia="Calibri" w:cs="Arial"/>
          <w:szCs w:val="22"/>
          <w:lang w:eastAsia="en-US"/>
        </w:rPr>
        <w:t>Wydział</w:t>
      </w:r>
      <w:r>
        <w:rPr>
          <w:rFonts w:eastAsia="Calibri" w:cs="Arial"/>
          <w:szCs w:val="22"/>
          <w:lang w:eastAsia="en-US"/>
        </w:rPr>
        <w:t>ach</w:t>
      </w:r>
      <w:r w:rsidR="002500A3" w:rsidRPr="007441DC">
        <w:rPr>
          <w:rFonts w:eastAsia="Calibri" w:cs="Arial"/>
          <w:szCs w:val="22"/>
          <w:lang w:eastAsia="en-US"/>
        </w:rPr>
        <w:t xml:space="preserve"> Spraw Terenowych w</w:t>
      </w:r>
      <w:r w:rsidR="00CB44D2">
        <w:rPr>
          <w:rFonts w:eastAsia="Calibri" w:cs="Arial"/>
          <w:szCs w:val="22"/>
          <w:lang w:eastAsia="en-US"/>
        </w:rPr>
        <w:t> </w:t>
      </w:r>
      <w:r w:rsidR="002500A3" w:rsidRPr="007441DC">
        <w:rPr>
          <w:rFonts w:eastAsia="Calibri" w:cs="Arial"/>
          <w:szCs w:val="22"/>
          <w:lang w:eastAsia="en-US"/>
        </w:rPr>
        <w:t>Krośnie i</w:t>
      </w:r>
      <w:r w:rsidR="005A3505" w:rsidRPr="007441DC">
        <w:rPr>
          <w:rFonts w:eastAsia="Calibri" w:cs="Arial"/>
          <w:szCs w:val="22"/>
          <w:lang w:eastAsia="en-US"/>
        </w:rPr>
        <w:t> </w:t>
      </w:r>
      <w:r w:rsidR="002500A3" w:rsidRPr="007441DC">
        <w:rPr>
          <w:rFonts w:eastAsia="Calibri" w:cs="Arial"/>
          <w:szCs w:val="22"/>
          <w:lang w:eastAsia="en-US"/>
        </w:rPr>
        <w:t>Prz</w:t>
      </w:r>
      <w:r>
        <w:rPr>
          <w:rFonts w:eastAsia="Calibri" w:cs="Arial"/>
          <w:szCs w:val="22"/>
          <w:lang w:eastAsia="en-US"/>
        </w:rPr>
        <w:t xml:space="preserve">emyślu </w:t>
      </w:r>
      <w:r w:rsidR="002500A3" w:rsidRPr="007441DC">
        <w:rPr>
          <w:rFonts w:eastAsia="Calibri" w:cs="Arial"/>
          <w:szCs w:val="22"/>
          <w:lang w:eastAsia="en-US"/>
        </w:rPr>
        <w:t>zgodnie z</w:t>
      </w:r>
      <w:r w:rsidR="00CB44D2">
        <w:rPr>
          <w:rFonts w:eastAsia="Calibri" w:cs="Arial"/>
          <w:szCs w:val="22"/>
          <w:lang w:eastAsia="en-US"/>
        </w:rPr>
        <w:t> </w:t>
      </w:r>
      <w:r w:rsidR="002500A3" w:rsidRPr="007441DC">
        <w:rPr>
          <w:rFonts w:eastAsia="Calibri" w:cs="Arial"/>
          <w:szCs w:val="22"/>
          <w:lang w:eastAsia="en-US"/>
        </w:rPr>
        <w:t>wymaganiami Zamawiającego określonymi w</w:t>
      </w:r>
      <w:r w:rsidR="007A4262" w:rsidRPr="007441DC">
        <w:rPr>
          <w:rFonts w:eastAsia="Calibri" w:cs="Arial"/>
          <w:szCs w:val="22"/>
          <w:lang w:eastAsia="en-US"/>
        </w:rPr>
        <w:t> </w:t>
      </w:r>
      <w:r w:rsidR="002500A3" w:rsidRPr="007441DC">
        <w:rPr>
          <w:rFonts w:eastAsia="Calibri" w:cs="Arial"/>
          <w:szCs w:val="22"/>
          <w:lang w:eastAsia="en-US"/>
        </w:rPr>
        <w:t>załączniku nr 1 do zapytania ofertowego</w:t>
      </w:r>
      <w:r w:rsidR="00234725" w:rsidRPr="007441DC">
        <w:rPr>
          <w:rFonts w:eastAsia="Calibri" w:cs="Arial"/>
          <w:szCs w:val="22"/>
          <w:lang w:eastAsia="en-US"/>
        </w:rPr>
        <w:t>.</w:t>
      </w:r>
    </w:p>
    <w:p w14:paraId="3C306EC0" w14:textId="2BF89E88" w:rsidR="005158B9" w:rsidRDefault="005158B9" w:rsidP="005158B9">
      <w:pPr>
        <w:pStyle w:val="Podtytu"/>
        <w:numPr>
          <w:ilvl w:val="0"/>
          <w:numId w:val="8"/>
        </w:numPr>
        <w:spacing w:line="360" w:lineRule="auto"/>
        <w:ind w:left="284"/>
        <w:rPr>
          <w:rFonts w:eastAsia="Calibri" w:cs="Arial"/>
          <w:szCs w:val="22"/>
          <w:lang w:eastAsia="en-US"/>
        </w:rPr>
      </w:pPr>
      <w:r w:rsidRPr="005158B9">
        <w:rPr>
          <w:rFonts w:cs="Arial"/>
          <w:u w:val="single"/>
        </w:rPr>
        <w:t xml:space="preserve">Uwaga! Zamawiający zastrzega sobie możliwość zmniejszenia zakresu przedmiotu zamówienia. Zmiana ilościowa, o której mowa powyżej może obejmować </w:t>
      </w:r>
      <w:r>
        <w:rPr>
          <w:rFonts w:cs="Arial"/>
          <w:u w:val="single"/>
        </w:rPr>
        <w:t>rezygnację z dostawy, konfiguracji i wdrożenia systemu w Wydziałach Spraw Terenowych w Krośnie i Przemyślu</w:t>
      </w:r>
      <w:r w:rsidR="00CB44D2">
        <w:rPr>
          <w:rFonts w:cs="Arial"/>
          <w:u w:val="single"/>
        </w:rPr>
        <w:t>.</w:t>
      </w:r>
    </w:p>
    <w:p w14:paraId="79DC6A4F" w14:textId="77777777" w:rsidR="005158B9" w:rsidRDefault="002F57EB" w:rsidP="005158B9">
      <w:pPr>
        <w:pStyle w:val="Podtytu"/>
        <w:numPr>
          <w:ilvl w:val="0"/>
          <w:numId w:val="8"/>
        </w:numPr>
        <w:spacing w:line="360" w:lineRule="auto"/>
        <w:ind w:left="284"/>
        <w:rPr>
          <w:rFonts w:eastAsia="Calibri" w:cs="Arial"/>
          <w:szCs w:val="22"/>
          <w:lang w:eastAsia="en-US"/>
        </w:rPr>
      </w:pPr>
      <w:r w:rsidRPr="005158B9">
        <w:rPr>
          <w:rFonts w:cs="Arial"/>
        </w:rPr>
        <w:t>Rozliczenie za wykonanie przedmiotu zamówienia odbywać się będzie w oparciu o fakturę/rachunek wystawioną/wystawiony przez Wykonawcę po prawidłowej realizacji przedmiotu zamówienia</w:t>
      </w:r>
      <w:r w:rsidR="00234725" w:rsidRPr="005158B9">
        <w:rPr>
          <w:rFonts w:cs="Arial"/>
        </w:rPr>
        <w:t>.</w:t>
      </w:r>
    </w:p>
    <w:p w14:paraId="09BE6E4D" w14:textId="77777777" w:rsidR="005158B9" w:rsidRDefault="002F57EB" w:rsidP="005158B9">
      <w:pPr>
        <w:pStyle w:val="Podtytu"/>
        <w:numPr>
          <w:ilvl w:val="0"/>
          <w:numId w:val="8"/>
        </w:numPr>
        <w:spacing w:line="360" w:lineRule="auto"/>
        <w:ind w:left="284"/>
        <w:rPr>
          <w:rFonts w:eastAsia="Calibri" w:cs="Arial"/>
          <w:szCs w:val="22"/>
          <w:lang w:eastAsia="en-US"/>
        </w:rPr>
      </w:pPr>
      <w:r w:rsidRPr="005158B9">
        <w:rPr>
          <w:rFonts w:cs="Arial"/>
        </w:rPr>
        <w:t>Faktura/rachunek będzie podstawą do uregulowania należności w terminie 21 dni od daty jej wystawienia.</w:t>
      </w:r>
    </w:p>
    <w:p w14:paraId="59BBB9F9" w14:textId="7BE6824C" w:rsidR="002F57EB" w:rsidRDefault="002102F2" w:rsidP="005158B9">
      <w:pPr>
        <w:pStyle w:val="Podtytu"/>
        <w:numPr>
          <w:ilvl w:val="0"/>
          <w:numId w:val="8"/>
        </w:numPr>
        <w:spacing w:line="360" w:lineRule="auto"/>
        <w:ind w:left="284"/>
        <w:rPr>
          <w:rFonts w:eastAsia="Calibri" w:cs="Arial"/>
          <w:lang w:eastAsia="en-US"/>
        </w:rPr>
      </w:pPr>
      <w:r w:rsidRPr="005158B9">
        <w:rPr>
          <w:rFonts w:eastAsia="Calibri" w:cs="Arial"/>
          <w:szCs w:val="22"/>
          <w:lang w:eastAsia="en-US"/>
        </w:rPr>
        <w:t xml:space="preserve">Nazwa i kod według Wspólnego Słownika Zamówień (CPV): </w:t>
      </w:r>
      <w:r w:rsidR="00CB44D2">
        <w:rPr>
          <w:rFonts w:eastAsia="Calibri" w:cs="Arial"/>
          <w:szCs w:val="22"/>
          <w:lang w:eastAsia="en-US"/>
        </w:rPr>
        <w:t>3</w:t>
      </w:r>
      <w:r w:rsidR="00466F28" w:rsidRPr="005158B9">
        <w:rPr>
          <w:rFonts w:eastAsia="Calibri" w:cs="Arial"/>
          <w:lang w:eastAsia="en-US"/>
        </w:rPr>
        <w:t>5125200-8 System kontroli czasu lub rejestrator czasu pracy.</w:t>
      </w:r>
    </w:p>
    <w:p w14:paraId="67C71440" w14:textId="77777777" w:rsidR="00CB44D2" w:rsidRDefault="00CB44D2" w:rsidP="00CB44D2"/>
    <w:p w14:paraId="2968F583" w14:textId="77777777" w:rsidR="00CB44D2" w:rsidRPr="00CB44D2" w:rsidRDefault="00CB44D2" w:rsidP="00CB44D2"/>
    <w:bookmarkEnd w:id="2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lastRenderedPageBreak/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0958F2CD" w14:textId="77777777" w:rsidR="00466F28" w:rsidRDefault="002102F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Termin realizacji przedmiotu zamówienia: </w:t>
      </w:r>
      <w:r w:rsidR="00466F28">
        <w:rPr>
          <w:rFonts w:ascii="Arial" w:hAnsi="Arial" w:cs="Arial"/>
          <w:lang w:eastAsia="ar-SA"/>
        </w:rPr>
        <w:t xml:space="preserve">  </w:t>
      </w:r>
    </w:p>
    <w:p w14:paraId="346746F7" w14:textId="39CD5278" w:rsidR="00466F28" w:rsidRDefault="007E2DDB" w:rsidP="005158B9">
      <w:pPr>
        <w:pStyle w:val="Podtytu"/>
        <w:numPr>
          <w:ilvl w:val="3"/>
          <w:numId w:val="49"/>
        </w:numPr>
        <w:spacing w:line="360" w:lineRule="auto"/>
        <w:ind w:left="567" w:hanging="283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</w:t>
      </w:r>
      <w:r w:rsidR="00466F28">
        <w:rPr>
          <w:rFonts w:eastAsia="Calibri" w:cs="Arial"/>
          <w:szCs w:val="22"/>
          <w:lang w:eastAsia="en-US"/>
        </w:rPr>
        <w:t xml:space="preserve">ostawa </w:t>
      </w:r>
      <w:r w:rsidR="004A621C">
        <w:rPr>
          <w:rFonts w:eastAsia="Calibri" w:cs="Arial"/>
          <w:szCs w:val="22"/>
          <w:lang w:eastAsia="en-US"/>
        </w:rPr>
        <w:t>systemu RCP, jego</w:t>
      </w:r>
      <w:r w:rsidR="00466F28">
        <w:rPr>
          <w:rFonts w:eastAsia="Calibri" w:cs="Arial"/>
          <w:szCs w:val="22"/>
          <w:lang w:eastAsia="en-US"/>
        </w:rPr>
        <w:t xml:space="preserve"> montaż, wdrożenie oraz konfiguracja w terminie trzech tygodni od dnia podpisania umowy,</w:t>
      </w:r>
    </w:p>
    <w:p w14:paraId="791A36D0" w14:textId="1A16F500" w:rsidR="00466F28" w:rsidRPr="00466F28" w:rsidRDefault="007E2DDB" w:rsidP="005158B9">
      <w:pPr>
        <w:pStyle w:val="Akapitzlist"/>
        <w:numPr>
          <w:ilvl w:val="3"/>
          <w:numId w:val="49"/>
        </w:numPr>
        <w:spacing w:line="360" w:lineRule="auto"/>
        <w:ind w:left="567" w:hanging="283"/>
        <w:rPr>
          <w:rFonts w:ascii="Arial" w:hAnsi="Arial" w:cs="Arial"/>
        </w:rPr>
      </w:pPr>
      <w:bookmarkStart w:id="3" w:name="_Hlk163725763"/>
      <w:r>
        <w:rPr>
          <w:rFonts w:ascii="Arial" w:hAnsi="Arial" w:cs="Arial"/>
        </w:rPr>
        <w:t>u</w:t>
      </w:r>
      <w:r w:rsidR="00466F28" w:rsidRPr="00466F28">
        <w:rPr>
          <w:rFonts w:ascii="Arial" w:hAnsi="Arial" w:cs="Arial"/>
        </w:rPr>
        <w:t>sług</w:t>
      </w:r>
      <w:r w:rsidR="00466F28">
        <w:rPr>
          <w:rFonts w:ascii="Arial" w:hAnsi="Arial" w:cs="Arial"/>
        </w:rPr>
        <w:t>a</w:t>
      </w:r>
      <w:r w:rsidR="004A621C">
        <w:rPr>
          <w:rFonts w:ascii="Arial" w:hAnsi="Arial" w:cs="Arial"/>
        </w:rPr>
        <w:t xml:space="preserve"> autoryzowanego</w:t>
      </w:r>
      <w:r w:rsidR="00466F28" w:rsidRPr="00466F28">
        <w:rPr>
          <w:rFonts w:ascii="Arial" w:hAnsi="Arial" w:cs="Arial"/>
        </w:rPr>
        <w:t xml:space="preserve"> serwisu oraz wsparcie techniczne</w:t>
      </w:r>
      <w:r w:rsidR="004A621C">
        <w:rPr>
          <w:rFonts w:ascii="Arial" w:hAnsi="Arial" w:cs="Arial"/>
        </w:rPr>
        <w:t xml:space="preserve"> w tym aktualizacja systemu RCP</w:t>
      </w:r>
      <w:bookmarkEnd w:id="3"/>
      <w:r w:rsidR="00466F28">
        <w:rPr>
          <w:rFonts w:ascii="Arial" w:hAnsi="Arial" w:cs="Arial"/>
        </w:rPr>
        <w:t xml:space="preserve"> w terminie </w:t>
      </w:r>
      <w:r w:rsidR="00F445AD">
        <w:rPr>
          <w:rFonts w:ascii="Arial" w:hAnsi="Arial" w:cs="Arial"/>
        </w:rPr>
        <w:t xml:space="preserve">minimum </w:t>
      </w:r>
      <w:r>
        <w:rPr>
          <w:rFonts w:ascii="Arial" w:hAnsi="Arial" w:cs="Arial"/>
        </w:rPr>
        <w:t>36</w:t>
      </w:r>
      <w:r w:rsidR="00466F28">
        <w:rPr>
          <w:rFonts w:ascii="Arial" w:hAnsi="Arial" w:cs="Arial"/>
        </w:rPr>
        <w:t xml:space="preserve"> miesięcy od daty montażu i wdrożenia </w:t>
      </w:r>
      <w:r w:rsidR="004A621C">
        <w:rPr>
          <w:rFonts w:ascii="Arial" w:hAnsi="Arial" w:cs="Arial"/>
        </w:rPr>
        <w:t>systemu RCP</w:t>
      </w:r>
      <w:r w:rsidR="00FC5FBC">
        <w:rPr>
          <w:rFonts w:ascii="Arial" w:hAnsi="Arial" w:cs="Arial"/>
        </w:rPr>
        <w:t xml:space="preserve"> potwierdzonego protokołem odbioru</w:t>
      </w:r>
      <w:r w:rsidR="00466F28">
        <w:rPr>
          <w:rFonts w:ascii="Arial" w:hAnsi="Arial" w:cs="Arial"/>
        </w:rPr>
        <w:t xml:space="preserve">.  </w:t>
      </w: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5CA0E7CE" w14:textId="77777777" w:rsidR="007E2DDB" w:rsidRDefault="007E2DDB" w:rsidP="007E2DDB">
      <w:pPr>
        <w:pStyle w:val="Akapitzlist"/>
        <w:numPr>
          <w:ilvl w:val="0"/>
          <w:numId w:val="48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7E2DDB">
        <w:rPr>
          <w:rFonts w:ascii="Arial" w:eastAsia="Times New Roman" w:hAnsi="Arial" w:cs="Arial"/>
          <w:lang w:eastAsia="ar-SA"/>
        </w:rPr>
        <w:t xml:space="preserve">Warunki udziału w postępowaniu dotyczą zdolności technicznej lub zawodowej w zakresie doświadczenia Wykonawcy w realizacji usług tożsamych do przedmiotu zamówienia.  </w:t>
      </w:r>
    </w:p>
    <w:p w14:paraId="7FA86695" w14:textId="061A9522" w:rsidR="002B47E8" w:rsidRPr="007E2DDB" w:rsidRDefault="002B47E8" w:rsidP="007E2DDB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bookmarkStart w:id="4" w:name="_Hlk163725534"/>
      <w:r w:rsidRPr="007E2DDB">
        <w:rPr>
          <w:rFonts w:ascii="Arial" w:eastAsia="Times New Roman" w:hAnsi="Arial" w:cs="Arial"/>
          <w:lang w:eastAsia="ar-SA"/>
        </w:rPr>
        <w:t>Wykonawca wykaże, że w okresie ostatnich 3 lat przed upływem terminu składania ofert, a jeżeli okres prowadzenia działalności jest krótszy niż 3 lata, w tym okresie, wykonał z</w:t>
      </w:r>
      <w:r w:rsidR="007E2DDB">
        <w:rPr>
          <w:rFonts w:ascii="Arial" w:eastAsia="Times New Roman" w:hAnsi="Arial" w:cs="Arial"/>
          <w:lang w:eastAsia="ar-SA"/>
        </w:rPr>
        <w:t> </w:t>
      </w:r>
      <w:r w:rsidRPr="007E2DDB">
        <w:rPr>
          <w:rFonts w:ascii="Arial" w:eastAsia="Times New Roman" w:hAnsi="Arial" w:cs="Arial"/>
          <w:lang w:eastAsia="ar-SA"/>
        </w:rPr>
        <w:t xml:space="preserve">należytą starannością co najmniej </w:t>
      </w:r>
      <w:r w:rsidR="007E2DDB" w:rsidRPr="007E2DDB">
        <w:rPr>
          <w:rFonts w:ascii="Arial" w:eastAsia="Times New Roman" w:hAnsi="Arial" w:cs="Arial"/>
          <w:lang w:eastAsia="ar-SA"/>
        </w:rPr>
        <w:t>2</w:t>
      </w:r>
      <w:r w:rsidRPr="007E2DDB">
        <w:rPr>
          <w:rFonts w:ascii="Arial" w:eastAsia="Times New Roman" w:hAnsi="Arial" w:cs="Arial"/>
          <w:lang w:eastAsia="ar-SA"/>
        </w:rPr>
        <w:t xml:space="preserve"> zamówieni</w:t>
      </w:r>
      <w:r w:rsidR="007E2DDB" w:rsidRPr="007E2DDB">
        <w:rPr>
          <w:rFonts w:ascii="Arial" w:eastAsia="Times New Roman" w:hAnsi="Arial" w:cs="Arial"/>
          <w:lang w:eastAsia="ar-SA"/>
        </w:rPr>
        <w:t>a</w:t>
      </w:r>
      <w:r w:rsidRPr="007E2DDB">
        <w:rPr>
          <w:rFonts w:ascii="Arial" w:eastAsia="Times New Roman" w:hAnsi="Arial" w:cs="Arial"/>
          <w:lang w:eastAsia="ar-SA"/>
        </w:rPr>
        <w:t xml:space="preserve"> polegające na dostawie, konfiguracji i</w:t>
      </w:r>
      <w:r w:rsidR="00D751A9">
        <w:rPr>
          <w:rFonts w:ascii="Arial" w:eastAsia="Times New Roman" w:hAnsi="Arial" w:cs="Arial"/>
          <w:lang w:eastAsia="ar-SA"/>
        </w:rPr>
        <w:t> </w:t>
      </w:r>
      <w:r w:rsidRPr="007E2DDB">
        <w:rPr>
          <w:rFonts w:ascii="Arial" w:eastAsia="Times New Roman" w:hAnsi="Arial" w:cs="Arial"/>
          <w:lang w:eastAsia="ar-SA"/>
        </w:rPr>
        <w:t>wdrożeniu systemu Rejestracji Czasu Pracy</w:t>
      </w:r>
      <w:r w:rsidR="007E2DDB" w:rsidRPr="007E2DDB">
        <w:rPr>
          <w:rFonts w:ascii="Arial" w:eastAsia="Times New Roman" w:hAnsi="Arial" w:cs="Arial"/>
          <w:lang w:eastAsia="ar-SA"/>
        </w:rPr>
        <w:t>.</w:t>
      </w:r>
      <w:r w:rsidR="009F668E" w:rsidRPr="007E2DDB">
        <w:rPr>
          <w:rFonts w:ascii="Arial" w:eastAsia="Times New Roman" w:hAnsi="Arial" w:cs="Arial"/>
          <w:lang w:eastAsia="ar-SA"/>
        </w:rPr>
        <w:br/>
      </w:r>
    </w:p>
    <w:bookmarkEnd w:id="4"/>
    <w:p w14:paraId="7A744CE6" w14:textId="7D412FDC" w:rsidR="002B47E8" w:rsidRPr="007E2DDB" w:rsidRDefault="002B47E8" w:rsidP="007E2DDB">
      <w:pPr>
        <w:pStyle w:val="Akapitzlist"/>
        <w:numPr>
          <w:ilvl w:val="0"/>
          <w:numId w:val="48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7E2DDB">
        <w:rPr>
          <w:rFonts w:ascii="Arial" w:eastAsia="Times New Roman" w:hAnsi="Arial" w:cs="Arial"/>
          <w:lang w:eastAsia="ar-SA"/>
        </w:rPr>
        <w:t>W celu wykazania spełnienia warunku udziałów w postępowaniu, o którym mowa</w:t>
      </w:r>
    </w:p>
    <w:p w14:paraId="58921AFC" w14:textId="4B58D8E7" w:rsidR="007E2DDB" w:rsidRPr="007E2DDB" w:rsidRDefault="002B47E8" w:rsidP="002B47E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7E2DDB">
        <w:rPr>
          <w:rFonts w:ascii="Arial" w:eastAsia="Times New Roman" w:hAnsi="Arial" w:cs="Arial"/>
          <w:lang w:eastAsia="ar-SA"/>
        </w:rPr>
        <w:t>w ust. 1 Wykonawca</w:t>
      </w:r>
      <w:r w:rsidR="007E2DDB">
        <w:rPr>
          <w:rFonts w:ascii="Arial" w:eastAsia="Times New Roman" w:hAnsi="Arial" w:cs="Arial"/>
          <w:lang w:eastAsia="ar-SA"/>
        </w:rPr>
        <w:t xml:space="preserve"> w załączniku nr 2 do zapytania ofertowego – Formularzu oferty</w:t>
      </w:r>
      <w:r w:rsidRPr="007E2DDB">
        <w:rPr>
          <w:rFonts w:ascii="Arial" w:eastAsia="Times New Roman" w:hAnsi="Arial" w:cs="Arial"/>
          <w:lang w:eastAsia="ar-SA"/>
        </w:rPr>
        <w:t xml:space="preserve">, złoży oświadczenie, w którym potwierdzi posiadane doświadczenie. </w:t>
      </w:r>
    </w:p>
    <w:p w14:paraId="50E855C7" w14:textId="77777777" w:rsidR="007E2DDB" w:rsidRPr="007E2DDB" w:rsidRDefault="007E2DDB" w:rsidP="002B47E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56A15CB3" w14:textId="58E3509E" w:rsidR="00582D3E" w:rsidRPr="007E2DDB" w:rsidRDefault="007E2DDB" w:rsidP="007E2DDB">
      <w:pPr>
        <w:spacing w:line="360" w:lineRule="auto"/>
        <w:rPr>
          <w:rFonts w:ascii="Arial" w:eastAsia="Times New Roman" w:hAnsi="Arial" w:cs="Arial"/>
          <w:lang w:eastAsia="ar-SA"/>
        </w:rPr>
      </w:pPr>
      <w:r w:rsidRPr="007E2DDB">
        <w:rPr>
          <w:rFonts w:ascii="Arial" w:hAnsi="Arial" w:cs="Arial"/>
          <w:u w:val="single"/>
        </w:rPr>
        <w:t>Wykonawca wraz z ofertą przedłoży dokumenty potwierdzające spełnianie ww. warunku np. referencje, poświadczenia, protokoły odbioru bez zastrzeżeń</w:t>
      </w:r>
      <w:r>
        <w:rPr>
          <w:rFonts w:ascii="Arial" w:eastAsia="Times New Roman" w:hAnsi="Arial" w:cs="Arial"/>
          <w:lang w:eastAsia="ar-SA"/>
        </w:rPr>
        <w:t>.</w:t>
      </w: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79A899BF" w14:textId="0D6E3963" w:rsidR="002B47E8" w:rsidRPr="002B47E8" w:rsidRDefault="002B47E8" w:rsidP="002B47E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B47E8">
        <w:rPr>
          <w:rFonts w:ascii="Arial" w:hAnsi="Arial" w:cs="Arial"/>
        </w:rPr>
        <w:t>amawiający wybiera ofertę najkorzystniejszą na podstawie kryteriów oceny ofert:</w:t>
      </w:r>
    </w:p>
    <w:p w14:paraId="541F2D78" w14:textId="3B73031D" w:rsidR="002B47E8" w:rsidRPr="002B47E8" w:rsidRDefault="002B47E8" w:rsidP="002B47E8">
      <w:pPr>
        <w:spacing w:after="0" w:line="360" w:lineRule="auto"/>
        <w:ind w:firstLine="142"/>
        <w:rPr>
          <w:rFonts w:ascii="Arial" w:hAnsi="Arial" w:cs="Arial"/>
        </w:rPr>
      </w:pPr>
      <w:r w:rsidRPr="002B47E8">
        <w:rPr>
          <w:rFonts w:ascii="Arial" w:hAnsi="Arial" w:cs="Arial"/>
        </w:rPr>
        <w:t>1</w:t>
      </w:r>
      <w:r w:rsidR="00296032">
        <w:rPr>
          <w:rFonts w:ascii="Arial" w:hAnsi="Arial" w:cs="Arial"/>
        </w:rPr>
        <w:t xml:space="preserve">) </w:t>
      </w:r>
      <w:r w:rsidRPr="002B47E8">
        <w:rPr>
          <w:rFonts w:ascii="Arial" w:hAnsi="Arial" w:cs="Arial"/>
        </w:rPr>
        <w:t>Cena - znaczenie kryterium 60% (1%=1 pkt):</w:t>
      </w:r>
    </w:p>
    <w:p w14:paraId="315D2414" w14:textId="7E4D7AEC" w:rsidR="002B47E8" w:rsidRPr="002B47E8" w:rsidRDefault="002B47E8" w:rsidP="002B47E8">
      <w:pPr>
        <w:spacing w:after="0" w:line="360" w:lineRule="auto"/>
        <w:jc w:val="both"/>
        <w:rPr>
          <w:rFonts w:ascii="Arial" w:hAnsi="Arial" w:cs="Arial"/>
          <w:lang w:eastAsia="ar-SA"/>
        </w:rPr>
      </w:pPr>
    </w:p>
    <w:tbl>
      <w:tblPr>
        <w:tblW w:w="8259" w:type="dxa"/>
        <w:jc w:val="center"/>
        <w:tblLook w:val="04A0" w:firstRow="1" w:lastRow="0" w:firstColumn="1" w:lastColumn="0" w:noHBand="0" w:noVBand="1"/>
      </w:tblPr>
      <w:tblGrid>
        <w:gridCol w:w="958"/>
        <w:gridCol w:w="5812"/>
        <w:gridCol w:w="1489"/>
      </w:tblGrid>
      <w:tr w:rsidR="002B47E8" w:rsidRPr="002B47E8" w14:paraId="10A11A67" w14:textId="77777777" w:rsidTr="00B357A6">
        <w:trPr>
          <w:jc w:val="center"/>
        </w:trPr>
        <w:tc>
          <w:tcPr>
            <w:tcW w:w="958" w:type="dxa"/>
            <w:vMerge w:val="restart"/>
            <w:vAlign w:val="center"/>
            <w:hideMark/>
          </w:tcPr>
          <w:p w14:paraId="5D3DEF0D" w14:textId="77777777" w:rsidR="002B47E8" w:rsidRPr="002B47E8" w:rsidRDefault="002B47E8" w:rsidP="00B357A6">
            <w:pPr>
              <w:widowControl w:val="0"/>
              <w:suppressLineNumbers/>
              <w:tabs>
                <w:tab w:val="left" w:pos="-1368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</w:rPr>
            </w:pPr>
            <w:r w:rsidRPr="002B47E8">
              <w:rPr>
                <w:rFonts w:ascii="Arial" w:hAnsi="Arial" w:cs="Arial"/>
              </w:rPr>
              <w:t>C=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08B31F" w14:textId="77777777" w:rsidR="002B47E8" w:rsidRPr="002B47E8" w:rsidRDefault="002B47E8" w:rsidP="00B357A6">
            <w:pPr>
              <w:widowControl w:val="0"/>
              <w:suppressLineNumbers/>
              <w:tabs>
                <w:tab w:val="left" w:pos="-1368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2B47E8">
              <w:rPr>
                <w:rFonts w:ascii="Arial" w:hAnsi="Arial" w:cs="Arial"/>
              </w:rPr>
              <w:t>cena najniższa spośród badanych ofert</w:t>
            </w:r>
          </w:p>
        </w:tc>
        <w:tc>
          <w:tcPr>
            <w:tcW w:w="1489" w:type="dxa"/>
            <w:vMerge w:val="restart"/>
            <w:vAlign w:val="center"/>
            <w:hideMark/>
          </w:tcPr>
          <w:p w14:paraId="64CC673A" w14:textId="77777777" w:rsidR="002B47E8" w:rsidRPr="002B47E8" w:rsidRDefault="002B47E8" w:rsidP="00B357A6">
            <w:pPr>
              <w:widowControl w:val="0"/>
              <w:suppressLineNumbers/>
              <w:tabs>
                <w:tab w:val="left" w:pos="-1368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  <w:r w:rsidRPr="002B47E8">
              <w:rPr>
                <w:rFonts w:ascii="Arial" w:hAnsi="Arial" w:cs="Arial"/>
              </w:rPr>
              <w:t>x 100 x 0,60</w:t>
            </w:r>
          </w:p>
        </w:tc>
      </w:tr>
      <w:tr w:rsidR="002B47E8" w:rsidRPr="002B47E8" w14:paraId="1C4785A0" w14:textId="77777777" w:rsidTr="00B357A6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F7E9E57" w14:textId="77777777" w:rsidR="002B47E8" w:rsidRPr="002B47E8" w:rsidRDefault="002B47E8" w:rsidP="00B357A6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8D1692" w14:textId="77777777" w:rsidR="002B47E8" w:rsidRPr="002B47E8" w:rsidRDefault="002B47E8" w:rsidP="00B357A6">
            <w:pPr>
              <w:widowControl w:val="0"/>
              <w:suppressLineNumbers/>
              <w:tabs>
                <w:tab w:val="left" w:pos="-1368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2B47E8">
              <w:rPr>
                <w:rFonts w:ascii="Arial" w:hAnsi="Arial" w:cs="Arial"/>
              </w:rPr>
              <w:t>cena oferty badanej</w:t>
            </w:r>
          </w:p>
        </w:tc>
        <w:tc>
          <w:tcPr>
            <w:tcW w:w="0" w:type="auto"/>
            <w:vMerge/>
            <w:vAlign w:val="center"/>
            <w:hideMark/>
          </w:tcPr>
          <w:p w14:paraId="4AA7A3E6" w14:textId="77777777" w:rsidR="002B47E8" w:rsidRPr="002B47E8" w:rsidRDefault="002B47E8" w:rsidP="00B357A6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608DB4AF" w14:textId="77777777" w:rsidR="002B47E8" w:rsidRPr="002B47E8" w:rsidRDefault="002B47E8" w:rsidP="002B47E8">
      <w:pPr>
        <w:spacing w:after="0" w:line="360" w:lineRule="auto"/>
        <w:rPr>
          <w:rFonts w:ascii="Arial" w:hAnsi="Arial" w:cs="Arial"/>
        </w:rPr>
      </w:pPr>
    </w:p>
    <w:p w14:paraId="37598C65" w14:textId="33C8F696" w:rsidR="002B47E8" w:rsidRPr="002B47E8" w:rsidRDefault="00296032" w:rsidP="00296032">
      <w:pPr>
        <w:pStyle w:val="Akapitzlist"/>
        <w:spacing w:after="0" w:line="360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2B47E8" w:rsidRPr="002B47E8">
        <w:rPr>
          <w:rFonts w:ascii="Arial" w:hAnsi="Arial" w:cs="Arial"/>
        </w:rPr>
        <w:t xml:space="preserve">Możliwość rozbudowy systemu </w:t>
      </w:r>
      <w:r>
        <w:rPr>
          <w:rFonts w:ascii="Arial" w:hAnsi="Arial" w:cs="Arial"/>
        </w:rPr>
        <w:t xml:space="preserve">o moduł </w:t>
      </w:r>
      <w:r w:rsidR="002B47E8" w:rsidRPr="002B47E8">
        <w:rPr>
          <w:rFonts w:ascii="Arial" w:hAnsi="Arial" w:cs="Arial"/>
        </w:rPr>
        <w:t>rejestracj</w:t>
      </w:r>
      <w:r>
        <w:rPr>
          <w:rFonts w:ascii="Arial" w:hAnsi="Arial" w:cs="Arial"/>
        </w:rPr>
        <w:t>i</w:t>
      </w:r>
      <w:r w:rsidR="002B47E8" w:rsidRPr="002B47E8">
        <w:rPr>
          <w:rFonts w:ascii="Arial" w:hAnsi="Arial" w:cs="Arial"/>
        </w:rPr>
        <w:t xml:space="preserve"> poprzez</w:t>
      </w:r>
      <w:r>
        <w:rPr>
          <w:rFonts w:ascii="Arial" w:hAnsi="Arial" w:cs="Arial"/>
        </w:rPr>
        <w:t xml:space="preserve"> np.</w:t>
      </w:r>
      <w:r w:rsidR="002B47E8" w:rsidRPr="002B47E8">
        <w:rPr>
          <w:rFonts w:ascii="Arial" w:hAnsi="Arial" w:cs="Arial"/>
        </w:rPr>
        <w:t xml:space="preserve"> komputer służbowy</w:t>
      </w:r>
      <w:r>
        <w:rPr>
          <w:rFonts w:ascii="Arial" w:hAnsi="Arial" w:cs="Arial"/>
        </w:rPr>
        <w:t>/ aplikację/ stronę internetową</w:t>
      </w:r>
      <w:r w:rsidR="002B47E8" w:rsidRPr="002B47E8">
        <w:rPr>
          <w:rFonts w:ascii="Arial" w:hAnsi="Arial" w:cs="Arial"/>
        </w:rPr>
        <w:t xml:space="preserve"> - znaczenie kryterium 20%</w:t>
      </w:r>
      <w:r>
        <w:rPr>
          <w:rFonts w:ascii="Arial" w:hAnsi="Arial" w:cs="Arial"/>
        </w:rPr>
        <w:t xml:space="preserve"> </w:t>
      </w:r>
      <w:r w:rsidRPr="002B47E8">
        <w:rPr>
          <w:rFonts w:ascii="Arial" w:hAnsi="Arial" w:cs="Arial"/>
        </w:rPr>
        <w:t>(1%=1 pkt):</w:t>
      </w:r>
    </w:p>
    <w:p w14:paraId="016BCAF9" w14:textId="49B57E01" w:rsidR="002B47E8" w:rsidRPr="002B47E8" w:rsidRDefault="002B47E8" w:rsidP="002B47E8">
      <w:pPr>
        <w:spacing w:after="0" w:line="360" w:lineRule="auto"/>
        <w:ind w:firstLine="426"/>
        <w:rPr>
          <w:rFonts w:ascii="Arial" w:hAnsi="Arial" w:cs="Arial"/>
        </w:rPr>
      </w:pPr>
      <w:r w:rsidRPr="002B47E8">
        <w:rPr>
          <w:rFonts w:ascii="Arial" w:hAnsi="Arial" w:cs="Arial"/>
        </w:rPr>
        <w:t>TAK</w:t>
      </w:r>
      <w:r>
        <w:rPr>
          <w:rFonts w:ascii="Arial" w:hAnsi="Arial" w:cs="Arial"/>
        </w:rPr>
        <w:t xml:space="preserve"> </w:t>
      </w:r>
      <w:r w:rsidR="0029603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2B47E8">
        <w:rPr>
          <w:rFonts w:ascii="Arial" w:hAnsi="Arial" w:cs="Arial"/>
        </w:rPr>
        <w:t>2</w:t>
      </w:r>
      <w:r w:rsidR="00296032">
        <w:rPr>
          <w:rFonts w:ascii="Arial" w:hAnsi="Arial" w:cs="Arial"/>
        </w:rPr>
        <w:t>0 pkt</w:t>
      </w:r>
      <w:r w:rsidRPr="002B47E8">
        <w:rPr>
          <w:rFonts w:ascii="Arial" w:hAnsi="Arial" w:cs="Arial"/>
        </w:rPr>
        <w:t>.</w:t>
      </w:r>
    </w:p>
    <w:p w14:paraId="1F56627D" w14:textId="08727AF6" w:rsidR="002B47E8" w:rsidRDefault="002B47E8" w:rsidP="002B47E8">
      <w:pPr>
        <w:spacing w:after="0" w:line="360" w:lineRule="auto"/>
        <w:ind w:firstLine="426"/>
        <w:rPr>
          <w:rFonts w:ascii="Arial" w:hAnsi="Arial" w:cs="Arial"/>
        </w:rPr>
      </w:pPr>
      <w:r w:rsidRPr="002B47E8">
        <w:rPr>
          <w:rFonts w:ascii="Arial" w:hAnsi="Arial" w:cs="Arial"/>
        </w:rPr>
        <w:lastRenderedPageBreak/>
        <w:t>NIE</w:t>
      </w:r>
      <w:r>
        <w:rPr>
          <w:rFonts w:ascii="Arial" w:hAnsi="Arial" w:cs="Arial"/>
        </w:rPr>
        <w:t xml:space="preserve"> </w:t>
      </w:r>
      <w:r w:rsidR="0029603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96032">
        <w:rPr>
          <w:rFonts w:ascii="Arial" w:hAnsi="Arial" w:cs="Arial"/>
        </w:rPr>
        <w:t>0 pkt</w:t>
      </w:r>
      <w:r w:rsidRPr="002B47E8">
        <w:rPr>
          <w:rFonts w:ascii="Arial" w:hAnsi="Arial" w:cs="Arial"/>
        </w:rPr>
        <w:t>.</w:t>
      </w:r>
    </w:p>
    <w:p w14:paraId="2F5E6329" w14:textId="77777777" w:rsidR="006B4A47" w:rsidRPr="002B47E8" w:rsidRDefault="006B4A47" w:rsidP="002B47E8">
      <w:pPr>
        <w:spacing w:after="0" w:line="360" w:lineRule="auto"/>
        <w:ind w:firstLine="426"/>
        <w:rPr>
          <w:rFonts w:ascii="Arial" w:hAnsi="Arial" w:cs="Arial"/>
        </w:rPr>
      </w:pPr>
    </w:p>
    <w:p w14:paraId="500D1972" w14:textId="44D7EC87" w:rsidR="002B47E8" w:rsidRPr="00296032" w:rsidRDefault="00296032" w:rsidP="005158B9">
      <w:pPr>
        <w:pStyle w:val="Akapitzlist"/>
        <w:numPr>
          <w:ilvl w:val="3"/>
          <w:numId w:val="49"/>
        </w:numPr>
        <w:spacing w:after="0" w:line="360" w:lineRule="auto"/>
        <w:ind w:left="426" w:hanging="284"/>
        <w:rPr>
          <w:rFonts w:ascii="Arial" w:hAnsi="Arial" w:cs="Arial"/>
        </w:rPr>
      </w:pPr>
      <w:r w:rsidRPr="00296032">
        <w:rPr>
          <w:rFonts w:ascii="Arial" w:hAnsi="Arial" w:cs="Arial"/>
        </w:rPr>
        <w:t>Cena</w:t>
      </w:r>
      <w:r w:rsidR="002B47E8" w:rsidRPr="00296032">
        <w:rPr>
          <w:rFonts w:ascii="Arial" w:hAnsi="Arial" w:cs="Arial"/>
        </w:rPr>
        <w:t xml:space="preserve"> </w:t>
      </w:r>
      <w:r w:rsidR="003243C1" w:rsidRPr="003243C1">
        <w:rPr>
          <w:rFonts w:ascii="Arial" w:hAnsi="Arial" w:cs="Arial"/>
        </w:rPr>
        <w:t>usług</w:t>
      </w:r>
      <w:r w:rsidR="003243C1">
        <w:rPr>
          <w:rFonts w:ascii="Arial" w:hAnsi="Arial" w:cs="Arial"/>
        </w:rPr>
        <w:t>i</w:t>
      </w:r>
      <w:r w:rsidR="003243C1" w:rsidRPr="003243C1">
        <w:rPr>
          <w:rFonts w:ascii="Arial" w:hAnsi="Arial" w:cs="Arial"/>
        </w:rPr>
        <w:t xml:space="preserve"> wsparci</w:t>
      </w:r>
      <w:r w:rsidR="003243C1">
        <w:rPr>
          <w:rFonts w:ascii="Arial" w:hAnsi="Arial" w:cs="Arial"/>
        </w:rPr>
        <w:t>a</w:t>
      </w:r>
      <w:r w:rsidR="003243C1" w:rsidRPr="003243C1">
        <w:rPr>
          <w:rFonts w:ascii="Arial" w:hAnsi="Arial" w:cs="Arial"/>
        </w:rPr>
        <w:t xml:space="preserve"> techniczne</w:t>
      </w:r>
      <w:r w:rsidR="003243C1">
        <w:rPr>
          <w:rFonts w:ascii="Arial" w:hAnsi="Arial" w:cs="Arial"/>
        </w:rPr>
        <w:t>go</w:t>
      </w:r>
      <w:r w:rsidR="003243C1" w:rsidRPr="003243C1">
        <w:rPr>
          <w:rFonts w:ascii="Arial" w:hAnsi="Arial" w:cs="Arial"/>
        </w:rPr>
        <w:t xml:space="preserve"> w tym aktualizacja systemu RCP</w:t>
      </w:r>
      <w:r w:rsidR="002B47E8" w:rsidRPr="00296032">
        <w:rPr>
          <w:rFonts w:ascii="Arial" w:hAnsi="Arial" w:cs="Arial"/>
        </w:rPr>
        <w:t xml:space="preserve"> w</w:t>
      </w:r>
      <w:r w:rsidRPr="00296032">
        <w:rPr>
          <w:rFonts w:ascii="Arial" w:hAnsi="Arial" w:cs="Arial"/>
        </w:rPr>
        <w:t> </w:t>
      </w:r>
      <w:r w:rsidR="002B47E8" w:rsidRPr="00296032">
        <w:rPr>
          <w:rFonts w:ascii="Arial" w:hAnsi="Arial" w:cs="Arial"/>
        </w:rPr>
        <w:t>okresie 36 miesięcy - znaczenie kryterium 20%</w:t>
      </w:r>
      <w:r w:rsidRPr="00296032">
        <w:rPr>
          <w:rFonts w:ascii="Arial" w:hAnsi="Arial" w:cs="Arial"/>
        </w:rPr>
        <w:t xml:space="preserve"> </w:t>
      </w:r>
      <w:r w:rsidR="002B47E8" w:rsidRPr="00296032">
        <w:rPr>
          <w:rFonts w:ascii="Arial" w:hAnsi="Arial" w:cs="Arial"/>
        </w:rPr>
        <w:t>(1%=1 pkt):</w:t>
      </w:r>
    </w:p>
    <w:p w14:paraId="7690DFF0" w14:textId="702E1F90" w:rsidR="002B47E8" w:rsidRPr="002B47E8" w:rsidRDefault="002B47E8" w:rsidP="002B47E8">
      <w:pPr>
        <w:spacing w:after="0" w:line="360" w:lineRule="auto"/>
        <w:jc w:val="both"/>
        <w:rPr>
          <w:rFonts w:ascii="Arial" w:hAnsi="Arial" w:cs="Arial"/>
          <w:lang w:eastAsia="ar-SA"/>
        </w:rPr>
      </w:pPr>
    </w:p>
    <w:tbl>
      <w:tblPr>
        <w:tblW w:w="8259" w:type="dxa"/>
        <w:jc w:val="center"/>
        <w:tblLook w:val="04A0" w:firstRow="1" w:lastRow="0" w:firstColumn="1" w:lastColumn="0" w:noHBand="0" w:noVBand="1"/>
      </w:tblPr>
      <w:tblGrid>
        <w:gridCol w:w="958"/>
        <w:gridCol w:w="5812"/>
        <w:gridCol w:w="1489"/>
      </w:tblGrid>
      <w:tr w:rsidR="002B47E8" w:rsidRPr="002B47E8" w14:paraId="0E4344AF" w14:textId="77777777" w:rsidTr="00B357A6">
        <w:trPr>
          <w:jc w:val="center"/>
        </w:trPr>
        <w:tc>
          <w:tcPr>
            <w:tcW w:w="958" w:type="dxa"/>
            <w:vMerge w:val="restart"/>
            <w:vAlign w:val="center"/>
            <w:hideMark/>
          </w:tcPr>
          <w:p w14:paraId="2EEBE33D" w14:textId="05685802" w:rsidR="002B47E8" w:rsidRPr="002B47E8" w:rsidRDefault="002B47E8" w:rsidP="002B47E8">
            <w:pPr>
              <w:widowControl w:val="0"/>
              <w:suppressLineNumbers/>
              <w:tabs>
                <w:tab w:val="left" w:pos="-1368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2B47E8">
              <w:rPr>
                <w:rFonts w:ascii="Arial" w:hAnsi="Arial" w:cs="Arial"/>
              </w:rPr>
              <w:t>=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79681D" w14:textId="7E4F8B96" w:rsidR="002B47E8" w:rsidRPr="002B47E8" w:rsidRDefault="002B47E8" w:rsidP="002B47E8">
            <w:pPr>
              <w:widowControl w:val="0"/>
              <w:suppressLineNumbers/>
              <w:tabs>
                <w:tab w:val="left" w:pos="-1368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</w:t>
            </w:r>
            <w:r w:rsidRPr="002B47E8">
              <w:rPr>
                <w:rFonts w:ascii="Arial" w:hAnsi="Arial" w:cs="Arial"/>
              </w:rPr>
              <w:t xml:space="preserve"> najniższa spośród badanych ofert</w:t>
            </w:r>
          </w:p>
        </w:tc>
        <w:tc>
          <w:tcPr>
            <w:tcW w:w="1489" w:type="dxa"/>
            <w:vMerge w:val="restart"/>
            <w:vAlign w:val="center"/>
            <w:hideMark/>
          </w:tcPr>
          <w:p w14:paraId="0E9BE8EB" w14:textId="5B28368F" w:rsidR="002B47E8" w:rsidRPr="002B47E8" w:rsidRDefault="002B47E8" w:rsidP="002B47E8">
            <w:pPr>
              <w:widowControl w:val="0"/>
              <w:suppressLineNumbers/>
              <w:tabs>
                <w:tab w:val="left" w:pos="-1368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2B47E8">
              <w:rPr>
                <w:rFonts w:ascii="Arial" w:hAnsi="Arial" w:cs="Arial"/>
              </w:rPr>
              <w:t>x 100 x 0,</w:t>
            </w:r>
            <w:r w:rsidR="00296032">
              <w:rPr>
                <w:rFonts w:ascii="Arial" w:hAnsi="Arial" w:cs="Arial"/>
              </w:rPr>
              <w:t>2</w:t>
            </w:r>
            <w:r w:rsidRPr="002B47E8">
              <w:rPr>
                <w:rFonts w:ascii="Arial" w:hAnsi="Arial" w:cs="Arial"/>
              </w:rPr>
              <w:t>0</w:t>
            </w:r>
          </w:p>
        </w:tc>
      </w:tr>
      <w:tr w:rsidR="002B47E8" w:rsidRPr="002B47E8" w14:paraId="17CE5AAF" w14:textId="77777777" w:rsidTr="00B357A6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45AEA1B9" w14:textId="77777777" w:rsidR="002B47E8" w:rsidRPr="002B47E8" w:rsidRDefault="002B47E8" w:rsidP="002B47E8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7F203B" w14:textId="3E920A8D" w:rsidR="002B47E8" w:rsidRPr="002B47E8" w:rsidRDefault="002B47E8" w:rsidP="002B47E8">
            <w:pPr>
              <w:widowControl w:val="0"/>
              <w:suppressLineNumbers/>
              <w:tabs>
                <w:tab w:val="left" w:pos="-1368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</w:t>
            </w:r>
            <w:r w:rsidRPr="002B47E8">
              <w:rPr>
                <w:rFonts w:ascii="Arial" w:hAnsi="Arial" w:cs="Arial"/>
              </w:rPr>
              <w:t xml:space="preserve"> oferty badanej</w:t>
            </w:r>
          </w:p>
        </w:tc>
        <w:tc>
          <w:tcPr>
            <w:tcW w:w="0" w:type="auto"/>
            <w:vMerge/>
            <w:vAlign w:val="center"/>
            <w:hideMark/>
          </w:tcPr>
          <w:p w14:paraId="43045219" w14:textId="77777777" w:rsidR="002B47E8" w:rsidRPr="002B47E8" w:rsidRDefault="002B47E8" w:rsidP="002B47E8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49CF0B8" w14:textId="03AB8E3B" w:rsidR="002B47E8" w:rsidRPr="002B47E8" w:rsidRDefault="002B47E8" w:rsidP="002B47E8">
      <w:pPr>
        <w:spacing w:after="0" w:line="360" w:lineRule="auto"/>
        <w:rPr>
          <w:rFonts w:ascii="Arial" w:hAnsi="Arial" w:cs="Arial"/>
        </w:rPr>
      </w:pPr>
    </w:p>
    <w:p w14:paraId="43CBC25F" w14:textId="77777777" w:rsidR="002B47E8" w:rsidRPr="002B47E8" w:rsidRDefault="002B47E8" w:rsidP="005158B9">
      <w:pPr>
        <w:tabs>
          <w:tab w:val="left" w:pos="284"/>
        </w:tabs>
        <w:spacing w:after="0" w:line="360" w:lineRule="auto"/>
        <w:rPr>
          <w:rFonts w:ascii="Arial" w:hAnsi="Arial" w:cs="Arial"/>
        </w:rPr>
      </w:pPr>
      <w:r w:rsidRPr="002B47E8">
        <w:rPr>
          <w:rFonts w:ascii="Arial" w:hAnsi="Arial" w:cs="Arial"/>
        </w:rPr>
        <w:t>4.</w:t>
      </w:r>
      <w:r w:rsidRPr="002B47E8">
        <w:rPr>
          <w:rFonts w:ascii="Arial" w:hAnsi="Arial" w:cs="Arial"/>
        </w:rPr>
        <w:tab/>
        <w:t>Ocenie będą podlegać wyłącznie oferty nie podlegające odrzuceniu.</w:t>
      </w:r>
    </w:p>
    <w:p w14:paraId="608676E1" w14:textId="77777777" w:rsidR="00EF3A83" w:rsidRPr="00464624" w:rsidRDefault="00EF3A83" w:rsidP="002F57EB">
      <w:pPr>
        <w:spacing w:after="0" w:line="360" w:lineRule="auto"/>
        <w:rPr>
          <w:rFonts w:ascii="Arial" w:hAnsi="Arial" w:cs="Arial"/>
          <w:b/>
          <w:bCs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05C5FB8" w14:textId="77777777" w:rsidR="002B47E8" w:rsidRPr="002B47E8" w:rsidRDefault="002B47E8" w:rsidP="005158B9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2B47E8">
        <w:rPr>
          <w:rFonts w:ascii="Arial" w:hAnsi="Arial" w:cs="Arial"/>
        </w:rPr>
        <w:t>Ofertę należy złożyć na Formularzu oferty stanowiącym załącznik nr 2 do zapytania ofertowego wraz z:</w:t>
      </w:r>
    </w:p>
    <w:p w14:paraId="4928290A" w14:textId="5041CB8A" w:rsidR="002B47E8" w:rsidRPr="009F668E" w:rsidRDefault="002B47E8" w:rsidP="00164646">
      <w:pPr>
        <w:pStyle w:val="Akapitzlist"/>
        <w:numPr>
          <w:ilvl w:val="0"/>
          <w:numId w:val="46"/>
        </w:numPr>
        <w:spacing w:after="0" w:line="360" w:lineRule="auto"/>
        <w:ind w:left="567" w:hanging="283"/>
        <w:rPr>
          <w:rFonts w:ascii="Arial" w:hAnsi="Arial" w:cs="Arial"/>
        </w:rPr>
      </w:pPr>
      <w:r w:rsidRPr="009F668E">
        <w:rPr>
          <w:rFonts w:ascii="Arial" w:hAnsi="Arial" w:cs="Arial"/>
        </w:rPr>
        <w:t>pełnomocnictwem do podpisania oferty w imieniu Wykonawcy, jeżeli prawo do reprezentowania Wykonawcy nie wynika z odpisu z właściwego rejestru lub</w:t>
      </w:r>
      <w:r w:rsidR="009F668E">
        <w:rPr>
          <w:rFonts w:ascii="Arial" w:hAnsi="Arial" w:cs="Arial"/>
        </w:rPr>
        <w:t xml:space="preserve"> </w:t>
      </w:r>
      <w:r w:rsidR="009F668E">
        <w:rPr>
          <w:rFonts w:ascii="Arial" w:hAnsi="Arial" w:cs="Arial"/>
        </w:rPr>
        <w:br/>
      </w:r>
      <w:r w:rsidRPr="009F668E">
        <w:rPr>
          <w:rFonts w:ascii="Arial" w:hAnsi="Arial" w:cs="Arial"/>
        </w:rPr>
        <w:t>z centralnej ewidencji i informacji o działalności gospodarczej,</w:t>
      </w:r>
    </w:p>
    <w:p w14:paraId="24BB3B1A" w14:textId="76452C5E" w:rsidR="002B47E8" w:rsidRPr="002B47E8" w:rsidRDefault="00AC0826" w:rsidP="00164646">
      <w:pPr>
        <w:numPr>
          <w:ilvl w:val="0"/>
          <w:numId w:val="46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dokumentami </w:t>
      </w:r>
      <w:r w:rsidR="002B47E8" w:rsidRPr="002B47E8">
        <w:rPr>
          <w:rFonts w:ascii="Arial" w:hAnsi="Arial" w:cs="Arial"/>
        </w:rPr>
        <w:t>potwierdz</w:t>
      </w:r>
      <w:r>
        <w:rPr>
          <w:rFonts w:ascii="Arial" w:hAnsi="Arial" w:cs="Arial"/>
        </w:rPr>
        <w:t>ającymi spełnianie warunku udziału w postępowaniu, o którym mowa w cz. IV.</w:t>
      </w:r>
    </w:p>
    <w:p w14:paraId="6DAD8985" w14:textId="3B5046CA" w:rsidR="00DC36EB" w:rsidRPr="006704E4" w:rsidRDefault="00DC36EB" w:rsidP="00164646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Pr="006704E4">
        <w:rPr>
          <w:rFonts w:ascii="Arial" w:hAnsi="Arial" w:cs="Arial"/>
          <w:lang w:eastAsia="ar-SA"/>
        </w:rPr>
        <w:t xml:space="preserve"> </w:t>
      </w:r>
      <w:r w:rsidR="00D7107C">
        <w:rPr>
          <w:rFonts w:ascii="Arial" w:hAnsi="Arial" w:cs="Arial"/>
          <w:b/>
          <w:bCs/>
          <w:lang w:eastAsia="ar-SA"/>
        </w:rPr>
        <w:t xml:space="preserve"> 22 </w:t>
      </w:r>
      <w:r w:rsidR="00A414DC">
        <w:rPr>
          <w:rFonts w:ascii="Arial" w:hAnsi="Arial" w:cs="Arial"/>
          <w:b/>
          <w:bCs/>
          <w:lang w:eastAsia="ar-SA"/>
        </w:rPr>
        <w:t>kwietnia 2024 roku</w:t>
      </w:r>
      <w:r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16464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16464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16464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16464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7FC617A4" w14:textId="5A483EB2" w:rsidR="00ED025B" w:rsidRDefault="00A414DC" w:rsidP="003767F3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57C36">
        <w:rPr>
          <w:rFonts w:ascii="Arial" w:hAnsi="Arial" w:cs="Arial"/>
          <w:lang w:eastAsia="ar-SA"/>
        </w:rPr>
        <w:t>Pan</w:t>
      </w:r>
      <w:r>
        <w:rPr>
          <w:rFonts w:ascii="Arial" w:hAnsi="Arial" w:cs="Arial"/>
          <w:lang w:eastAsia="ar-SA"/>
        </w:rPr>
        <w:t>ią</w:t>
      </w:r>
      <w:r w:rsidRPr="00357C36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Lidię </w:t>
      </w:r>
      <w:proofErr w:type="spellStart"/>
      <w:r>
        <w:rPr>
          <w:rFonts w:ascii="Arial" w:hAnsi="Arial" w:cs="Arial"/>
          <w:lang w:eastAsia="ar-SA"/>
        </w:rPr>
        <w:t>Bułatek</w:t>
      </w:r>
      <w:proofErr w:type="spellEnd"/>
      <w:r>
        <w:rPr>
          <w:rFonts w:ascii="Arial" w:hAnsi="Arial" w:cs="Arial"/>
          <w:lang w:eastAsia="ar-SA"/>
        </w:rPr>
        <w:t xml:space="preserve"> oraz Panią Beatę Knutel</w:t>
      </w:r>
      <w:r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5" w:name="_Hlk92186322"/>
      <w:r>
        <w:rPr>
          <w:rFonts w:ascii="Arial" w:hAnsi="Arial" w:cs="Arial"/>
          <w:lang w:eastAsia="ar-SA"/>
        </w:rPr>
        <w:fldChar w:fldCharType="begin"/>
      </w:r>
      <w:r>
        <w:rPr>
          <w:rFonts w:ascii="Arial" w:hAnsi="Arial" w:cs="Arial"/>
          <w:lang w:eastAsia="ar-SA"/>
        </w:rPr>
        <w:instrText xml:space="preserve"> HYPERLINK "mailto:</w:instrText>
      </w:r>
      <w:r w:rsidRPr="00596940">
        <w:rPr>
          <w:rFonts w:ascii="Arial" w:hAnsi="Arial" w:cs="Arial"/>
          <w:lang w:eastAsia="ar-SA"/>
        </w:rPr>
        <w:instrText>zampub@rzeszow.rdos.gov.pl</w:instrText>
      </w:r>
      <w:r>
        <w:rPr>
          <w:rFonts w:ascii="Arial" w:hAnsi="Arial" w:cs="Arial"/>
          <w:lang w:eastAsia="ar-SA"/>
        </w:rPr>
        <w:instrText xml:space="preserve">"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 w:rsidRPr="00CF0DDC">
        <w:rPr>
          <w:rStyle w:val="Hipercze"/>
          <w:rFonts w:ascii="Arial" w:hAnsi="Arial" w:cs="Arial"/>
          <w:lang w:eastAsia="ar-SA"/>
        </w:rPr>
        <w:t>zampub@rzeszow.rdos.gov.pl</w:t>
      </w:r>
      <w:r>
        <w:rPr>
          <w:rFonts w:ascii="Arial" w:hAnsi="Arial" w:cs="Arial"/>
          <w:lang w:eastAsia="ar-SA"/>
        </w:rPr>
        <w:fldChar w:fldCharType="end"/>
      </w:r>
      <w:bookmarkEnd w:id="5"/>
      <w:r>
        <w:rPr>
          <w:rFonts w:ascii="Arial" w:hAnsi="Arial" w:cs="Arial"/>
          <w:lang w:eastAsia="ar-SA"/>
        </w:rPr>
        <w:t xml:space="preserve">. </w:t>
      </w:r>
    </w:p>
    <w:p w14:paraId="50CD434F" w14:textId="77777777" w:rsidR="00A414DC" w:rsidRPr="003767F3" w:rsidRDefault="00A414DC" w:rsidP="00A414DC">
      <w:p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6DDC067F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704E4">
        <w:rPr>
          <w:rFonts w:ascii="Arial" w:eastAsia="Times New Roman" w:hAnsi="Arial" w:cs="Arial"/>
          <w:lang w:eastAsia="pl-PL"/>
        </w:rPr>
        <w:t>1</w:t>
      </w:r>
      <w:r w:rsidR="00263C5F">
        <w:rPr>
          <w:rFonts w:ascii="Arial" w:eastAsia="Times New Roman" w:hAnsi="Arial" w:cs="Arial"/>
          <w:lang w:eastAsia="pl-PL"/>
        </w:rPr>
        <w:t xml:space="preserve">  pkt 1-2</w:t>
      </w:r>
      <w:r w:rsidR="006704E4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 xml:space="preserve">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A4CE48B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</w:t>
      </w:r>
      <w:r w:rsidR="00707D82">
        <w:rPr>
          <w:rFonts w:ascii="Arial" w:hAnsi="Arial" w:cs="Arial"/>
          <w:lang w:eastAsia="ar-SA"/>
        </w:rPr>
        <w:t>określone</w:t>
      </w:r>
      <w:r w:rsidRPr="00226325">
        <w:rPr>
          <w:rFonts w:ascii="Arial" w:hAnsi="Arial" w:cs="Arial"/>
          <w:lang w:eastAsia="ar-SA"/>
        </w:rPr>
        <w:t xml:space="preserve">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D7AD03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nie odpowiada innym wymaganiom wskazanym przez Zamawiającego,</w:t>
      </w:r>
    </w:p>
    <w:p w14:paraId="38C62227" w14:textId="10F02A7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 xml:space="preserve">złożenia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1A7D8A5D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5D31DD03" w14:textId="07795920" w:rsidR="00B206EB" w:rsidRPr="00226325" w:rsidRDefault="0065188A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Wzór umowy stanowi załącznik nr </w:t>
      </w:r>
      <w:r w:rsidR="00A414DC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do zapytania ofertowego.</w:t>
      </w:r>
    </w:p>
    <w:p w14:paraId="59704D97" w14:textId="5DA89236" w:rsidR="00366371" w:rsidRPr="00BA66F1" w:rsidRDefault="005A0AD3" w:rsidP="0036637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</w:t>
      </w:r>
      <w:r w:rsidR="00F344A0">
        <w:rPr>
          <w:rFonts w:ascii="Arial" w:eastAsia="Times New Roman" w:hAnsi="Arial" w:cs="Arial"/>
          <w:lang w:eastAsia="ar-SA"/>
        </w:rPr>
        <w:t xml:space="preserve"> realizacji </w:t>
      </w:r>
      <w:r w:rsidRPr="005A0AD3">
        <w:rPr>
          <w:rFonts w:ascii="Arial" w:eastAsia="Times New Roman" w:hAnsi="Arial" w:cs="Arial"/>
          <w:lang w:eastAsia="ar-SA"/>
        </w:rPr>
        <w:t>zamówienia publicznego Zamawiający może dokonać ponownego badania i</w:t>
      </w:r>
      <w:r w:rsidR="00AD2CB8">
        <w:rPr>
          <w:rFonts w:ascii="Arial" w:eastAsia="Times New Roman" w:hAnsi="Arial" w:cs="Arial"/>
          <w:lang w:eastAsia="ar-SA"/>
        </w:rPr>
        <w:t> </w:t>
      </w:r>
      <w:r w:rsidRPr="005A0AD3">
        <w:rPr>
          <w:rFonts w:ascii="Arial" w:eastAsia="Times New Roman" w:hAnsi="Arial" w:cs="Arial"/>
          <w:lang w:eastAsia="ar-SA"/>
        </w:rPr>
        <w:t>oceny ofert spośród ofert pozostałych w postępowaniu Wykonawców oraz wybrać najkorzystniejszą ofertę albo unieważnić postępowanie.</w:t>
      </w:r>
    </w:p>
    <w:p w14:paraId="594C6B44" w14:textId="7FE1E311" w:rsidR="00BA66F1" w:rsidRPr="00B206EB" w:rsidRDefault="00BA66F1" w:rsidP="00B206EB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206EB">
        <w:rPr>
          <w:rFonts w:ascii="Arial" w:hAnsi="Arial" w:cs="Arial"/>
        </w:rPr>
        <w:t>Zgodnie z art. 7 ustawy z dnia 13 kwietnia 2022 r. o szczególnych rozwiązaniach</w:t>
      </w:r>
      <w:r w:rsidRPr="00B206EB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3243C1">
        <w:rPr>
          <w:rFonts w:ascii="Arial" w:hAnsi="Arial" w:cs="Arial"/>
        </w:rPr>
        <w:t>4</w:t>
      </w:r>
      <w:r w:rsidRPr="00B206EB">
        <w:rPr>
          <w:rFonts w:ascii="Arial" w:hAnsi="Arial" w:cs="Arial"/>
        </w:rPr>
        <w:t xml:space="preserve"> r. poz. </w:t>
      </w:r>
      <w:r w:rsidR="003243C1">
        <w:rPr>
          <w:rFonts w:ascii="Arial" w:hAnsi="Arial" w:cs="Arial"/>
        </w:rPr>
        <w:t>507</w:t>
      </w:r>
      <w:r w:rsidRPr="00B206EB">
        <w:rPr>
          <w:rFonts w:ascii="Arial" w:hAnsi="Arial" w:cs="Arial"/>
        </w:rPr>
        <w:t>), zwanej dalej „ustawą”,</w:t>
      </w:r>
      <w:r w:rsidR="003767F3">
        <w:rPr>
          <w:rFonts w:ascii="Arial" w:hAnsi="Arial" w:cs="Arial"/>
        </w:rPr>
        <w:t xml:space="preserve"> </w:t>
      </w:r>
      <w:r w:rsidRPr="00B206EB">
        <w:rPr>
          <w:rFonts w:ascii="Arial" w:hAnsi="Arial" w:cs="Arial"/>
        </w:rPr>
        <w:t>z</w:t>
      </w:r>
      <w:r w:rsidR="003243C1">
        <w:rPr>
          <w:rFonts w:ascii="Arial" w:hAnsi="Arial" w:cs="Arial"/>
        </w:rPr>
        <w:t> </w:t>
      </w:r>
      <w:r w:rsidRPr="00B206EB">
        <w:rPr>
          <w:rFonts w:ascii="Arial" w:hAnsi="Arial" w:cs="Arial"/>
        </w:rPr>
        <w:t>niniejszego postępowania wyklucza się:</w:t>
      </w:r>
    </w:p>
    <w:p w14:paraId="63BBF4DB" w14:textId="008AE05D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</w:t>
      </w:r>
      <w:r w:rsidRPr="00B019E3">
        <w:rPr>
          <w:rFonts w:ascii="Arial" w:hAnsi="Arial" w:cs="Arial"/>
        </w:rPr>
        <w:lastRenderedPageBreak/>
        <w:t>L 134 z 20.05.2006</w:t>
      </w:r>
      <w:r w:rsidR="00266C66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266C66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7FE44D77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3243C1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3243C1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późn.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C0F4B">
        <w:rPr>
          <w:rStyle w:val="Odwoaniedokomentarza"/>
        </w:rPr>
        <w:t> </w:t>
      </w:r>
      <w:r w:rsidR="00CC0F4B" w:rsidRPr="00CC0F4B">
        <w:rPr>
          <w:rStyle w:val="Odwoaniedokomentarza"/>
          <w:rFonts w:ascii="Arial" w:hAnsi="Arial" w:cs="Arial"/>
          <w:sz w:val="22"/>
          <w:szCs w:val="22"/>
        </w:rPr>
        <w:t>z</w:t>
      </w:r>
      <w:r w:rsidRPr="00CC0F4B">
        <w:rPr>
          <w:rFonts w:ascii="Arial" w:hAnsi="Arial" w:cs="Arial"/>
        </w:rPr>
        <w:t>astosowaniu</w:t>
      </w:r>
      <w:r w:rsidRPr="00B019E3">
        <w:rPr>
          <w:rFonts w:ascii="Arial" w:hAnsi="Arial" w:cs="Arial"/>
        </w:rPr>
        <w:t xml:space="preserve"> środka, o którym mowa w art. 1 pkt 3 ustawy;</w:t>
      </w:r>
    </w:p>
    <w:p w14:paraId="6107FF80" w14:textId="5A1D4BA3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134F7B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134F7B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późn.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68A89122" w:rsidR="00BA66F1" w:rsidRPr="00B019E3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 xml:space="preserve">Wykluczenie następuje na okres trwania okoliczności określonych w ust. </w:t>
      </w:r>
      <w:r w:rsidR="00CC0F4B">
        <w:rPr>
          <w:rFonts w:ascii="Arial" w:hAnsi="Arial" w:cs="Arial"/>
        </w:rPr>
        <w:t>1</w:t>
      </w:r>
      <w:r w:rsidR="00144B4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</w:t>
      </w:r>
    </w:p>
    <w:p w14:paraId="2147C66D" w14:textId="6C642482" w:rsidR="00AD2CB8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W przypadku Wykonawcy wykluczonego na podstawie ust. 1</w:t>
      </w:r>
      <w:r w:rsidR="00144B4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2D148940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</w:t>
      </w:r>
      <w:r w:rsidRPr="00226325">
        <w:rPr>
          <w:rFonts w:cs="Arial"/>
          <w:szCs w:val="22"/>
        </w:rPr>
        <w:lastRenderedPageBreak/>
        <w:t xml:space="preserve">stanowiącą załącznik nr </w:t>
      </w:r>
      <w:r w:rsidR="00A414DC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607F429" w:rsidR="00B745D1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A2EC367" w14:textId="09D2D803" w:rsidR="00C06C64" w:rsidRPr="00226325" w:rsidRDefault="00C06C6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C06C64">
        <w:rPr>
          <w:rFonts w:ascii="Arial" w:hAnsi="Arial" w:cs="Arial"/>
          <w:lang w:eastAsia="ar-SA"/>
        </w:rPr>
        <w:t xml:space="preserve">Załącznik nr 1 – </w:t>
      </w:r>
      <w:r>
        <w:rPr>
          <w:rFonts w:ascii="Arial" w:hAnsi="Arial" w:cs="Arial"/>
          <w:lang w:eastAsia="ar-SA"/>
        </w:rPr>
        <w:t>Szczegółowy opis przedmiotu zamówienia</w:t>
      </w:r>
    </w:p>
    <w:p w14:paraId="24F4A0E9" w14:textId="524BE79A" w:rsidR="00737603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C06C64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</w:t>
      </w:r>
      <w:bookmarkStart w:id="6" w:name="_Hlk112826553"/>
      <w:r w:rsidR="00A414DC">
        <w:rPr>
          <w:rFonts w:ascii="Arial" w:hAnsi="Arial" w:cs="Arial"/>
          <w:lang w:eastAsia="ar-SA"/>
        </w:rPr>
        <w:t xml:space="preserve"> </w:t>
      </w:r>
      <w:r w:rsidR="003F32B4" w:rsidRPr="00226325">
        <w:rPr>
          <w:rFonts w:ascii="Arial" w:hAnsi="Arial" w:cs="Arial"/>
          <w:lang w:eastAsia="ar-SA"/>
        </w:rPr>
        <w:t xml:space="preserve">Formularz oferty </w:t>
      </w:r>
    </w:p>
    <w:bookmarkEnd w:id="6"/>
    <w:p w14:paraId="57CDD340" w14:textId="6A09FDFA" w:rsidR="00BA3360" w:rsidRPr="00226325" w:rsidRDefault="003F32B4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F32B4">
        <w:rPr>
          <w:rFonts w:ascii="Arial" w:hAnsi="Arial" w:cs="Arial"/>
          <w:lang w:eastAsia="ar-SA"/>
        </w:rPr>
        <w:t xml:space="preserve">Załącznik nr </w:t>
      </w:r>
      <w:r w:rsidR="00A414DC">
        <w:rPr>
          <w:rFonts w:ascii="Arial" w:hAnsi="Arial" w:cs="Arial"/>
          <w:lang w:eastAsia="ar-SA"/>
        </w:rPr>
        <w:t xml:space="preserve">3 </w:t>
      </w:r>
      <w:r w:rsidRPr="003F32B4">
        <w:rPr>
          <w:rFonts w:ascii="Arial" w:hAnsi="Arial" w:cs="Arial"/>
          <w:lang w:eastAsia="ar-SA"/>
        </w:rPr>
        <w:t xml:space="preserve">– </w:t>
      </w:r>
      <w:r w:rsidR="00467897">
        <w:rPr>
          <w:rFonts w:ascii="Arial" w:hAnsi="Arial" w:cs="Arial"/>
          <w:lang w:eastAsia="ar-SA"/>
        </w:rPr>
        <w:t>Wzór umowy</w:t>
      </w:r>
    </w:p>
    <w:p w14:paraId="262A0BB3" w14:textId="5AFEC245" w:rsidR="003F32B4" w:rsidRDefault="003F32B4" w:rsidP="003F32B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A414DC">
        <w:rPr>
          <w:rFonts w:ascii="Arial" w:hAnsi="Arial" w:cs="Arial"/>
          <w:lang w:eastAsia="ar-SA"/>
        </w:rPr>
        <w:t>4</w:t>
      </w:r>
      <w:r w:rsidRPr="00226325">
        <w:rPr>
          <w:rFonts w:ascii="Arial" w:hAnsi="Arial" w:cs="Arial"/>
          <w:lang w:eastAsia="ar-SA"/>
        </w:rPr>
        <w:t xml:space="preserve"> –</w:t>
      </w:r>
      <w:r>
        <w:rPr>
          <w:rFonts w:ascii="Arial" w:hAnsi="Arial" w:cs="Arial"/>
          <w:lang w:eastAsia="ar-SA"/>
        </w:rPr>
        <w:t xml:space="preserve"> </w:t>
      </w:r>
      <w:r w:rsidR="00467897" w:rsidRPr="00467897">
        <w:rPr>
          <w:rFonts w:ascii="Arial" w:hAnsi="Arial" w:cs="Arial"/>
          <w:lang w:eastAsia="ar-SA"/>
        </w:rPr>
        <w:t>Informacja dot. przetwarzania danych osobowych</w:t>
      </w:r>
    </w:p>
    <w:p w14:paraId="2CF79706" w14:textId="2A440936" w:rsidR="003F32B4" w:rsidRDefault="003F32B4" w:rsidP="003F32B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A414DC">
        <w:rPr>
          <w:rFonts w:ascii="Arial" w:hAnsi="Arial" w:cs="Arial"/>
          <w:lang w:eastAsia="ar-SA"/>
        </w:rPr>
        <w:t>5</w:t>
      </w:r>
      <w:r w:rsidRPr="00226325">
        <w:rPr>
          <w:rFonts w:ascii="Arial" w:hAnsi="Arial" w:cs="Arial"/>
          <w:lang w:eastAsia="ar-SA"/>
        </w:rPr>
        <w:t xml:space="preserve"> –</w:t>
      </w:r>
      <w:r>
        <w:rPr>
          <w:rFonts w:ascii="Arial" w:hAnsi="Arial" w:cs="Arial"/>
          <w:lang w:eastAsia="ar-SA"/>
        </w:rPr>
        <w:t xml:space="preserve"> </w:t>
      </w:r>
      <w:r w:rsidR="00467897">
        <w:rPr>
          <w:rFonts w:ascii="Arial" w:hAnsi="Arial" w:cs="Arial"/>
          <w:lang w:eastAsia="ar-SA"/>
        </w:rPr>
        <w:t>Umowa powierzenia przetwarzania danych osobowych</w:t>
      </w:r>
    </w:p>
    <w:p w14:paraId="4B082312" w14:textId="37E3BA77" w:rsidR="003B6974" w:rsidRPr="003F32B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6753C5A" w14:textId="4A99095C" w:rsidR="00C04F09" w:rsidRDefault="00C04F09" w:rsidP="0023008A">
      <w:pPr>
        <w:tabs>
          <w:tab w:val="left" w:pos="4395"/>
        </w:tabs>
        <w:suppressAutoHyphens/>
        <w:spacing w:after="0" w:line="360" w:lineRule="auto"/>
        <w:ind w:left="4962"/>
        <w:jc w:val="both"/>
        <w:rPr>
          <w:rFonts w:ascii="Arial" w:hAnsi="Arial" w:cs="Arial"/>
          <w:sz w:val="14"/>
          <w:szCs w:val="14"/>
          <w:lang w:eastAsia="ar-SA"/>
        </w:rPr>
      </w:pPr>
    </w:p>
    <w:p w14:paraId="43AB70A0" w14:textId="77777777" w:rsidR="00D7107C" w:rsidRPr="000928A8" w:rsidRDefault="00D7107C" w:rsidP="00D7107C">
      <w:pPr>
        <w:spacing w:after="0" w:line="240" w:lineRule="auto"/>
        <w:ind w:left="467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30C7B0D" w14:textId="77777777" w:rsidR="00D7107C" w:rsidRPr="000928A8" w:rsidRDefault="00D7107C" w:rsidP="00D7107C">
      <w:pPr>
        <w:spacing w:after="0" w:line="360" w:lineRule="auto"/>
        <w:ind w:left="467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0D95BCB" w14:textId="77777777" w:rsidR="00D7107C" w:rsidRPr="000928A8" w:rsidRDefault="00D7107C" w:rsidP="00D7107C">
      <w:pPr>
        <w:spacing w:after="0" w:line="360" w:lineRule="auto"/>
        <w:ind w:left="467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DA34BD2" w14:textId="77777777" w:rsidR="00D7107C" w:rsidRPr="000928A8" w:rsidRDefault="00D7107C" w:rsidP="00D7107C">
      <w:pPr>
        <w:spacing w:after="0"/>
        <w:ind w:left="467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449E95C3" w14:textId="3C055D3F" w:rsidR="00C04F09" w:rsidRPr="005456B5" w:rsidRDefault="00C04F09" w:rsidP="005456B5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C04F09" w:rsidRPr="005456B5" w:rsidSect="00F5380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C73B0" w14:textId="77777777" w:rsidR="00544BEC" w:rsidRDefault="00544BEC" w:rsidP="000F38F9">
      <w:pPr>
        <w:spacing w:after="0" w:line="240" w:lineRule="auto"/>
      </w:pPr>
      <w:r>
        <w:separator/>
      </w:r>
    </w:p>
  </w:endnote>
  <w:endnote w:type="continuationSeparator" w:id="0">
    <w:p w14:paraId="271A6700" w14:textId="77777777" w:rsidR="00544BEC" w:rsidRDefault="00544BE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E9DF30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  <w:p w14:paraId="027B09C3" w14:textId="77777777" w:rsidR="009F668E" w:rsidRDefault="009F66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0CA3D0B4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3" name="Obraz 3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964B6" w14:textId="77777777" w:rsidR="00544BEC" w:rsidRDefault="00544BE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456750E6" w14:textId="77777777" w:rsidR="00544BEC" w:rsidRDefault="00544BE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38894D73" w:rsidR="00960AF2" w:rsidRDefault="00960AF2" w:rsidP="000F38F9">
    <w:pPr>
      <w:pStyle w:val="Nagwek"/>
      <w:ind w:hanging="1134"/>
    </w:pPr>
  </w:p>
  <w:p w14:paraId="7773F7A6" w14:textId="77777777" w:rsidR="009F668E" w:rsidRDefault="009F66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038A3EBE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34F5B"/>
    <w:multiLevelType w:val="hybridMultilevel"/>
    <w:tmpl w:val="1F88E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5768B"/>
    <w:multiLevelType w:val="hybridMultilevel"/>
    <w:tmpl w:val="6F08F3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F08F3AC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E3ECB"/>
    <w:multiLevelType w:val="hybridMultilevel"/>
    <w:tmpl w:val="ED2E8236"/>
    <w:lvl w:ilvl="0" w:tplc="360E4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94C56"/>
    <w:multiLevelType w:val="hybridMultilevel"/>
    <w:tmpl w:val="8A685840"/>
    <w:lvl w:ilvl="0" w:tplc="23EEE878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D74D1"/>
    <w:multiLevelType w:val="hybridMultilevel"/>
    <w:tmpl w:val="80D01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376E2"/>
    <w:multiLevelType w:val="hybridMultilevel"/>
    <w:tmpl w:val="B9DA5A2C"/>
    <w:lvl w:ilvl="0" w:tplc="B3FA25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F2349F1"/>
    <w:multiLevelType w:val="hybridMultilevel"/>
    <w:tmpl w:val="5C92BFE2"/>
    <w:lvl w:ilvl="0" w:tplc="820218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2331"/>
    <w:multiLevelType w:val="hybridMultilevel"/>
    <w:tmpl w:val="3D6E25D4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5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5254BF"/>
    <w:multiLevelType w:val="hybridMultilevel"/>
    <w:tmpl w:val="D646D5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215A6"/>
    <w:multiLevelType w:val="hybridMultilevel"/>
    <w:tmpl w:val="49E8C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C681F"/>
    <w:multiLevelType w:val="hybridMultilevel"/>
    <w:tmpl w:val="83141368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CA10815"/>
    <w:multiLevelType w:val="hybridMultilevel"/>
    <w:tmpl w:val="8CCCFCD8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6" w15:restartNumberingAfterBreak="0">
    <w:nsid w:val="7D602F7D"/>
    <w:multiLevelType w:val="hybridMultilevel"/>
    <w:tmpl w:val="5C324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34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32"/>
  </w:num>
  <w:num w:numId="5" w16cid:durableId="102112635">
    <w:abstractNumId w:val="33"/>
    <w:lvlOverride w:ilvl="0">
      <w:startOverride w:val="1"/>
    </w:lvlOverride>
  </w:num>
  <w:num w:numId="6" w16cid:durableId="1764915342">
    <w:abstractNumId w:val="4"/>
  </w:num>
  <w:num w:numId="7" w16cid:durableId="1308897969">
    <w:abstractNumId w:val="33"/>
  </w:num>
  <w:num w:numId="8" w16cid:durableId="2002931424">
    <w:abstractNumId w:val="11"/>
  </w:num>
  <w:num w:numId="9" w16cid:durableId="282352082">
    <w:abstractNumId w:val="16"/>
  </w:num>
  <w:num w:numId="10" w16cid:durableId="192886797">
    <w:abstractNumId w:val="8"/>
  </w:num>
  <w:num w:numId="11" w16cid:durableId="646322838">
    <w:abstractNumId w:val="7"/>
  </w:num>
  <w:num w:numId="12" w16cid:durableId="1144085445">
    <w:abstractNumId w:val="44"/>
  </w:num>
  <w:num w:numId="13" w16cid:durableId="1546747122">
    <w:abstractNumId w:val="30"/>
  </w:num>
  <w:num w:numId="14" w16cid:durableId="137961987">
    <w:abstractNumId w:val="25"/>
  </w:num>
  <w:num w:numId="15" w16cid:durableId="673806487">
    <w:abstractNumId w:val="19"/>
  </w:num>
  <w:num w:numId="16" w16cid:durableId="213855231">
    <w:abstractNumId w:val="29"/>
  </w:num>
  <w:num w:numId="17" w16cid:durableId="43988699">
    <w:abstractNumId w:val="24"/>
  </w:num>
  <w:num w:numId="18" w16cid:durableId="1140154821">
    <w:abstractNumId w:val="41"/>
  </w:num>
  <w:num w:numId="19" w16cid:durableId="1882859226">
    <w:abstractNumId w:val="37"/>
  </w:num>
  <w:num w:numId="20" w16cid:durableId="792092876">
    <w:abstractNumId w:val="42"/>
  </w:num>
  <w:num w:numId="21" w16cid:durableId="344673377">
    <w:abstractNumId w:val="14"/>
  </w:num>
  <w:num w:numId="22" w16cid:durableId="773792961">
    <w:abstractNumId w:val="23"/>
  </w:num>
  <w:num w:numId="23" w16cid:durableId="531116152">
    <w:abstractNumId w:val="17"/>
  </w:num>
  <w:num w:numId="24" w16cid:durableId="256864883">
    <w:abstractNumId w:val="47"/>
  </w:num>
  <w:num w:numId="25" w16cid:durableId="456148940">
    <w:abstractNumId w:val="10"/>
  </w:num>
  <w:num w:numId="26" w16cid:durableId="1961105600">
    <w:abstractNumId w:val="35"/>
  </w:num>
  <w:num w:numId="27" w16cid:durableId="915479383">
    <w:abstractNumId w:val="15"/>
  </w:num>
  <w:num w:numId="28" w16cid:durableId="717706627">
    <w:abstractNumId w:val="18"/>
  </w:num>
  <w:num w:numId="29" w16cid:durableId="1752578642">
    <w:abstractNumId w:val="22"/>
  </w:num>
  <w:num w:numId="30" w16cid:durableId="215430131">
    <w:abstractNumId w:val="38"/>
  </w:num>
  <w:num w:numId="31" w16cid:durableId="877819066">
    <w:abstractNumId w:val="3"/>
  </w:num>
  <w:num w:numId="32" w16cid:durableId="1856455748">
    <w:abstractNumId w:val="36"/>
  </w:num>
  <w:num w:numId="33" w16cid:durableId="15417004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27607428">
    <w:abstractNumId w:val="39"/>
  </w:num>
  <w:num w:numId="38" w16cid:durableId="1234853750">
    <w:abstractNumId w:val="43"/>
  </w:num>
  <w:num w:numId="39" w16cid:durableId="1164391180">
    <w:abstractNumId w:val="12"/>
  </w:num>
  <w:num w:numId="40" w16cid:durableId="1408378051">
    <w:abstractNumId w:val="45"/>
  </w:num>
  <w:num w:numId="41" w16cid:durableId="9572243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98916341">
    <w:abstractNumId w:val="27"/>
  </w:num>
  <w:num w:numId="43" w16cid:durableId="125588825">
    <w:abstractNumId w:val="13"/>
  </w:num>
  <w:num w:numId="44" w16cid:durableId="908658305">
    <w:abstractNumId w:val="40"/>
  </w:num>
  <w:num w:numId="45" w16cid:durableId="1270046307">
    <w:abstractNumId w:val="26"/>
  </w:num>
  <w:num w:numId="46" w16cid:durableId="1088192241">
    <w:abstractNumId w:val="28"/>
  </w:num>
  <w:num w:numId="47" w16cid:durableId="1889684789">
    <w:abstractNumId w:val="46"/>
  </w:num>
  <w:num w:numId="48" w16cid:durableId="1492792526">
    <w:abstractNumId w:val="6"/>
  </w:num>
  <w:num w:numId="49" w16cid:durableId="191419560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A4116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492B"/>
    <w:rsid w:val="0012595B"/>
    <w:rsid w:val="00127B57"/>
    <w:rsid w:val="00131316"/>
    <w:rsid w:val="00134F7B"/>
    <w:rsid w:val="0014123B"/>
    <w:rsid w:val="00144B46"/>
    <w:rsid w:val="00152488"/>
    <w:rsid w:val="00152CA5"/>
    <w:rsid w:val="00164646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48F9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200F3B"/>
    <w:rsid w:val="002078CB"/>
    <w:rsid w:val="002102F2"/>
    <w:rsid w:val="0021529F"/>
    <w:rsid w:val="00221F98"/>
    <w:rsid w:val="00222AEC"/>
    <w:rsid w:val="00223B13"/>
    <w:rsid w:val="00225414"/>
    <w:rsid w:val="00225767"/>
    <w:rsid w:val="00226325"/>
    <w:rsid w:val="0023008A"/>
    <w:rsid w:val="00231FCD"/>
    <w:rsid w:val="00234725"/>
    <w:rsid w:val="002347A1"/>
    <w:rsid w:val="00236C10"/>
    <w:rsid w:val="00243F36"/>
    <w:rsid w:val="0024534D"/>
    <w:rsid w:val="002500A3"/>
    <w:rsid w:val="0025275E"/>
    <w:rsid w:val="00263C5F"/>
    <w:rsid w:val="00266C66"/>
    <w:rsid w:val="00280E79"/>
    <w:rsid w:val="00284E5B"/>
    <w:rsid w:val="00290B34"/>
    <w:rsid w:val="00293524"/>
    <w:rsid w:val="00296032"/>
    <w:rsid w:val="002A1712"/>
    <w:rsid w:val="002A2117"/>
    <w:rsid w:val="002B353D"/>
    <w:rsid w:val="002B47E8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31117F"/>
    <w:rsid w:val="00311BAA"/>
    <w:rsid w:val="003149CE"/>
    <w:rsid w:val="003204F9"/>
    <w:rsid w:val="003243C1"/>
    <w:rsid w:val="00324DFF"/>
    <w:rsid w:val="003260E1"/>
    <w:rsid w:val="00330F33"/>
    <w:rsid w:val="00332695"/>
    <w:rsid w:val="00334831"/>
    <w:rsid w:val="003349BE"/>
    <w:rsid w:val="003411B4"/>
    <w:rsid w:val="00342586"/>
    <w:rsid w:val="003428F0"/>
    <w:rsid w:val="00344A79"/>
    <w:rsid w:val="00347254"/>
    <w:rsid w:val="00350065"/>
    <w:rsid w:val="00350DC0"/>
    <w:rsid w:val="00352411"/>
    <w:rsid w:val="003541BE"/>
    <w:rsid w:val="00354ED1"/>
    <w:rsid w:val="00355D99"/>
    <w:rsid w:val="0036053F"/>
    <w:rsid w:val="0036229F"/>
    <w:rsid w:val="00366371"/>
    <w:rsid w:val="003677B0"/>
    <w:rsid w:val="003714E9"/>
    <w:rsid w:val="003767F3"/>
    <w:rsid w:val="00383FDD"/>
    <w:rsid w:val="00390E4A"/>
    <w:rsid w:val="00393829"/>
    <w:rsid w:val="0039484B"/>
    <w:rsid w:val="00396F31"/>
    <w:rsid w:val="003A1BEC"/>
    <w:rsid w:val="003A346E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3F32B4"/>
    <w:rsid w:val="00403238"/>
    <w:rsid w:val="0041663E"/>
    <w:rsid w:val="00417F5F"/>
    <w:rsid w:val="004200CE"/>
    <w:rsid w:val="00425F85"/>
    <w:rsid w:val="00427E74"/>
    <w:rsid w:val="00437DDD"/>
    <w:rsid w:val="004425FB"/>
    <w:rsid w:val="00444E73"/>
    <w:rsid w:val="00453DED"/>
    <w:rsid w:val="00464624"/>
    <w:rsid w:val="00466F28"/>
    <w:rsid w:val="00467897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21C"/>
    <w:rsid w:val="004A6681"/>
    <w:rsid w:val="004B62EF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5029"/>
    <w:rsid w:val="00506A37"/>
    <w:rsid w:val="005158B9"/>
    <w:rsid w:val="00516626"/>
    <w:rsid w:val="00522C1A"/>
    <w:rsid w:val="00523EEF"/>
    <w:rsid w:val="00524A81"/>
    <w:rsid w:val="00530799"/>
    <w:rsid w:val="00530EC9"/>
    <w:rsid w:val="005352C2"/>
    <w:rsid w:val="00537AE6"/>
    <w:rsid w:val="00542C6C"/>
    <w:rsid w:val="00544BEC"/>
    <w:rsid w:val="005456B5"/>
    <w:rsid w:val="0054781B"/>
    <w:rsid w:val="00563BD9"/>
    <w:rsid w:val="00570A98"/>
    <w:rsid w:val="0057585D"/>
    <w:rsid w:val="00581534"/>
    <w:rsid w:val="00582794"/>
    <w:rsid w:val="00582D3E"/>
    <w:rsid w:val="00585A34"/>
    <w:rsid w:val="00586138"/>
    <w:rsid w:val="0058619B"/>
    <w:rsid w:val="00587F4D"/>
    <w:rsid w:val="00593F15"/>
    <w:rsid w:val="005A0AD3"/>
    <w:rsid w:val="005A347B"/>
    <w:rsid w:val="005A3505"/>
    <w:rsid w:val="005A5873"/>
    <w:rsid w:val="005A596F"/>
    <w:rsid w:val="005B1CF7"/>
    <w:rsid w:val="005B7B3C"/>
    <w:rsid w:val="005C3664"/>
    <w:rsid w:val="005C6C9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880"/>
    <w:rsid w:val="00632716"/>
    <w:rsid w:val="00633F2F"/>
    <w:rsid w:val="006353E7"/>
    <w:rsid w:val="00642360"/>
    <w:rsid w:val="00650CAD"/>
    <w:rsid w:val="0065188A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4A47"/>
    <w:rsid w:val="006B5A1D"/>
    <w:rsid w:val="006C1C32"/>
    <w:rsid w:val="006D1F03"/>
    <w:rsid w:val="006D20C5"/>
    <w:rsid w:val="006D3CAF"/>
    <w:rsid w:val="006E40BE"/>
    <w:rsid w:val="006F2551"/>
    <w:rsid w:val="006F61EF"/>
    <w:rsid w:val="00700C6B"/>
    <w:rsid w:val="00705BE9"/>
    <w:rsid w:val="00705E77"/>
    <w:rsid w:val="007077D9"/>
    <w:rsid w:val="00707D82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41DC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A4262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2DDB"/>
    <w:rsid w:val="007E7B0C"/>
    <w:rsid w:val="007F2AB2"/>
    <w:rsid w:val="007F5AD3"/>
    <w:rsid w:val="00803922"/>
    <w:rsid w:val="008053E2"/>
    <w:rsid w:val="008066CE"/>
    <w:rsid w:val="0080690E"/>
    <w:rsid w:val="00806B8B"/>
    <w:rsid w:val="00812CEA"/>
    <w:rsid w:val="00822834"/>
    <w:rsid w:val="0083086A"/>
    <w:rsid w:val="00831D26"/>
    <w:rsid w:val="0083576D"/>
    <w:rsid w:val="00840B6C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A97"/>
    <w:rsid w:val="008B6E97"/>
    <w:rsid w:val="008D757D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59F9"/>
    <w:rsid w:val="00960AF2"/>
    <w:rsid w:val="00961420"/>
    <w:rsid w:val="0096370D"/>
    <w:rsid w:val="009650D1"/>
    <w:rsid w:val="0096680E"/>
    <w:rsid w:val="00973620"/>
    <w:rsid w:val="00974F09"/>
    <w:rsid w:val="009754D4"/>
    <w:rsid w:val="00976C5B"/>
    <w:rsid w:val="00977480"/>
    <w:rsid w:val="00980EA3"/>
    <w:rsid w:val="009832FE"/>
    <w:rsid w:val="0099257C"/>
    <w:rsid w:val="009949ED"/>
    <w:rsid w:val="00995E31"/>
    <w:rsid w:val="00997AA4"/>
    <w:rsid w:val="009A58BD"/>
    <w:rsid w:val="009B1284"/>
    <w:rsid w:val="009B1BB1"/>
    <w:rsid w:val="009B36F3"/>
    <w:rsid w:val="009C0EE9"/>
    <w:rsid w:val="009C3B49"/>
    <w:rsid w:val="009C5AC7"/>
    <w:rsid w:val="009D2890"/>
    <w:rsid w:val="009D3046"/>
    <w:rsid w:val="009E5084"/>
    <w:rsid w:val="009E5CA9"/>
    <w:rsid w:val="009E6599"/>
    <w:rsid w:val="009F1282"/>
    <w:rsid w:val="009F668E"/>
    <w:rsid w:val="009F7301"/>
    <w:rsid w:val="00A07895"/>
    <w:rsid w:val="00A20FE6"/>
    <w:rsid w:val="00A25242"/>
    <w:rsid w:val="00A36BC2"/>
    <w:rsid w:val="00A4035B"/>
    <w:rsid w:val="00A414DC"/>
    <w:rsid w:val="00A436E6"/>
    <w:rsid w:val="00A46EBB"/>
    <w:rsid w:val="00A54391"/>
    <w:rsid w:val="00A57948"/>
    <w:rsid w:val="00A61476"/>
    <w:rsid w:val="00A65A07"/>
    <w:rsid w:val="00A66F4C"/>
    <w:rsid w:val="00A84355"/>
    <w:rsid w:val="00A92378"/>
    <w:rsid w:val="00A9313E"/>
    <w:rsid w:val="00A96D1C"/>
    <w:rsid w:val="00AA5A74"/>
    <w:rsid w:val="00AA7627"/>
    <w:rsid w:val="00AB1EA0"/>
    <w:rsid w:val="00AB590B"/>
    <w:rsid w:val="00AC0826"/>
    <w:rsid w:val="00AC4783"/>
    <w:rsid w:val="00AC66B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80E"/>
    <w:rsid w:val="00AF0B90"/>
    <w:rsid w:val="00AF26A9"/>
    <w:rsid w:val="00AF58A4"/>
    <w:rsid w:val="00AF6617"/>
    <w:rsid w:val="00B14BAA"/>
    <w:rsid w:val="00B17822"/>
    <w:rsid w:val="00B206EB"/>
    <w:rsid w:val="00B33EEE"/>
    <w:rsid w:val="00B33F63"/>
    <w:rsid w:val="00B41139"/>
    <w:rsid w:val="00B424DA"/>
    <w:rsid w:val="00B4522D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1F23"/>
    <w:rsid w:val="00BA284E"/>
    <w:rsid w:val="00BA3360"/>
    <w:rsid w:val="00BA4AB8"/>
    <w:rsid w:val="00BA66F1"/>
    <w:rsid w:val="00BB33F5"/>
    <w:rsid w:val="00BB522A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04F09"/>
    <w:rsid w:val="00C06C64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3F7D"/>
    <w:rsid w:val="00CB44D2"/>
    <w:rsid w:val="00CB674B"/>
    <w:rsid w:val="00CB79ED"/>
    <w:rsid w:val="00CC0F4B"/>
    <w:rsid w:val="00CC1B7B"/>
    <w:rsid w:val="00CD2ACB"/>
    <w:rsid w:val="00CD59DD"/>
    <w:rsid w:val="00CF024E"/>
    <w:rsid w:val="00CF136F"/>
    <w:rsid w:val="00CF38DC"/>
    <w:rsid w:val="00CF4D1C"/>
    <w:rsid w:val="00CF7D17"/>
    <w:rsid w:val="00D03AC1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7107C"/>
    <w:rsid w:val="00D751A9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3F71"/>
    <w:rsid w:val="00DA7744"/>
    <w:rsid w:val="00DA7AC4"/>
    <w:rsid w:val="00DB3258"/>
    <w:rsid w:val="00DB44AB"/>
    <w:rsid w:val="00DB7263"/>
    <w:rsid w:val="00DC19F9"/>
    <w:rsid w:val="00DC36EB"/>
    <w:rsid w:val="00DD61C1"/>
    <w:rsid w:val="00DE3A1E"/>
    <w:rsid w:val="00DE3C0A"/>
    <w:rsid w:val="00DE6EB5"/>
    <w:rsid w:val="00DF331F"/>
    <w:rsid w:val="00DF5E6D"/>
    <w:rsid w:val="00E05969"/>
    <w:rsid w:val="00E131AF"/>
    <w:rsid w:val="00E1523D"/>
    <w:rsid w:val="00E1684D"/>
    <w:rsid w:val="00E22D20"/>
    <w:rsid w:val="00E242FE"/>
    <w:rsid w:val="00E24A10"/>
    <w:rsid w:val="00E37929"/>
    <w:rsid w:val="00E40E5E"/>
    <w:rsid w:val="00E4185F"/>
    <w:rsid w:val="00E42372"/>
    <w:rsid w:val="00E47224"/>
    <w:rsid w:val="00E52BC4"/>
    <w:rsid w:val="00E5354F"/>
    <w:rsid w:val="00E70285"/>
    <w:rsid w:val="00E732DF"/>
    <w:rsid w:val="00E73CE1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3A83"/>
    <w:rsid w:val="00EF48AC"/>
    <w:rsid w:val="00F013EF"/>
    <w:rsid w:val="00F07F65"/>
    <w:rsid w:val="00F1459D"/>
    <w:rsid w:val="00F22885"/>
    <w:rsid w:val="00F23EAB"/>
    <w:rsid w:val="00F27D06"/>
    <w:rsid w:val="00F318C7"/>
    <w:rsid w:val="00F31C60"/>
    <w:rsid w:val="00F344A0"/>
    <w:rsid w:val="00F445AD"/>
    <w:rsid w:val="00F53806"/>
    <w:rsid w:val="00F63EC2"/>
    <w:rsid w:val="00F65BCE"/>
    <w:rsid w:val="00F754C9"/>
    <w:rsid w:val="00F8428B"/>
    <w:rsid w:val="00F852C3"/>
    <w:rsid w:val="00F905B0"/>
    <w:rsid w:val="00F91D23"/>
    <w:rsid w:val="00FA508F"/>
    <w:rsid w:val="00FA69B6"/>
    <w:rsid w:val="00FA7C9E"/>
    <w:rsid w:val="00FB2205"/>
    <w:rsid w:val="00FC5FBC"/>
    <w:rsid w:val="00FC7A7C"/>
    <w:rsid w:val="00FD0C8C"/>
    <w:rsid w:val="00FD3518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2B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8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8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1844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8</cp:revision>
  <cp:lastPrinted>2024-04-12T11:13:00Z</cp:lastPrinted>
  <dcterms:created xsi:type="dcterms:W3CDTF">2024-04-08T13:27:00Z</dcterms:created>
  <dcterms:modified xsi:type="dcterms:W3CDTF">2024-04-15T11:08:00Z</dcterms:modified>
</cp:coreProperties>
</file>