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82C" w:rsidRDefault="00AD482C" w:rsidP="00AD482C">
      <w:pPr>
        <w:pStyle w:val="Bezodstpw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Karta zgłoszenia do konkursu 230-lecie polskiego patriotyzmu-gdy gaśnie pamięć ludzka, dalej m</w:t>
      </w:r>
      <w:r>
        <w:rPr>
          <w:rFonts w:ascii="Century Gothic" w:hAnsi="Century Gothic"/>
        </w:rPr>
        <w:t xml:space="preserve">ówią kamienie, dla osób powyżej </w:t>
      </w:r>
      <w:r>
        <w:rPr>
          <w:rFonts w:ascii="Century Gothic" w:hAnsi="Century Gothic"/>
        </w:rPr>
        <w:t>18 r.ż.</w:t>
      </w:r>
    </w:p>
    <w:p w:rsidR="0094001E" w:rsidRPr="00854819" w:rsidRDefault="0094001E" w:rsidP="003D41F3">
      <w:pPr>
        <w:pStyle w:val="Bezodstpw"/>
        <w:jc w:val="center"/>
        <w:rPr>
          <w:rFonts w:ascii="Century Gothic" w:hAnsi="Century Gothic"/>
          <w:sz w:val="24"/>
          <w:szCs w:val="24"/>
        </w:rPr>
      </w:pPr>
    </w:p>
    <w:p w:rsidR="00C65149" w:rsidRPr="00854819" w:rsidRDefault="00C65149" w:rsidP="003D41F3">
      <w:pPr>
        <w:pStyle w:val="Bezodstpw"/>
        <w:jc w:val="center"/>
        <w:rPr>
          <w:rFonts w:ascii="Century Gothic" w:hAnsi="Century Gothic"/>
          <w:sz w:val="24"/>
          <w:szCs w:val="24"/>
        </w:rPr>
      </w:pPr>
    </w:p>
    <w:p w:rsidR="00AD482C" w:rsidRPr="00FD6281" w:rsidRDefault="00AD482C" w:rsidP="00AD482C">
      <w:pPr>
        <w:pStyle w:val="Bezodstpw"/>
        <w:jc w:val="center"/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</w:pPr>
      <w:r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 xml:space="preserve">KARTĘ PROSZĘ WYSŁAĆ NA ADRES E-MAIL </w:t>
      </w:r>
      <w:hyperlink r:id="rId5" w:history="1">
        <w:r w:rsidRPr="00FD6281">
          <w:rPr>
            <w:rStyle w:val="Hipercze"/>
            <w:rFonts w:ascii="Century Gothic" w:hAnsi="Century Gothic"/>
            <w:sz w:val="20"/>
            <w:szCs w:val="20"/>
          </w:rPr>
          <w:t>230latpatriotyzmu@lubuskie.uw.gov.pl</w:t>
        </w:r>
      </w:hyperlink>
      <w:r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 xml:space="preserve"> WRAZ Z PRACĄ KONKURSOWĄ lub na adres Biuro Wojewody Lubuskiego Urzędu Wojewódzkiego w Gorzowie Wlkp. </w:t>
      </w:r>
      <w:r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br/>
      </w:r>
      <w:r w:rsidRPr="00FD6281">
        <w:rPr>
          <w:rFonts w:ascii="Century Gothic" w:hAnsi="Century Gothic"/>
          <w:color w:val="E36C0A" w:themeColor="accent6" w:themeShade="BF"/>
          <w:sz w:val="20"/>
          <w:szCs w:val="20"/>
          <w:u w:val="single"/>
        </w:rPr>
        <w:t>ul. Jagiellończyka 8, 66-400 Gorzów Wlkp.</w:t>
      </w:r>
    </w:p>
    <w:p w:rsidR="00C65149" w:rsidRPr="00854819" w:rsidRDefault="00C65149" w:rsidP="00CB35A1">
      <w:pPr>
        <w:pStyle w:val="Bezodstpw"/>
        <w:jc w:val="center"/>
        <w:rPr>
          <w:rFonts w:ascii="Century Gothic" w:hAnsi="Century Gothic"/>
          <w:color w:val="E36C0A" w:themeColor="accent6" w:themeShade="BF"/>
          <w:u w:val="single"/>
        </w:rPr>
      </w:pPr>
    </w:p>
    <w:p w:rsidR="00CB35A1" w:rsidRPr="00854819" w:rsidRDefault="00CB35A1" w:rsidP="00854819">
      <w:pPr>
        <w:pStyle w:val="Bezodstpw"/>
        <w:rPr>
          <w:rFonts w:ascii="Century Gothic" w:hAnsi="Century Gothic"/>
          <w:u w:val="single"/>
        </w:rPr>
      </w:pPr>
    </w:p>
    <w:p w:rsidR="00CB35A1" w:rsidRPr="00854819" w:rsidRDefault="00CB35A1" w:rsidP="00854819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854819">
        <w:rPr>
          <w:rFonts w:ascii="Century Gothic" w:hAnsi="Century Gothic"/>
        </w:rPr>
        <w:t>Imię i nazwisko uczestnika: ..………………..</w:t>
      </w:r>
      <w:r w:rsidR="00854819">
        <w:rPr>
          <w:rFonts w:ascii="Century Gothic" w:hAnsi="Century Gothic"/>
        </w:rPr>
        <w:t>…………………………………………..……………………..</w:t>
      </w:r>
    </w:p>
    <w:p w:rsidR="00CB35A1" w:rsidRPr="00854819" w:rsidRDefault="00552E74" w:rsidP="00854819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854819">
        <w:rPr>
          <w:rFonts w:ascii="Century Gothic" w:hAnsi="Century Gothic"/>
        </w:rPr>
        <w:t>Klasa</w:t>
      </w:r>
      <w:r w:rsidR="00CB35A1" w:rsidRPr="00854819">
        <w:rPr>
          <w:rFonts w:ascii="Century Gothic" w:hAnsi="Century Gothic"/>
        </w:rPr>
        <w:t>: ………………………………………………………..............................................</w:t>
      </w:r>
      <w:r w:rsidR="00854819">
        <w:rPr>
          <w:rFonts w:ascii="Century Gothic" w:hAnsi="Century Gothic"/>
        </w:rPr>
        <w:t>..............................</w:t>
      </w:r>
    </w:p>
    <w:p w:rsidR="00CB35A1" w:rsidRPr="00854819" w:rsidRDefault="00CB35A1" w:rsidP="00854819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854819">
        <w:rPr>
          <w:rFonts w:ascii="Century Gothic" w:hAnsi="Century Gothic"/>
        </w:rPr>
        <w:t>Szkoła: …………………………….……………</w:t>
      </w:r>
      <w:r w:rsidR="00854819">
        <w:rPr>
          <w:rFonts w:ascii="Century Gothic" w:hAnsi="Century Gothic"/>
        </w:rPr>
        <w:t>…………………………………………..……….…...……….</w:t>
      </w:r>
    </w:p>
    <w:p w:rsidR="00CB35A1" w:rsidRPr="00854819" w:rsidRDefault="00CB35A1" w:rsidP="00854819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854819">
        <w:rPr>
          <w:rFonts w:ascii="Century Gothic" w:hAnsi="Century Gothic"/>
        </w:rPr>
        <w:t>Adres szkoły: …………..……………………………………………....………………………………...……...</w:t>
      </w:r>
    </w:p>
    <w:p w:rsidR="00CB35A1" w:rsidRPr="00854819" w:rsidRDefault="00CB35A1" w:rsidP="00854819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854819">
        <w:rPr>
          <w:rFonts w:ascii="Century Gothic" w:hAnsi="Century Gothic"/>
        </w:rPr>
        <w:t>Telefon kontaktowy: ………………………………………………………………………</w:t>
      </w:r>
      <w:r w:rsidR="00552E74" w:rsidRPr="00854819">
        <w:rPr>
          <w:rFonts w:ascii="Century Gothic" w:hAnsi="Century Gothic"/>
        </w:rPr>
        <w:t>…</w:t>
      </w:r>
      <w:r w:rsidR="00854819">
        <w:rPr>
          <w:rFonts w:ascii="Century Gothic" w:hAnsi="Century Gothic"/>
        </w:rPr>
        <w:t>………………..</w:t>
      </w:r>
    </w:p>
    <w:p w:rsidR="00CB35A1" w:rsidRPr="00854819" w:rsidRDefault="00CB35A1" w:rsidP="00CB35A1">
      <w:pPr>
        <w:pStyle w:val="Bezodstpw"/>
        <w:spacing w:line="360" w:lineRule="auto"/>
        <w:ind w:left="-294"/>
        <w:jc w:val="center"/>
        <w:rPr>
          <w:rFonts w:ascii="Century Gothic" w:hAnsi="Century Gothic"/>
        </w:rPr>
      </w:pPr>
      <w:r w:rsidRPr="00854819">
        <w:rPr>
          <w:rFonts w:ascii="Century Gothic" w:hAnsi="Century Gothic"/>
        </w:rPr>
        <w:t>____________________________________________________________________________________________</w:t>
      </w:r>
    </w:p>
    <w:p w:rsidR="00AD482C" w:rsidRPr="00C44790" w:rsidRDefault="00AD482C" w:rsidP="00AD482C">
      <w:pPr>
        <w:pStyle w:val="Bezodstpw"/>
        <w:rPr>
          <w:rFonts w:ascii="Century Gothic" w:hAnsi="Century Gothic"/>
          <w:b/>
          <w:sz w:val="16"/>
        </w:rPr>
      </w:pPr>
      <w:r w:rsidRPr="00C44790">
        <w:rPr>
          <w:rFonts w:ascii="Century Gothic" w:hAnsi="Century Gothic"/>
          <w:sz w:val="16"/>
        </w:rPr>
        <w:t>Wyrażam zgodę na przetwarzanie moich  danych osobowych</w:t>
      </w:r>
      <w:r w:rsidRPr="00C44790">
        <w:rPr>
          <w:rFonts w:ascii="Century Gothic" w:hAnsi="Century Gothic"/>
          <w:b/>
          <w:sz w:val="16"/>
        </w:rPr>
        <w:t xml:space="preserve"> </w:t>
      </w:r>
      <w:r w:rsidRPr="00C44790">
        <w:rPr>
          <w:rFonts w:ascii="Century Gothic" w:hAnsi="Century Gothic"/>
          <w:sz w:val="16"/>
        </w:rPr>
        <w:t>dla potrzeb niezbędnych do realizacji konkursu</w:t>
      </w:r>
      <w:r>
        <w:rPr>
          <w:rFonts w:ascii="Century Gothic" w:hAnsi="Century Gothic"/>
          <w:bCs/>
          <w:color w:val="000000"/>
          <w:sz w:val="16"/>
        </w:rPr>
        <w:t xml:space="preserve"> pn. „230-lecie polskiego patriotyzmu – gdy gaśnie pamięć ludzka, dalej mówią kamienie”</w:t>
      </w:r>
      <w:r w:rsidRPr="00C44790">
        <w:rPr>
          <w:rFonts w:ascii="Century Gothic" w:hAnsi="Century Gothic"/>
          <w:bCs/>
          <w:color w:val="000000"/>
          <w:sz w:val="16"/>
        </w:rPr>
        <w:t xml:space="preserve">, </w:t>
      </w:r>
      <w:r w:rsidRPr="00C44790">
        <w:rPr>
          <w:rFonts w:ascii="Century Gothic" w:hAnsi="Century Gothic"/>
          <w:sz w:val="16"/>
        </w:rPr>
        <w:t xml:space="preserve">zgodnie z art. 13 Rozporządzenia Parlamentu Europejskiego i Rady (UE) 2016/679 z dnia 27 kwietnia 2016 r. w sprawie ochrony osób fizycznych w związku </w:t>
      </w:r>
      <w:r w:rsidRPr="00C44790">
        <w:rPr>
          <w:rFonts w:ascii="Century Gothic" w:hAnsi="Century Gothic"/>
          <w:sz w:val="16"/>
        </w:rPr>
        <w:br/>
        <w:t>z przetwarzaniem danych osobowych i w sprawie swobodnego przepływu tych danych oraz uchylenia dyrektywy 95/46/WE (Dz.U. L 119 z 4.5.2016, s. 1; sprostowanie: Dz.U. L 127 z 23.5.2018, s. 2), zwanego dalej Rozporządzeniem.</w:t>
      </w:r>
    </w:p>
    <w:p w:rsidR="00AD482C" w:rsidRPr="00C44790" w:rsidRDefault="00AD482C" w:rsidP="00AD482C">
      <w:pPr>
        <w:pStyle w:val="Bezodstpw"/>
        <w:rPr>
          <w:rFonts w:ascii="Century Gothic" w:hAnsi="Century Gothic"/>
          <w:b/>
          <w:sz w:val="16"/>
        </w:rPr>
      </w:pPr>
    </w:p>
    <w:p w:rsidR="00AD482C" w:rsidRPr="00C44790" w:rsidRDefault="00AD482C" w:rsidP="00AD482C">
      <w:pPr>
        <w:pStyle w:val="Bezodstpw"/>
        <w:ind w:firstLine="284"/>
        <w:rPr>
          <w:rFonts w:ascii="Century Gothic" w:hAnsi="Century Gothic"/>
          <w:b/>
          <w:sz w:val="16"/>
        </w:rPr>
      </w:pPr>
      <w:r w:rsidRPr="00C44790">
        <w:rPr>
          <w:rFonts w:ascii="Century Gothic" w:hAnsi="Century Gothic"/>
          <w:sz w:val="16"/>
        </w:rPr>
        <w:t>Ponadto, uprzejmie informujemy, że: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administratorem danych osobowych jest Wojewoda Lubuski z siedzibą w Gorzowie Wielkopolskim przy ul. Jagiellończyka 8;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z Inspektorem ochrony danych można się skontaktować za pośrednictwem poczty elektronicznej na adres: iod@lubuskie.uw.gov.pl;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dane osobowe przetwarzane są w celu przeprowadzania, rozstrzygnięcia i promowanie konkursu.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Podanie danych osobowych jest dobrowolne, jednakże przetwarzanie ich jest niezbędne do wyłonienia zwycięzców konkursu. 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ind w:left="284" w:hanging="357"/>
        <w:rPr>
          <w:rFonts w:ascii="Century Gothic" w:eastAsia="Times New Roman" w:hAnsi="Century Gothic"/>
          <w:sz w:val="16"/>
          <w:szCs w:val="22"/>
        </w:rPr>
      </w:pPr>
      <w:r w:rsidRPr="00C44790">
        <w:rPr>
          <w:rFonts w:ascii="Century Gothic" w:eastAsia="Times New Roman" w:hAnsi="Century Gothic"/>
          <w:sz w:val="16"/>
          <w:szCs w:val="22"/>
        </w:rPr>
        <w:t xml:space="preserve">Planowany termin usunięcia kategorii danych to 3 miesiące od dnia ogłoszenia wyników konkursu.  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eastAsiaTheme="minorHAnsi" w:hAnsi="Century Gothic"/>
          <w:sz w:val="16"/>
          <w:szCs w:val="22"/>
          <w:lang w:eastAsia="en-US"/>
        </w:rPr>
      </w:pPr>
      <w:r w:rsidRPr="00C44790">
        <w:rPr>
          <w:rFonts w:ascii="Century Gothic" w:hAnsi="Century Gothic"/>
          <w:sz w:val="16"/>
          <w:szCs w:val="22"/>
        </w:rPr>
        <w:t>Dane osobowe nie będą przekazywane do państwa trzeciego lub organizacji międzynarodowej;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Ma Pani/Pan prawo do: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dostępu do swoich danych osobowych, 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ograniczenia przetwarzania swoich danych osobowych, przy czym przepisy odrębne mogą wyłączyć możliwość skorzystania z tego prawa (w przypadkach, o których mowa w art. 20 Rozporządzenia),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żądania sprostowania (poprawienia) swoich danych osobowych,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usunięcia swoich danych osobowych w przypadku, gdy przetwarzanie tych danych nie następuje w celu wywiązania się </w:t>
      </w:r>
      <w:r w:rsidRPr="00C44790">
        <w:rPr>
          <w:rFonts w:ascii="Century Gothic" w:hAnsi="Century Gothic"/>
          <w:sz w:val="16"/>
          <w:szCs w:val="22"/>
        </w:rPr>
        <w:br/>
        <w:t>z obowiązku wynikającego z przepisu prawa lub w ramach sprawowania przez Wojewodę Lubuskiego  władzy publicznej,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sprzeciwu – z przyczyn związanych z Pani/Pana szczególną sytuacją – wobec przetwarzania dotyczących Pani/Pana danych osobowych,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przenoszenia danych osobowych, o których mowa w art. 20 Rozporządzenia,</w:t>
      </w:r>
    </w:p>
    <w:p w:rsidR="00AD482C" w:rsidRPr="00C44790" w:rsidRDefault="00AD482C" w:rsidP="00AD482C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wycofania zgody na przetwarzanie danych osobowych, co nie wpływa na zgodność z prawem przetwarzania danych dokonanego przed jej cofnięciem. Zgodę można wycofać poprzez złożenie oświadczenia o wycofaniu zgody na podany </w:t>
      </w:r>
      <w:r w:rsidRPr="00C44790">
        <w:rPr>
          <w:rFonts w:ascii="Century Gothic" w:hAnsi="Century Gothic"/>
          <w:sz w:val="16"/>
          <w:szCs w:val="22"/>
        </w:rPr>
        <w:br/>
        <w:t>w niniejszej klauzuli informacyjnej adres kontaktowy do inspektora ochrony danych osobowych lub listownie na adres siedziby Wojewody;</w:t>
      </w:r>
    </w:p>
    <w:p w:rsidR="00AD482C" w:rsidRPr="00C44790" w:rsidRDefault="00AD482C" w:rsidP="00AD482C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357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dotyczące Pani/Pana decyzje nie są oparte na zautomatyzowanym przetwarzaniu danych, w tym ich profilowaniu; </w:t>
      </w:r>
      <w:r w:rsidRPr="00C44790">
        <w:rPr>
          <w:rFonts w:ascii="Century Gothic" w:hAnsi="Century Gothic"/>
          <w:sz w:val="16"/>
          <w:szCs w:val="22"/>
        </w:rPr>
        <w:br/>
        <w:t>w przypadku uznania, że przetwarzanie danych osobowych w Urzędzie Wojewódzkim narusza przepisy o ochronie tych danych ma Pani/Pan prawo wniesienia skargi do Prezesa Urzędu Ochrony Danych Osobowych (ul. Stawki 2, 00-193 Warszawa).</w:t>
      </w:r>
    </w:p>
    <w:p w:rsidR="00CB35A1" w:rsidRDefault="00CB35A1" w:rsidP="00AD482C">
      <w:pPr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14"/>
          <w:szCs w:val="22"/>
        </w:rPr>
      </w:pPr>
    </w:p>
    <w:p w:rsidR="00AD482C" w:rsidRPr="00854819" w:rsidRDefault="00AD482C" w:rsidP="00AD482C">
      <w:pPr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2"/>
        </w:rPr>
      </w:pPr>
      <w:bookmarkStart w:id="0" w:name="_GoBack"/>
      <w:bookmarkEnd w:id="0"/>
    </w:p>
    <w:p w:rsidR="00CB35A1" w:rsidRPr="00854819" w:rsidRDefault="00CB35A1" w:rsidP="00CB35A1">
      <w:pPr>
        <w:autoSpaceDE w:val="0"/>
        <w:autoSpaceDN w:val="0"/>
        <w:adjustRightInd w:val="0"/>
        <w:ind w:firstLine="567"/>
        <w:jc w:val="both"/>
        <w:rPr>
          <w:rFonts w:ascii="Century Gothic" w:hAnsi="Century Gothic"/>
          <w:color w:val="000000"/>
          <w:sz w:val="20"/>
          <w:szCs w:val="22"/>
        </w:rPr>
      </w:pPr>
    </w:p>
    <w:p w:rsidR="00CB35A1" w:rsidRPr="00854819" w:rsidRDefault="00CB35A1" w:rsidP="00CB35A1">
      <w:pPr>
        <w:pStyle w:val="Bezodstpw"/>
        <w:ind w:left="720"/>
        <w:rPr>
          <w:rFonts w:ascii="Century Gothic" w:hAnsi="Century Gothic"/>
          <w:sz w:val="20"/>
        </w:rPr>
      </w:pPr>
      <w:r w:rsidRPr="00854819">
        <w:rPr>
          <w:rFonts w:ascii="Century Gothic" w:hAnsi="Century Gothic"/>
          <w:sz w:val="20"/>
        </w:rPr>
        <w:t xml:space="preserve">…………………...……….……...   </w:t>
      </w:r>
      <w:r w:rsidRPr="00854819">
        <w:rPr>
          <w:rFonts w:ascii="Century Gothic" w:hAnsi="Century Gothic"/>
          <w:sz w:val="20"/>
        </w:rPr>
        <w:tab/>
      </w:r>
      <w:r w:rsidRPr="00854819">
        <w:rPr>
          <w:rFonts w:ascii="Century Gothic" w:hAnsi="Century Gothic"/>
          <w:sz w:val="20"/>
        </w:rPr>
        <w:tab/>
        <w:t xml:space="preserve">         </w:t>
      </w:r>
      <w:r w:rsidRPr="00854819">
        <w:rPr>
          <w:rFonts w:ascii="Century Gothic" w:hAnsi="Century Gothic"/>
          <w:sz w:val="20"/>
        </w:rPr>
        <w:tab/>
        <w:t xml:space="preserve">      </w:t>
      </w:r>
      <w:r w:rsidRPr="00854819">
        <w:rPr>
          <w:rFonts w:ascii="Century Gothic" w:hAnsi="Century Gothic"/>
          <w:sz w:val="20"/>
        </w:rPr>
        <w:br/>
      </w:r>
      <w:r w:rsidR="00854819">
        <w:rPr>
          <w:rFonts w:ascii="Century Gothic" w:hAnsi="Century Gothic"/>
          <w:sz w:val="20"/>
        </w:rPr>
        <w:t xml:space="preserve">    </w:t>
      </w:r>
      <w:r w:rsidRPr="00854819">
        <w:rPr>
          <w:rFonts w:ascii="Century Gothic" w:hAnsi="Century Gothic"/>
          <w:sz w:val="20"/>
        </w:rPr>
        <w:t xml:space="preserve">  PODPIS UCZESTNIKA                                                                               </w:t>
      </w:r>
    </w:p>
    <w:p w:rsidR="00401FD7" w:rsidRPr="00854819" w:rsidRDefault="00CB35A1" w:rsidP="00CB35A1">
      <w:pPr>
        <w:pStyle w:val="Bezodstpw"/>
        <w:rPr>
          <w:rFonts w:ascii="Century Gothic" w:hAnsi="Century Gothic"/>
          <w:b/>
          <w:sz w:val="18"/>
          <w:szCs w:val="20"/>
        </w:rPr>
      </w:pPr>
      <w:r w:rsidRPr="00854819">
        <w:rPr>
          <w:rFonts w:ascii="Century Gothic" w:hAnsi="Century Gothic"/>
          <w:b/>
          <w:sz w:val="18"/>
          <w:szCs w:val="20"/>
        </w:rPr>
        <w:t xml:space="preserve"> </w:t>
      </w:r>
    </w:p>
    <w:sectPr w:rsidR="00401FD7" w:rsidRPr="00854819" w:rsidSect="00124C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3BF1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930700"/>
    <w:multiLevelType w:val="hybridMultilevel"/>
    <w:tmpl w:val="6352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7B85"/>
    <w:multiLevelType w:val="hybridMultilevel"/>
    <w:tmpl w:val="BF8E2E94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37AAF90A">
      <w:start w:val="1"/>
      <w:numFmt w:val="lowerLetter"/>
      <w:lvlText w:val="%2."/>
      <w:lvlJc w:val="left"/>
      <w:pPr>
        <w:ind w:left="644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92C86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04"/>
    <w:rsid w:val="0002150F"/>
    <w:rsid w:val="00091F55"/>
    <w:rsid w:val="00095811"/>
    <w:rsid w:val="000E1605"/>
    <w:rsid w:val="00124C04"/>
    <w:rsid w:val="001941B6"/>
    <w:rsid w:val="001B2F72"/>
    <w:rsid w:val="001E4C04"/>
    <w:rsid w:val="00241A86"/>
    <w:rsid w:val="0025339A"/>
    <w:rsid w:val="00330654"/>
    <w:rsid w:val="00360BE4"/>
    <w:rsid w:val="003D41F3"/>
    <w:rsid w:val="003F7C95"/>
    <w:rsid w:val="00401FD7"/>
    <w:rsid w:val="00437168"/>
    <w:rsid w:val="004952BA"/>
    <w:rsid w:val="00503D93"/>
    <w:rsid w:val="00552E74"/>
    <w:rsid w:val="005A3CF8"/>
    <w:rsid w:val="00617566"/>
    <w:rsid w:val="00705AD2"/>
    <w:rsid w:val="00745E02"/>
    <w:rsid w:val="00782DDA"/>
    <w:rsid w:val="007E0DF0"/>
    <w:rsid w:val="007E15C9"/>
    <w:rsid w:val="00813B09"/>
    <w:rsid w:val="00854819"/>
    <w:rsid w:val="008A13AA"/>
    <w:rsid w:val="0094001E"/>
    <w:rsid w:val="009A4A88"/>
    <w:rsid w:val="009B743D"/>
    <w:rsid w:val="009E0EA7"/>
    <w:rsid w:val="00A343AF"/>
    <w:rsid w:val="00A417C3"/>
    <w:rsid w:val="00A554A5"/>
    <w:rsid w:val="00AD482C"/>
    <w:rsid w:val="00B715D2"/>
    <w:rsid w:val="00C01934"/>
    <w:rsid w:val="00C5520B"/>
    <w:rsid w:val="00C65149"/>
    <w:rsid w:val="00CB35A1"/>
    <w:rsid w:val="00CC393B"/>
    <w:rsid w:val="00CE31A9"/>
    <w:rsid w:val="00D54306"/>
    <w:rsid w:val="00DF0C6B"/>
    <w:rsid w:val="00E57DC8"/>
    <w:rsid w:val="00EF2A57"/>
    <w:rsid w:val="00F63112"/>
    <w:rsid w:val="00F73A0E"/>
    <w:rsid w:val="00F82ACD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3FA7C"/>
  <w15:docId w15:val="{13B9028B-5125-483D-9551-8D0ADEA4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C0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124C04"/>
    <w:pPr>
      <w:spacing w:after="0" w:line="240" w:lineRule="auto"/>
    </w:pPr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813B09"/>
    <w:pPr>
      <w:ind w:left="720"/>
      <w:contextualSpacing/>
    </w:pPr>
  </w:style>
  <w:style w:type="paragraph" w:customStyle="1" w:styleId="celp">
    <w:name w:val="cel_p"/>
    <w:basedOn w:val="Normalny"/>
    <w:rsid w:val="000E1605"/>
    <w:pPr>
      <w:spacing w:after="15"/>
      <w:ind w:left="15" w:right="15"/>
      <w:jc w:val="both"/>
    </w:pPr>
    <w:rPr>
      <w:rFonts w:eastAsia="Times New Roman"/>
    </w:rPr>
  </w:style>
  <w:style w:type="character" w:customStyle="1" w:styleId="h11">
    <w:name w:val="h11"/>
    <w:basedOn w:val="Domylnaczcionkaakapitu"/>
    <w:rsid w:val="000E1605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Hipercze">
    <w:name w:val="Hyperlink"/>
    <w:basedOn w:val="Domylnaczcionkaakapitu"/>
    <w:uiPriority w:val="99"/>
    <w:unhideWhenUsed/>
    <w:rsid w:val="00552E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30latpatriotyzmu@lubuski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Katarzyna Fraszczyk</cp:lastModifiedBy>
  <cp:revision>2</cp:revision>
  <cp:lastPrinted>2020-11-24T07:44:00Z</cp:lastPrinted>
  <dcterms:created xsi:type="dcterms:W3CDTF">2021-04-23T09:28:00Z</dcterms:created>
  <dcterms:modified xsi:type="dcterms:W3CDTF">2021-04-23T09:28:00Z</dcterms:modified>
</cp:coreProperties>
</file>