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4E1FE12D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036854">
        <w:rPr>
          <w:rFonts w:cs="Arial"/>
          <w:b/>
          <w:sz w:val="28"/>
          <w:szCs w:val="28"/>
        </w:rPr>
        <w:t>Jeleniej Górze</w:t>
      </w:r>
      <w:r w:rsidR="00B15379">
        <w:rPr>
          <w:rFonts w:cs="Arial"/>
          <w:b/>
          <w:sz w:val="28"/>
          <w:szCs w:val="28"/>
        </w:rPr>
        <w:t xml:space="preserve"> przy ul. </w:t>
      </w:r>
      <w:r w:rsidR="00036854">
        <w:rPr>
          <w:rFonts w:cs="Arial"/>
          <w:b/>
          <w:sz w:val="28"/>
          <w:szCs w:val="28"/>
        </w:rPr>
        <w:t>Zjednoczenia Narodowego</w:t>
      </w:r>
      <w:r w:rsidR="0094461C">
        <w:rPr>
          <w:rFonts w:cs="Arial"/>
          <w:b/>
          <w:sz w:val="28"/>
          <w:szCs w:val="28"/>
        </w:rPr>
        <w:t xml:space="preserve"> </w:t>
      </w:r>
      <w:r w:rsidR="00B15379">
        <w:rPr>
          <w:rFonts w:cs="Arial"/>
          <w:b/>
          <w:sz w:val="28"/>
          <w:szCs w:val="28"/>
        </w:rPr>
        <w:t>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036854">
        <w:rPr>
          <w:rFonts w:cs="Arial"/>
          <w:b/>
          <w:sz w:val="28"/>
          <w:szCs w:val="28"/>
        </w:rPr>
        <w:t>10</w:t>
      </w:r>
      <w:r w:rsidR="00B15379">
        <w:rPr>
          <w:rFonts w:cs="Arial"/>
          <w:b/>
          <w:sz w:val="28"/>
          <w:szCs w:val="28"/>
        </w:rPr>
        <w:t xml:space="preserve"> o pow. 4</w:t>
      </w:r>
      <w:r w:rsidR="00036854">
        <w:rPr>
          <w:rFonts w:cs="Arial"/>
          <w:b/>
          <w:sz w:val="28"/>
          <w:szCs w:val="28"/>
        </w:rPr>
        <w:t>2</w:t>
      </w:r>
      <w:r w:rsidR="00B15379">
        <w:rPr>
          <w:rFonts w:cs="Arial"/>
          <w:b/>
          <w:sz w:val="28"/>
          <w:szCs w:val="28"/>
        </w:rPr>
        <w:t xml:space="preserve">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6BE766E" w14:textId="210F8AFF" w:rsidR="00F31B3B" w:rsidRDefault="00C954C5" w:rsidP="00EE1BA6">
      <w:pPr>
        <w:pStyle w:val="Tekstpodstawowy"/>
        <w:jc w:val="center"/>
        <w:rPr>
          <w:rFonts w:cs="Arial"/>
          <w:b/>
          <w:sz w:val="28"/>
          <w:szCs w:val="22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EE1BA6" w:rsidRPr="00EE1BA6">
        <w:rPr>
          <w:rFonts w:cs="Arial"/>
          <w:b/>
          <w:sz w:val="28"/>
          <w:szCs w:val="22"/>
        </w:rPr>
        <w:t>653,33 zł (słownie: sześćset pięćdziesiąt trzy złote 33/100) netto, tj. 803,60 zł (słownie: osiemset trzy złote 60/100) brutto.</w:t>
      </w:r>
    </w:p>
    <w:p w14:paraId="6C541DB8" w14:textId="77777777" w:rsidR="00EE1BA6" w:rsidRPr="00EE1BA6" w:rsidRDefault="00EE1BA6" w:rsidP="00EE1BA6">
      <w:pPr>
        <w:pStyle w:val="Tekstpodstawowy"/>
        <w:jc w:val="center"/>
        <w:rPr>
          <w:b/>
          <w:sz w:val="36"/>
          <w:szCs w:val="28"/>
        </w:rPr>
      </w:pPr>
    </w:p>
    <w:p w14:paraId="34058AB5" w14:textId="60389CF5" w:rsidR="00C954C5" w:rsidRPr="002E190C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EE1BA6">
        <w:rPr>
          <w:b/>
          <w:sz w:val="28"/>
          <w:szCs w:val="28"/>
        </w:rPr>
        <w:t>50</w:t>
      </w:r>
      <w:r w:rsidR="00C143E4">
        <w:rPr>
          <w:b/>
          <w:sz w:val="28"/>
          <w:szCs w:val="28"/>
        </w:rPr>
        <w:t xml:space="preserve">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034C2FB2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DA0A7D">
        <w:rPr>
          <w:b/>
          <w:sz w:val="28"/>
          <w:szCs w:val="28"/>
        </w:rPr>
        <w:t>11.12</w:t>
      </w:r>
      <w:r w:rsidR="00D902E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83584C">
        <w:rPr>
          <w:b/>
          <w:sz w:val="28"/>
          <w:szCs w:val="28"/>
        </w:rPr>
        <w:t>1</w:t>
      </w:r>
      <w:r w:rsidR="00574981">
        <w:rPr>
          <w:b/>
          <w:sz w:val="28"/>
          <w:szCs w:val="28"/>
        </w:rPr>
        <w:t>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492826F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108109A9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036854">
        <w:rPr>
          <w:b/>
          <w:sz w:val="28"/>
          <w:szCs w:val="28"/>
        </w:rPr>
        <w:t>71 36 49 597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C05AE2">
        <w:rPr>
          <w:rFonts w:cs="Arial"/>
          <w:b/>
          <w:sz w:val="28"/>
          <w:szCs w:val="28"/>
        </w:rPr>
        <w:t>558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02E686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036854">
        <w:rPr>
          <w:b/>
          <w:sz w:val="28"/>
          <w:szCs w:val="28"/>
        </w:rPr>
        <w:t>71 36 49 597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C05AE2">
        <w:rPr>
          <w:rFonts w:cs="Arial"/>
          <w:b/>
          <w:color w:val="000000"/>
          <w:sz w:val="28"/>
          <w:szCs w:val="28"/>
        </w:rPr>
        <w:t>558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69215E2" w14:textId="46FE0B90" w:rsidR="003E1646" w:rsidRDefault="00C954C5" w:rsidP="00F31B3B">
      <w:pPr>
        <w:pStyle w:val="Tekstpodstawowy"/>
        <w:ind w:right="200"/>
        <w:jc w:val="center"/>
      </w:pPr>
      <w:r w:rsidRPr="002E190C">
        <w:rPr>
          <w:b/>
          <w:sz w:val="28"/>
          <w:szCs w:val="28"/>
        </w:rPr>
        <w:t>(z wyjątkiem dnia przetargu).</w:t>
      </w: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42F7"/>
    <w:rsid w:val="001D27DD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575B7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981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C5D56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961FD"/>
    <w:rsid w:val="00AC1AC9"/>
    <w:rsid w:val="00B15379"/>
    <w:rsid w:val="00B25CC0"/>
    <w:rsid w:val="00B40BFC"/>
    <w:rsid w:val="00B46B16"/>
    <w:rsid w:val="00B71E82"/>
    <w:rsid w:val="00B75781"/>
    <w:rsid w:val="00B91009"/>
    <w:rsid w:val="00BF348A"/>
    <w:rsid w:val="00C04786"/>
    <w:rsid w:val="00C05AE2"/>
    <w:rsid w:val="00C12EEC"/>
    <w:rsid w:val="00C143E4"/>
    <w:rsid w:val="00C35FE6"/>
    <w:rsid w:val="00C57F26"/>
    <w:rsid w:val="00C954C5"/>
    <w:rsid w:val="00C97F1D"/>
    <w:rsid w:val="00CA3086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2168B"/>
    <w:rsid w:val="00D46B12"/>
    <w:rsid w:val="00D52291"/>
    <w:rsid w:val="00D57BAE"/>
    <w:rsid w:val="00D87073"/>
    <w:rsid w:val="00D902E2"/>
    <w:rsid w:val="00D915DE"/>
    <w:rsid w:val="00DA0A7D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5966"/>
    <w:rsid w:val="00ED3B2F"/>
    <w:rsid w:val="00EE1BA6"/>
    <w:rsid w:val="00EF142C"/>
    <w:rsid w:val="00F1023D"/>
    <w:rsid w:val="00F11EFE"/>
    <w:rsid w:val="00F31B3B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f630b2b-761a-484f-ae0c-e6765c813432"/>
    <ds:schemaRef ds:uri="http://purl.org/dc/terms/"/>
    <ds:schemaRef ds:uri="http://schemas.microsoft.com/office/infopath/2007/PartnerControls"/>
    <ds:schemaRef ds:uri="7b1cf317-af41-45ad-8637-b483ded5e11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045AD1-065B-4500-A8A5-D74CA82F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2019-11-27T13:44:00Z</cp:lastPrinted>
  <dcterms:created xsi:type="dcterms:W3CDTF">2020-10-30T12:47:00Z</dcterms:created>
  <dcterms:modified xsi:type="dcterms:W3CDTF">2020-10-30T12:47:00Z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