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B45AE" w14:textId="77777777" w:rsidR="005307DE" w:rsidRPr="004C2F3A" w:rsidRDefault="00273359" w:rsidP="004C2F3A">
      <w:pPr>
        <w:pStyle w:val="h1chapter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Regulamin Konkursu na opracowanie projektu odznaki honorowej „Zasłużony dla Polonii i Polaków za granicą”</w:t>
      </w:r>
    </w:p>
    <w:p w14:paraId="26BCDB5C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99D44E1" w14:textId="6E46D95D" w:rsidR="002950EA" w:rsidRDefault="002950EA" w:rsidP="002950E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F0DB9F9" w14:textId="77777777" w:rsidR="0095238C" w:rsidRPr="004C2F3A" w:rsidRDefault="0095238C" w:rsidP="002950E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71764F2" w14:textId="6D68D416" w:rsidR="002950EA" w:rsidRPr="004C2F3A" w:rsidRDefault="002950EA" w:rsidP="0095238C">
      <w:pPr>
        <w:pStyle w:val="nobftyt"/>
        <w:spacing w:line="240" w:lineRule="auto"/>
        <w:ind w:left="70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Postanowienia ogólne</w:t>
      </w:r>
    </w:p>
    <w:p w14:paraId="36382646" w14:textId="77777777" w:rsidR="005307DE" w:rsidRPr="004C2F3A" w:rsidRDefault="005307DE" w:rsidP="0095238C">
      <w:pPr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2961879C" w14:textId="4341A903" w:rsidR="0082036E" w:rsidRDefault="005307DE" w:rsidP="0095238C">
      <w:pPr>
        <w:ind w:left="708"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48FDAA23" w14:textId="77777777" w:rsidR="0082036E" w:rsidRDefault="0082036E" w:rsidP="0082036E">
      <w:pPr>
        <w:ind w:left="708"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C7B15C" w14:textId="4E8A7FBF" w:rsidR="005307DE" w:rsidRPr="0082036E" w:rsidRDefault="005307DE" w:rsidP="0095238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2036E">
        <w:rPr>
          <w:rFonts w:asciiTheme="minorHAnsi" w:hAnsiTheme="minorHAnsi" w:cstheme="minorHAnsi"/>
          <w:sz w:val="24"/>
          <w:szCs w:val="24"/>
        </w:rPr>
        <w:t>Niniejszy regulamin, zwany dalej „</w:t>
      </w:r>
      <w:r w:rsidRPr="0082036E">
        <w:rPr>
          <w:rFonts w:asciiTheme="minorHAnsi" w:hAnsiTheme="minorHAnsi" w:cstheme="minorHAnsi"/>
          <w:b/>
          <w:sz w:val="24"/>
          <w:szCs w:val="24"/>
        </w:rPr>
        <w:t>Regulaminem</w:t>
      </w:r>
      <w:r w:rsidRPr="0082036E">
        <w:rPr>
          <w:rFonts w:asciiTheme="minorHAnsi" w:hAnsiTheme="minorHAnsi" w:cstheme="minorHAnsi"/>
          <w:sz w:val="24"/>
          <w:szCs w:val="24"/>
        </w:rPr>
        <w:t xml:space="preserve">” określa zasady i warunki udziału w Konkursie na wykonanie projektu </w:t>
      </w:r>
      <w:r w:rsidR="00273359" w:rsidRPr="0082036E">
        <w:rPr>
          <w:rFonts w:asciiTheme="minorHAnsi" w:hAnsiTheme="minorHAnsi" w:cstheme="minorHAnsi"/>
          <w:sz w:val="24"/>
          <w:szCs w:val="24"/>
        </w:rPr>
        <w:t xml:space="preserve">odznaki honorowej „Zasłużony dla Polonii i Polaków za granicą” </w:t>
      </w:r>
      <w:r w:rsidRPr="0082036E">
        <w:rPr>
          <w:rFonts w:asciiTheme="minorHAnsi" w:hAnsiTheme="minorHAnsi" w:cstheme="minorHAnsi"/>
          <w:sz w:val="24"/>
          <w:szCs w:val="24"/>
        </w:rPr>
        <w:t xml:space="preserve">(zwanej dalej </w:t>
      </w:r>
      <w:r w:rsidR="002950EA" w:rsidRPr="0082036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82036E">
        <w:rPr>
          <w:rFonts w:asciiTheme="minorHAnsi" w:hAnsiTheme="minorHAnsi" w:cstheme="minorHAnsi"/>
          <w:sz w:val="24"/>
          <w:szCs w:val="24"/>
        </w:rPr>
        <w:t>„</w:t>
      </w:r>
      <w:r w:rsidR="00273359" w:rsidRPr="0082036E">
        <w:rPr>
          <w:rFonts w:asciiTheme="minorHAnsi" w:hAnsiTheme="minorHAnsi" w:cstheme="minorHAnsi"/>
          <w:b/>
          <w:sz w:val="24"/>
          <w:szCs w:val="24"/>
        </w:rPr>
        <w:t>Odznaką</w:t>
      </w:r>
      <w:r w:rsidR="00273492">
        <w:rPr>
          <w:rFonts w:asciiTheme="minorHAnsi" w:hAnsiTheme="minorHAnsi" w:cstheme="minorHAnsi"/>
          <w:b/>
          <w:sz w:val="24"/>
          <w:szCs w:val="24"/>
        </w:rPr>
        <w:t>” lub „projektem Odznaki”</w:t>
      </w:r>
      <w:r w:rsidR="00273359" w:rsidRPr="0082036E">
        <w:rPr>
          <w:rFonts w:asciiTheme="minorHAnsi" w:hAnsiTheme="minorHAnsi" w:cstheme="minorHAnsi"/>
          <w:sz w:val="24"/>
          <w:szCs w:val="24"/>
        </w:rPr>
        <w:t>)</w:t>
      </w:r>
      <w:r w:rsidR="005C287E" w:rsidRPr="0082036E">
        <w:rPr>
          <w:rFonts w:asciiTheme="minorHAnsi" w:hAnsiTheme="minorHAnsi" w:cstheme="minorHAnsi"/>
          <w:sz w:val="24"/>
          <w:szCs w:val="24"/>
        </w:rPr>
        <w:t>.</w:t>
      </w:r>
    </w:p>
    <w:p w14:paraId="33FD4814" w14:textId="5A8653B9" w:rsidR="00273359" w:rsidRPr="004C2F3A" w:rsidRDefault="005307DE" w:rsidP="0095238C">
      <w:pPr>
        <w:pStyle w:val="div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Organizatorem Konkursu jest </w:t>
      </w:r>
      <w:r w:rsidR="00273359" w:rsidRPr="004C2F3A">
        <w:rPr>
          <w:rFonts w:asciiTheme="minorHAnsi" w:hAnsiTheme="minorHAnsi" w:cstheme="minorHAnsi"/>
          <w:sz w:val="24"/>
          <w:szCs w:val="24"/>
        </w:rPr>
        <w:t xml:space="preserve">Kancelaria Prezesa Rady Ministrów, adres: </w:t>
      </w:r>
      <w:r w:rsidR="0095238C">
        <w:rPr>
          <w:rFonts w:asciiTheme="minorHAnsi" w:hAnsiTheme="minorHAnsi" w:cstheme="minorHAnsi"/>
          <w:sz w:val="24"/>
          <w:szCs w:val="24"/>
        </w:rPr>
        <w:br/>
      </w:r>
      <w:r w:rsidR="00273359" w:rsidRPr="004C2F3A">
        <w:rPr>
          <w:rFonts w:asciiTheme="minorHAnsi" w:hAnsiTheme="minorHAnsi" w:cstheme="minorHAnsi"/>
          <w:sz w:val="24"/>
          <w:szCs w:val="24"/>
        </w:rPr>
        <w:t xml:space="preserve">Al. Ujazdowskie 1/3, 00-583 Warszawa, NIP 5261645000, zwana dalej „Organizatorem” lub „KPRM”. </w:t>
      </w:r>
    </w:p>
    <w:p w14:paraId="4E0648E8" w14:textId="25A1DC25" w:rsidR="00273359" w:rsidRPr="004C2F3A" w:rsidRDefault="005307DE" w:rsidP="0095238C">
      <w:pPr>
        <w:pStyle w:val="div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Obsługę Konkursu w imieniu Organizatora zapewnia </w:t>
      </w:r>
      <w:r w:rsidR="00273359" w:rsidRPr="004C2F3A">
        <w:rPr>
          <w:rFonts w:asciiTheme="minorHAnsi" w:hAnsiTheme="minorHAnsi" w:cstheme="minorHAnsi"/>
          <w:sz w:val="24"/>
          <w:szCs w:val="24"/>
        </w:rPr>
        <w:t>Departament Współpracy z Polonią i Polakami za Granicą w KPRM.  Kontakt</w:t>
      </w:r>
      <w:r w:rsidR="00F745F3" w:rsidRPr="004C2F3A">
        <w:rPr>
          <w:rFonts w:asciiTheme="minorHAnsi" w:hAnsiTheme="minorHAnsi" w:cstheme="minorHAnsi"/>
          <w:sz w:val="24"/>
          <w:szCs w:val="24"/>
        </w:rPr>
        <w:t xml:space="preserve"> pod numerem telefonu: (22) 22 6947670 lub adresem e-mail: polonia@kprm.gov.pl</w:t>
      </w:r>
      <w:r w:rsidR="00273492">
        <w:rPr>
          <w:rFonts w:asciiTheme="minorHAnsi" w:hAnsiTheme="minorHAnsi" w:cstheme="minorHAnsi"/>
          <w:sz w:val="24"/>
          <w:szCs w:val="24"/>
        </w:rPr>
        <w:t>.</w:t>
      </w:r>
    </w:p>
    <w:p w14:paraId="6227DB53" w14:textId="77777777" w:rsidR="005307DE" w:rsidRPr="004C2F3A" w:rsidRDefault="005307DE" w:rsidP="004C2F3A">
      <w:pPr>
        <w:pStyle w:val="div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E5F6E44" w14:textId="77777777" w:rsidR="002950EA" w:rsidRPr="004C2F3A" w:rsidRDefault="002950EA" w:rsidP="002950E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Przedmiot i cel Konkursu</w:t>
      </w:r>
    </w:p>
    <w:p w14:paraId="2E15E056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B58F21E" w14:textId="77777777" w:rsidR="0082036E" w:rsidRDefault="005307DE" w:rsidP="0082036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2950EA" w:rsidRPr="004C2F3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D71D5A1" w14:textId="77777777" w:rsidR="0082036E" w:rsidRDefault="0082036E" w:rsidP="004C2F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B9FCFC" w14:textId="169D2EB6" w:rsidR="00B94E67" w:rsidRPr="0082036E" w:rsidRDefault="00FD0750" w:rsidP="009523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82036E">
        <w:rPr>
          <w:rFonts w:asciiTheme="minorHAnsi" w:hAnsiTheme="minorHAnsi" w:cstheme="minorHAnsi"/>
          <w:sz w:val="24"/>
          <w:szCs w:val="24"/>
        </w:rPr>
        <w:t>Przedmiotem k</w:t>
      </w:r>
      <w:r w:rsidR="005307DE" w:rsidRPr="0082036E">
        <w:rPr>
          <w:rFonts w:asciiTheme="minorHAnsi" w:hAnsiTheme="minorHAnsi" w:cstheme="minorHAnsi"/>
          <w:sz w:val="24"/>
          <w:szCs w:val="24"/>
        </w:rPr>
        <w:t>onkursu</w:t>
      </w:r>
      <w:r w:rsidRPr="0082036E">
        <w:rPr>
          <w:rFonts w:asciiTheme="minorHAnsi" w:hAnsiTheme="minorHAnsi" w:cstheme="minorHAnsi"/>
          <w:sz w:val="24"/>
          <w:szCs w:val="24"/>
        </w:rPr>
        <w:t xml:space="preserve"> (zwany dalej „Konkursem”)</w:t>
      </w:r>
      <w:r w:rsidR="005307DE" w:rsidRPr="0082036E">
        <w:rPr>
          <w:rFonts w:asciiTheme="minorHAnsi" w:hAnsiTheme="minorHAnsi" w:cstheme="minorHAnsi"/>
          <w:sz w:val="24"/>
          <w:szCs w:val="24"/>
        </w:rPr>
        <w:t xml:space="preserve"> jest wykonanie projektu </w:t>
      </w:r>
      <w:r w:rsidR="00273492">
        <w:rPr>
          <w:rFonts w:asciiTheme="minorHAnsi" w:hAnsiTheme="minorHAnsi" w:cstheme="minorHAnsi"/>
          <w:sz w:val="24"/>
          <w:szCs w:val="24"/>
        </w:rPr>
        <w:t>O</w:t>
      </w:r>
      <w:r w:rsidR="00273359" w:rsidRPr="0082036E">
        <w:rPr>
          <w:rFonts w:asciiTheme="minorHAnsi" w:hAnsiTheme="minorHAnsi" w:cstheme="minorHAnsi"/>
          <w:sz w:val="24"/>
          <w:szCs w:val="24"/>
        </w:rPr>
        <w:t>dznaki honorowej „Zasłużony dla Polonii i Polaków za granicą”</w:t>
      </w:r>
      <w:r w:rsidR="005C287E" w:rsidRPr="0082036E">
        <w:rPr>
          <w:rFonts w:asciiTheme="minorHAnsi" w:hAnsiTheme="minorHAnsi" w:cstheme="minorHAnsi"/>
          <w:sz w:val="24"/>
          <w:szCs w:val="24"/>
        </w:rPr>
        <w:t>,</w:t>
      </w:r>
      <w:r w:rsidR="00273359" w:rsidRPr="0082036E">
        <w:rPr>
          <w:rFonts w:asciiTheme="minorHAnsi" w:hAnsiTheme="minorHAnsi" w:cstheme="minorHAnsi"/>
          <w:sz w:val="24"/>
          <w:szCs w:val="24"/>
        </w:rPr>
        <w:t xml:space="preserve"> </w:t>
      </w:r>
      <w:r w:rsidR="00B94E67" w:rsidRPr="0082036E">
        <w:rPr>
          <w:rFonts w:asciiTheme="minorHAnsi" w:hAnsiTheme="minorHAnsi" w:cstheme="minorHAnsi"/>
          <w:sz w:val="24"/>
          <w:szCs w:val="24"/>
        </w:rPr>
        <w:t xml:space="preserve">która będzie przyznawana obywatelom polskim oraz cudzoziemcom za szczególne zasługi wykraczające poza ich obowiązki służbowe i organizacyjne w zakresie: </w:t>
      </w:r>
    </w:p>
    <w:p w14:paraId="2E2B2831" w14:textId="66B118A3" w:rsidR="00B94E67" w:rsidRPr="004C2F3A" w:rsidRDefault="00B94E67" w:rsidP="0095238C">
      <w:pPr>
        <w:pStyle w:val="divparagraph"/>
        <w:numPr>
          <w:ilvl w:val="1"/>
          <w:numId w:val="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utrzymywania i umacniania polskiej świadomości narodowej oraz wiedzy o Rzeczypospolitej Polskiej wśród Polonii i Polaków za Granicą;</w:t>
      </w:r>
    </w:p>
    <w:p w14:paraId="48B1A5B5" w14:textId="00653118" w:rsidR="00B94E67" w:rsidRPr="004C2F3A" w:rsidRDefault="00B94E67" w:rsidP="0095238C">
      <w:pPr>
        <w:pStyle w:val="divparagraph"/>
        <w:numPr>
          <w:ilvl w:val="1"/>
          <w:numId w:val="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umacniania więzów społeczności polonijnej i polskiej z Ojczyzną;</w:t>
      </w:r>
    </w:p>
    <w:p w14:paraId="622EFCA6" w14:textId="45191E97" w:rsidR="00B94E67" w:rsidRPr="004C2F3A" w:rsidRDefault="00B94E67" w:rsidP="0095238C">
      <w:pPr>
        <w:pStyle w:val="divparagraph"/>
        <w:numPr>
          <w:ilvl w:val="1"/>
          <w:numId w:val="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aktywizacji środowisk polonijnych na rzecz działania na rzecz ochrony polskiego dziedzictwa kulturowego poza granicami Rzeczypospolitej Polskiej (zarówno materialnego jak i niematerialnego)</w:t>
      </w:r>
    </w:p>
    <w:p w14:paraId="417BD85E" w14:textId="44EDECD8" w:rsidR="009F017A" w:rsidRPr="004C2F3A" w:rsidRDefault="005307DE" w:rsidP="009523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Celem Konkursu jest wybór projektu </w:t>
      </w:r>
      <w:r w:rsidR="009F017A" w:rsidRPr="004C2F3A">
        <w:rPr>
          <w:rFonts w:asciiTheme="minorHAnsi" w:hAnsiTheme="minorHAnsi" w:cstheme="minorHAnsi"/>
          <w:sz w:val="24"/>
          <w:szCs w:val="24"/>
        </w:rPr>
        <w:t>O</w:t>
      </w:r>
      <w:r w:rsidR="00273359" w:rsidRPr="004C2F3A">
        <w:rPr>
          <w:rFonts w:asciiTheme="minorHAnsi" w:hAnsiTheme="minorHAnsi" w:cstheme="minorHAnsi"/>
          <w:sz w:val="24"/>
          <w:szCs w:val="24"/>
        </w:rPr>
        <w:t xml:space="preserve">dznaki, który </w:t>
      </w:r>
      <w:r w:rsidR="000A395F" w:rsidRPr="004C2F3A">
        <w:rPr>
          <w:rFonts w:asciiTheme="minorHAnsi" w:hAnsiTheme="minorHAnsi" w:cstheme="minorHAnsi"/>
          <w:sz w:val="24"/>
          <w:szCs w:val="24"/>
        </w:rPr>
        <w:t>wykorzystany zostanie przez Organizatora w</w:t>
      </w:r>
      <w:r w:rsidR="009F017A" w:rsidRPr="004C2F3A">
        <w:rPr>
          <w:rFonts w:asciiTheme="minorHAnsi" w:hAnsiTheme="minorHAnsi" w:cstheme="minorHAnsi"/>
          <w:sz w:val="24"/>
          <w:szCs w:val="24"/>
        </w:rPr>
        <w:t xml:space="preserve"> szczególności:</w:t>
      </w:r>
    </w:p>
    <w:p w14:paraId="213D24BE" w14:textId="6B4F2C9B" w:rsidR="009F017A" w:rsidRPr="004C2F3A" w:rsidRDefault="000A395F" w:rsidP="0095238C">
      <w:pPr>
        <w:pStyle w:val="divparagraph"/>
        <w:numPr>
          <w:ilvl w:val="1"/>
          <w:numId w:val="8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w celu zamieszczenia wzoru projektu </w:t>
      </w:r>
      <w:r w:rsidR="00073CE0" w:rsidRPr="004C2F3A">
        <w:rPr>
          <w:rFonts w:asciiTheme="minorHAnsi" w:hAnsiTheme="minorHAnsi" w:cstheme="minorHAnsi"/>
          <w:sz w:val="24"/>
          <w:szCs w:val="24"/>
        </w:rPr>
        <w:t>O</w:t>
      </w:r>
      <w:r w:rsidRPr="004C2F3A">
        <w:rPr>
          <w:rFonts w:asciiTheme="minorHAnsi" w:hAnsiTheme="minorHAnsi" w:cstheme="minorHAnsi"/>
          <w:sz w:val="24"/>
          <w:szCs w:val="24"/>
        </w:rPr>
        <w:t xml:space="preserve">dznaki w aktach </w:t>
      </w:r>
      <w:r w:rsidR="00073CE0" w:rsidRPr="004C2F3A">
        <w:rPr>
          <w:rFonts w:asciiTheme="minorHAnsi" w:hAnsiTheme="minorHAnsi" w:cstheme="minorHAnsi"/>
          <w:sz w:val="24"/>
          <w:szCs w:val="24"/>
        </w:rPr>
        <w:t>normatywnych</w:t>
      </w:r>
      <w:r w:rsidRPr="004C2F3A">
        <w:rPr>
          <w:rFonts w:asciiTheme="minorHAnsi" w:hAnsiTheme="minorHAnsi" w:cstheme="minorHAnsi"/>
          <w:sz w:val="24"/>
          <w:szCs w:val="24"/>
        </w:rPr>
        <w:t xml:space="preserve"> regulujących przyznawanie</w:t>
      </w:r>
      <w:r w:rsidR="00F51794">
        <w:rPr>
          <w:rFonts w:asciiTheme="minorHAnsi" w:hAnsiTheme="minorHAnsi" w:cstheme="minorHAnsi"/>
          <w:sz w:val="24"/>
          <w:szCs w:val="24"/>
        </w:rPr>
        <w:t xml:space="preserve"> O</w:t>
      </w:r>
      <w:r w:rsidRPr="004C2F3A">
        <w:rPr>
          <w:rFonts w:asciiTheme="minorHAnsi" w:hAnsiTheme="minorHAnsi" w:cstheme="minorHAnsi"/>
          <w:sz w:val="24"/>
          <w:szCs w:val="24"/>
        </w:rPr>
        <w:t xml:space="preserve">dznaki honorowej „Zasłużony dla Polonii i Polaków za granicą”, </w:t>
      </w:r>
      <w:r w:rsidR="009F017A" w:rsidRPr="004C2F3A">
        <w:rPr>
          <w:rFonts w:asciiTheme="minorHAnsi" w:hAnsiTheme="minorHAnsi" w:cstheme="minorHAnsi"/>
          <w:sz w:val="24"/>
          <w:szCs w:val="24"/>
        </w:rPr>
        <w:t>z</w:t>
      </w:r>
      <w:r w:rsidR="00672938">
        <w:rPr>
          <w:rFonts w:asciiTheme="minorHAnsi" w:hAnsiTheme="minorHAnsi" w:cstheme="minorHAnsi"/>
          <w:sz w:val="24"/>
          <w:szCs w:val="24"/>
        </w:rPr>
        <w:t xml:space="preserve"> takim</w:t>
      </w:r>
      <w:r w:rsidR="009F017A" w:rsidRPr="004C2F3A">
        <w:rPr>
          <w:rFonts w:asciiTheme="minorHAnsi" w:hAnsiTheme="minorHAnsi" w:cstheme="minorHAnsi"/>
          <w:sz w:val="24"/>
          <w:szCs w:val="24"/>
        </w:rPr>
        <w:t xml:space="preserve"> skutkiem</w:t>
      </w:r>
      <w:r w:rsidR="00672938">
        <w:rPr>
          <w:rFonts w:asciiTheme="minorHAnsi" w:hAnsiTheme="minorHAnsi" w:cstheme="minorHAnsi"/>
          <w:sz w:val="24"/>
          <w:szCs w:val="24"/>
        </w:rPr>
        <w:t xml:space="preserve"> prawnym</w:t>
      </w:r>
      <w:r w:rsidR="009F017A" w:rsidRPr="004C2F3A">
        <w:rPr>
          <w:rFonts w:asciiTheme="minorHAnsi" w:hAnsiTheme="minorHAnsi" w:cstheme="minorHAnsi"/>
          <w:sz w:val="24"/>
          <w:szCs w:val="24"/>
        </w:rPr>
        <w:t xml:space="preserve">, iż </w:t>
      </w:r>
      <w:r w:rsidR="00073CE0" w:rsidRPr="004C2F3A">
        <w:rPr>
          <w:rFonts w:asciiTheme="minorHAnsi" w:hAnsiTheme="minorHAnsi" w:cstheme="minorHAnsi"/>
          <w:sz w:val="24"/>
          <w:szCs w:val="24"/>
        </w:rPr>
        <w:t xml:space="preserve">projekt Odznaki </w:t>
      </w:r>
      <w:r w:rsidR="009F017A" w:rsidRPr="004C2F3A">
        <w:rPr>
          <w:rFonts w:asciiTheme="minorHAnsi" w:hAnsiTheme="minorHAnsi" w:cstheme="minorHAnsi"/>
          <w:sz w:val="24"/>
          <w:szCs w:val="24"/>
        </w:rPr>
        <w:t xml:space="preserve">po publikacji </w:t>
      </w:r>
      <w:r w:rsidR="00073CE0" w:rsidRPr="004C2F3A">
        <w:rPr>
          <w:rFonts w:asciiTheme="minorHAnsi" w:hAnsiTheme="minorHAnsi" w:cstheme="minorHAnsi"/>
          <w:sz w:val="24"/>
          <w:szCs w:val="24"/>
        </w:rPr>
        <w:t>aktu normatywnego</w:t>
      </w:r>
      <w:r w:rsidR="009F017A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="00073CE0" w:rsidRPr="0082036E">
        <w:rPr>
          <w:rFonts w:asciiTheme="minorHAnsi" w:hAnsiTheme="minorHAnsi" w:cstheme="minorHAnsi"/>
          <w:b/>
          <w:sz w:val="24"/>
          <w:szCs w:val="24"/>
        </w:rPr>
        <w:t>będzie polegał wyłączeniu spod ochrony prawnoautorskiej</w:t>
      </w:r>
      <w:r w:rsidR="00073CE0" w:rsidRPr="0082036E">
        <w:rPr>
          <w:rFonts w:asciiTheme="minorHAnsi" w:hAnsiTheme="minorHAnsi" w:cstheme="minorHAnsi"/>
          <w:sz w:val="24"/>
          <w:szCs w:val="24"/>
        </w:rPr>
        <w:t>,</w:t>
      </w:r>
      <w:r w:rsidR="00073CE0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="00957BBA" w:rsidRPr="004C2F3A">
        <w:rPr>
          <w:rFonts w:asciiTheme="minorHAnsi" w:hAnsiTheme="minorHAnsi" w:cstheme="minorHAnsi"/>
          <w:sz w:val="24"/>
          <w:szCs w:val="24"/>
        </w:rPr>
        <w:t xml:space="preserve">stosownie do art. 4 ustawy </w:t>
      </w:r>
      <w:r w:rsidR="00073CE0" w:rsidRPr="004C2F3A">
        <w:rPr>
          <w:rFonts w:asciiTheme="minorHAnsi" w:hAnsiTheme="minorHAnsi" w:cstheme="minorHAnsi"/>
          <w:sz w:val="24"/>
          <w:szCs w:val="24"/>
        </w:rPr>
        <w:t>z dnia 4 lutego 1994 r. o prawie autorskim i prawach pokrewnych (Dz. U. z 2021 r. poz. 1062, z późn. zm.);</w:t>
      </w:r>
    </w:p>
    <w:p w14:paraId="456FBCB8" w14:textId="2A8288CD" w:rsidR="005307DE" w:rsidRDefault="009F017A" w:rsidP="0095238C">
      <w:pPr>
        <w:pStyle w:val="divparagraph"/>
        <w:numPr>
          <w:ilvl w:val="1"/>
          <w:numId w:val="8"/>
        </w:numPr>
        <w:spacing w:line="240" w:lineRule="auto"/>
        <w:ind w:left="851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w celu przekazania projektu Odznaki </w:t>
      </w:r>
      <w:r w:rsidR="00273359" w:rsidRPr="004C2F3A">
        <w:rPr>
          <w:rFonts w:asciiTheme="minorHAnsi" w:hAnsiTheme="minorHAnsi" w:cstheme="minorHAnsi"/>
          <w:sz w:val="24"/>
          <w:szCs w:val="24"/>
        </w:rPr>
        <w:t xml:space="preserve">do </w:t>
      </w:r>
      <w:r w:rsidR="000A395F" w:rsidRPr="004C2F3A">
        <w:rPr>
          <w:rFonts w:asciiTheme="minorHAnsi" w:hAnsiTheme="minorHAnsi" w:cstheme="minorHAnsi"/>
          <w:sz w:val="24"/>
          <w:szCs w:val="24"/>
        </w:rPr>
        <w:t>wybranego</w:t>
      </w:r>
      <w:r w:rsidR="00653CA3">
        <w:rPr>
          <w:rFonts w:asciiTheme="minorHAnsi" w:hAnsiTheme="minorHAnsi" w:cstheme="minorHAnsi"/>
          <w:sz w:val="24"/>
          <w:szCs w:val="24"/>
        </w:rPr>
        <w:t xml:space="preserve"> </w:t>
      </w:r>
      <w:r w:rsidR="00747E95">
        <w:rPr>
          <w:rFonts w:asciiTheme="minorHAnsi" w:hAnsiTheme="minorHAnsi" w:cstheme="minorHAnsi"/>
          <w:sz w:val="24"/>
          <w:szCs w:val="24"/>
        </w:rPr>
        <w:t xml:space="preserve">Autora </w:t>
      </w:r>
      <w:r w:rsidR="000A395F" w:rsidRPr="004C2F3A">
        <w:rPr>
          <w:rFonts w:asciiTheme="minorHAnsi" w:hAnsiTheme="minorHAnsi" w:cstheme="minorHAnsi"/>
          <w:sz w:val="24"/>
          <w:szCs w:val="24"/>
        </w:rPr>
        <w:t>, kt</w:t>
      </w:r>
      <w:r w:rsidRPr="004C2F3A">
        <w:rPr>
          <w:rFonts w:asciiTheme="minorHAnsi" w:hAnsiTheme="minorHAnsi" w:cstheme="minorHAnsi"/>
          <w:sz w:val="24"/>
          <w:szCs w:val="24"/>
        </w:rPr>
        <w:t>óry zrealizuje produkcję O</w:t>
      </w:r>
      <w:r w:rsidR="000A395F" w:rsidRPr="004C2F3A">
        <w:rPr>
          <w:rFonts w:asciiTheme="minorHAnsi" w:hAnsiTheme="minorHAnsi" w:cstheme="minorHAnsi"/>
          <w:sz w:val="24"/>
          <w:szCs w:val="24"/>
        </w:rPr>
        <w:t>dznaki</w:t>
      </w:r>
      <w:r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Pr="0082036E">
        <w:rPr>
          <w:rFonts w:asciiTheme="minorHAnsi" w:hAnsiTheme="minorHAnsi" w:cstheme="minorHAnsi"/>
          <w:sz w:val="24"/>
          <w:szCs w:val="24"/>
        </w:rPr>
        <w:t xml:space="preserve">przy </w:t>
      </w:r>
      <w:r w:rsidR="00F51794" w:rsidRPr="0082036E">
        <w:rPr>
          <w:rFonts w:asciiTheme="minorHAnsi" w:hAnsiTheme="minorHAnsi" w:cstheme="minorHAnsi"/>
          <w:b/>
          <w:sz w:val="24"/>
          <w:szCs w:val="24"/>
        </w:rPr>
        <w:t xml:space="preserve">aktywnej </w:t>
      </w:r>
      <w:r w:rsidRPr="0082036E">
        <w:rPr>
          <w:rFonts w:asciiTheme="minorHAnsi" w:hAnsiTheme="minorHAnsi" w:cstheme="minorHAnsi"/>
          <w:b/>
          <w:sz w:val="24"/>
          <w:szCs w:val="24"/>
        </w:rPr>
        <w:t xml:space="preserve">współpracy </w:t>
      </w:r>
      <w:r w:rsidR="00747E95">
        <w:rPr>
          <w:rFonts w:asciiTheme="minorHAnsi" w:hAnsiTheme="minorHAnsi" w:cstheme="minorHAnsi"/>
          <w:b/>
          <w:sz w:val="24"/>
          <w:szCs w:val="24"/>
        </w:rPr>
        <w:t>A</w:t>
      </w:r>
      <w:r w:rsidRPr="0082036E">
        <w:rPr>
          <w:rFonts w:asciiTheme="minorHAnsi" w:hAnsiTheme="minorHAnsi" w:cstheme="minorHAnsi"/>
          <w:b/>
          <w:sz w:val="24"/>
          <w:szCs w:val="24"/>
        </w:rPr>
        <w:t>utora wybranego projektu</w:t>
      </w:r>
      <w:r w:rsidR="00073CE0" w:rsidRPr="0082036E">
        <w:rPr>
          <w:rFonts w:asciiTheme="minorHAnsi" w:hAnsiTheme="minorHAnsi" w:cstheme="minorHAnsi"/>
          <w:b/>
          <w:sz w:val="24"/>
          <w:szCs w:val="24"/>
        </w:rPr>
        <w:t>.</w:t>
      </w:r>
      <w:r w:rsidRPr="00820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75B445D" w14:textId="3CA46298" w:rsidR="0082036E" w:rsidRDefault="0082036E" w:rsidP="0082036E">
      <w:pPr>
        <w:pStyle w:val="divparagraph"/>
        <w:spacing w:line="240" w:lineRule="auto"/>
        <w:ind w:left="2268"/>
        <w:rPr>
          <w:rFonts w:asciiTheme="minorHAnsi" w:hAnsiTheme="minorHAnsi" w:cstheme="minorHAnsi"/>
          <w:b/>
          <w:sz w:val="24"/>
          <w:szCs w:val="24"/>
        </w:rPr>
      </w:pPr>
    </w:p>
    <w:p w14:paraId="09673298" w14:textId="570CAEBC" w:rsidR="0095238C" w:rsidRDefault="0095238C" w:rsidP="0082036E">
      <w:pPr>
        <w:pStyle w:val="divparagraph"/>
        <w:spacing w:line="240" w:lineRule="auto"/>
        <w:ind w:left="2268"/>
        <w:rPr>
          <w:rFonts w:asciiTheme="minorHAnsi" w:hAnsiTheme="minorHAnsi" w:cstheme="minorHAnsi"/>
          <w:b/>
          <w:sz w:val="24"/>
          <w:szCs w:val="24"/>
        </w:rPr>
      </w:pPr>
    </w:p>
    <w:p w14:paraId="1C984102" w14:textId="77777777" w:rsidR="0095238C" w:rsidRPr="0082036E" w:rsidRDefault="0095238C" w:rsidP="0082036E">
      <w:pPr>
        <w:pStyle w:val="divparagraph"/>
        <w:spacing w:line="240" w:lineRule="auto"/>
        <w:ind w:left="2268"/>
        <w:rPr>
          <w:rFonts w:asciiTheme="minorHAnsi" w:hAnsiTheme="minorHAnsi" w:cstheme="minorHAnsi"/>
          <w:b/>
          <w:sz w:val="24"/>
          <w:szCs w:val="24"/>
        </w:rPr>
      </w:pPr>
    </w:p>
    <w:p w14:paraId="594722A2" w14:textId="77777777" w:rsidR="00273492" w:rsidRDefault="00273492" w:rsidP="002950E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5C7A7B5" w14:textId="7779887E" w:rsidR="002950EA" w:rsidRPr="004C2F3A" w:rsidRDefault="002950EA" w:rsidP="002950E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Zasady Konkursu i warunki udziału w Konkursie</w:t>
      </w:r>
    </w:p>
    <w:p w14:paraId="4E423AF3" w14:textId="2F190A9B" w:rsidR="0082036E" w:rsidRDefault="005307DE" w:rsidP="00564890">
      <w:pPr>
        <w:pStyle w:val="divparagraph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  <w:r w:rsidR="002950EA" w:rsidRPr="004C2F3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70643E8" w14:textId="77777777" w:rsidR="0082036E" w:rsidRDefault="0082036E" w:rsidP="004C2F3A">
      <w:pPr>
        <w:pStyle w:val="div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AC49F79" w14:textId="23A9B329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Ogłoszenie o Konkursie jest publikowane na stronie internetowej </w:t>
      </w:r>
      <w:r w:rsidR="00B94E67" w:rsidRPr="004C2F3A">
        <w:rPr>
          <w:rFonts w:asciiTheme="minorHAnsi" w:hAnsiTheme="minorHAnsi" w:cstheme="minorHAnsi"/>
          <w:sz w:val="24"/>
          <w:szCs w:val="24"/>
        </w:rPr>
        <w:t>KPRM</w:t>
      </w:r>
      <w:r w:rsidRPr="004C2F3A">
        <w:rPr>
          <w:rFonts w:asciiTheme="minorHAnsi" w:hAnsiTheme="minorHAnsi" w:cstheme="minorHAnsi"/>
          <w:sz w:val="24"/>
          <w:szCs w:val="24"/>
        </w:rPr>
        <w:t>, zwanej dalej „stroną internetową Organizatora”.</w:t>
      </w:r>
    </w:p>
    <w:p w14:paraId="574850C8" w14:textId="495B5694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Konkurs ma charakter otwarty, </w:t>
      </w:r>
      <w:r w:rsidR="0014386A" w:rsidRPr="004C2F3A">
        <w:rPr>
          <w:rFonts w:asciiTheme="minorHAnsi" w:hAnsiTheme="minorHAnsi" w:cstheme="minorHAnsi"/>
          <w:sz w:val="24"/>
          <w:szCs w:val="24"/>
        </w:rPr>
        <w:t>dwue</w:t>
      </w:r>
      <w:r w:rsidR="00B94E67" w:rsidRPr="004C2F3A">
        <w:rPr>
          <w:rFonts w:asciiTheme="minorHAnsi" w:hAnsiTheme="minorHAnsi" w:cstheme="minorHAnsi"/>
          <w:sz w:val="24"/>
          <w:szCs w:val="24"/>
        </w:rPr>
        <w:t>tapowy</w:t>
      </w:r>
      <w:r w:rsidRPr="004C2F3A">
        <w:rPr>
          <w:rFonts w:asciiTheme="minorHAnsi" w:hAnsiTheme="minorHAnsi" w:cstheme="minorHAnsi"/>
          <w:sz w:val="24"/>
          <w:szCs w:val="24"/>
        </w:rPr>
        <w:t xml:space="preserve"> i ogólnopolski.</w:t>
      </w:r>
    </w:p>
    <w:p w14:paraId="6F7A5643" w14:textId="50154933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Każdy uczestnik Konkursu może zgłosić tylko 1 (jeden) projekt</w:t>
      </w:r>
      <w:r w:rsidR="00FD0750">
        <w:rPr>
          <w:rFonts w:asciiTheme="minorHAnsi" w:hAnsiTheme="minorHAnsi" w:cstheme="minorHAnsi"/>
          <w:sz w:val="24"/>
          <w:szCs w:val="24"/>
        </w:rPr>
        <w:t xml:space="preserve"> Odznaki</w:t>
      </w:r>
      <w:r w:rsidRPr="004C2F3A">
        <w:rPr>
          <w:rFonts w:asciiTheme="minorHAnsi" w:hAnsiTheme="minorHAnsi" w:cstheme="minorHAnsi"/>
          <w:sz w:val="24"/>
          <w:szCs w:val="24"/>
        </w:rPr>
        <w:t>.</w:t>
      </w:r>
    </w:p>
    <w:p w14:paraId="60B2EC60" w14:textId="5BA616C5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Wszelkie koszty związane z przygotowaniem projektu </w:t>
      </w:r>
      <w:r w:rsidR="00B94E67" w:rsidRPr="004C2F3A">
        <w:rPr>
          <w:rFonts w:asciiTheme="minorHAnsi" w:hAnsiTheme="minorHAnsi" w:cstheme="minorHAnsi"/>
          <w:sz w:val="24"/>
          <w:szCs w:val="24"/>
        </w:rPr>
        <w:t>Odznaki</w:t>
      </w:r>
      <w:r w:rsidRPr="004C2F3A">
        <w:rPr>
          <w:rFonts w:asciiTheme="minorHAnsi" w:hAnsiTheme="minorHAnsi" w:cstheme="minorHAnsi"/>
          <w:sz w:val="24"/>
          <w:szCs w:val="24"/>
        </w:rPr>
        <w:t xml:space="preserve"> oraz udziałem w Konkursie ponosi uczestnik Konkursu.</w:t>
      </w:r>
    </w:p>
    <w:p w14:paraId="1BEDC524" w14:textId="31420F7A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Uczestnikami Konkursu </w:t>
      </w:r>
      <w:r w:rsidR="00273492">
        <w:rPr>
          <w:rFonts w:asciiTheme="minorHAnsi" w:hAnsiTheme="minorHAnsi" w:cstheme="minorHAnsi"/>
          <w:sz w:val="24"/>
          <w:szCs w:val="24"/>
        </w:rPr>
        <w:t xml:space="preserve">mogą być osoby fizyczne z wyłączeniem </w:t>
      </w:r>
      <w:r w:rsidR="00B94E67" w:rsidRPr="004C2F3A">
        <w:rPr>
          <w:rFonts w:asciiTheme="minorHAnsi" w:hAnsiTheme="minorHAnsi" w:cstheme="minorHAnsi"/>
          <w:sz w:val="24"/>
          <w:szCs w:val="24"/>
        </w:rPr>
        <w:t>os</w:t>
      </w:r>
      <w:r w:rsidR="00273492">
        <w:rPr>
          <w:rFonts w:asciiTheme="minorHAnsi" w:hAnsiTheme="minorHAnsi" w:cstheme="minorHAnsi"/>
          <w:sz w:val="24"/>
          <w:szCs w:val="24"/>
        </w:rPr>
        <w:t>ób</w:t>
      </w:r>
      <w:r w:rsidR="00B94E67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="00273492" w:rsidRPr="004C2F3A">
        <w:rPr>
          <w:rFonts w:asciiTheme="minorHAnsi" w:hAnsiTheme="minorHAnsi" w:cstheme="minorHAnsi"/>
          <w:sz w:val="24"/>
          <w:szCs w:val="24"/>
        </w:rPr>
        <w:t>niepełnoletnic</w:t>
      </w:r>
      <w:r w:rsidR="00273492">
        <w:rPr>
          <w:rFonts w:asciiTheme="minorHAnsi" w:hAnsiTheme="minorHAnsi" w:cstheme="minorHAnsi"/>
          <w:sz w:val="24"/>
          <w:szCs w:val="24"/>
        </w:rPr>
        <w:t>h</w:t>
      </w:r>
      <w:r w:rsidR="00B94E67" w:rsidRPr="004C2F3A">
        <w:rPr>
          <w:rFonts w:asciiTheme="minorHAnsi" w:hAnsiTheme="minorHAnsi" w:cstheme="minorHAnsi"/>
          <w:sz w:val="24"/>
          <w:szCs w:val="24"/>
        </w:rPr>
        <w:t xml:space="preserve">, </w:t>
      </w:r>
      <w:r w:rsidRPr="004C2F3A">
        <w:rPr>
          <w:rFonts w:asciiTheme="minorHAnsi" w:hAnsiTheme="minorHAnsi" w:cstheme="minorHAnsi"/>
          <w:sz w:val="24"/>
          <w:szCs w:val="24"/>
        </w:rPr>
        <w:t>członk</w:t>
      </w:r>
      <w:r w:rsidR="00273492">
        <w:rPr>
          <w:rFonts w:asciiTheme="minorHAnsi" w:hAnsiTheme="minorHAnsi" w:cstheme="minorHAnsi"/>
          <w:sz w:val="24"/>
          <w:szCs w:val="24"/>
        </w:rPr>
        <w:t>ów</w:t>
      </w:r>
      <w:r w:rsidRPr="004C2F3A">
        <w:rPr>
          <w:rFonts w:asciiTheme="minorHAnsi" w:hAnsiTheme="minorHAnsi" w:cstheme="minorHAnsi"/>
          <w:sz w:val="24"/>
          <w:szCs w:val="24"/>
        </w:rPr>
        <w:t xml:space="preserve"> Kapituły Konkursu, pracowni</w:t>
      </w:r>
      <w:r w:rsidR="00273492">
        <w:rPr>
          <w:rFonts w:asciiTheme="minorHAnsi" w:hAnsiTheme="minorHAnsi" w:cstheme="minorHAnsi"/>
          <w:sz w:val="24"/>
          <w:szCs w:val="24"/>
        </w:rPr>
        <w:t>ków</w:t>
      </w:r>
      <w:r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="00B94E67" w:rsidRPr="004C2F3A">
        <w:rPr>
          <w:rFonts w:asciiTheme="minorHAnsi" w:hAnsiTheme="minorHAnsi" w:cstheme="minorHAnsi"/>
          <w:sz w:val="24"/>
          <w:szCs w:val="24"/>
        </w:rPr>
        <w:t>KPRM</w:t>
      </w:r>
      <w:r w:rsidR="00564890">
        <w:rPr>
          <w:rFonts w:asciiTheme="minorHAnsi" w:hAnsiTheme="minorHAnsi" w:cstheme="minorHAnsi"/>
          <w:sz w:val="24"/>
          <w:szCs w:val="24"/>
        </w:rPr>
        <w:t xml:space="preserve"> oraz członk</w:t>
      </w:r>
      <w:r w:rsidR="00273492">
        <w:rPr>
          <w:rFonts w:asciiTheme="minorHAnsi" w:hAnsiTheme="minorHAnsi" w:cstheme="minorHAnsi"/>
          <w:sz w:val="24"/>
          <w:szCs w:val="24"/>
        </w:rPr>
        <w:t>ów</w:t>
      </w:r>
      <w:r w:rsidRPr="004C2F3A">
        <w:rPr>
          <w:rFonts w:asciiTheme="minorHAnsi" w:hAnsiTheme="minorHAnsi" w:cstheme="minorHAnsi"/>
          <w:sz w:val="24"/>
          <w:szCs w:val="24"/>
        </w:rPr>
        <w:t xml:space="preserve"> ich rodzin.</w:t>
      </w:r>
    </w:p>
    <w:p w14:paraId="14FACC07" w14:textId="4608B95C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Za członków rodzin uznaje się: małżonków, wstępnych, zstępnych, rodzeństwo i osoby przysposobione.</w:t>
      </w:r>
    </w:p>
    <w:p w14:paraId="4E29A7F7" w14:textId="57BBE0F4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Warunkiem udziału w Konkursie jest:</w:t>
      </w:r>
    </w:p>
    <w:p w14:paraId="1946EF26" w14:textId="378DE8AA" w:rsidR="005307DE" w:rsidRPr="004C2F3A" w:rsidRDefault="005307DE" w:rsidP="0095238C">
      <w:pPr>
        <w:pStyle w:val="divpoin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zgłoszenie projektu </w:t>
      </w:r>
      <w:r w:rsidR="00B94E67" w:rsidRPr="004C2F3A">
        <w:rPr>
          <w:rFonts w:asciiTheme="minorHAnsi" w:hAnsiTheme="minorHAnsi" w:cstheme="minorHAnsi"/>
          <w:sz w:val="24"/>
          <w:szCs w:val="24"/>
        </w:rPr>
        <w:t>Odznaki</w:t>
      </w:r>
      <w:r w:rsidRPr="004C2F3A">
        <w:rPr>
          <w:rFonts w:asciiTheme="minorHAnsi" w:hAnsiTheme="minorHAnsi" w:cstheme="minorHAnsi"/>
          <w:sz w:val="24"/>
          <w:szCs w:val="24"/>
        </w:rPr>
        <w:t xml:space="preserve"> spełniające</w:t>
      </w:r>
      <w:r w:rsidR="00B94E67" w:rsidRPr="004C2F3A">
        <w:rPr>
          <w:rFonts w:asciiTheme="minorHAnsi" w:hAnsiTheme="minorHAnsi" w:cstheme="minorHAnsi"/>
          <w:sz w:val="24"/>
          <w:szCs w:val="24"/>
        </w:rPr>
        <w:t>j</w:t>
      </w:r>
      <w:r w:rsidRPr="004C2F3A">
        <w:rPr>
          <w:rFonts w:asciiTheme="minorHAnsi" w:hAnsiTheme="minorHAnsi" w:cstheme="minorHAnsi"/>
          <w:sz w:val="24"/>
          <w:szCs w:val="24"/>
        </w:rPr>
        <w:t xml:space="preserve"> warunki określone w § 4</w:t>
      </w:r>
      <w:r w:rsidR="00EA735D">
        <w:rPr>
          <w:rFonts w:asciiTheme="minorHAnsi" w:hAnsiTheme="minorHAnsi" w:cstheme="minorHAnsi"/>
          <w:sz w:val="24"/>
          <w:szCs w:val="24"/>
        </w:rPr>
        <w:t>;</w:t>
      </w:r>
    </w:p>
    <w:p w14:paraId="33AF766A" w14:textId="26824136" w:rsidR="005307DE" w:rsidRDefault="0079555F" w:rsidP="0095238C">
      <w:pPr>
        <w:pStyle w:val="divpoin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wypełnienie i </w:t>
      </w:r>
      <w:r w:rsidR="005307DE" w:rsidRPr="004C2F3A">
        <w:rPr>
          <w:rFonts w:asciiTheme="minorHAnsi" w:hAnsiTheme="minorHAnsi" w:cstheme="minorHAnsi"/>
          <w:sz w:val="24"/>
          <w:szCs w:val="24"/>
        </w:rPr>
        <w:t>podpisanie formularza zgłoszeniowego, stanowiącego załącznik nr 1 do Regulaminu</w:t>
      </w:r>
      <w:r w:rsidR="00F51794">
        <w:rPr>
          <w:rFonts w:asciiTheme="minorHAnsi" w:hAnsiTheme="minorHAnsi" w:cstheme="minorHAnsi"/>
          <w:sz w:val="24"/>
          <w:szCs w:val="24"/>
        </w:rPr>
        <w:t>.</w:t>
      </w:r>
    </w:p>
    <w:p w14:paraId="2BD4B589" w14:textId="403C4D71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Zgłoszony projekt </w:t>
      </w:r>
      <w:r w:rsidR="00B94E67" w:rsidRPr="004C2F3A">
        <w:rPr>
          <w:rFonts w:asciiTheme="minorHAnsi" w:hAnsiTheme="minorHAnsi" w:cstheme="minorHAnsi"/>
          <w:sz w:val="24"/>
          <w:szCs w:val="24"/>
        </w:rPr>
        <w:t xml:space="preserve">Odznaki </w:t>
      </w:r>
      <w:r w:rsidRPr="004C2F3A">
        <w:rPr>
          <w:rFonts w:asciiTheme="minorHAnsi" w:hAnsiTheme="minorHAnsi" w:cstheme="minorHAnsi"/>
          <w:sz w:val="24"/>
          <w:szCs w:val="24"/>
        </w:rPr>
        <w:t>powinien być utworem samodzielnym, nienaruszającym praw innych osób, wcześniej niepublikowanym, nieobciążonym prawami lub roszczeniami osób trzecich.</w:t>
      </w:r>
    </w:p>
    <w:p w14:paraId="64BE80D9" w14:textId="6473C9D5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Do Konkursu mogą być zgłaszane wyłącznie projekty, które nie brały udziału w innych konkursach.</w:t>
      </w:r>
    </w:p>
    <w:p w14:paraId="781D9652" w14:textId="4912CBCB" w:rsidR="005307DE" w:rsidRPr="004C2F3A" w:rsidRDefault="005307DE" w:rsidP="0095238C">
      <w:pPr>
        <w:pStyle w:val="div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Zgłoszenie do Konkursu jest jednoznaczne z akceptacją postanowień Regulaminu i zobowiązaniem się do ich przestrzegania.</w:t>
      </w:r>
    </w:p>
    <w:p w14:paraId="7AA037F1" w14:textId="77777777" w:rsidR="002950EA" w:rsidRPr="004C2F3A" w:rsidRDefault="002950EA" w:rsidP="002950E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668341F" w14:textId="56A45D68" w:rsidR="002950EA" w:rsidRPr="004C2F3A" w:rsidRDefault="002950EA" w:rsidP="002950E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Prace konkursowe</w:t>
      </w:r>
    </w:p>
    <w:p w14:paraId="221CC466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71DF0668" w14:textId="77777777" w:rsidR="0082036E" w:rsidRDefault="005307DE" w:rsidP="00564890">
      <w:pPr>
        <w:pStyle w:val="divparagraph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4</w:t>
      </w:r>
      <w:r w:rsidR="002950EA" w:rsidRPr="004C2F3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8B5D4E7" w14:textId="77777777" w:rsidR="0082036E" w:rsidRDefault="0082036E" w:rsidP="0095238C">
      <w:pPr>
        <w:pStyle w:val="divparagraph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2EB58F" w14:textId="0D1A3C34" w:rsidR="005307DE" w:rsidRPr="004C2F3A" w:rsidRDefault="00B94E67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F3A">
        <w:rPr>
          <w:rFonts w:asciiTheme="minorHAnsi" w:hAnsiTheme="minorHAnsi" w:cstheme="minorHAnsi"/>
          <w:color w:val="auto"/>
          <w:sz w:val="24"/>
          <w:szCs w:val="24"/>
        </w:rPr>
        <w:t>Projekt Odznaki</w:t>
      </w:r>
      <w:r w:rsidR="005307DE" w:rsidRPr="004C2F3A">
        <w:rPr>
          <w:rFonts w:asciiTheme="minorHAnsi" w:hAnsiTheme="minorHAnsi" w:cstheme="minorHAnsi"/>
          <w:color w:val="auto"/>
          <w:sz w:val="24"/>
          <w:szCs w:val="24"/>
        </w:rPr>
        <w:t xml:space="preserve"> powin</w:t>
      </w:r>
      <w:r w:rsidRPr="004C2F3A">
        <w:rPr>
          <w:rFonts w:asciiTheme="minorHAnsi" w:hAnsiTheme="minorHAnsi" w:cstheme="minorHAnsi"/>
          <w:color w:val="auto"/>
          <w:sz w:val="24"/>
          <w:szCs w:val="24"/>
        </w:rPr>
        <w:t>ien</w:t>
      </w:r>
      <w:r w:rsidR="005307DE" w:rsidRPr="004C2F3A">
        <w:rPr>
          <w:rFonts w:asciiTheme="minorHAnsi" w:hAnsiTheme="minorHAnsi" w:cstheme="minorHAnsi"/>
          <w:color w:val="auto"/>
          <w:sz w:val="24"/>
          <w:szCs w:val="24"/>
        </w:rPr>
        <w:t xml:space="preserve"> w szczególności:</w:t>
      </w:r>
    </w:p>
    <w:p w14:paraId="05EB7F61" w14:textId="5B98BE0F" w:rsidR="00AF1163" w:rsidRPr="004C2F3A" w:rsidRDefault="002950EA" w:rsidP="0095238C">
      <w:pPr>
        <w:pStyle w:val="divpoint"/>
        <w:numPr>
          <w:ilvl w:val="0"/>
          <w:numId w:val="11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F3A">
        <w:rPr>
          <w:rFonts w:asciiTheme="minorHAnsi" w:hAnsiTheme="minorHAnsi" w:cstheme="minorHAnsi"/>
          <w:color w:val="auto"/>
          <w:sz w:val="24"/>
          <w:szCs w:val="24"/>
        </w:rPr>
        <w:t>g</w:t>
      </w:r>
      <w:r w:rsidR="00AF1163" w:rsidRPr="004C2F3A">
        <w:rPr>
          <w:rFonts w:asciiTheme="minorHAnsi" w:hAnsiTheme="minorHAnsi" w:cstheme="minorHAnsi"/>
          <w:color w:val="auto"/>
          <w:sz w:val="24"/>
          <w:szCs w:val="24"/>
        </w:rPr>
        <w:t>warantować powagę należn</w:t>
      </w:r>
      <w:r w:rsidR="00732FE7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="00AF1163" w:rsidRPr="004C2F3A">
        <w:rPr>
          <w:rFonts w:asciiTheme="minorHAnsi" w:hAnsiTheme="minorHAnsi" w:cstheme="minorHAnsi"/>
          <w:color w:val="auto"/>
          <w:sz w:val="24"/>
          <w:szCs w:val="24"/>
        </w:rPr>
        <w:t xml:space="preserve"> odznaczeniu nadawanemu przez Prezesa Rady Ministrów</w:t>
      </w:r>
      <w:r w:rsidR="00732FE7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FCE120C" w14:textId="5F9D3271" w:rsidR="00AF1163" w:rsidRPr="004C2F3A" w:rsidRDefault="002950EA" w:rsidP="0095238C">
      <w:pPr>
        <w:pStyle w:val="divpoint"/>
        <w:numPr>
          <w:ilvl w:val="0"/>
          <w:numId w:val="11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F3A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AF1163" w:rsidRPr="004C2F3A">
        <w:rPr>
          <w:rFonts w:asciiTheme="minorHAnsi" w:hAnsiTheme="minorHAnsi" w:cstheme="minorHAnsi"/>
          <w:color w:val="auto"/>
          <w:sz w:val="24"/>
          <w:szCs w:val="24"/>
        </w:rPr>
        <w:t>dzwierciedlać poprzez interpretację artystyczną zasług</w:t>
      </w:r>
      <w:r w:rsidR="004C2F3A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AF1163" w:rsidRPr="004C2F3A">
        <w:rPr>
          <w:rFonts w:asciiTheme="minorHAnsi" w:hAnsiTheme="minorHAnsi" w:cstheme="minorHAnsi"/>
          <w:color w:val="auto"/>
          <w:sz w:val="24"/>
          <w:szCs w:val="24"/>
        </w:rPr>
        <w:t xml:space="preserve"> określon</w:t>
      </w:r>
      <w:r w:rsidR="004C2F3A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732FE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F1163" w:rsidRPr="004C2F3A">
        <w:rPr>
          <w:rFonts w:asciiTheme="minorHAnsi" w:hAnsiTheme="minorHAnsi" w:cstheme="minorHAnsi"/>
          <w:color w:val="auto"/>
          <w:sz w:val="24"/>
          <w:szCs w:val="24"/>
        </w:rPr>
        <w:t>w § 2 ust. 1</w:t>
      </w:r>
      <w:r w:rsidR="00732FE7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DEB289A" w14:textId="77DE87AD" w:rsidR="005813A5" w:rsidRPr="004C2F3A" w:rsidRDefault="005813A5" w:rsidP="0095238C">
      <w:pPr>
        <w:pStyle w:val="divpoint"/>
        <w:numPr>
          <w:ilvl w:val="0"/>
          <w:numId w:val="11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F3A">
        <w:rPr>
          <w:rFonts w:asciiTheme="minorHAnsi" w:hAnsiTheme="minorHAnsi" w:cstheme="minorHAnsi"/>
          <w:color w:val="auto"/>
          <w:sz w:val="24"/>
          <w:szCs w:val="24"/>
        </w:rPr>
        <w:t>być oryginalny, estetyczny, nowoczesny i innowacyjny</w:t>
      </w:r>
      <w:r w:rsidR="00732FE7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FBB643D" w14:textId="2F07DDAD" w:rsidR="005813A5" w:rsidRPr="004C2F3A" w:rsidRDefault="005813A5" w:rsidP="0095238C">
      <w:pPr>
        <w:pStyle w:val="divpoint"/>
        <w:numPr>
          <w:ilvl w:val="0"/>
          <w:numId w:val="11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F3A">
        <w:rPr>
          <w:rFonts w:asciiTheme="minorHAnsi" w:hAnsiTheme="minorHAnsi" w:cstheme="minorHAnsi"/>
          <w:color w:val="auto"/>
          <w:sz w:val="24"/>
          <w:szCs w:val="24"/>
        </w:rPr>
        <w:t>cechować się wysokim poziomem artystycznym</w:t>
      </w:r>
      <w:r w:rsidR="00732FE7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3017153" w14:textId="5AD7979E" w:rsidR="005813A5" w:rsidRPr="004C2F3A" w:rsidRDefault="005813A5" w:rsidP="0095238C">
      <w:pPr>
        <w:pStyle w:val="divpoint"/>
        <w:numPr>
          <w:ilvl w:val="0"/>
          <w:numId w:val="11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F3A">
        <w:rPr>
          <w:rFonts w:asciiTheme="minorHAnsi" w:hAnsiTheme="minorHAnsi" w:cstheme="minorHAnsi"/>
          <w:color w:val="auto"/>
          <w:sz w:val="24"/>
          <w:szCs w:val="24"/>
        </w:rPr>
        <w:t>gwarantować możliwość produkcji</w:t>
      </w:r>
      <w:r w:rsidR="00732FE7">
        <w:rPr>
          <w:rFonts w:asciiTheme="minorHAnsi" w:hAnsiTheme="minorHAnsi" w:cstheme="minorHAnsi"/>
          <w:color w:val="auto"/>
          <w:sz w:val="24"/>
          <w:szCs w:val="24"/>
        </w:rPr>
        <w:t xml:space="preserve"> Odznaki.</w:t>
      </w:r>
    </w:p>
    <w:p w14:paraId="54254B40" w14:textId="571C2E70" w:rsidR="005813A5" w:rsidRPr="0082036E" w:rsidRDefault="005307DE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Projekt szaty graficznej </w:t>
      </w:r>
      <w:r w:rsidR="005813A5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Odznaki powinien obejmować </w:t>
      </w:r>
      <w:r w:rsidR="005813A5" w:rsidRPr="0082036E">
        <w:rPr>
          <w:rFonts w:asciiTheme="minorHAnsi" w:hAnsiTheme="minorHAnsi" w:cstheme="minorHAnsi"/>
          <w:b/>
          <w:color w:val="auto"/>
          <w:sz w:val="24"/>
          <w:szCs w:val="24"/>
        </w:rPr>
        <w:t>Odznakę, miniaturkę i wstążkę</w:t>
      </w:r>
      <w:r w:rsidR="00732FE7" w:rsidRPr="0082036E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14:paraId="55D7F1B3" w14:textId="60E73AA0" w:rsidR="005307DE" w:rsidRPr="0082036E" w:rsidRDefault="005813A5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>Rekomendowana charakterystyka</w:t>
      </w:r>
      <w:r w:rsidR="00732FE7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projektu Odznaki, mająca wpływ na ocenę</w:t>
      </w: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58603BF7" w14:textId="77777777" w:rsidR="005813A5" w:rsidRPr="004C2F3A" w:rsidRDefault="005813A5" w:rsidP="0095238C">
      <w:pPr>
        <w:pStyle w:val="divparagraph"/>
        <w:numPr>
          <w:ilvl w:val="0"/>
          <w:numId w:val="12"/>
        </w:numPr>
        <w:spacing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sugerowany kształt – okrągły o wymiarach gabarytowych od 15 do nawet 80 mm; przy czym dopuszczalne są również inne kształty (w tym nieregularne) o wymiarach gabarytowych od 15 do nawet 80 mm;</w:t>
      </w:r>
    </w:p>
    <w:p w14:paraId="7EE947B2" w14:textId="77777777" w:rsidR="005813A5" w:rsidRPr="004C2F3A" w:rsidRDefault="005813A5" w:rsidP="0095238C">
      <w:pPr>
        <w:pStyle w:val="divparagraph"/>
        <w:numPr>
          <w:ilvl w:val="0"/>
          <w:numId w:val="12"/>
        </w:numPr>
        <w:spacing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sugerowany materiał – M90;</w:t>
      </w:r>
    </w:p>
    <w:p w14:paraId="5670771E" w14:textId="77777777" w:rsidR="005813A5" w:rsidRPr="004C2F3A" w:rsidRDefault="005813A5" w:rsidP="0095238C">
      <w:pPr>
        <w:pStyle w:val="divparagraph"/>
        <w:numPr>
          <w:ilvl w:val="0"/>
          <w:numId w:val="12"/>
        </w:numPr>
        <w:spacing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sugerowane pokrycie – złocenie, srebrzenie, srebrzenie i oksydowanie lub patyna,</w:t>
      </w:r>
    </w:p>
    <w:p w14:paraId="339692B1" w14:textId="21C0FD58" w:rsidR="005813A5" w:rsidRPr="004C2F3A" w:rsidRDefault="002950EA" w:rsidP="0095238C">
      <w:pPr>
        <w:pStyle w:val="divparagraph"/>
        <w:numPr>
          <w:ilvl w:val="0"/>
          <w:numId w:val="12"/>
        </w:numPr>
        <w:spacing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g</w:t>
      </w:r>
      <w:r w:rsidR="005813A5" w:rsidRPr="004C2F3A">
        <w:rPr>
          <w:rFonts w:asciiTheme="minorHAnsi" w:hAnsiTheme="minorHAnsi" w:cstheme="minorHAnsi"/>
          <w:sz w:val="24"/>
          <w:szCs w:val="24"/>
        </w:rPr>
        <w:t>rubość – od 1,2 mm ale zależy od technik dodatkowych (np. odznaczenia z emalią nie mogą być za cienkie) oraz od budowy i wysokości wizerunku;</w:t>
      </w:r>
    </w:p>
    <w:p w14:paraId="32864D25" w14:textId="4CF7B851" w:rsidR="005813A5" w:rsidRPr="004C2F3A" w:rsidRDefault="005813A5" w:rsidP="0095238C">
      <w:pPr>
        <w:pStyle w:val="divparagraph"/>
        <w:numPr>
          <w:ilvl w:val="0"/>
          <w:numId w:val="12"/>
        </w:numPr>
        <w:spacing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możliwe techniki dodatkowe – emalia syntetyczna, żywica, druk UV, emalia ceramiczna.</w:t>
      </w:r>
    </w:p>
    <w:p w14:paraId="57D7A604" w14:textId="2D08F34C" w:rsidR="002950EA" w:rsidRPr="0082036E" w:rsidRDefault="005307DE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Projekt </w:t>
      </w:r>
      <w:r w:rsidR="005813A5" w:rsidRPr="0082036E">
        <w:rPr>
          <w:rFonts w:asciiTheme="minorHAnsi" w:hAnsiTheme="minorHAnsi" w:cstheme="minorHAnsi"/>
          <w:color w:val="auto"/>
          <w:sz w:val="24"/>
          <w:szCs w:val="24"/>
        </w:rPr>
        <w:t>Odznaki</w:t>
      </w: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powinien</w:t>
      </w:r>
      <w:r w:rsidR="005813A5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zostać zaprezentowany w formie </w:t>
      </w:r>
      <w:r w:rsidR="00242E68" w:rsidRPr="0082036E">
        <w:rPr>
          <w:rFonts w:asciiTheme="minorHAnsi" w:hAnsiTheme="minorHAnsi" w:cstheme="minorHAnsi"/>
          <w:color w:val="auto"/>
          <w:sz w:val="24"/>
          <w:szCs w:val="24"/>
        </w:rPr>
        <w:t>gotowej odznaki</w:t>
      </w:r>
      <w:r w:rsidR="008530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68" w:rsidRPr="0082036E">
        <w:rPr>
          <w:rFonts w:asciiTheme="minorHAnsi" w:hAnsiTheme="minorHAnsi" w:cstheme="minorHAnsi"/>
          <w:color w:val="auto"/>
          <w:sz w:val="24"/>
          <w:szCs w:val="24"/>
        </w:rPr>
        <w:t>wraz z miniaturką i wstążką</w:t>
      </w:r>
      <w:r w:rsidR="0085307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557B15">
        <w:rPr>
          <w:rFonts w:asciiTheme="minorHAnsi" w:hAnsiTheme="minorHAnsi" w:cstheme="minorHAnsi"/>
          <w:color w:val="auto"/>
          <w:sz w:val="24"/>
          <w:szCs w:val="24"/>
        </w:rPr>
        <w:t xml:space="preserve">materiały </w:t>
      </w:r>
      <w:r w:rsidR="0085307B">
        <w:rPr>
          <w:rFonts w:asciiTheme="minorHAnsi" w:hAnsiTheme="minorHAnsi" w:cstheme="minorHAnsi"/>
          <w:color w:val="auto"/>
          <w:sz w:val="24"/>
          <w:szCs w:val="24"/>
        </w:rPr>
        <w:t>z któr</w:t>
      </w:r>
      <w:r w:rsidR="00557B15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85307B">
        <w:rPr>
          <w:rFonts w:asciiTheme="minorHAnsi" w:hAnsiTheme="minorHAnsi" w:cstheme="minorHAnsi"/>
          <w:color w:val="auto"/>
          <w:sz w:val="24"/>
          <w:szCs w:val="24"/>
        </w:rPr>
        <w:t xml:space="preserve"> wykonany będzie projekt mo</w:t>
      </w:r>
      <w:r w:rsidR="00557B15">
        <w:rPr>
          <w:rFonts w:asciiTheme="minorHAnsi" w:hAnsiTheme="minorHAnsi" w:cstheme="minorHAnsi"/>
          <w:color w:val="auto"/>
          <w:sz w:val="24"/>
          <w:szCs w:val="24"/>
        </w:rPr>
        <w:t>gą</w:t>
      </w:r>
      <w:r w:rsidR="0085307B">
        <w:rPr>
          <w:rFonts w:asciiTheme="minorHAnsi" w:hAnsiTheme="minorHAnsi" w:cstheme="minorHAnsi"/>
          <w:color w:val="auto"/>
          <w:sz w:val="24"/>
          <w:szCs w:val="24"/>
        </w:rPr>
        <w:t xml:space="preserve"> odbiegać od zaproponowan</w:t>
      </w:r>
      <w:r w:rsidR="00557B15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85307B">
        <w:rPr>
          <w:rFonts w:asciiTheme="minorHAnsi" w:hAnsiTheme="minorHAnsi" w:cstheme="minorHAnsi"/>
          <w:color w:val="auto"/>
          <w:sz w:val="24"/>
          <w:szCs w:val="24"/>
        </w:rPr>
        <w:t xml:space="preserve"> w docelowej wersji)</w:t>
      </w:r>
      <w:r w:rsidR="00242E68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32FE7" w:rsidRPr="0082036E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242E68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o projektu należy załączyć wersję elektroniczną (w podstawowym oraz monochromatycznym wariancie kolorystycznym) na płycie CD/DVD w formacie pdf oraz jpg, rozdzielczość min. 300 dpi oraz formacie cdr, ai, eps. </w:t>
      </w:r>
      <w:r w:rsidR="008203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52F2F3E" w14:textId="3A0DB291" w:rsidR="002950EA" w:rsidRPr="0082036E" w:rsidRDefault="00242E68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Prace konkursowe wymienione w ust. </w:t>
      </w:r>
      <w:r w:rsidR="0014386A" w:rsidRPr="0082036E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C61D1B">
        <w:rPr>
          <w:rFonts w:asciiTheme="minorHAnsi" w:hAnsiTheme="minorHAnsi" w:cstheme="minorHAnsi"/>
          <w:color w:val="auto"/>
          <w:sz w:val="24"/>
          <w:szCs w:val="24"/>
        </w:rPr>
        <w:t xml:space="preserve"> oraz</w:t>
      </w:r>
      <w:r w:rsidR="0079555F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6847" w:rsidRPr="0082036E">
        <w:rPr>
          <w:rFonts w:asciiTheme="minorHAnsi" w:hAnsiTheme="minorHAnsi" w:cstheme="minorHAnsi"/>
          <w:color w:val="auto"/>
          <w:sz w:val="24"/>
          <w:szCs w:val="24"/>
        </w:rPr>
        <w:t>formularz zgłoszeniowy</w:t>
      </w:r>
      <w:r w:rsidR="0079555F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6847" w:rsidRPr="00C61D1B">
        <w:rPr>
          <w:rFonts w:asciiTheme="minorHAnsi" w:hAnsiTheme="minorHAnsi" w:cstheme="minorHAnsi"/>
          <w:color w:val="auto"/>
          <w:sz w:val="24"/>
          <w:szCs w:val="24"/>
        </w:rPr>
        <w:t xml:space="preserve">o którym mowa w § 3 ust. 7 </w:t>
      </w:r>
      <w:r w:rsidR="00CA6847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pkt. 2 </w:t>
      </w:r>
      <w:r w:rsidR="00C61D1B">
        <w:rPr>
          <w:rFonts w:asciiTheme="minorHAnsi" w:hAnsiTheme="minorHAnsi" w:cstheme="minorHAnsi"/>
          <w:color w:val="auto"/>
          <w:sz w:val="24"/>
          <w:szCs w:val="24"/>
        </w:rPr>
        <w:t>powinny</w:t>
      </w:r>
      <w:r w:rsidR="005307DE"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być zapakowane w 2 (dwie) osobne koperty, odpowiednio podpisane: „praca konkursowa” oraz „</w:t>
      </w:r>
      <w:r w:rsidR="0079555F" w:rsidRPr="0082036E">
        <w:rPr>
          <w:rFonts w:asciiTheme="minorHAnsi" w:hAnsiTheme="minorHAnsi" w:cstheme="minorHAnsi"/>
          <w:color w:val="auto"/>
          <w:sz w:val="24"/>
          <w:szCs w:val="24"/>
        </w:rPr>
        <w:t>dokumenty</w:t>
      </w:r>
      <w:r w:rsidR="005307DE" w:rsidRPr="0082036E">
        <w:rPr>
          <w:rFonts w:asciiTheme="minorHAnsi" w:hAnsiTheme="minorHAnsi" w:cstheme="minorHAnsi"/>
          <w:color w:val="auto"/>
          <w:sz w:val="24"/>
          <w:szCs w:val="24"/>
        </w:rPr>
        <w:t>”. Koperty powinny być oznaczone tym samym znakiem w postaci 6 (sześciu) dowolnie wybranych cyfr, z zastrzeżeniem, że cyfry nie mogą się powtarzać ani być ułożone w kolejności, również odwrotnej. Na wyżej wymienionych kopertach nie mogą być umieszczone żadne dodatkowe oznaczenia, napisy czy nadruki.</w:t>
      </w:r>
    </w:p>
    <w:p w14:paraId="676BC3A8" w14:textId="571F90E7" w:rsidR="002950EA" w:rsidRPr="0082036E" w:rsidRDefault="005307DE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Koperty, o których mowa w ust. 5 powinny być zapakowane w jedną kopertę, na której nie umieszcza się </w:t>
      </w:r>
      <w:r w:rsidR="00CA6847" w:rsidRPr="0082036E">
        <w:rPr>
          <w:rFonts w:asciiTheme="minorHAnsi" w:hAnsiTheme="minorHAnsi" w:cstheme="minorHAnsi"/>
          <w:color w:val="auto"/>
          <w:sz w:val="24"/>
          <w:szCs w:val="24"/>
        </w:rPr>
        <w:t>cyfr</w:t>
      </w:r>
      <w:r w:rsidRPr="0082036E">
        <w:rPr>
          <w:rFonts w:asciiTheme="minorHAnsi" w:hAnsiTheme="minorHAnsi" w:cstheme="minorHAnsi"/>
          <w:color w:val="auto"/>
          <w:sz w:val="24"/>
          <w:szCs w:val="24"/>
        </w:rPr>
        <w:t>, o który</w:t>
      </w:r>
      <w:r w:rsidR="00CA6847" w:rsidRPr="0082036E">
        <w:rPr>
          <w:rFonts w:asciiTheme="minorHAnsi" w:hAnsiTheme="minorHAnsi" w:cstheme="minorHAnsi"/>
          <w:color w:val="auto"/>
          <w:sz w:val="24"/>
          <w:szCs w:val="24"/>
        </w:rPr>
        <w:t>ch</w:t>
      </w: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mowa w ust. 5.</w:t>
      </w:r>
    </w:p>
    <w:p w14:paraId="7106C5F5" w14:textId="363AF08C" w:rsidR="00CA6847" w:rsidRPr="0082036E" w:rsidRDefault="00CA6847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>Pracę konkursową</w:t>
      </w:r>
      <w:r w:rsidR="00B97980" w:rsidRPr="0082036E">
        <w:rPr>
          <w:rFonts w:asciiTheme="minorHAnsi" w:hAnsiTheme="minorHAnsi" w:cstheme="minorHAnsi"/>
          <w:color w:val="auto"/>
          <w:sz w:val="24"/>
          <w:szCs w:val="24"/>
        </w:rPr>
        <w:t>, zapakowaną w sposób określony w ust. 5-6</w:t>
      </w: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7980" w:rsidRPr="0082036E">
        <w:rPr>
          <w:rFonts w:asciiTheme="minorHAnsi" w:hAnsiTheme="minorHAnsi" w:cstheme="minorHAnsi"/>
          <w:color w:val="auto"/>
          <w:sz w:val="24"/>
          <w:szCs w:val="24"/>
        </w:rPr>
        <w:t>można dostarczyć osobiście jak i za pośrednictwem operatora pocztowego lub kuriera, przy czym dostarczenie musi nastąpić przed dniem określonym w § 5 ust. 1.</w:t>
      </w:r>
    </w:p>
    <w:p w14:paraId="6A71AF2D" w14:textId="414CEC2B" w:rsidR="005307DE" w:rsidRDefault="005307DE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 xml:space="preserve">Kopertę, o której mowa w ust. 6 adresuje się następująco: </w:t>
      </w:r>
    </w:p>
    <w:p w14:paraId="3F0D12B3" w14:textId="77777777" w:rsidR="0095238C" w:rsidRPr="0082036E" w:rsidRDefault="0095238C" w:rsidP="0095238C">
      <w:pPr>
        <w:pStyle w:val="divparagraph"/>
        <w:spacing w:line="240" w:lineRule="auto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65A3262" w14:textId="77777777" w:rsidR="005307DE" w:rsidRPr="004C2F3A" w:rsidRDefault="00242E68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Kancelaria Prezesa Rady Ministrów</w:t>
      </w:r>
    </w:p>
    <w:p w14:paraId="6D4B95B1" w14:textId="77777777" w:rsidR="005307DE" w:rsidRPr="004C2F3A" w:rsidRDefault="00242E68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Departament Współpracy z Polonią i Polakami za Granicą </w:t>
      </w:r>
    </w:p>
    <w:p w14:paraId="07BA9B12" w14:textId="77777777" w:rsidR="005307DE" w:rsidRPr="004C2F3A" w:rsidRDefault="00242E68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Al. Ujazdowskie 1/3, 00-583 </w:t>
      </w:r>
      <w:r w:rsidR="005307DE" w:rsidRPr="004C2F3A">
        <w:rPr>
          <w:rFonts w:asciiTheme="minorHAnsi" w:hAnsiTheme="minorHAnsi" w:cstheme="minorHAnsi"/>
          <w:sz w:val="24"/>
          <w:szCs w:val="24"/>
        </w:rPr>
        <w:t>Warszawa</w:t>
      </w:r>
    </w:p>
    <w:p w14:paraId="1CDBA715" w14:textId="73933823" w:rsidR="005307DE" w:rsidRDefault="005307DE" w:rsidP="004C2F3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z dopiskiem: „Konkurs na projekt</w:t>
      </w:r>
      <w:r w:rsidR="00242E68" w:rsidRPr="004C2F3A">
        <w:rPr>
          <w:rFonts w:asciiTheme="minorHAnsi" w:hAnsiTheme="minorHAnsi" w:cstheme="minorHAnsi"/>
          <w:sz w:val="24"/>
          <w:szCs w:val="24"/>
        </w:rPr>
        <w:t xml:space="preserve"> Odznaki</w:t>
      </w:r>
      <w:r w:rsidRPr="004C2F3A">
        <w:rPr>
          <w:rFonts w:asciiTheme="minorHAnsi" w:hAnsiTheme="minorHAnsi" w:cstheme="minorHAnsi"/>
          <w:sz w:val="24"/>
          <w:szCs w:val="24"/>
        </w:rPr>
        <w:t>”.</w:t>
      </w:r>
    </w:p>
    <w:p w14:paraId="71DD921E" w14:textId="77777777" w:rsidR="0095238C" w:rsidRPr="004C2F3A" w:rsidRDefault="0095238C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5CCB15A" w14:textId="2333EEB7" w:rsidR="005307DE" w:rsidRPr="0082036E" w:rsidRDefault="005307DE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>Organizator nie ponosi odpowiedzialności za ewentualne uszkodzenia lub zniszczenie nieprawidłowo zabezpieczonych prac lub ich uszkodzenie przez Pocztę Polską, innego operatora pocztowego lub przedsiębiorcę realizującego usługi kurierskie.</w:t>
      </w:r>
    </w:p>
    <w:p w14:paraId="472B3855" w14:textId="1F02F47C" w:rsidR="005307DE" w:rsidRPr="0082036E" w:rsidRDefault="005307DE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>Niedozwolone jest przesyłanie materiałów zawierających treści sprzeczne z prawem lub dobrymi obyczajami.</w:t>
      </w:r>
    </w:p>
    <w:p w14:paraId="4E5B58E8" w14:textId="1F0425CC" w:rsidR="005307DE" w:rsidRPr="0082036E" w:rsidRDefault="005307DE" w:rsidP="0095238C">
      <w:pPr>
        <w:pStyle w:val="div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36E">
        <w:rPr>
          <w:rFonts w:asciiTheme="minorHAnsi" w:hAnsiTheme="minorHAnsi" w:cstheme="minorHAnsi"/>
          <w:color w:val="auto"/>
          <w:sz w:val="24"/>
          <w:szCs w:val="24"/>
        </w:rPr>
        <w:t>Organizator nie odsyła prac biorących udział w Konkursie.</w:t>
      </w:r>
    </w:p>
    <w:p w14:paraId="216E9F0A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9598735" w14:textId="77777777" w:rsidR="005307DE" w:rsidRPr="004C2F3A" w:rsidRDefault="005307DE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Terminy i miejsce zgłaszania projektów</w:t>
      </w:r>
    </w:p>
    <w:p w14:paraId="6B85E055" w14:textId="20F9F077" w:rsidR="0082036E" w:rsidRDefault="002950EA" w:rsidP="00564890">
      <w:pPr>
        <w:pStyle w:val="divparagraph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5.</w:t>
      </w:r>
    </w:p>
    <w:p w14:paraId="26F78BC2" w14:textId="77777777" w:rsidR="0082036E" w:rsidRDefault="0082036E" w:rsidP="004C2F3A">
      <w:pPr>
        <w:pStyle w:val="div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A2773EB" w14:textId="47D0FD30" w:rsidR="005307DE" w:rsidRPr="004C2F3A" w:rsidRDefault="005307DE" w:rsidP="0095238C">
      <w:pPr>
        <w:pStyle w:val="divparagraph"/>
        <w:numPr>
          <w:ilvl w:val="0"/>
          <w:numId w:val="13"/>
        </w:numPr>
        <w:spacing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Projekty należy zgłosić w nieprzekraczalnym terminie </w:t>
      </w:r>
      <w:r w:rsidR="000A3345" w:rsidRPr="004C2F3A">
        <w:rPr>
          <w:rFonts w:asciiTheme="minorHAnsi" w:hAnsiTheme="minorHAnsi" w:cstheme="minorHAnsi"/>
          <w:sz w:val="24"/>
          <w:szCs w:val="24"/>
        </w:rPr>
        <w:t>do</w:t>
      </w:r>
      <w:r w:rsidRPr="004C2F3A">
        <w:rPr>
          <w:rFonts w:asciiTheme="minorHAnsi" w:hAnsiTheme="minorHAnsi" w:cstheme="minorHAnsi"/>
          <w:sz w:val="24"/>
          <w:szCs w:val="24"/>
        </w:rPr>
        <w:t xml:space="preserve"> dnia </w:t>
      </w:r>
      <w:r w:rsidR="00EA735D">
        <w:rPr>
          <w:rFonts w:asciiTheme="minorHAnsi" w:hAnsiTheme="minorHAnsi" w:cstheme="minorHAnsi"/>
          <w:sz w:val="24"/>
          <w:szCs w:val="24"/>
        </w:rPr>
        <w:t>7 sierpnia</w:t>
      </w:r>
      <w:r w:rsidR="00EA735D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Pr="004C2F3A">
        <w:rPr>
          <w:rFonts w:asciiTheme="minorHAnsi" w:hAnsiTheme="minorHAnsi" w:cstheme="minorHAnsi"/>
          <w:sz w:val="24"/>
          <w:szCs w:val="24"/>
        </w:rPr>
        <w:t>20</w:t>
      </w:r>
      <w:r w:rsidR="000A3345" w:rsidRPr="004C2F3A">
        <w:rPr>
          <w:rFonts w:asciiTheme="minorHAnsi" w:hAnsiTheme="minorHAnsi" w:cstheme="minorHAnsi"/>
          <w:sz w:val="24"/>
          <w:szCs w:val="24"/>
        </w:rPr>
        <w:t>22</w:t>
      </w:r>
      <w:r w:rsidRPr="004C2F3A">
        <w:rPr>
          <w:rFonts w:asciiTheme="minorHAnsi" w:hAnsiTheme="minorHAnsi" w:cstheme="minorHAnsi"/>
          <w:sz w:val="24"/>
          <w:szCs w:val="24"/>
        </w:rPr>
        <w:t xml:space="preserve"> r. (decyduje data wpływu do Organizatora)</w:t>
      </w:r>
      <w:r w:rsidR="00B97980">
        <w:rPr>
          <w:rFonts w:asciiTheme="minorHAnsi" w:hAnsiTheme="minorHAnsi" w:cstheme="minorHAnsi"/>
          <w:sz w:val="24"/>
          <w:szCs w:val="24"/>
        </w:rPr>
        <w:t>, na adres wskazany w § 4 ust. 8</w:t>
      </w:r>
      <w:r w:rsidRPr="004C2F3A">
        <w:rPr>
          <w:rFonts w:asciiTheme="minorHAnsi" w:hAnsiTheme="minorHAnsi" w:cstheme="minorHAnsi"/>
          <w:sz w:val="24"/>
          <w:szCs w:val="24"/>
        </w:rPr>
        <w:t>.</w:t>
      </w:r>
    </w:p>
    <w:p w14:paraId="325933A8" w14:textId="27A7CF45" w:rsidR="005307DE" w:rsidRPr="004C2F3A" w:rsidRDefault="005307DE" w:rsidP="0095238C">
      <w:pPr>
        <w:pStyle w:val="divparagraph"/>
        <w:numPr>
          <w:ilvl w:val="0"/>
          <w:numId w:val="13"/>
        </w:numPr>
        <w:spacing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Projekty zgłoszone w innym terminie niż wskazanym w ust. 1, nie będą brały udziału w Konkursie.</w:t>
      </w:r>
    </w:p>
    <w:p w14:paraId="47011663" w14:textId="304F02FA" w:rsidR="005307DE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231F42E" w14:textId="77777777" w:rsidR="0095238C" w:rsidRPr="004C2F3A" w:rsidRDefault="0095238C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6C56F97" w14:textId="77777777" w:rsidR="005307DE" w:rsidRPr="004C2F3A" w:rsidRDefault="005307DE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Kryteria oceny i wybór projektu</w:t>
      </w:r>
    </w:p>
    <w:p w14:paraId="5F56A8C1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D52D9D3" w14:textId="77777777" w:rsidR="0082036E" w:rsidRDefault="002950EA" w:rsidP="0056489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6.</w:t>
      </w:r>
    </w:p>
    <w:p w14:paraId="6B0B0FEF" w14:textId="77777777" w:rsidR="0082036E" w:rsidRDefault="0082036E" w:rsidP="0095238C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A94D719" w14:textId="6691DC8E" w:rsidR="005307DE" w:rsidRPr="0082036E" w:rsidRDefault="005307DE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2036E">
        <w:rPr>
          <w:rFonts w:asciiTheme="minorHAnsi" w:hAnsiTheme="minorHAnsi" w:cstheme="minorHAnsi"/>
          <w:sz w:val="24"/>
          <w:szCs w:val="24"/>
        </w:rPr>
        <w:t xml:space="preserve">Konkurs zostanie przeprowadzony </w:t>
      </w:r>
      <w:r w:rsidR="00FD0750" w:rsidRPr="0082036E">
        <w:rPr>
          <w:rFonts w:asciiTheme="minorHAnsi" w:hAnsiTheme="minorHAnsi" w:cstheme="minorHAnsi"/>
          <w:sz w:val="24"/>
          <w:szCs w:val="24"/>
        </w:rPr>
        <w:t>trzy</w:t>
      </w:r>
      <w:r w:rsidR="000A3345" w:rsidRPr="0082036E">
        <w:rPr>
          <w:rFonts w:asciiTheme="minorHAnsi" w:hAnsiTheme="minorHAnsi" w:cstheme="minorHAnsi"/>
          <w:sz w:val="24"/>
          <w:szCs w:val="24"/>
        </w:rPr>
        <w:t>etapowo</w:t>
      </w:r>
      <w:r w:rsidRPr="0082036E">
        <w:rPr>
          <w:rFonts w:asciiTheme="minorHAnsi" w:hAnsiTheme="minorHAnsi" w:cstheme="minorHAnsi"/>
          <w:sz w:val="24"/>
          <w:szCs w:val="24"/>
        </w:rPr>
        <w:t>:</w:t>
      </w:r>
    </w:p>
    <w:p w14:paraId="0B51DC1E" w14:textId="1C808F3A" w:rsidR="005307DE" w:rsidRPr="004C2F3A" w:rsidRDefault="005307DE" w:rsidP="0095238C">
      <w:pPr>
        <w:pStyle w:val="divpoin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w pierwszym etapie </w:t>
      </w:r>
      <w:r w:rsidRPr="00A34A30">
        <w:rPr>
          <w:rFonts w:asciiTheme="minorHAnsi" w:hAnsiTheme="minorHAnsi" w:cstheme="minorHAnsi"/>
          <w:color w:val="auto"/>
          <w:sz w:val="24"/>
          <w:szCs w:val="24"/>
        </w:rPr>
        <w:t xml:space="preserve">Kapituła Konkursu </w:t>
      </w:r>
      <w:r w:rsidRPr="004C2F3A">
        <w:rPr>
          <w:rFonts w:asciiTheme="minorHAnsi" w:hAnsiTheme="minorHAnsi" w:cstheme="minorHAnsi"/>
          <w:sz w:val="24"/>
          <w:szCs w:val="24"/>
        </w:rPr>
        <w:t>dokona oceny formalnej i merytorycznej projektów</w:t>
      </w:r>
      <w:r w:rsidR="00273492">
        <w:rPr>
          <w:rFonts w:asciiTheme="minorHAnsi" w:hAnsiTheme="minorHAnsi" w:cstheme="minorHAnsi"/>
          <w:sz w:val="24"/>
          <w:szCs w:val="24"/>
        </w:rPr>
        <w:t xml:space="preserve"> Odznak</w:t>
      </w:r>
      <w:r w:rsidR="002950EA" w:rsidRPr="004C2F3A">
        <w:rPr>
          <w:rFonts w:asciiTheme="minorHAnsi" w:hAnsiTheme="minorHAnsi" w:cstheme="minorHAnsi"/>
          <w:sz w:val="24"/>
          <w:szCs w:val="24"/>
        </w:rPr>
        <w:t>;</w:t>
      </w:r>
    </w:p>
    <w:p w14:paraId="73D441EA" w14:textId="669310D0" w:rsidR="005307DE" w:rsidRPr="00FD0750" w:rsidRDefault="005307DE" w:rsidP="0095238C">
      <w:pPr>
        <w:pStyle w:val="divpoin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w </w:t>
      </w:r>
      <w:r w:rsidR="000A3345" w:rsidRPr="004C2F3A">
        <w:rPr>
          <w:rFonts w:asciiTheme="minorHAnsi" w:hAnsiTheme="minorHAnsi" w:cstheme="minorHAnsi"/>
          <w:sz w:val="24"/>
          <w:szCs w:val="24"/>
        </w:rPr>
        <w:t>drugim</w:t>
      </w:r>
      <w:r w:rsidRPr="004C2F3A">
        <w:rPr>
          <w:rFonts w:asciiTheme="minorHAnsi" w:hAnsiTheme="minorHAnsi" w:cstheme="minorHAnsi"/>
          <w:sz w:val="24"/>
          <w:szCs w:val="24"/>
        </w:rPr>
        <w:t xml:space="preserve"> etapie </w:t>
      </w:r>
      <w:r w:rsidR="000A3345" w:rsidRPr="004C2F3A">
        <w:rPr>
          <w:rFonts w:asciiTheme="minorHAnsi" w:hAnsiTheme="minorHAnsi" w:cstheme="minorHAnsi"/>
          <w:sz w:val="24"/>
          <w:szCs w:val="24"/>
        </w:rPr>
        <w:t>Pełnomocnik Rządu do Spraw Polonii i Polaków za Granicą</w:t>
      </w:r>
      <w:r w:rsidRPr="004C2F3A">
        <w:rPr>
          <w:rFonts w:asciiTheme="minorHAnsi" w:hAnsiTheme="minorHAnsi" w:cstheme="minorHAnsi"/>
          <w:sz w:val="24"/>
          <w:szCs w:val="24"/>
        </w:rPr>
        <w:t xml:space="preserve"> dokona </w:t>
      </w:r>
      <w:r w:rsidR="00FD0750">
        <w:rPr>
          <w:rFonts w:asciiTheme="minorHAnsi" w:hAnsiTheme="minorHAnsi" w:cstheme="minorHAnsi"/>
          <w:sz w:val="24"/>
          <w:szCs w:val="24"/>
        </w:rPr>
        <w:t xml:space="preserve">wyboru </w:t>
      </w:r>
      <w:r w:rsidR="00FD0750" w:rsidRPr="00FD0750">
        <w:rPr>
          <w:rFonts w:asciiTheme="minorHAnsi" w:hAnsiTheme="minorHAnsi" w:cstheme="minorHAnsi"/>
          <w:sz w:val="24"/>
          <w:szCs w:val="24"/>
        </w:rPr>
        <w:t xml:space="preserve">trzech </w:t>
      </w:r>
      <w:r w:rsidR="00AB075E">
        <w:rPr>
          <w:rFonts w:asciiTheme="minorHAnsi" w:hAnsiTheme="minorHAnsi" w:cstheme="minorHAnsi"/>
          <w:sz w:val="24"/>
          <w:szCs w:val="24"/>
        </w:rPr>
        <w:t>L</w:t>
      </w:r>
      <w:r w:rsidR="00FD0750" w:rsidRPr="00FD0750">
        <w:rPr>
          <w:rFonts w:asciiTheme="minorHAnsi" w:hAnsiTheme="minorHAnsi" w:cstheme="minorHAnsi"/>
          <w:sz w:val="24"/>
          <w:szCs w:val="24"/>
        </w:rPr>
        <w:t>aureatów Konkursu,</w:t>
      </w:r>
      <w:r w:rsidRPr="00555BB1">
        <w:rPr>
          <w:rFonts w:asciiTheme="minorHAnsi" w:hAnsiTheme="minorHAnsi" w:cstheme="minorHAnsi"/>
          <w:sz w:val="24"/>
          <w:szCs w:val="24"/>
        </w:rPr>
        <w:t xml:space="preserve"> </w:t>
      </w:r>
      <w:r w:rsidRPr="00FD0750">
        <w:rPr>
          <w:rFonts w:asciiTheme="minorHAnsi" w:hAnsiTheme="minorHAnsi" w:cstheme="minorHAnsi"/>
          <w:sz w:val="24"/>
          <w:szCs w:val="24"/>
        </w:rPr>
        <w:t>spośród projektów</w:t>
      </w:r>
      <w:r w:rsidR="000A3345" w:rsidRPr="00FD0750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2950EA" w:rsidRPr="00FD0750">
        <w:rPr>
          <w:rFonts w:asciiTheme="minorHAnsi" w:hAnsiTheme="minorHAnsi" w:cstheme="minorHAnsi"/>
          <w:sz w:val="24"/>
          <w:szCs w:val="24"/>
        </w:rPr>
        <w:t>pkt 1</w:t>
      </w:r>
      <w:r w:rsidRPr="00FD0750">
        <w:rPr>
          <w:rFonts w:asciiTheme="minorHAnsi" w:hAnsiTheme="minorHAnsi" w:cstheme="minorHAnsi"/>
          <w:sz w:val="24"/>
          <w:szCs w:val="24"/>
        </w:rPr>
        <w:t>.</w:t>
      </w:r>
    </w:p>
    <w:p w14:paraId="58C173CF" w14:textId="1047B4C6" w:rsidR="00FD0750" w:rsidRPr="00FD0750" w:rsidRDefault="00FD0750" w:rsidP="0095238C">
      <w:pPr>
        <w:pStyle w:val="divpoin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0750">
        <w:rPr>
          <w:rFonts w:asciiTheme="minorHAnsi" w:hAnsiTheme="minorHAnsi" w:cstheme="minorHAnsi"/>
          <w:sz w:val="24"/>
          <w:szCs w:val="24"/>
        </w:rPr>
        <w:t xml:space="preserve">w trzecim etapie Pełnomocnik Rządu do Spraw Polonii i Polaków za Granicą dokona </w:t>
      </w:r>
      <w:r w:rsidRPr="00FD0750">
        <w:rPr>
          <w:rFonts w:asciiTheme="minorHAnsi" w:hAnsiTheme="minorHAnsi" w:cstheme="minorHAnsi"/>
          <w:sz w:val="24"/>
          <w:szCs w:val="24"/>
        </w:rPr>
        <w:lastRenderedPageBreak/>
        <w:t xml:space="preserve">wyboru spośród </w:t>
      </w:r>
      <w:r w:rsidR="00AB075E">
        <w:rPr>
          <w:rFonts w:asciiTheme="minorHAnsi" w:hAnsiTheme="minorHAnsi" w:cstheme="minorHAnsi"/>
          <w:sz w:val="24"/>
          <w:szCs w:val="24"/>
        </w:rPr>
        <w:t>L</w:t>
      </w:r>
      <w:r w:rsidRPr="00FD0750">
        <w:rPr>
          <w:rFonts w:asciiTheme="minorHAnsi" w:hAnsiTheme="minorHAnsi" w:cstheme="minorHAnsi"/>
          <w:sz w:val="24"/>
          <w:szCs w:val="24"/>
        </w:rPr>
        <w:t xml:space="preserve">aureatów </w:t>
      </w:r>
      <w:r w:rsidR="00AB075E">
        <w:rPr>
          <w:rFonts w:asciiTheme="minorHAnsi" w:hAnsiTheme="minorHAnsi" w:cstheme="minorHAnsi"/>
          <w:sz w:val="24"/>
          <w:szCs w:val="24"/>
        </w:rPr>
        <w:t>Z</w:t>
      </w:r>
      <w:r w:rsidRPr="00FD0750">
        <w:rPr>
          <w:rFonts w:asciiTheme="minorHAnsi" w:hAnsiTheme="minorHAnsi" w:cstheme="minorHAnsi"/>
          <w:sz w:val="24"/>
          <w:szCs w:val="24"/>
        </w:rPr>
        <w:t>wycięzcy Konkursu.</w:t>
      </w:r>
    </w:p>
    <w:p w14:paraId="4358F7EB" w14:textId="0069CEBC" w:rsidR="005307DE" w:rsidRPr="0082036E" w:rsidRDefault="005307DE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2036E">
        <w:rPr>
          <w:rFonts w:asciiTheme="minorHAnsi" w:hAnsiTheme="minorHAnsi" w:cstheme="minorHAnsi"/>
          <w:sz w:val="24"/>
          <w:szCs w:val="24"/>
        </w:rPr>
        <w:t xml:space="preserve">Kapituła Konkursu dokona oceny formalnej spełnienia warunków określonych w § 3 ust. </w:t>
      </w:r>
      <w:r w:rsidR="000A3345" w:rsidRPr="0082036E">
        <w:rPr>
          <w:rFonts w:asciiTheme="minorHAnsi" w:hAnsiTheme="minorHAnsi" w:cstheme="minorHAnsi"/>
          <w:sz w:val="24"/>
          <w:szCs w:val="24"/>
        </w:rPr>
        <w:t>7</w:t>
      </w:r>
      <w:r w:rsidRPr="0082036E">
        <w:rPr>
          <w:rFonts w:asciiTheme="minorHAnsi" w:hAnsiTheme="minorHAnsi" w:cstheme="minorHAnsi"/>
          <w:sz w:val="24"/>
          <w:szCs w:val="24"/>
        </w:rPr>
        <w:t xml:space="preserve"> </w:t>
      </w:r>
      <w:r w:rsidR="00B97980" w:rsidRPr="0082036E">
        <w:rPr>
          <w:rFonts w:asciiTheme="minorHAnsi" w:hAnsiTheme="minorHAnsi" w:cstheme="minorHAnsi"/>
          <w:sz w:val="24"/>
          <w:szCs w:val="24"/>
        </w:rPr>
        <w:t>pkt 1-2</w:t>
      </w:r>
      <w:r w:rsidRPr="0082036E">
        <w:rPr>
          <w:rFonts w:asciiTheme="minorHAnsi" w:hAnsiTheme="minorHAnsi" w:cstheme="minorHAnsi"/>
          <w:sz w:val="24"/>
          <w:szCs w:val="24"/>
        </w:rPr>
        <w:t xml:space="preserve"> oraz § 4. Ocena merytoryczna zostanie przeprowadzona zgodnie z następującymi kryteriami:</w:t>
      </w:r>
      <w:r w:rsidR="000A3345" w:rsidRPr="0082036E">
        <w:rPr>
          <w:rFonts w:asciiTheme="minorHAnsi" w:hAnsiTheme="minorHAnsi" w:cstheme="minorHAnsi"/>
          <w:sz w:val="24"/>
          <w:szCs w:val="24"/>
        </w:rPr>
        <w:t xml:space="preserve"> zgodność pracy z przedmiotem Konkursu określonym w § 1 ust. 1, </w:t>
      </w:r>
      <w:r w:rsidRPr="0082036E">
        <w:rPr>
          <w:rFonts w:asciiTheme="minorHAnsi" w:hAnsiTheme="minorHAnsi" w:cstheme="minorHAnsi"/>
          <w:sz w:val="24"/>
          <w:szCs w:val="24"/>
        </w:rPr>
        <w:t>walory estetyczne, walory kompozycyjne oraz możliwości technologiczne eksploatowania projektu.</w:t>
      </w:r>
    </w:p>
    <w:p w14:paraId="6682CAA9" w14:textId="7F92B13F" w:rsidR="005307DE" w:rsidRPr="004C2F3A" w:rsidRDefault="005307DE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2036E">
        <w:rPr>
          <w:rFonts w:asciiTheme="minorHAnsi" w:hAnsiTheme="minorHAnsi" w:cstheme="minorHAnsi"/>
          <w:sz w:val="24"/>
          <w:szCs w:val="24"/>
        </w:rPr>
        <w:t xml:space="preserve">Do momentu wyboru projektu przez </w:t>
      </w:r>
      <w:r w:rsidR="000A3345" w:rsidRPr="0082036E">
        <w:rPr>
          <w:rFonts w:asciiTheme="minorHAnsi" w:hAnsiTheme="minorHAnsi" w:cstheme="minorHAnsi"/>
          <w:sz w:val="24"/>
          <w:szCs w:val="24"/>
        </w:rPr>
        <w:t xml:space="preserve">Pełnomocnika </w:t>
      </w:r>
      <w:r w:rsidR="000A3345" w:rsidRPr="004C2F3A">
        <w:rPr>
          <w:rFonts w:asciiTheme="minorHAnsi" w:hAnsiTheme="minorHAnsi" w:cstheme="minorHAnsi"/>
          <w:sz w:val="24"/>
          <w:szCs w:val="24"/>
        </w:rPr>
        <w:t>Rządu do Spraw Polonii i Polaków za Granicą</w:t>
      </w:r>
      <w:r w:rsidRPr="004C2F3A">
        <w:rPr>
          <w:rFonts w:asciiTheme="minorHAnsi" w:hAnsiTheme="minorHAnsi" w:cstheme="minorHAnsi"/>
          <w:sz w:val="24"/>
          <w:szCs w:val="24"/>
        </w:rPr>
        <w:t>, projekty pozostają anonimowe.</w:t>
      </w:r>
      <w:r w:rsidR="000A3345" w:rsidRPr="004C2F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03A273" w14:textId="49848F72" w:rsidR="005307DE" w:rsidRPr="004C2F3A" w:rsidRDefault="005307DE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Wybór dokonany przez </w:t>
      </w:r>
      <w:r w:rsidR="000A3345" w:rsidRPr="004C2F3A">
        <w:rPr>
          <w:rFonts w:asciiTheme="minorHAnsi" w:hAnsiTheme="minorHAnsi" w:cstheme="minorHAnsi"/>
          <w:sz w:val="24"/>
          <w:szCs w:val="24"/>
        </w:rPr>
        <w:t xml:space="preserve">Pełnomocnika Rządu do Spraw Polonii i Polaków za Granicą </w:t>
      </w:r>
      <w:r w:rsidRPr="004C2F3A">
        <w:rPr>
          <w:rFonts w:asciiTheme="minorHAnsi" w:hAnsiTheme="minorHAnsi" w:cstheme="minorHAnsi"/>
          <w:sz w:val="24"/>
          <w:szCs w:val="24"/>
        </w:rPr>
        <w:t>jest ostateczny i nie podlega zaskarżeniu.</w:t>
      </w:r>
      <w:r w:rsidR="000A3345" w:rsidRPr="004C2F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52FC24" w14:textId="54AE2A60" w:rsidR="005307DE" w:rsidRPr="004C2F3A" w:rsidRDefault="005307DE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Informacje o terminie rozstrzygnięcia Konkursu oraz jego wynikach, zostaną zamieszczone na stronie internetowej Organizatora.</w:t>
      </w:r>
    </w:p>
    <w:p w14:paraId="3A54FE3E" w14:textId="0B0375BF" w:rsidR="005307DE" w:rsidRPr="00B75E24" w:rsidRDefault="005307DE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Organizator zastrzega sobie prawo wcześniejszego zakończenia Konkursu bez przyznania nagrody, w szczególności w przypadku niewyłonienia projektów, o których mowa w ust. 1 </w:t>
      </w:r>
      <w:r w:rsidR="00CC0601">
        <w:rPr>
          <w:rFonts w:asciiTheme="minorHAnsi" w:hAnsiTheme="minorHAnsi" w:cstheme="minorHAnsi"/>
          <w:sz w:val="24"/>
          <w:szCs w:val="24"/>
        </w:rPr>
        <w:t>pkt 1,</w:t>
      </w:r>
      <w:r w:rsidRPr="004C2F3A">
        <w:rPr>
          <w:rFonts w:asciiTheme="minorHAnsi" w:hAnsiTheme="minorHAnsi" w:cstheme="minorHAnsi"/>
          <w:sz w:val="24"/>
          <w:szCs w:val="24"/>
        </w:rPr>
        <w:t xml:space="preserve"> a </w:t>
      </w:r>
      <w:r w:rsidR="00CC0601">
        <w:rPr>
          <w:rFonts w:asciiTheme="minorHAnsi" w:hAnsiTheme="minorHAnsi" w:cstheme="minorHAnsi"/>
          <w:sz w:val="24"/>
          <w:szCs w:val="24"/>
        </w:rPr>
        <w:t xml:space="preserve">w szczególności </w:t>
      </w:r>
      <w:r w:rsidRPr="004C2F3A">
        <w:rPr>
          <w:rFonts w:asciiTheme="minorHAnsi" w:hAnsiTheme="minorHAnsi" w:cstheme="minorHAnsi"/>
          <w:sz w:val="24"/>
          <w:szCs w:val="24"/>
        </w:rPr>
        <w:t xml:space="preserve">jeżeli </w:t>
      </w:r>
      <w:r w:rsidR="00CC0601">
        <w:rPr>
          <w:rFonts w:asciiTheme="minorHAnsi" w:hAnsiTheme="minorHAnsi" w:cstheme="minorHAnsi"/>
          <w:sz w:val="24"/>
          <w:szCs w:val="24"/>
        </w:rPr>
        <w:t>okaże się</w:t>
      </w:r>
      <w:r w:rsidRPr="004C2F3A">
        <w:rPr>
          <w:rFonts w:asciiTheme="minorHAnsi" w:hAnsiTheme="minorHAnsi" w:cstheme="minorHAnsi"/>
          <w:sz w:val="24"/>
          <w:szCs w:val="24"/>
        </w:rPr>
        <w:t xml:space="preserve">, że żaden z projektów zgłoszonych na Konkurs nie </w:t>
      </w:r>
      <w:r w:rsidRPr="00B75E24">
        <w:rPr>
          <w:rFonts w:asciiTheme="minorHAnsi" w:hAnsiTheme="minorHAnsi" w:cstheme="minorHAnsi"/>
          <w:sz w:val="24"/>
          <w:szCs w:val="24"/>
        </w:rPr>
        <w:t>spełnia kryteriów oceny przewidzianych w Regulaminie.</w:t>
      </w:r>
    </w:p>
    <w:p w14:paraId="1EC8D36A" w14:textId="0FBADF8F" w:rsidR="004C794E" w:rsidRPr="00B75E24" w:rsidRDefault="00B75E24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75E24">
        <w:rPr>
          <w:rFonts w:asciiTheme="minorHAnsi" w:hAnsiTheme="minorHAnsi" w:cstheme="minorHAnsi"/>
          <w:sz w:val="24"/>
          <w:szCs w:val="24"/>
        </w:rPr>
        <w:t>Członków Kapituły Konkursu,</w:t>
      </w:r>
      <w:r w:rsidR="004C794E" w:rsidRPr="00B75E24">
        <w:rPr>
          <w:rFonts w:asciiTheme="minorHAnsi" w:hAnsiTheme="minorHAnsi" w:cstheme="minorHAnsi"/>
          <w:sz w:val="24"/>
          <w:szCs w:val="24"/>
        </w:rPr>
        <w:t xml:space="preserve"> w tym jej Przewodniczącego i </w:t>
      </w:r>
      <w:r>
        <w:rPr>
          <w:rFonts w:asciiTheme="minorHAnsi" w:hAnsiTheme="minorHAnsi" w:cstheme="minorHAnsi"/>
          <w:sz w:val="24"/>
          <w:szCs w:val="24"/>
        </w:rPr>
        <w:t xml:space="preserve">Sekretarza, powołuje </w:t>
      </w:r>
      <w:r w:rsidR="004C794E" w:rsidRPr="00B75E24">
        <w:rPr>
          <w:rFonts w:asciiTheme="minorHAnsi" w:hAnsiTheme="minorHAnsi" w:cstheme="minorHAnsi"/>
          <w:sz w:val="24"/>
          <w:szCs w:val="24"/>
        </w:rPr>
        <w:t>Pełnomocnik Rządu do Spraw Polonii i Polaków za Granicą, wśród pracowników KPRM oraz osób posiadających wiedzę i doświadc</w:t>
      </w:r>
      <w:r w:rsidRPr="00B75E24">
        <w:rPr>
          <w:rFonts w:asciiTheme="minorHAnsi" w:hAnsiTheme="minorHAnsi" w:cstheme="minorHAnsi"/>
          <w:sz w:val="24"/>
          <w:szCs w:val="24"/>
        </w:rPr>
        <w:t>zenie w zakresie niezbędnym do oceny merytorycznej projektów O</w:t>
      </w:r>
      <w:r>
        <w:rPr>
          <w:rFonts w:asciiTheme="minorHAnsi" w:hAnsiTheme="minorHAnsi" w:cstheme="minorHAnsi"/>
          <w:sz w:val="24"/>
          <w:szCs w:val="24"/>
        </w:rPr>
        <w:t>dznak.</w:t>
      </w:r>
    </w:p>
    <w:p w14:paraId="69AA518F" w14:textId="24FE2A06" w:rsidR="005307DE" w:rsidRPr="00B75E24" w:rsidRDefault="00B75E24" w:rsidP="0095238C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udział w pracach Kapituły nie przysługuje dodatkowe wynagrodzenie. </w:t>
      </w:r>
    </w:p>
    <w:p w14:paraId="212F914A" w14:textId="5C292131" w:rsidR="004C794E" w:rsidRDefault="004C794E" w:rsidP="004C794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0EB2EF1" w14:textId="77777777" w:rsidR="004C794E" w:rsidRPr="004C794E" w:rsidRDefault="004C794E" w:rsidP="004C794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480CF16" w14:textId="166377AD" w:rsidR="005307DE" w:rsidRPr="004C2F3A" w:rsidRDefault="005307DE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Nagroda i finał Konkursu</w:t>
      </w:r>
    </w:p>
    <w:p w14:paraId="56E2E40A" w14:textId="5C3B8F65" w:rsidR="00FD0750" w:rsidRDefault="002950EA" w:rsidP="0056489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2F3A">
        <w:rPr>
          <w:rFonts w:asciiTheme="minorHAnsi" w:hAnsiTheme="minorHAnsi" w:cstheme="minorHAnsi"/>
          <w:b/>
          <w:sz w:val="24"/>
          <w:szCs w:val="24"/>
        </w:rPr>
        <w:t>§ 7.</w:t>
      </w:r>
    </w:p>
    <w:p w14:paraId="73F8F153" w14:textId="77777777" w:rsidR="0095238C" w:rsidRDefault="0095238C" w:rsidP="0056489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163DA0" w14:textId="73A5C19A" w:rsidR="00273492" w:rsidRPr="00564890" w:rsidRDefault="00D4117D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D0750" w:rsidRPr="00C11A16">
        <w:rPr>
          <w:rFonts w:asciiTheme="minorHAnsi" w:hAnsiTheme="minorHAnsi" w:cstheme="minorHAnsi"/>
          <w:sz w:val="24"/>
          <w:szCs w:val="24"/>
        </w:rPr>
        <w:t xml:space="preserve">o drugiego etapu Konkursu zostanie zakwalifikowanych 3 </w:t>
      </w:r>
      <w:r w:rsidR="00AB075E">
        <w:rPr>
          <w:rFonts w:asciiTheme="minorHAnsi" w:hAnsiTheme="minorHAnsi" w:cstheme="minorHAnsi"/>
          <w:sz w:val="24"/>
          <w:szCs w:val="24"/>
        </w:rPr>
        <w:t>L</w:t>
      </w:r>
      <w:r w:rsidR="00FD0750" w:rsidRPr="00C11A16">
        <w:rPr>
          <w:rFonts w:asciiTheme="minorHAnsi" w:hAnsiTheme="minorHAnsi" w:cstheme="minorHAnsi"/>
          <w:sz w:val="24"/>
          <w:szCs w:val="24"/>
        </w:rPr>
        <w:t>aureatów, którzy otrzymają od Organizatora nagrodę pieniężną w wysoko</w:t>
      </w:r>
      <w:r w:rsidR="00010CFA">
        <w:rPr>
          <w:rFonts w:asciiTheme="minorHAnsi" w:hAnsiTheme="minorHAnsi" w:cstheme="minorHAnsi"/>
          <w:sz w:val="24"/>
          <w:szCs w:val="24"/>
        </w:rPr>
        <w:t>ści 3 000 zł</w:t>
      </w:r>
      <w:r w:rsidR="00653CA3">
        <w:rPr>
          <w:rFonts w:asciiTheme="minorHAnsi" w:hAnsiTheme="minorHAnsi" w:cstheme="minorHAnsi"/>
          <w:sz w:val="24"/>
          <w:szCs w:val="24"/>
        </w:rPr>
        <w:t xml:space="preserve"> dla każdego  Laureata </w:t>
      </w:r>
      <w:r w:rsidR="00010CFA">
        <w:rPr>
          <w:rFonts w:asciiTheme="minorHAnsi" w:hAnsiTheme="minorHAnsi" w:cstheme="minorHAnsi"/>
          <w:sz w:val="24"/>
          <w:szCs w:val="24"/>
        </w:rPr>
        <w:t xml:space="preserve"> po zawarciu umowy przeniesienia praw autorskich </w:t>
      </w:r>
      <w:r w:rsidR="00FD0750" w:rsidRPr="00C11A16">
        <w:rPr>
          <w:rFonts w:asciiTheme="minorHAnsi" w:hAnsiTheme="minorHAnsi" w:cstheme="minorHAnsi"/>
          <w:sz w:val="24"/>
          <w:szCs w:val="24"/>
        </w:rPr>
        <w:t xml:space="preserve"> zgodnie z wzorem stanowiącym Załącznik nr 2 </w:t>
      </w:r>
      <w:r w:rsidR="00010CFA">
        <w:rPr>
          <w:rFonts w:asciiTheme="minorHAnsi" w:hAnsiTheme="minorHAnsi" w:cstheme="minorHAnsi"/>
          <w:sz w:val="24"/>
          <w:szCs w:val="24"/>
        </w:rPr>
        <w:t>d</w:t>
      </w:r>
      <w:r w:rsidR="00FD0750" w:rsidRPr="00C11A16">
        <w:rPr>
          <w:rFonts w:asciiTheme="minorHAnsi" w:hAnsiTheme="minorHAnsi" w:cstheme="minorHAnsi"/>
          <w:sz w:val="24"/>
          <w:szCs w:val="24"/>
        </w:rPr>
        <w:t xml:space="preserve">o Regulaminu. </w:t>
      </w:r>
      <w:r w:rsidR="00002666">
        <w:rPr>
          <w:rFonts w:asciiTheme="minorHAnsi" w:hAnsiTheme="minorHAnsi" w:cstheme="minorHAnsi"/>
          <w:sz w:val="24"/>
          <w:szCs w:val="24"/>
        </w:rPr>
        <w:t>Odm</w:t>
      </w:r>
      <w:r w:rsidR="00784D19" w:rsidRPr="009B22E0">
        <w:rPr>
          <w:rFonts w:asciiTheme="minorHAnsi" w:hAnsiTheme="minorHAnsi" w:cstheme="minorHAnsi"/>
          <w:sz w:val="24"/>
          <w:szCs w:val="24"/>
        </w:rPr>
        <w:t xml:space="preserve">owa </w:t>
      </w:r>
      <w:r w:rsidR="00002666" w:rsidRPr="009B22E0">
        <w:rPr>
          <w:rFonts w:asciiTheme="minorHAnsi" w:hAnsiTheme="minorHAnsi" w:cstheme="minorHAnsi"/>
          <w:sz w:val="24"/>
          <w:szCs w:val="24"/>
        </w:rPr>
        <w:t>zawarcia umowy</w:t>
      </w:r>
      <w:r w:rsidR="00002666">
        <w:rPr>
          <w:rFonts w:asciiTheme="minorHAnsi" w:hAnsiTheme="minorHAnsi" w:cstheme="minorHAnsi"/>
          <w:sz w:val="24"/>
          <w:szCs w:val="24"/>
        </w:rPr>
        <w:t xml:space="preserve"> przez</w:t>
      </w:r>
      <w:r w:rsidR="00002666" w:rsidRPr="009B22E0">
        <w:rPr>
          <w:rFonts w:asciiTheme="minorHAnsi" w:hAnsiTheme="minorHAnsi" w:cstheme="minorHAnsi"/>
          <w:sz w:val="24"/>
          <w:szCs w:val="24"/>
        </w:rPr>
        <w:t xml:space="preserve"> </w:t>
      </w:r>
      <w:r w:rsidR="00AB075E">
        <w:rPr>
          <w:rFonts w:asciiTheme="minorHAnsi" w:hAnsiTheme="minorHAnsi" w:cstheme="minorHAnsi"/>
          <w:sz w:val="24"/>
          <w:szCs w:val="24"/>
        </w:rPr>
        <w:t>L</w:t>
      </w:r>
      <w:r w:rsidR="00784D19" w:rsidRPr="009B22E0">
        <w:rPr>
          <w:rFonts w:asciiTheme="minorHAnsi" w:hAnsiTheme="minorHAnsi" w:cstheme="minorHAnsi"/>
          <w:sz w:val="24"/>
          <w:szCs w:val="24"/>
        </w:rPr>
        <w:t xml:space="preserve">aureata oznacza, rezygnację z udziału w Konkursie. </w:t>
      </w:r>
    </w:p>
    <w:p w14:paraId="320707AC" w14:textId="552F6BD3" w:rsidR="00FD0750" w:rsidRPr="00C11A16" w:rsidRDefault="00FD0750" w:rsidP="0095238C">
      <w:pPr>
        <w:pStyle w:val="Akapitzlist"/>
        <w:numPr>
          <w:ilvl w:val="1"/>
          <w:numId w:val="15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C11A16">
        <w:rPr>
          <w:rFonts w:asciiTheme="minorHAnsi" w:hAnsiTheme="minorHAnsi" w:cstheme="minorHAnsi"/>
          <w:sz w:val="24"/>
          <w:szCs w:val="24"/>
        </w:rPr>
        <w:t>Nagroda będzie płatna</w:t>
      </w:r>
      <w:r w:rsidR="00002666">
        <w:rPr>
          <w:rFonts w:asciiTheme="minorHAnsi" w:hAnsiTheme="minorHAnsi" w:cstheme="minorHAnsi"/>
          <w:sz w:val="24"/>
          <w:szCs w:val="24"/>
        </w:rPr>
        <w:t xml:space="preserve"> w terminie 30 dni od </w:t>
      </w:r>
      <w:r w:rsidR="00A34A30">
        <w:rPr>
          <w:rFonts w:asciiTheme="minorHAnsi" w:hAnsiTheme="minorHAnsi" w:cstheme="minorHAnsi"/>
          <w:sz w:val="24"/>
          <w:szCs w:val="24"/>
        </w:rPr>
        <w:t xml:space="preserve">dnia </w:t>
      </w:r>
      <w:r w:rsidR="00002666">
        <w:rPr>
          <w:rFonts w:asciiTheme="minorHAnsi" w:hAnsiTheme="minorHAnsi" w:cstheme="minorHAnsi"/>
          <w:sz w:val="24"/>
          <w:szCs w:val="24"/>
        </w:rPr>
        <w:t xml:space="preserve">przekazania przez </w:t>
      </w:r>
      <w:r w:rsidR="00AB075E">
        <w:rPr>
          <w:rFonts w:asciiTheme="minorHAnsi" w:hAnsiTheme="minorHAnsi" w:cstheme="minorHAnsi"/>
          <w:sz w:val="24"/>
          <w:szCs w:val="24"/>
        </w:rPr>
        <w:t>L</w:t>
      </w:r>
      <w:r w:rsidR="00002666">
        <w:rPr>
          <w:rFonts w:asciiTheme="minorHAnsi" w:hAnsiTheme="minorHAnsi" w:cstheme="minorHAnsi"/>
          <w:sz w:val="24"/>
          <w:szCs w:val="24"/>
        </w:rPr>
        <w:t xml:space="preserve">aureata podpisanej umowy o </w:t>
      </w:r>
      <w:r w:rsidR="00002666" w:rsidRPr="00C11A16">
        <w:rPr>
          <w:rFonts w:asciiTheme="minorHAnsi" w:hAnsiTheme="minorHAnsi" w:cstheme="minorHAnsi"/>
          <w:sz w:val="24"/>
          <w:szCs w:val="24"/>
        </w:rPr>
        <w:t>przeniesienie praw autorskich</w:t>
      </w:r>
      <w:r w:rsidR="00002666">
        <w:rPr>
          <w:rFonts w:asciiTheme="minorHAnsi" w:hAnsiTheme="minorHAnsi" w:cstheme="minorHAnsi"/>
          <w:sz w:val="24"/>
          <w:szCs w:val="24"/>
        </w:rPr>
        <w:t xml:space="preserve"> do KPRM. </w:t>
      </w:r>
      <w:r w:rsidRPr="00C11A16">
        <w:rPr>
          <w:rFonts w:asciiTheme="minorHAnsi" w:hAnsiTheme="minorHAnsi" w:cstheme="minorHAnsi"/>
          <w:sz w:val="24"/>
          <w:szCs w:val="24"/>
        </w:rPr>
        <w:t xml:space="preserve"> </w:t>
      </w:r>
      <w:r w:rsidR="000026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5FD524" w14:textId="73383CA9" w:rsidR="00FD0750" w:rsidRPr="00C11A16" w:rsidRDefault="00FD0750" w:rsidP="0095238C">
      <w:pPr>
        <w:pStyle w:val="Akapitzlist"/>
        <w:numPr>
          <w:ilvl w:val="1"/>
          <w:numId w:val="15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C11A16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2878BA" w:rsidRPr="00C11A16">
        <w:rPr>
          <w:rFonts w:asciiTheme="minorHAnsi" w:hAnsiTheme="minorHAnsi" w:cstheme="minorHAnsi"/>
          <w:sz w:val="24"/>
          <w:szCs w:val="24"/>
        </w:rPr>
        <w:t>do 3 tygodni</w:t>
      </w:r>
      <w:r w:rsidR="00C11A16">
        <w:rPr>
          <w:rFonts w:asciiTheme="minorHAnsi" w:hAnsiTheme="minorHAnsi" w:cstheme="minorHAnsi"/>
          <w:sz w:val="24"/>
          <w:szCs w:val="24"/>
        </w:rPr>
        <w:t xml:space="preserve"> od zakończenia drugiego etapu</w:t>
      </w:r>
      <w:r w:rsidRPr="00C11A16">
        <w:rPr>
          <w:rFonts w:asciiTheme="minorHAnsi" w:hAnsiTheme="minorHAnsi" w:cstheme="minorHAnsi"/>
          <w:sz w:val="24"/>
          <w:szCs w:val="24"/>
        </w:rPr>
        <w:t xml:space="preserve"> z </w:t>
      </w:r>
      <w:r w:rsidR="00AB075E">
        <w:rPr>
          <w:rFonts w:asciiTheme="minorHAnsi" w:hAnsiTheme="minorHAnsi" w:cstheme="minorHAnsi"/>
          <w:sz w:val="24"/>
          <w:szCs w:val="24"/>
        </w:rPr>
        <w:t>L</w:t>
      </w:r>
      <w:r w:rsidRPr="00C11A16">
        <w:rPr>
          <w:rFonts w:asciiTheme="minorHAnsi" w:hAnsiTheme="minorHAnsi" w:cstheme="minorHAnsi"/>
          <w:sz w:val="24"/>
          <w:szCs w:val="24"/>
        </w:rPr>
        <w:t xml:space="preserve">aureatów o których mowa w ust. 1 powyżej zostanie wybrany przez </w:t>
      </w:r>
      <w:r w:rsidR="00AB075E" w:rsidRPr="0082036E">
        <w:rPr>
          <w:rFonts w:asciiTheme="minorHAnsi" w:hAnsiTheme="minorHAnsi" w:cstheme="minorHAnsi"/>
          <w:sz w:val="24"/>
          <w:szCs w:val="24"/>
        </w:rPr>
        <w:t xml:space="preserve">Pełnomocnika </w:t>
      </w:r>
      <w:r w:rsidR="00AB075E" w:rsidRPr="004C2F3A">
        <w:rPr>
          <w:rFonts w:asciiTheme="minorHAnsi" w:hAnsiTheme="minorHAnsi" w:cstheme="minorHAnsi"/>
          <w:sz w:val="24"/>
          <w:szCs w:val="24"/>
        </w:rPr>
        <w:t xml:space="preserve">Rządu do Spraw Polonii i Polaków </w:t>
      </w:r>
      <w:r w:rsidRPr="00C11A16">
        <w:rPr>
          <w:rFonts w:asciiTheme="minorHAnsi" w:hAnsiTheme="minorHAnsi" w:cstheme="minorHAnsi"/>
          <w:sz w:val="24"/>
          <w:szCs w:val="24"/>
        </w:rPr>
        <w:t>Zwycięzca Konkursu, który otrzyma od Organizatora dodatkow</w:t>
      </w:r>
      <w:r w:rsidR="00010CFA">
        <w:rPr>
          <w:rFonts w:asciiTheme="minorHAnsi" w:hAnsiTheme="minorHAnsi" w:cstheme="minorHAnsi"/>
          <w:sz w:val="24"/>
          <w:szCs w:val="24"/>
        </w:rPr>
        <w:t>ą</w:t>
      </w:r>
      <w:r w:rsidRPr="00C11A16">
        <w:rPr>
          <w:rFonts w:asciiTheme="minorHAnsi" w:hAnsiTheme="minorHAnsi" w:cstheme="minorHAnsi"/>
          <w:sz w:val="24"/>
          <w:szCs w:val="24"/>
        </w:rPr>
        <w:t xml:space="preserve"> nagrodę pieniężn</w:t>
      </w:r>
      <w:r w:rsidR="00010CFA">
        <w:rPr>
          <w:rFonts w:asciiTheme="minorHAnsi" w:hAnsiTheme="minorHAnsi" w:cstheme="minorHAnsi"/>
          <w:sz w:val="24"/>
          <w:szCs w:val="24"/>
        </w:rPr>
        <w:t>ą</w:t>
      </w:r>
      <w:r w:rsidRPr="00C11A16">
        <w:rPr>
          <w:rFonts w:asciiTheme="minorHAnsi" w:hAnsiTheme="minorHAnsi" w:cstheme="minorHAnsi"/>
          <w:sz w:val="24"/>
          <w:szCs w:val="24"/>
        </w:rPr>
        <w:t xml:space="preserve"> w wysokości 15 000 zł (słownie: piętnaście tysięcy złotych) po spełnieniu warunków o których mowa w ust</w:t>
      </w:r>
      <w:r w:rsidR="00273492">
        <w:rPr>
          <w:rFonts w:asciiTheme="minorHAnsi" w:hAnsiTheme="minorHAnsi" w:cstheme="minorHAnsi"/>
          <w:sz w:val="24"/>
          <w:szCs w:val="24"/>
        </w:rPr>
        <w:t>.</w:t>
      </w:r>
      <w:r w:rsidRPr="00C11A16">
        <w:rPr>
          <w:rFonts w:asciiTheme="minorHAnsi" w:hAnsiTheme="minorHAnsi" w:cstheme="minorHAnsi"/>
          <w:sz w:val="24"/>
          <w:szCs w:val="24"/>
        </w:rPr>
        <w:t xml:space="preserve"> </w:t>
      </w:r>
      <w:r w:rsidR="00273492">
        <w:rPr>
          <w:rFonts w:asciiTheme="minorHAnsi" w:hAnsiTheme="minorHAnsi" w:cstheme="minorHAnsi"/>
          <w:sz w:val="24"/>
          <w:szCs w:val="24"/>
        </w:rPr>
        <w:t>6</w:t>
      </w:r>
      <w:r w:rsidRPr="00C11A1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8EE84BF" w14:textId="31ED38D8" w:rsidR="002950EA" w:rsidRPr="004C2F3A" w:rsidRDefault="004B1B84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Od wartości nagród, o których</w:t>
      </w:r>
      <w:r w:rsidR="005307DE" w:rsidRPr="004C2F3A">
        <w:rPr>
          <w:rFonts w:asciiTheme="minorHAnsi" w:hAnsiTheme="minorHAnsi" w:cstheme="minorHAnsi"/>
          <w:sz w:val="24"/>
          <w:szCs w:val="24"/>
        </w:rPr>
        <w:t xml:space="preserve"> mowa w ust. 1</w:t>
      </w:r>
      <w:r w:rsidRPr="004C2F3A">
        <w:rPr>
          <w:rFonts w:asciiTheme="minorHAnsi" w:hAnsiTheme="minorHAnsi" w:cstheme="minorHAnsi"/>
          <w:sz w:val="24"/>
          <w:szCs w:val="24"/>
        </w:rPr>
        <w:t xml:space="preserve"> oraz </w:t>
      </w:r>
      <w:r w:rsidR="00273492">
        <w:rPr>
          <w:rFonts w:asciiTheme="minorHAnsi" w:hAnsiTheme="minorHAnsi" w:cstheme="minorHAnsi"/>
          <w:sz w:val="24"/>
          <w:szCs w:val="24"/>
        </w:rPr>
        <w:t>3</w:t>
      </w:r>
      <w:r w:rsidR="005307DE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="00747E95">
        <w:rPr>
          <w:rFonts w:asciiTheme="minorHAnsi" w:hAnsiTheme="minorHAnsi" w:cstheme="minorHAnsi"/>
          <w:sz w:val="24"/>
          <w:szCs w:val="24"/>
        </w:rPr>
        <w:t>A</w:t>
      </w:r>
      <w:r w:rsidR="005307DE" w:rsidRPr="004C2F3A">
        <w:rPr>
          <w:rFonts w:asciiTheme="minorHAnsi" w:hAnsiTheme="minorHAnsi" w:cstheme="minorHAnsi"/>
          <w:sz w:val="24"/>
          <w:szCs w:val="24"/>
        </w:rPr>
        <w:t xml:space="preserve">utorowi wybranego projektu, Organizator potrąci należny podatek dochodowy od osób fizycznych, zgodnie z ustawą z dnia 26 lipca 1991 r. o podatku dochodowym od osób fizycznych (Dz.U. z </w:t>
      </w:r>
      <w:r w:rsidR="00CC0601">
        <w:rPr>
          <w:rFonts w:asciiTheme="minorHAnsi" w:hAnsiTheme="minorHAnsi" w:cstheme="minorHAnsi"/>
          <w:sz w:val="24"/>
          <w:szCs w:val="24"/>
        </w:rPr>
        <w:t>2021</w:t>
      </w:r>
      <w:r w:rsidR="00CC0601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="005307DE" w:rsidRPr="004C2F3A">
        <w:rPr>
          <w:rFonts w:asciiTheme="minorHAnsi" w:hAnsiTheme="minorHAnsi" w:cstheme="minorHAnsi"/>
          <w:sz w:val="24"/>
          <w:szCs w:val="24"/>
        </w:rPr>
        <w:t xml:space="preserve">r. poz. </w:t>
      </w:r>
      <w:r w:rsidR="00CC0601">
        <w:rPr>
          <w:rFonts w:asciiTheme="minorHAnsi" w:hAnsiTheme="minorHAnsi" w:cstheme="minorHAnsi"/>
          <w:sz w:val="24"/>
          <w:szCs w:val="24"/>
        </w:rPr>
        <w:t>1128</w:t>
      </w:r>
      <w:r w:rsidR="005307DE" w:rsidRPr="004C2F3A">
        <w:rPr>
          <w:rFonts w:asciiTheme="minorHAnsi" w:hAnsiTheme="minorHAnsi" w:cstheme="minorHAnsi"/>
          <w:sz w:val="24"/>
          <w:szCs w:val="24"/>
        </w:rPr>
        <w:t>, z późn. zm.).</w:t>
      </w:r>
    </w:p>
    <w:p w14:paraId="60D7CE2F" w14:textId="74AA801F" w:rsidR="002950EA" w:rsidRPr="004C2F3A" w:rsidRDefault="005307DE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Nagroda, o której mowa w ust. 1</w:t>
      </w:r>
      <w:r w:rsidR="00CF7DFE" w:rsidRPr="004C2F3A">
        <w:rPr>
          <w:rFonts w:asciiTheme="minorHAnsi" w:hAnsiTheme="minorHAnsi" w:cstheme="minorHAnsi"/>
          <w:sz w:val="24"/>
          <w:szCs w:val="24"/>
        </w:rPr>
        <w:t xml:space="preserve"> oraz </w:t>
      </w:r>
      <w:r w:rsidR="009C12AE">
        <w:rPr>
          <w:rFonts w:asciiTheme="minorHAnsi" w:hAnsiTheme="minorHAnsi" w:cstheme="minorHAnsi"/>
          <w:sz w:val="24"/>
          <w:szCs w:val="24"/>
        </w:rPr>
        <w:t>3</w:t>
      </w:r>
      <w:r w:rsidR="00CF7DFE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Pr="004C2F3A">
        <w:rPr>
          <w:rFonts w:asciiTheme="minorHAnsi" w:hAnsiTheme="minorHAnsi" w:cstheme="minorHAnsi"/>
          <w:sz w:val="24"/>
          <w:szCs w:val="24"/>
        </w:rPr>
        <w:t xml:space="preserve"> wyczerpuje wszelkie roszczenia </w:t>
      </w:r>
      <w:r w:rsidR="00747E95">
        <w:rPr>
          <w:rFonts w:asciiTheme="minorHAnsi" w:hAnsiTheme="minorHAnsi" w:cstheme="minorHAnsi"/>
          <w:sz w:val="24"/>
          <w:szCs w:val="24"/>
        </w:rPr>
        <w:t>A</w:t>
      </w:r>
      <w:r w:rsidRPr="004C2F3A">
        <w:rPr>
          <w:rFonts w:asciiTheme="minorHAnsi" w:hAnsiTheme="minorHAnsi" w:cstheme="minorHAnsi"/>
          <w:sz w:val="24"/>
          <w:szCs w:val="24"/>
        </w:rPr>
        <w:t>utora wybranego projektu</w:t>
      </w:r>
      <w:r w:rsidR="009C12AE">
        <w:rPr>
          <w:rFonts w:asciiTheme="minorHAnsi" w:hAnsiTheme="minorHAnsi" w:cstheme="minorHAnsi"/>
          <w:sz w:val="24"/>
          <w:szCs w:val="24"/>
        </w:rPr>
        <w:t xml:space="preserve"> Odznaki</w:t>
      </w:r>
      <w:r w:rsidRPr="004C2F3A">
        <w:rPr>
          <w:rFonts w:asciiTheme="minorHAnsi" w:hAnsiTheme="minorHAnsi" w:cstheme="minorHAnsi"/>
          <w:sz w:val="24"/>
          <w:szCs w:val="24"/>
        </w:rPr>
        <w:t>, w tym z tytułu przeniesienia praw do zgłoszonego projektu</w:t>
      </w:r>
      <w:r w:rsidR="00CF7DFE" w:rsidRPr="004C2F3A">
        <w:rPr>
          <w:rFonts w:asciiTheme="minorHAnsi" w:hAnsiTheme="minorHAnsi" w:cstheme="minorHAnsi"/>
          <w:sz w:val="24"/>
          <w:szCs w:val="24"/>
        </w:rPr>
        <w:t xml:space="preserve"> Odznaki</w:t>
      </w:r>
      <w:r w:rsidRPr="004C2F3A">
        <w:rPr>
          <w:rFonts w:asciiTheme="minorHAnsi" w:hAnsiTheme="minorHAnsi" w:cstheme="minorHAnsi"/>
          <w:sz w:val="24"/>
          <w:szCs w:val="24"/>
        </w:rPr>
        <w:t>.</w:t>
      </w:r>
    </w:p>
    <w:p w14:paraId="3ABBCC2B" w14:textId="4C02144E" w:rsidR="002878BA" w:rsidRPr="009C12AE" w:rsidRDefault="00CF7DFE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Nagroda o której mowa w ust. </w:t>
      </w:r>
      <w:r w:rsidR="009C12AE">
        <w:rPr>
          <w:rFonts w:asciiTheme="minorHAnsi" w:hAnsiTheme="minorHAnsi" w:cstheme="minorHAnsi"/>
          <w:sz w:val="24"/>
          <w:szCs w:val="24"/>
        </w:rPr>
        <w:t>3</w:t>
      </w:r>
      <w:r w:rsidRPr="004C2F3A">
        <w:rPr>
          <w:rFonts w:asciiTheme="minorHAnsi" w:hAnsiTheme="minorHAnsi" w:cstheme="minorHAnsi"/>
          <w:sz w:val="24"/>
          <w:szCs w:val="24"/>
        </w:rPr>
        <w:t xml:space="preserve"> zostanie wypłacona po dokonaniu przez </w:t>
      </w:r>
      <w:r w:rsidR="00AB075E">
        <w:rPr>
          <w:rFonts w:asciiTheme="minorHAnsi" w:hAnsiTheme="minorHAnsi" w:cstheme="minorHAnsi"/>
          <w:sz w:val="24"/>
          <w:szCs w:val="24"/>
        </w:rPr>
        <w:t xml:space="preserve">Zwycięzcę </w:t>
      </w:r>
      <w:r w:rsidRPr="004C2F3A">
        <w:rPr>
          <w:rFonts w:asciiTheme="minorHAnsi" w:hAnsiTheme="minorHAnsi" w:cstheme="minorHAnsi"/>
          <w:sz w:val="24"/>
          <w:szCs w:val="24"/>
        </w:rPr>
        <w:t xml:space="preserve">wszelkich niezbędnych korekt wynikających z dostosowania dzieła do wymagań </w:t>
      </w:r>
      <w:r w:rsidR="00653CA3">
        <w:rPr>
          <w:rFonts w:asciiTheme="minorHAnsi" w:hAnsiTheme="minorHAnsi" w:cstheme="minorHAnsi"/>
          <w:sz w:val="24"/>
          <w:szCs w:val="24"/>
        </w:rPr>
        <w:t>podmiotu</w:t>
      </w:r>
      <w:r w:rsidR="00CC0601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Pr="004C2F3A">
        <w:rPr>
          <w:rFonts w:asciiTheme="minorHAnsi" w:hAnsiTheme="minorHAnsi" w:cstheme="minorHAnsi"/>
          <w:sz w:val="24"/>
          <w:szCs w:val="24"/>
        </w:rPr>
        <w:t>zajmującego się wybijaniem odznaczeń, któr</w:t>
      </w:r>
      <w:r w:rsidR="00CC0601">
        <w:rPr>
          <w:rFonts w:asciiTheme="minorHAnsi" w:hAnsiTheme="minorHAnsi" w:cstheme="minorHAnsi"/>
          <w:sz w:val="24"/>
          <w:szCs w:val="24"/>
        </w:rPr>
        <w:t>y</w:t>
      </w:r>
      <w:r w:rsidRPr="004C2F3A">
        <w:rPr>
          <w:rFonts w:asciiTheme="minorHAnsi" w:hAnsiTheme="minorHAnsi" w:cstheme="minorHAnsi"/>
          <w:sz w:val="24"/>
          <w:szCs w:val="24"/>
        </w:rPr>
        <w:t xml:space="preserve"> zosta</w:t>
      </w:r>
      <w:r w:rsidR="00EF0615" w:rsidRPr="004C2F3A">
        <w:rPr>
          <w:rFonts w:asciiTheme="minorHAnsi" w:hAnsiTheme="minorHAnsi" w:cstheme="minorHAnsi"/>
          <w:sz w:val="24"/>
          <w:szCs w:val="24"/>
        </w:rPr>
        <w:t xml:space="preserve">nie </w:t>
      </w:r>
      <w:r w:rsidR="00CC0601">
        <w:rPr>
          <w:rFonts w:asciiTheme="minorHAnsi" w:hAnsiTheme="minorHAnsi" w:cstheme="minorHAnsi"/>
          <w:sz w:val="24"/>
          <w:szCs w:val="24"/>
        </w:rPr>
        <w:t>wybrany</w:t>
      </w:r>
      <w:r w:rsidR="00CC0601" w:rsidRPr="004C2F3A">
        <w:rPr>
          <w:rFonts w:asciiTheme="minorHAnsi" w:hAnsiTheme="minorHAnsi" w:cstheme="minorHAnsi"/>
          <w:sz w:val="24"/>
          <w:szCs w:val="24"/>
        </w:rPr>
        <w:t xml:space="preserve"> </w:t>
      </w:r>
      <w:r w:rsidR="00EF0615" w:rsidRPr="004C2F3A">
        <w:rPr>
          <w:rFonts w:asciiTheme="minorHAnsi" w:hAnsiTheme="minorHAnsi" w:cstheme="minorHAnsi"/>
          <w:sz w:val="24"/>
          <w:szCs w:val="24"/>
        </w:rPr>
        <w:t xml:space="preserve">przez </w:t>
      </w:r>
      <w:r w:rsidR="00CC0601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="00EF0615" w:rsidRPr="004C2F3A">
        <w:rPr>
          <w:rFonts w:asciiTheme="minorHAnsi" w:hAnsiTheme="minorHAnsi" w:cstheme="minorHAnsi"/>
          <w:sz w:val="24"/>
          <w:szCs w:val="24"/>
        </w:rPr>
        <w:t xml:space="preserve">rganizatora oraz po </w:t>
      </w:r>
      <w:r w:rsidR="009C12AE" w:rsidRPr="009C12AE">
        <w:rPr>
          <w:rFonts w:asciiTheme="minorHAnsi" w:hAnsiTheme="minorHAnsi" w:cstheme="minorHAnsi"/>
          <w:sz w:val="24"/>
          <w:szCs w:val="24"/>
        </w:rPr>
        <w:t>p</w:t>
      </w:r>
      <w:r w:rsidR="002878BA" w:rsidRPr="009C12AE">
        <w:rPr>
          <w:rFonts w:asciiTheme="minorHAnsi" w:hAnsiTheme="minorHAnsi" w:cstheme="minorHAnsi"/>
          <w:sz w:val="24"/>
          <w:szCs w:val="24"/>
        </w:rPr>
        <w:t>rzeniesieniu jeżeli to będzie wymagane dodatkowych pra</w:t>
      </w:r>
      <w:r w:rsidR="00564890">
        <w:rPr>
          <w:rFonts w:asciiTheme="minorHAnsi" w:hAnsiTheme="minorHAnsi" w:cstheme="minorHAnsi"/>
          <w:sz w:val="24"/>
          <w:szCs w:val="24"/>
        </w:rPr>
        <w:t>w autorskich do modyfikacji. Odm</w:t>
      </w:r>
      <w:r w:rsidR="002878BA" w:rsidRPr="009C12AE">
        <w:rPr>
          <w:rFonts w:asciiTheme="minorHAnsi" w:hAnsiTheme="minorHAnsi" w:cstheme="minorHAnsi"/>
          <w:sz w:val="24"/>
          <w:szCs w:val="24"/>
        </w:rPr>
        <w:t xml:space="preserve">owa </w:t>
      </w:r>
      <w:r w:rsidR="00784D19">
        <w:rPr>
          <w:rFonts w:asciiTheme="minorHAnsi" w:hAnsiTheme="minorHAnsi" w:cstheme="minorHAnsi"/>
          <w:sz w:val="24"/>
          <w:szCs w:val="24"/>
        </w:rPr>
        <w:t xml:space="preserve">Zwycięzcy </w:t>
      </w:r>
      <w:r w:rsidR="002878BA" w:rsidRPr="009C12AE">
        <w:rPr>
          <w:rFonts w:asciiTheme="minorHAnsi" w:hAnsiTheme="minorHAnsi" w:cstheme="minorHAnsi"/>
          <w:sz w:val="24"/>
          <w:szCs w:val="24"/>
        </w:rPr>
        <w:t xml:space="preserve">zawarcia umowy oznacza, rezygnację z udziału w </w:t>
      </w:r>
      <w:r w:rsidR="00784D19">
        <w:rPr>
          <w:rFonts w:asciiTheme="minorHAnsi" w:hAnsiTheme="minorHAnsi" w:cstheme="minorHAnsi"/>
          <w:sz w:val="24"/>
          <w:szCs w:val="24"/>
        </w:rPr>
        <w:t xml:space="preserve">trzecim etapie </w:t>
      </w:r>
      <w:r w:rsidR="002878BA" w:rsidRPr="009C12AE">
        <w:rPr>
          <w:rFonts w:asciiTheme="minorHAnsi" w:hAnsiTheme="minorHAnsi" w:cstheme="minorHAnsi"/>
          <w:sz w:val="24"/>
          <w:szCs w:val="24"/>
        </w:rPr>
        <w:t>Konkurs</w:t>
      </w:r>
      <w:r w:rsidR="00784D19">
        <w:rPr>
          <w:rFonts w:asciiTheme="minorHAnsi" w:hAnsiTheme="minorHAnsi" w:cstheme="minorHAnsi"/>
          <w:sz w:val="24"/>
          <w:szCs w:val="24"/>
        </w:rPr>
        <w:t>u</w:t>
      </w:r>
      <w:r w:rsidR="002878BA" w:rsidRPr="009C12AE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E0FA035" w14:textId="6F323F2E" w:rsidR="005307DE" w:rsidRPr="004C2F3A" w:rsidRDefault="005307DE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Nagrod</w:t>
      </w:r>
      <w:r w:rsidR="00EF0615" w:rsidRPr="004C2F3A">
        <w:rPr>
          <w:rFonts w:asciiTheme="minorHAnsi" w:hAnsiTheme="minorHAnsi" w:cstheme="minorHAnsi"/>
          <w:sz w:val="24"/>
          <w:szCs w:val="24"/>
        </w:rPr>
        <w:t>y</w:t>
      </w:r>
      <w:r w:rsidRPr="004C2F3A">
        <w:rPr>
          <w:rFonts w:asciiTheme="minorHAnsi" w:hAnsiTheme="minorHAnsi" w:cstheme="minorHAnsi"/>
          <w:sz w:val="24"/>
          <w:szCs w:val="24"/>
        </w:rPr>
        <w:t xml:space="preserve"> zostan</w:t>
      </w:r>
      <w:r w:rsidR="00EF0615" w:rsidRPr="004C2F3A">
        <w:rPr>
          <w:rFonts w:asciiTheme="minorHAnsi" w:hAnsiTheme="minorHAnsi" w:cstheme="minorHAnsi"/>
          <w:sz w:val="24"/>
          <w:szCs w:val="24"/>
        </w:rPr>
        <w:t>ą</w:t>
      </w:r>
      <w:r w:rsidRPr="004C2F3A">
        <w:rPr>
          <w:rFonts w:asciiTheme="minorHAnsi" w:hAnsiTheme="minorHAnsi" w:cstheme="minorHAnsi"/>
          <w:sz w:val="24"/>
          <w:szCs w:val="24"/>
        </w:rPr>
        <w:t xml:space="preserve"> wypłacon</w:t>
      </w:r>
      <w:r w:rsidR="00EF0615" w:rsidRPr="004C2F3A">
        <w:rPr>
          <w:rFonts w:asciiTheme="minorHAnsi" w:hAnsiTheme="minorHAnsi" w:cstheme="minorHAnsi"/>
          <w:sz w:val="24"/>
          <w:szCs w:val="24"/>
        </w:rPr>
        <w:t>e</w:t>
      </w:r>
      <w:r w:rsidRPr="004C2F3A">
        <w:rPr>
          <w:rFonts w:asciiTheme="minorHAnsi" w:hAnsiTheme="minorHAnsi" w:cstheme="minorHAnsi"/>
          <w:sz w:val="24"/>
          <w:szCs w:val="24"/>
        </w:rPr>
        <w:t xml:space="preserve"> na rachunek bankowy,</w:t>
      </w:r>
      <w:r w:rsidR="00CF7DFE" w:rsidRPr="004C2F3A">
        <w:rPr>
          <w:rFonts w:asciiTheme="minorHAnsi" w:hAnsiTheme="minorHAnsi" w:cstheme="minorHAnsi"/>
          <w:sz w:val="24"/>
          <w:szCs w:val="24"/>
        </w:rPr>
        <w:t xml:space="preserve"> wskazany </w:t>
      </w:r>
      <w:r w:rsidR="00E8106A">
        <w:rPr>
          <w:rFonts w:asciiTheme="minorHAnsi" w:hAnsiTheme="minorHAnsi" w:cstheme="minorHAnsi"/>
          <w:sz w:val="24"/>
          <w:szCs w:val="24"/>
        </w:rPr>
        <w:t>w formularzu zgłoszeniowym.</w:t>
      </w:r>
    </w:p>
    <w:p w14:paraId="771FB7B0" w14:textId="75AECCA1" w:rsidR="005307DE" w:rsidRPr="004C2F3A" w:rsidRDefault="005307DE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O terminie wypłacenia nagrody auto</w:t>
      </w:r>
      <w:r w:rsidR="00CF7DFE" w:rsidRPr="004C2F3A">
        <w:rPr>
          <w:rFonts w:asciiTheme="minorHAnsi" w:hAnsiTheme="minorHAnsi" w:cstheme="minorHAnsi"/>
          <w:sz w:val="24"/>
          <w:szCs w:val="24"/>
        </w:rPr>
        <w:t>rzy wybranych</w:t>
      </w:r>
      <w:r w:rsidRPr="004C2F3A">
        <w:rPr>
          <w:rFonts w:asciiTheme="minorHAnsi" w:hAnsiTheme="minorHAnsi" w:cstheme="minorHAnsi"/>
          <w:sz w:val="24"/>
          <w:szCs w:val="24"/>
        </w:rPr>
        <w:t xml:space="preserve"> projekt</w:t>
      </w:r>
      <w:r w:rsidR="00CF7DFE" w:rsidRPr="004C2F3A">
        <w:rPr>
          <w:rFonts w:asciiTheme="minorHAnsi" w:hAnsiTheme="minorHAnsi" w:cstheme="minorHAnsi"/>
          <w:sz w:val="24"/>
          <w:szCs w:val="24"/>
        </w:rPr>
        <w:t>ów</w:t>
      </w:r>
      <w:r w:rsidRPr="004C2F3A">
        <w:rPr>
          <w:rFonts w:asciiTheme="minorHAnsi" w:hAnsiTheme="minorHAnsi" w:cstheme="minorHAnsi"/>
          <w:sz w:val="24"/>
          <w:szCs w:val="24"/>
        </w:rPr>
        <w:t xml:space="preserve"> zostan</w:t>
      </w:r>
      <w:r w:rsidR="00CF7DFE" w:rsidRPr="004C2F3A">
        <w:rPr>
          <w:rFonts w:asciiTheme="minorHAnsi" w:hAnsiTheme="minorHAnsi" w:cstheme="minorHAnsi"/>
          <w:sz w:val="24"/>
          <w:szCs w:val="24"/>
        </w:rPr>
        <w:t>ą</w:t>
      </w:r>
      <w:r w:rsidRPr="004C2F3A">
        <w:rPr>
          <w:rFonts w:asciiTheme="minorHAnsi" w:hAnsiTheme="minorHAnsi" w:cstheme="minorHAnsi"/>
          <w:sz w:val="24"/>
          <w:szCs w:val="24"/>
        </w:rPr>
        <w:t xml:space="preserve"> powiadomi</w:t>
      </w:r>
      <w:r w:rsidR="00CF7DFE" w:rsidRPr="004C2F3A">
        <w:rPr>
          <w:rFonts w:asciiTheme="minorHAnsi" w:hAnsiTheme="minorHAnsi" w:cstheme="minorHAnsi"/>
          <w:sz w:val="24"/>
          <w:szCs w:val="24"/>
        </w:rPr>
        <w:t>eni</w:t>
      </w:r>
      <w:r w:rsidRPr="004C2F3A">
        <w:rPr>
          <w:rFonts w:asciiTheme="minorHAnsi" w:hAnsiTheme="minorHAnsi" w:cstheme="minorHAnsi"/>
          <w:sz w:val="24"/>
          <w:szCs w:val="24"/>
        </w:rPr>
        <w:t xml:space="preserve"> pisemnie</w:t>
      </w:r>
      <w:r w:rsidRPr="00C11A16">
        <w:rPr>
          <w:rFonts w:asciiTheme="minorHAnsi" w:hAnsiTheme="minorHAnsi" w:cstheme="minorHAnsi"/>
          <w:sz w:val="24"/>
          <w:szCs w:val="24"/>
        </w:rPr>
        <w:t>.</w:t>
      </w:r>
    </w:p>
    <w:p w14:paraId="48716A8E" w14:textId="4DED45AE" w:rsidR="005307DE" w:rsidRDefault="005307DE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Z chwilą ogłoszenia rozstrzygnięcia Konkursu, Organizator nabywa </w:t>
      </w:r>
      <w:r w:rsidR="00CF7DFE" w:rsidRPr="004C2F3A">
        <w:rPr>
          <w:rFonts w:asciiTheme="minorHAnsi" w:hAnsiTheme="minorHAnsi" w:cstheme="minorHAnsi"/>
          <w:sz w:val="24"/>
          <w:szCs w:val="24"/>
        </w:rPr>
        <w:t xml:space="preserve">na </w:t>
      </w:r>
      <w:r w:rsidRPr="004C2F3A">
        <w:rPr>
          <w:rFonts w:asciiTheme="minorHAnsi" w:hAnsiTheme="minorHAnsi" w:cstheme="minorHAnsi"/>
          <w:sz w:val="24"/>
          <w:szCs w:val="24"/>
        </w:rPr>
        <w:t>własność egzemplarz</w:t>
      </w:r>
      <w:r w:rsidR="00CF7DFE" w:rsidRPr="004C2F3A">
        <w:rPr>
          <w:rFonts w:asciiTheme="minorHAnsi" w:hAnsiTheme="minorHAnsi" w:cstheme="minorHAnsi"/>
          <w:sz w:val="24"/>
          <w:szCs w:val="24"/>
        </w:rPr>
        <w:t>e</w:t>
      </w:r>
      <w:r w:rsidRPr="004C2F3A">
        <w:rPr>
          <w:rFonts w:asciiTheme="minorHAnsi" w:hAnsiTheme="minorHAnsi" w:cstheme="minorHAnsi"/>
          <w:sz w:val="24"/>
          <w:szCs w:val="24"/>
        </w:rPr>
        <w:t xml:space="preserve"> prac konkursowych i nośników nadesłanych na Konkurs.</w:t>
      </w:r>
    </w:p>
    <w:p w14:paraId="7401D924" w14:textId="3C3374D8" w:rsidR="00AB075E" w:rsidRPr="004C2F3A" w:rsidRDefault="00AB075E" w:rsidP="0095238C">
      <w:pPr>
        <w:pStyle w:val="divparagraph"/>
        <w:numPr>
          <w:ilvl w:val="1"/>
          <w:numId w:val="15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odmowy Zwycięzcy o której mowa w ust. 6, Pełnomocnik</w:t>
      </w:r>
      <w:r w:rsidRPr="0082036E">
        <w:rPr>
          <w:rFonts w:asciiTheme="minorHAnsi" w:hAnsiTheme="minorHAnsi" w:cstheme="minorHAnsi"/>
          <w:sz w:val="24"/>
          <w:szCs w:val="24"/>
        </w:rPr>
        <w:t xml:space="preserve"> </w:t>
      </w:r>
      <w:r w:rsidRPr="004C2F3A">
        <w:rPr>
          <w:rFonts w:asciiTheme="minorHAnsi" w:hAnsiTheme="minorHAnsi" w:cstheme="minorHAnsi"/>
          <w:sz w:val="24"/>
          <w:szCs w:val="24"/>
        </w:rPr>
        <w:t>Rządu do Spraw Polonii i Polaków</w:t>
      </w:r>
      <w:r>
        <w:rPr>
          <w:rFonts w:asciiTheme="minorHAnsi" w:hAnsiTheme="minorHAnsi" w:cstheme="minorHAnsi"/>
          <w:sz w:val="24"/>
          <w:szCs w:val="24"/>
        </w:rPr>
        <w:t xml:space="preserve"> może wybrać następnego Zwycięzcę spośród dwóch pozostałych Laureatów. </w:t>
      </w:r>
    </w:p>
    <w:p w14:paraId="42119710" w14:textId="77777777" w:rsidR="005307DE" w:rsidRPr="004C2F3A" w:rsidRDefault="005307DE" w:rsidP="00564890">
      <w:pPr>
        <w:spacing w:line="240" w:lineRule="auto"/>
        <w:ind w:left="426"/>
        <w:rPr>
          <w:rFonts w:asciiTheme="minorHAnsi" w:hAnsiTheme="minorHAnsi" w:cstheme="minorHAnsi"/>
          <w:color w:val="auto"/>
          <w:sz w:val="24"/>
          <w:szCs w:val="24"/>
        </w:rPr>
      </w:pPr>
    </w:p>
    <w:p w14:paraId="3746167F" w14:textId="77777777" w:rsidR="005307DE" w:rsidRPr="004C2F3A" w:rsidRDefault="005307DE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Własność intelektualna i prawa autorskie</w:t>
      </w:r>
    </w:p>
    <w:p w14:paraId="16D9E347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CF3B5D1" w14:textId="293BD7BC" w:rsidR="00C11A16" w:rsidRDefault="002950EA" w:rsidP="00A17E44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8.</w:t>
      </w:r>
    </w:p>
    <w:p w14:paraId="7E12F008" w14:textId="77777777" w:rsidR="00C11A16" w:rsidRDefault="00C11A16" w:rsidP="00C11A1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FF0C5CD" w14:textId="04CC9353" w:rsidR="005307DE" w:rsidRPr="00C11A16" w:rsidRDefault="005307DE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C11A16">
        <w:rPr>
          <w:rFonts w:asciiTheme="minorHAnsi" w:hAnsiTheme="minorHAnsi" w:cstheme="minorHAnsi"/>
          <w:sz w:val="24"/>
          <w:szCs w:val="24"/>
        </w:rPr>
        <w:t>Uczestnik zgłaszając projekt oświadcza, że posiada pełne prawo do dysponowania utworem oraz że przysługują mu do niego autorskie prawa majątkowe, które nie są ograniczone na rzecz osób trzecich.</w:t>
      </w:r>
    </w:p>
    <w:p w14:paraId="6395B467" w14:textId="235CF34E" w:rsidR="005307DE" w:rsidRPr="004C2F3A" w:rsidRDefault="005307DE" w:rsidP="0095238C">
      <w:pPr>
        <w:pStyle w:val="divparagraph"/>
        <w:numPr>
          <w:ilvl w:val="1"/>
          <w:numId w:val="16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Uczestnik ponosi całkowitą i niczym nieograniczoną odpowiedzialność z tytułu jakichkolwiek roszczeń osób trzecich kierowanych wobec Organizatora, a powstałych w związku z projektem </w:t>
      </w:r>
      <w:r w:rsidR="00CF7DFE" w:rsidRPr="004C2F3A">
        <w:rPr>
          <w:rFonts w:asciiTheme="minorHAnsi" w:hAnsiTheme="minorHAnsi" w:cstheme="minorHAnsi"/>
          <w:sz w:val="24"/>
          <w:szCs w:val="24"/>
        </w:rPr>
        <w:t xml:space="preserve">Odznaki </w:t>
      </w:r>
      <w:r w:rsidRPr="004C2F3A">
        <w:rPr>
          <w:rFonts w:asciiTheme="minorHAnsi" w:hAnsiTheme="minorHAnsi" w:cstheme="minorHAnsi"/>
          <w:sz w:val="24"/>
          <w:szCs w:val="24"/>
        </w:rPr>
        <w:t>zgłoszonym do Konkursu i zawartymi w nim treściami oraz za ewentualne naruszenie praw osób trzecich. W przypadku skierowania przeciwko Organizatorowi roszczeń z tytułu naruszenia praw autorskich lub dóbr osobistych, uczestnik zobowiązuje się do całkowitego zaspokojenia roszczeń osób trzecich oraz zwalnia Organizatora z obowiązku świadczenia z tego tytułu, a także do zwrotu i wynagrodzenia Organizatorowi poniesionych z tego tytułu kosztów i utraconych korzyści.</w:t>
      </w:r>
    </w:p>
    <w:p w14:paraId="2D0B6756" w14:textId="3FEEB8AC" w:rsidR="005307DE" w:rsidRPr="004C2F3A" w:rsidRDefault="005307DE" w:rsidP="0095238C">
      <w:pPr>
        <w:pStyle w:val="divparagraph"/>
        <w:numPr>
          <w:ilvl w:val="1"/>
          <w:numId w:val="16"/>
        </w:numPr>
        <w:spacing w:line="240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Uczestnik oświadcza, że projekt </w:t>
      </w:r>
      <w:r w:rsidR="00CF7DFE" w:rsidRPr="004C2F3A">
        <w:rPr>
          <w:rFonts w:asciiTheme="minorHAnsi" w:hAnsiTheme="minorHAnsi" w:cstheme="minorHAnsi"/>
          <w:sz w:val="24"/>
          <w:szCs w:val="24"/>
        </w:rPr>
        <w:t>Odznaki</w:t>
      </w:r>
      <w:r w:rsidRPr="004C2F3A">
        <w:rPr>
          <w:rFonts w:asciiTheme="minorHAnsi" w:hAnsiTheme="minorHAnsi" w:cstheme="minorHAnsi"/>
          <w:sz w:val="24"/>
          <w:szCs w:val="24"/>
        </w:rPr>
        <w:t xml:space="preserve"> nie brał udziału w innych konkursach.</w:t>
      </w:r>
    </w:p>
    <w:p w14:paraId="47E24768" w14:textId="444718BB" w:rsidR="00EF0615" w:rsidRDefault="00446A22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C11A16">
        <w:rPr>
          <w:rFonts w:asciiTheme="minorHAnsi" w:hAnsiTheme="minorHAnsi" w:cstheme="minorHAnsi"/>
          <w:sz w:val="24"/>
          <w:szCs w:val="24"/>
        </w:rPr>
        <w:t>Autorzy prac konkursowych, które zajmą pierwsze trzy miejsca</w:t>
      </w:r>
      <w:r w:rsidR="00EF0615" w:rsidRPr="00C11A16">
        <w:rPr>
          <w:rFonts w:asciiTheme="minorHAnsi" w:hAnsiTheme="minorHAnsi" w:cstheme="minorHAnsi"/>
          <w:sz w:val="24"/>
          <w:szCs w:val="24"/>
        </w:rPr>
        <w:t xml:space="preserve">, z chwilą przesłania Organizatorowi formularza konkursowego, o którym mowa w </w:t>
      </w:r>
      <w:r w:rsidRPr="00C11A16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Pr="00C11A16">
        <w:rPr>
          <w:rFonts w:asciiTheme="minorHAnsi" w:hAnsiTheme="minorHAnsi" w:cstheme="minorHAnsi"/>
          <w:sz w:val="24"/>
          <w:szCs w:val="24"/>
        </w:rPr>
        <w:t xml:space="preserve">3 ust. 7 </w:t>
      </w:r>
      <w:r w:rsidR="00B60FA6" w:rsidRPr="00C11A16">
        <w:rPr>
          <w:rFonts w:asciiTheme="minorHAnsi" w:hAnsiTheme="minorHAnsi" w:cstheme="minorHAnsi"/>
          <w:sz w:val="24"/>
          <w:szCs w:val="24"/>
        </w:rPr>
        <w:t>pkt 2</w:t>
      </w:r>
      <w:r w:rsidRPr="00C11A16">
        <w:rPr>
          <w:rFonts w:asciiTheme="minorHAnsi" w:hAnsiTheme="minorHAnsi" w:cstheme="minorHAnsi"/>
          <w:sz w:val="24"/>
          <w:szCs w:val="24"/>
        </w:rPr>
        <w:t xml:space="preserve"> </w:t>
      </w:r>
      <w:r w:rsidR="00EF0615" w:rsidRPr="00C11A16">
        <w:rPr>
          <w:rFonts w:asciiTheme="minorHAnsi" w:hAnsiTheme="minorHAnsi" w:cstheme="minorHAnsi"/>
          <w:sz w:val="24"/>
          <w:szCs w:val="24"/>
        </w:rPr>
        <w:t>, zobowiązuje się do zawarcia, na wniosek Organizatora, umowy o nieodpłatnym przeniesieniu na Organizatora autorskich praw majątkowych do prac konkursowych, stanowiących utwory w rozumieniu przepisów ustawy z dnia 4 lutego 1994 r. o prawie autorskim i prawach pokrewnych (Dz. U. z 2021 r. poz. 1062) na zasadach i w zakresie określonym w niniejszym regulaminie. Przeniesienie autorskich praw majątkowych obejmować będzie nieograniczone w czasie oraz nieograniczone terytorialnie korzystanie i rozporządzanie przez Organizatora utworem na polach eksploatacji określonych w art. 50 ww. ustawy z dnia 4 lutego 1994 r. o prawie autorskim i prawach pokrewnych, w tym w szczególności obejmujących:</w:t>
      </w:r>
    </w:p>
    <w:p w14:paraId="768C8710" w14:textId="77777777" w:rsidR="00C11A16" w:rsidRPr="00C11A16" w:rsidRDefault="00C11A16" w:rsidP="00A17E44">
      <w:pPr>
        <w:pStyle w:val="Akapitzlist"/>
        <w:spacing w:line="240" w:lineRule="auto"/>
        <w:ind w:left="426" w:hanging="425"/>
        <w:jc w:val="left"/>
        <w:rPr>
          <w:rFonts w:asciiTheme="minorHAnsi" w:hAnsiTheme="minorHAnsi" w:cstheme="minorHAnsi"/>
          <w:sz w:val="24"/>
          <w:szCs w:val="24"/>
        </w:rPr>
      </w:pPr>
    </w:p>
    <w:p w14:paraId="5C808286" w14:textId="6191C5BA" w:rsidR="006B5F5E" w:rsidRPr="00986B37" w:rsidRDefault="006B5F5E" w:rsidP="0095238C">
      <w:pPr>
        <w:pStyle w:val="Tekstpodstawowywcity2"/>
        <w:numPr>
          <w:ilvl w:val="1"/>
          <w:numId w:val="17"/>
        </w:numPr>
        <w:spacing w:line="276" w:lineRule="auto"/>
        <w:ind w:left="851" w:hanging="425"/>
        <w:rPr>
          <w:rFonts w:asciiTheme="minorHAnsi" w:hAnsiTheme="minorHAnsi" w:cstheme="minorHAnsi"/>
          <w:szCs w:val="24"/>
        </w:rPr>
      </w:pPr>
      <w:r w:rsidRPr="00986B37">
        <w:rPr>
          <w:rFonts w:asciiTheme="minorHAnsi" w:hAnsiTheme="minorHAnsi" w:cstheme="minorHAnsi"/>
          <w:szCs w:val="24"/>
        </w:rPr>
        <w:t xml:space="preserve">utrwalania utworu bez żadnych ograniczeń ilościowych, dowolną techniką, w tym </w:t>
      </w:r>
      <w:r w:rsidR="00D6702B">
        <w:rPr>
          <w:rFonts w:asciiTheme="minorHAnsi" w:hAnsiTheme="minorHAnsi" w:cstheme="minorHAnsi"/>
          <w:szCs w:val="24"/>
        </w:rPr>
        <w:t>odlewu, wybicia</w:t>
      </w:r>
      <w:r w:rsidR="00DD4E16">
        <w:rPr>
          <w:rFonts w:asciiTheme="minorHAnsi" w:hAnsiTheme="minorHAnsi" w:cstheme="minorHAnsi"/>
          <w:szCs w:val="24"/>
        </w:rPr>
        <w:t xml:space="preserve"> w metalu</w:t>
      </w:r>
      <w:r w:rsidR="00D6702B">
        <w:rPr>
          <w:rFonts w:asciiTheme="minorHAnsi" w:hAnsiTheme="minorHAnsi" w:cstheme="minorHAnsi"/>
          <w:szCs w:val="24"/>
        </w:rPr>
        <w:t xml:space="preserve">, </w:t>
      </w:r>
      <w:r w:rsidRPr="00986B37">
        <w:rPr>
          <w:rFonts w:asciiTheme="minorHAnsi" w:hAnsiTheme="minorHAnsi" w:cstheme="minorHAnsi"/>
          <w:szCs w:val="24"/>
        </w:rPr>
        <w:t>drukarską,</w:t>
      </w:r>
      <w:r w:rsidR="00D6702B">
        <w:rPr>
          <w:rFonts w:asciiTheme="minorHAnsi" w:hAnsiTheme="minorHAnsi" w:cstheme="minorHAnsi"/>
          <w:szCs w:val="24"/>
        </w:rPr>
        <w:t xml:space="preserve"> druku 3D,</w:t>
      </w:r>
      <w:r w:rsidRPr="00986B37">
        <w:rPr>
          <w:rFonts w:asciiTheme="minorHAnsi" w:hAnsiTheme="minorHAnsi" w:cstheme="minorHAnsi"/>
          <w:szCs w:val="24"/>
        </w:rPr>
        <w:t xml:space="preserve"> cyfrową, reprograficzną, elektroniczną, fotograficzną, optyczną, laserową, poprzez zapis magnetyczny, na każdym nośniku, włączając w to także nośniki elektroniczne, optyczne, magnetyczne, dyskietki, CD-ROM, DVD, papier</w:t>
      </w:r>
      <w:r>
        <w:rPr>
          <w:rFonts w:asciiTheme="minorHAnsi" w:hAnsiTheme="minorHAnsi" w:cstheme="minorHAnsi"/>
          <w:szCs w:val="24"/>
        </w:rPr>
        <w:t>;</w:t>
      </w:r>
      <w:r w:rsidRPr="00986B37">
        <w:rPr>
          <w:rFonts w:asciiTheme="minorHAnsi" w:hAnsiTheme="minorHAnsi" w:cstheme="minorHAnsi"/>
          <w:szCs w:val="24"/>
        </w:rPr>
        <w:t xml:space="preserve"> </w:t>
      </w:r>
    </w:p>
    <w:p w14:paraId="491C4092" w14:textId="77777777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lastRenderedPageBreak/>
        <w:t>zwielokrotniania utworu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</w:t>
      </w:r>
      <w:r>
        <w:rPr>
          <w:rFonts w:asciiTheme="minorHAnsi" w:hAnsiTheme="minorHAnsi" w:cstheme="minorHAnsi"/>
          <w:sz w:val="24"/>
          <w:szCs w:val="24"/>
        </w:rPr>
        <w:t>;</w:t>
      </w:r>
      <w:r w:rsidRPr="00986B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E5FE79" w14:textId="77777777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t>wprowadzenia utworu do pamięci komputera i sieci multimedialnych, w tym Internetu, sieci wewnętrznych typu Intranet, bez żadnych ograniczeń ilościowych, jak również przesyłania utworu w ramach ww. sieci, w tym w trybie on-line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1605534" w14:textId="77777777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t xml:space="preserve">rozpowszechniania utworu, w tym wprowadzania go do obrotu, w szczególności drukiem, w postaci książkowej (w tym również w ramach utworów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utworu; </w:t>
      </w:r>
    </w:p>
    <w:p w14:paraId="07B17F4A" w14:textId="4DA3557E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t xml:space="preserve">wypożyczania, najmu, użyczania, dzierżawy lub wymiany nośników, na których utwór utrwalono, utrwalonych i zwielokrotnionych stosownie do </w:t>
      </w:r>
      <w:r w:rsidR="00DD4E16">
        <w:rPr>
          <w:rFonts w:asciiTheme="minorHAnsi" w:hAnsiTheme="minorHAnsi" w:cstheme="minorHAnsi"/>
          <w:sz w:val="24"/>
          <w:szCs w:val="24"/>
        </w:rPr>
        <w:t>pkt 1-2</w:t>
      </w:r>
      <w:r>
        <w:rPr>
          <w:rFonts w:asciiTheme="minorHAnsi" w:hAnsiTheme="minorHAnsi" w:cstheme="minorHAnsi"/>
          <w:sz w:val="24"/>
          <w:szCs w:val="24"/>
        </w:rPr>
        <w:t xml:space="preserve"> niniejszego ustępu</w:t>
      </w:r>
      <w:r w:rsidRPr="00986B37">
        <w:rPr>
          <w:rFonts w:asciiTheme="minorHAnsi" w:hAnsiTheme="minorHAnsi" w:cstheme="minorHAnsi"/>
          <w:sz w:val="24"/>
          <w:szCs w:val="24"/>
        </w:rPr>
        <w:t xml:space="preserve">, przy zastosowaniu dowolnej techniki udostępnienia utworu, w szczególności określonej w </w:t>
      </w:r>
      <w:r w:rsidR="00DD4E16">
        <w:rPr>
          <w:rFonts w:asciiTheme="minorHAnsi" w:hAnsiTheme="minorHAnsi" w:cstheme="minorHAnsi"/>
          <w:sz w:val="24"/>
          <w:szCs w:val="24"/>
        </w:rPr>
        <w:t>pkt 3-4</w:t>
      </w:r>
      <w:r w:rsidRPr="00986B37">
        <w:rPr>
          <w:rFonts w:asciiTheme="minorHAnsi" w:hAnsiTheme="minorHAnsi" w:cstheme="minorHAnsi"/>
          <w:sz w:val="24"/>
          <w:szCs w:val="24"/>
        </w:rPr>
        <w:t xml:space="preserve"> nin</w:t>
      </w:r>
      <w:r>
        <w:rPr>
          <w:rFonts w:asciiTheme="minorHAnsi" w:hAnsiTheme="minorHAnsi" w:cstheme="minorHAnsi"/>
          <w:sz w:val="24"/>
          <w:szCs w:val="24"/>
        </w:rPr>
        <w:t>iejszego</w:t>
      </w:r>
      <w:r w:rsidRPr="00986B37">
        <w:rPr>
          <w:rFonts w:asciiTheme="minorHAnsi" w:hAnsiTheme="minorHAnsi" w:cstheme="minorHAnsi"/>
          <w:sz w:val="24"/>
          <w:szCs w:val="24"/>
        </w:rPr>
        <w:t xml:space="preserve"> ustępu</w:t>
      </w:r>
      <w:r>
        <w:rPr>
          <w:rFonts w:asciiTheme="minorHAnsi" w:hAnsiTheme="minorHAnsi" w:cstheme="minorHAnsi"/>
          <w:sz w:val="24"/>
          <w:szCs w:val="24"/>
        </w:rPr>
        <w:t>;</w:t>
      </w:r>
      <w:r w:rsidRPr="00986B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6CF3BA" w14:textId="77777777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t>nadawania utworu za pomocą wizji (przewodowej albo bezprzewodowej) przez stację naziemną, jak i za pośrednictwem satelity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1CF091A" w14:textId="77777777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t>odtwarzania i wystawiania utworu</w:t>
      </w:r>
      <w:r>
        <w:rPr>
          <w:rFonts w:asciiTheme="minorHAnsi" w:hAnsiTheme="minorHAnsi" w:cstheme="minorHAnsi"/>
          <w:sz w:val="24"/>
          <w:szCs w:val="24"/>
        </w:rPr>
        <w:t>;</w:t>
      </w:r>
      <w:r w:rsidRPr="00986B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9CFED1" w14:textId="77777777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t>publicznego udostępniania utworu w taki sposób, aby każdy mógł mieć do ni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986B37">
        <w:rPr>
          <w:rFonts w:asciiTheme="minorHAnsi" w:hAnsiTheme="minorHAnsi" w:cstheme="minorHAnsi"/>
          <w:sz w:val="24"/>
          <w:szCs w:val="24"/>
        </w:rPr>
        <w:t xml:space="preserve"> dostęp w miejscu i w czasie przez siebie wybranym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7E85FA2" w14:textId="353727EE" w:rsidR="006B5F5E" w:rsidRPr="00986B37" w:rsidRDefault="006B5F5E" w:rsidP="0095238C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86B37">
        <w:rPr>
          <w:rFonts w:asciiTheme="minorHAnsi" w:hAnsiTheme="minorHAnsi" w:cstheme="minorHAnsi"/>
          <w:sz w:val="24"/>
          <w:szCs w:val="24"/>
        </w:rPr>
        <w:t xml:space="preserve">wykorzystywania utworu w celach określonych w </w:t>
      </w:r>
      <w:r w:rsidR="009C12AE">
        <w:rPr>
          <w:rFonts w:asciiTheme="minorHAnsi" w:hAnsiTheme="minorHAnsi" w:cstheme="minorHAnsi"/>
          <w:sz w:val="24"/>
          <w:szCs w:val="24"/>
        </w:rPr>
        <w:t xml:space="preserve">pkt </w:t>
      </w:r>
      <w:r w:rsidRPr="00986B37">
        <w:rPr>
          <w:rFonts w:asciiTheme="minorHAnsi" w:hAnsiTheme="minorHAnsi" w:cstheme="minorHAnsi"/>
          <w:sz w:val="24"/>
          <w:szCs w:val="24"/>
        </w:rPr>
        <w:t>2;</w:t>
      </w:r>
    </w:p>
    <w:p w14:paraId="68A99D2B" w14:textId="77777777" w:rsidR="006B5F5E" w:rsidRPr="00986B37" w:rsidRDefault="006B5F5E" w:rsidP="0095238C">
      <w:pPr>
        <w:pStyle w:val="Tekstpodstawowywcity2"/>
        <w:spacing w:line="276" w:lineRule="auto"/>
        <w:ind w:left="851" w:hanging="425"/>
        <w:rPr>
          <w:rFonts w:asciiTheme="minorHAnsi" w:hAnsiTheme="minorHAnsi" w:cstheme="minorHAnsi"/>
          <w:szCs w:val="24"/>
        </w:rPr>
      </w:pPr>
      <w:r w:rsidRPr="00986B37">
        <w:rPr>
          <w:rFonts w:asciiTheme="minorHAnsi" w:hAnsiTheme="minorHAnsi" w:cstheme="minorHAnsi"/>
          <w:szCs w:val="24"/>
        </w:rPr>
        <w:t>– w nieograniczonej ilości wydań i wielkości nakładów</w:t>
      </w:r>
      <w:r>
        <w:rPr>
          <w:rFonts w:asciiTheme="minorHAnsi" w:hAnsiTheme="minorHAnsi" w:cstheme="minorHAnsi"/>
          <w:szCs w:val="24"/>
        </w:rPr>
        <w:t>.</w:t>
      </w:r>
    </w:p>
    <w:p w14:paraId="707BC85A" w14:textId="2F8172A1" w:rsidR="005307DE" w:rsidRPr="004C2F3A" w:rsidRDefault="005307DE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Nabycie przez Organizatora autorskich praw majątkowych, o których mowa w ust. 4 następuje wraz z prawem do zezwolenia na wykonywanie praw zależnych, na wszystkich polach eksploatacji określonych w ust. </w:t>
      </w:r>
      <w:r w:rsidR="00452B66" w:rsidRPr="004C2F3A">
        <w:rPr>
          <w:rFonts w:asciiTheme="minorHAnsi" w:hAnsiTheme="minorHAnsi" w:cstheme="minorHAnsi"/>
          <w:sz w:val="24"/>
          <w:szCs w:val="24"/>
        </w:rPr>
        <w:t>4</w:t>
      </w:r>
      <w:r w:rsidRPr="004C2F3A">
        <w:rPr>
          <w:rFonts w:asciiTheme="minorHAnsi" w:hAnsiTheme="minorHAnsi" w:cstheme="minorHAnsi"/>
          <w:sz w:val="24"/>
          <w:szCs w:val="24"/>
        </w:rPr>
        <w:t xml:space="preserve"> oraz z prawem na wykonywanie przez Organizatora autorskich praw osobistych do </w:t>
      </w:r>
      <w:r w:rsidR="00AF4EE2" w:rsidRPr="004C2F3A">
        <w:rPr>
          <w:rFonts w:asciiTheme="minorHAnsi" w:hAnsiTheme="minorHAnsi" w:cstheme="minorHAnsi"/>
          <w:sz w:val="24"/>
          <w:szCs w:val="24"/>
        </w:rPr>
        <w:t>Odznaki</w:t>
      </w:r>
      <w:r w:rsidRPr="004C2F3A">
        <w:rPr>
          <w:rFonts w:asciiTheme="minorHAnsi" w:hAnsiTheme="minorHAnsi" w:cstheme="minorHAnsi"/>
          <w:sz w:val="24"/>
          <w:szCs w:val="24"/>
        </w:rPr>
        <w:t xml:space="preserve"> w szczególności na:</w:t>
      </w:r>
    </w:p>
    <w:p w14:paraId="4D6A84BF" w14:textId="660658AB" w:rsidR="005307DE" w:rsidRPr="004C2F3A" w:rsidRDefault="005307DE" w:rsidP="0095238C">
      <w:pPr>
        <w:pStyle w:val="divparagraph"/>
        <w:numPr>
          <w:ilvl w:val="0"/>
          <w:numId w:val="3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decydowanie o sposobie oznaczania lub pomijania oznaczenia autorstwa</w:t>
      </w:r>
      <w:r w:rsidR="002950EA" w:rsidRPr="004C2F3A">
        <w:rPr>
          <w:rFonts w:asciiTheme="minorHAnsi" w:hAnsiTheme="minorHAnsi" w:cstheme="minorHAnsi"/>
          <w:sz w:val="24"/>
          <w:szCs w:val="24"/>
        </w:rPr>
        <w:t>;</w:t>
      </w:r>
    </w:p>
    <w:p w14:paraId="0BEC9C52" w14:textId="23171962" w:rsidR="005307DE" w:rsidRPr="004C2F3A" w:rsidRDefault="005307DE" w:rsidP="0095238C">
      <w:pPr>
        <w:pStyle w:val="divparagraph"/>
        <w:numPr>
          <w:ilvl w:val="0"/>
          <w:numId w:val="3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dokonywanie wszelkich zmian i przeróbek, w tym kolorystycznych i uzupełnień oraz rozpowszechniania utworu w takiej postaci</w:t>
      </w:r>
      <w:r w:rsidR="002950EA" w:rsidRPr="004C2F3A">
        <w:rPr>
          <w:rFonts w:asciiTheme="minorHAnsi" w:hAnsiTheme="minorHAnsi" w:cstheme="minorHAnsi"/>
          <w:sz w:val="24"/>
          <w:szCs w:val="24"/>
        </w:rPr>
        <w:t>;</w:t>
      </w:r>
    </w:p>
    <w:p w14:paraId="1801CF02" w14:textId="48357FB8" w:rsidR="005307DE" w:rsidRDefault="005307DE" w:rsidP="0095238C">
      <w:pPr>
        <w:pStyle w:val="divparagraph"/>
        <w:numPr>
          <w:ilvl w:val="0"/>
          <w:numId w:val="3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decydowania o rozpowszechnianiu całości lub części utworu, samodzielnie lub w połączeniu z innymi utworami, w tym plastycznymi lub literackimi, a także w ramach utworów audiowizualnych.</w:t>
      </w:r>
    </w:p>
    <w:p w14:paraId="706FA049" w14:textId="3AFED916" w:rsidR="001548C8" w:rsidRPr="004C2F3A" w:rsidRDefault="001548C8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chwilą przekazania Organizatorowi praw autorskich majątkowych przez </w:t>
      </w:r>
      <w:r w:rsidR="00747E95">
        <w:rPr>
          <w:rFonts w:asciiTheme="minorHAnsi" w:hAnsiTheme="minorHAnsi" w:cstheme="minorHAnsi"/>
          <w:sz w:val="24"/>
          <w:szCs w:val="24"/>
        </w:rPr>
        <w:t>A</w:t>
      </w:r>
      <w:r w:rsidRPr="00A06A47">
        <w:rPr>
          <w:rFonts w:asciiTheme="minorHAnsi" w:hAnsiTheme="minorHAnsi" w:cstheme="minorHAnsi"/>
          <w:sz w:val="24"/>
          <w:szCs w:val="24"/>
        </w:rPr>
        <w:t>utor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A06A47">
        <w:rPr>
          <w:rFonts w:asciiTheme="minorHAnsi" w:hAnsiTheme="minorHAnsi" w:cstheme="minorHAnsi"/>
          <w:sz w:val="24"/>
          <w:szCs w:val="24"/>
        </w:rPr>
        <w:t xml:space="preserve"> pr</w:t>
      </w:r>
      <w:r w:rsidR="00A3104E">
        <w:rPr>
          <w:rFonts w:asciiTheme="minorHAnsi" w:hAnsiTheme="minorHAnsi" w:cstheme="minorHAnsi"/>
          <w:sz w:val="24"/>
          <w:szCs w:val="24"/>
        </w:rPr>
        <w:t>ac konkursowych</w:t>
      </w:r>
      <w:r>
        <w:rPr>
          <w:rFonts w:asciiTheme="minorHAnsi" w:hAnsiTheme="minorHAnsi" w:cstheme="minorHAnsi"/>
          <w:sz w:val="24"/>
          <w:szCs w:val="24"/>
        </w:rPr>
        <w:t>, Organizator nabywa</w:t>
      </w:r>
      <w:r w:rsidR="00653CA3">
        <w:rPr>
          <w:rFonts w:asciiTheme="minorHAnsi" w:hAnsiTheme="minorHAnsi" w:cstheme="minorHAnsi"/>
          <w:sz w:val="24"/>
          <w:szCs w:val="24"/>
        </w:rPr>
        <w:t xml:space="preserve"> własność wydanych Organizatorowi</w:t>
      </w:r>
      <w:r>
        <w:rPr>
          <w:rFonts w:asciiTheme="minorHAnsi" w:hAnsiTheme="minorHAnsi" w:cstheme="minorHAnsi"/>
          <w:sz w:val="24"/>
          <w:szCs w:val="24"/>
        </w:rPr>
        <w:t xml:space="preserve"> nośników, na których został utrwalony projekt Odznaki (lub jego poszczególne elementy).</w:t>
      </w:r>
    </w:p>
    <w:p w14:paraId="45AC3871" w14:textId="1555BD2D" w:rsidR="005307DE" w:rsidRDefault="005307DE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Prawa, o których mowa w ust. 4-6 obejmują korzystanie i rozporządzanie projektem </w:t>
      </w:r>
      <w:r w:rsidR="00AF4EE2" w:rsidRPr="004C2F3A">
        <w:rPr>
          <w:rFonts w:asciiTheme="minorHAnsi" w:hAnsiTheme="minorHAnsi" w:cstheme="minorHAnsi"/>
          <w:sz w:val="24"/>
          <w:szCs w:val="24"/>
        </w:rPr>
        <w:t>Odznaki</w:t>
      </w:r>
      <w:r w:rsidRPr="004C2F3A">
        <w:rPr>
          <w:rFonts w:asciiTheme="minorHAnsi" w:hAnsiTheme="minorHAnsi" w:cstheme="minorHAnsi"/>
          <w:sz w:val="24"/>
          <w:szCs w:val="24"/>
        </w:rPr>
        <w:t xml:space="preserve"> w całości lub jego wybranej części.</w:t>
      </w:r>
    </w:p>
    <w:p w14:paraId="32ABAB7B" w14:textId="5DDB0445" w:rsidR="00A42AB0" w:rsidRPr="00A17E44" w:rsidRDefault="002878BA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2878BA">
        <w:rPr>
          <w:rFonts w:asciiTheme="minorHAnsi" w:hAnsiTheme="minorHAnsi" w:cstheme="minorHAnsi"/>
          <w:sz w:val="24"/>
          <w:szCs w:val="24"/>
        </w:rPr>
        <w:t xml:space="preserve">Uczestnik gwarantuje, że Utwory nie będą posiadały żadnych wad prawnych, oraz nie będą obciążone żadnymi prawami osób trzecich. W przypadku braku skutecznego przeniesienia przez </w:t>
      </w:r>
      <w:r w:rsidR="00747E95">
        <w:rPr>
          <w:rFonts w:asciiTheme="minorHAnsi" w:hAnsiTheme="minorHAnsi" w:cstheme="minorHAnsi"/>
          <w:sz w:val="24"/>
          <w:szCs w:val="24"/>
        </w:rPr>
        <w:t>A</w:t>
      </w:r>
      <w:r w:rsidR="00653CA3">
        <w:rPr>
          <w:rFonts w:asciiTheme="minorHAnsi" w:hAnsiTheme="minorHAnsi" w:cstheme="minorHAnsi"/>
          <w:sz w:val="24"/>
          <w:szCs w:val="24"/>
        </w:rPr>
        <w:t xml:space="preserve">utora </w:t>
      </w:r>
      <w:r w:rsidRPr="002878BA">
        <w:rPr>
          <w:rFonts w:asciiTheme="minorHAnsi" w:hAnsiTheme="minorHAnsi" w:cstheme="minorHAnsi"/>
          <w:sz w:val="24"/>
          <w:szCs w:val="24"/>
        </w:rPr>
        <w:t xml:space="preserve">na Organizatora autorskich praw majątkowych i prawa do </w:t>
      </w:r>
      <w:r w:rsidRPr="002878BA">
        <w:rPr>
          <w:rFonts w:asciiTheme="minorHAnsi" w:hAnsiTheme="minorHAnsi" w:cstheme="minorHAnsi"/>
          <w:sz w:val="24"/>
          <w:szCs w:val="24"/>
        </w:rPr>
        <w:lastRenderedPageBreak/>
        <w:t xml:space="preserve">zezwalania na wykonywanie praw zależnych lub naruszenia w inny sposób praw osób trzecich w związku z przeniesieniem ww. praw na Organizatora Uczestnik będzie odpowiedzialny względem Organizatora za roszczenia zgłaszane Organizatorowi w związku z korzystaniem z Utworu powstałego na podstawie Umowy wykonawczej i zobowiązuje się zaspokoić roszczenia zasądzone od Organizatora oraz ponieść koszty postępowania. </w:t>
      </w:r>
    </w:p>
    <w:p w14:paraId="7D1BF85B" w14:textId="4823F1C0" w:rsidR="00A42AB0" w:rsidRPr="00A17E44" w:rsidRDefault="002878BA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2878BA">
        <w:rPr>
          <w:rFonts w:asciiTheme="minorHAnsi" w:hAnsiTheme="minorHAnsi" w:cstheme="minorHAnsi"/>
          <w:sz w:val="24"/>
          <w:szCs w:val="24"/>
        </w:rPr>
        <w:t xml:space="preserve">Postanowienia niniejszego paragrafu nie wyłączają i nie ograniczają Organizatora w jego uprawnieniach do posługiwania się osobami trzecimi, wedle swego uznania, przy wykonywaniu autorskich praw majątkowych i zależnych do Utworów, w tym w szczególności do dokonywania w nich zmian. </w:t>
      </w:r>
    </w:p>
    <w:p w14:paraId="19741509" w14:textId="762942E0" w:rsidR="002878BA" w:rsidRPr="002878BA" w:rsidRDefault="002878BA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2878BA">
        <w:rPr>
          <w:rFonts w:asciiTheme="minorHAnsi" w:hAnsiTheme="minorHAnsi" w:cstheme="minorHAnsi"/>
          <w:sz w:val="24"/>
          <w:szCs w:val="24"/>
        </w:rPr>
        <w:t>W przypadku gdy po zawarciu Umowy powstanie nowe pole eksploatacji lub przeniesione prawa okażą się niewystarczające do realizacji celu o którym mowa w ust. 12, Uczestnik, na żądanie Organizatora, w ramach zapłaconego wynagrodzenia, zgodnie z Umową Organizatorem, zawrze z nim aneks, w którym:</w:t>
      </w:r>
    </w:p>
    <w:p w14:paraId="1557C01B" w14:textId="782E909F" w:rsidR="002878BA" w:rsidRPr="002878BA" w:rsidRDefault="002878BA" w:rsidP="0095238C">
      <w:pPr>
        <w:pStyle w:val="divparagraph"/>
        <w:numPr>
          <w:ilvl w:val="0"/>
          <w:numId w:val="18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78BA">
        <w:rPr>
          <w:rFonts w:asciiTheme="minorHAnsi" w:hAnsiTheme="minorHAnsi" w:cstheme="minorHAnsi"/>
          <w:sz w:val="24"/>
          <w:szCs w:val="24"/>
        </w:rPr>
        <w:t>zobowiąże się przenieść na Organizatora majątkowe prawa autorskie do Utworów, które powstaną po zawarciu aneksu, na nowym polu eksploatacji,</w:t>
      </w:r>
    </w:p>
    <w:p w14:paraId="62718A5F" w14:textId="2D6F09D1" w:rsidR="002878BA" w:rsidRPr="002878BA" w:rsidRDefault="002878BA" w:rsidP="0095238C">
      <w:pPr>
        <w:pStyle w:val="divparagraph"/>
        <w:numPr>
          <w:ilvl w:val="0"/>
          <w:numId w:val="18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78BA">
        <w:rPr>
          <w:rFonts w:asciiTheme="minorHAnsi" w:hAnsiTheme="minorHAnsi" w:cstheme="minorHAnsi"/>
          <w:sz w:val="24"/>
          <w:szCs w:val="24"/>
        </w:rPr>
        <w:t>przeniesie na Organizatora majątkowe prawa autorskie na nowym polu eksploatacji do Utworów, do których przeniósł na Organizatora majątkowe prawa autorskie do dnia zawarcia aneksu.</w:t>
      </w:r>
    </w:p>
    <w:p w14:paraId="38D6520D" w14:textId="25FE1BF5" w:rsidR="002878BA" w:rsidRPr="002878BA" w:rsidRDefault="002878BA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2878BA">
        <w:rPr>
          <w:rFonts w:asciiTheme="minorHAnsi" w:hAnsiTheme="minorHAnsi" w:cstheme="minorHAnsi"/>
          <w:sz w:val="24"/>
          <w:szCs w:val="24"/>
        </w:rPr>
        <w:t>Uczestnik zobowiązuje się nie wykonywać osobistych praw majątkowych oraz upoważnia Organizatora do wykonywania praw osobistych do Utworu w najszerszym zakresie dozwolonym przez prawo, w tym w szczególności Organizator będzie uprawniony wykorzystując Utwory odnosić się do autorów Utworu, a także wprowadzać zmiany i modyfikacje.</w:t>
      </w:r>
    </w:p>
    <w:p w14:paraId="5E119A36" w14:textId="0F5E1B92" w:rsidR="00A42AB0" w:rsidRPr="00A42AB0" w:rsidRDefault="002878BA" w:rsidP="0095238C">
      <w:pPr>
        <w:pStyle w:val="Akapitzlist"/>
        <w:numPr>
          <w:ilvl w:val="1"/>
          <w:numId w:val="16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2878BA">
        <w:rPr>
          <w:rFonts w:asciiTheme="minorHAnsi" w:hAnsiTheme="minorHAnsi" w:cstheme="minorHAnsi"/>
          <w:sz w:val="24"/>
          <w:szCs w:val="24"/>
        </w:rPr>
        <w:t>Dla uniknięcia wątpliwości przeniesienie praw autorskich następuje w najszerszym możliwym zakresie, uprawniającym Organizatora do publikacji U</w:t>
      </w:r>
      <w:r w:rsidR="00A42AB0">
        <w:rPr>
          <w:rFonts w:asciiTheme="minorHAnsi" w:hAnsiTheme="minorHAnsi" w:cstheme="minorHAnsi"/>
          <w:sz w:val="24"/>
          <w:szCs w:val="24"/>
        </w:rPr>
        <w:t xml:space="preserve">tworu m.in. jako załącznik do Rozporządzenia Rady Ministrów </w:t>
      </w:r>
      <w:r w:rsidR="00A42AB0" w:rsidRPr="00A42AB0">
        <w:rPr>
          <w:rFonts w:asciiTheme="minorHAnsi" w:hAnsiTheme="minorHAnsi" w:cstheme="minorHAnsi"/>
          <w:sz w:val="24"/>
          <w:szCs w:val="24"/>
        </w:rPr>
        <w:t>w sprawie ustanowienia Odznaki Honorowej „Zasłużony dla Polonii i Polaków za granicą”, ustalenia jej wzoru, zasad i trybu nadawania oraz noszenia</w:t>
      </w:r>
      <w:r w:rsidR="00A42AB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1169A03" w14:textId="4F49D232" w:rsidR="002878BA" w:rsidRPr="002878BA" w:rsidRDefault="002878BA" w:rsidP="00A17E44">
      <w:pPr>
        <w:pStyle w:val="divparagraph"/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</w:p>
    <w:p w14:paraId="237460C6" w14:textId="77777777" w:rsidR="005307DE" w:rsidRPr="004C2F3A" w:rsidRDefault="005307DE" w:rsidP="004C2F3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Przetwarzanie danych osobowych</w:t>
      </w:r>
      <w:r w:rsidR="00AF4EE2" w:rsidRPr="004C2F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B14733" w14:textId="77777777" w:rsidR="00C00FF0" w:rsidRPr="004C2F3A" w:rsidRDefault="00C00FF0" w:rsidP="004C2F3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3EB2FA4" w14:textId="77777777" w:rsidR="00C11A16" w:rsidRDefault="002950EA" w:rsidP="00A17E44">
      <w:pPr>
        <w:pStyle w:val="divparagraph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9.</w:t>
      </w:r>
    </w:p>
    <w:p w14:paraId="0DEAA747" w14:textId="77777777" w:rsidR="00C11A16" w:rsidRDefault="00C11A16" w:rsidP="004C2F3A">
      <w:pPr>
        <w:pStyle w:val="divparagraph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2022229" w14:textId="31716DDE" w:rsidR="00C00FF0" w:rsidRPr="004C2F3A" w:rsidRDefault="00C00FF0" w:rsidP="0095238C">
      <w:pPr>
        <w:pStyle w:val="divparagraph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Dostarczenie odznaki w sposób, o którym mowa w § 4 ust. 5 jest równoznaczne z akceptacją </w:t>
      </w:r>
      <w:r w:rsidR="00FB2760">
        <w:rPr>
          <w:rFonts w:asciiTheme="minorHAnsi" w:hAnsiTheme="minorHAnsi" w:cstheme="minorHAnsi"/>
          <w:sz w:val="24"/>
          <w:szCs w:val="24"/>
        </w:rPr>
        <w:t>postanowień Regulaminu i przyjęciem do wiadomości</w:t>
      </w:r>
      <w:r w:rsidRPr="004C2F3A">
        <w:rPr>
          <w:rFonts w:asciiTheme="minorHAnsi" w:hAnsiTheme="minorHAnsi" w:cstheme="minorHAnsi"/>
          <w:sz w:val="24"/>
          <w:szCs w:val="24"/>
        </w:rPr>
        <w:t xml:space="preserve"> informac</w:t>
      </w:r>
      <w:r w:rsidR="00FB2760">
        <w:rPr>
          <w:rFonts w:asciiTheme="minorHAnsi" w:hAnsiTheme="minorHAnsi" w:cstheme="minorHAnsi"/>
          <w:sz w:val="24"/>
          <w:szCs w:val="24"/>
        </w:rPr>
        <w:t>ji</w:t>
      </w:r>
      <w:r w:rsidRPr="004C2F3A">
        <w:rPr>
          <w:rFonts w:asciiTheme="minorHAnsi" w:hAnsiTheme="minorHAnsi" w:cstheme="minorHAnsi"/>
          <w:sz w:val="24"/>
          <w:szCs w:val="24"/>
        </w:rPr>
        <w:t xml:space="preserve"> o przetwarzaniu danych osobowych, stanowiącej załącznik nr 3 do niniejszego regulaminu.</w:t>
      </w:r>
    </w:p>
    <w:p w14:paraId="16E54DB9" w14:textId="77777777" w:rsidR="00C00FF0" w:rsidRPr="004C2F3A" w:rsidRDefault="00C00FF0" w:rsidP="004C2F3A">
      <w:pPr>
        <w:pStyle w:val="nobfty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5E368FA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41CC99F" w14:textId="77777777" w:rsidR="005307DE" w:rsidRPr="004C2F3A" w:rsidRDefault="005307DE" w:rsidP="004C2F3A">
      <w:pPr>
        <w:pStyle w:val="nobftyt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5F6F78AE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D823AB4" w14:textId="6790995D" w:rsidR="00C11A16" w:rsidRDefault="002950EA" w:rsidP="00A17E44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</w:rPr>
        <w:t>§ 10.</w:t>
      </w:r>
    </w:p>
    <w:p w14:paraId="31587C12" w14:textId="77777777" w:rsidR="0095238C" w:rsidRDefault="0095238C" w:rsidP="0095238C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FDD361C" w14:textId="77777777" w:rsidR="00A17E44" w:rsidRPr="00C11A16" w:rsidRDefault="00A17E44" w:rsidP="0095238C">
      <w:pPr>
        <w:pStyle w:val="Akapitzlist"/>
        <w:numPr>
          <w:ilvl w:val="1"/>
          <w:numId w:val="21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C11A16">
        <w:rPr>
          <w:rFonts w:asciiTheme="minorHAnsi" w:hAnsiTheme="minorHAnsi" w:cstheme="minorHAnsi"/>
          <w:sz w:val="24"/>
          <w:szCs w:val="24"/>
        </w:rPr>
        <w:t>W sprawach nieuregulowanych Regulaminem rozstrzyga Organizator.</w:t>
      </w:r>
    </w:p>
    <w:p w14:paraId="7471B625" w14:textId="2A9C9EF9" w:rsidR="00A17E44" w:rsidRPr="00A17E44" w:rsidRDefault="00A17E44" w:rsidP="0095238C">
      <w:pPr>
        <w:pStyle w:val="Akapitzlist"/>
        <w:numPr>
          <w:ilvl w:val="1"/>
          <w:numId w:val="21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A17E44">
        <w:rPr>
          <w:rFonts w:asciiTheme="minorHAnsi" w:hAnsiTheme="minorHAnsi" w:cstheme="minorHAnsi"/>
          <w:sz w:val="24"/>
          <w:szCs w:val="24"/>
        </w:rPr>
        <w:t xml:space="preserve">Wszelkie informacje na temat Konkursu można uzyskać w Departamencie Współpracy z Polonia i Polakami za Granicą w KPRM pod numerem telefonu: (22) 22 6947670 lub adresem e-mail: </w:t>
      </w:r>
      <w:hyperlink r:id="rId8" w:history="1">
        <w:r w:rsidRPr="00CF1337">
          <w:rPr>
            <w:rFonts w:asciiTheme="minorHAnsi" w:hAnsiTheme="minorHAnsi" w:cstheme="minorHAnsi"/>
            <w:sz w:val="24"/>
            <w:szCs w:val="24"/>
          </w:rPr>
          <w:t>polonia@kprm.gov.pl</w:t>
        </w:r>
      </w:hyperlink>
    </w:p>
    <w:p w14:paraId="4965B1D0" w14:textId="77777777" w:rsidR="00A17E44" w:rsidRPr="00A17E44" w:rsidRDefault="00A17E44" w:rsidP="0095238C">
      <w:pPr>
        <w:pStyle w:val="Akapitzlist"/>
        <w:numPr>
          <w:ilvl w:val="1"/>
          <w:numId w:val="21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A17E44">
        <w:rPr>
          <w:rFonts w:asciiTheme="minorHAnsi" w:hAnsiTheme="minorHAnsi" w:cstheme="minorHAnsi"/>
          <w:sz w:val="24"/>
          <w:szCs w:val="24"/>
        </w:rPr>
        <w:lastRenderedPageBreak/>
        <w:t>Organizator nie ponosi odpowiedzialności za szkody spowodowane podaniem błędnych lub nieaktualnych danych przez uczestnika Konkursu.</w:t>
      </w:r>
    </w:p>
    <w:p w14:paraId="5D634284" w14:textId="77777777" w:rsidR="00A17E44" w:rsidRPr="004C2F3A" w:rsidRDefault="00A17E44" w:rsidP="0095238C">
      <w:pPr>
        <w:pStyle w:val="Akapitzlist"/>
        <w:numPr>
          <w:ilvl w:val="1"/>
          <w:numId w:val="21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Organizator zastrzega sobie możliwość zmiany Regulaminu. Informacje o zmianie Regulaminu zostaną zamieszczone na stronie internetowej Organizatora.</w:t>
      </w:r>
    </w:p>
    <w:p w14:paraId="43FBA682" w14:textId="77777777" w:rsidR="00A17E44" w:rsidRPr="004C2F3A" w:rsidRDefault="00A17E44" w:rsidP="0095238C">
      <w:pPr>
        <w:pStyle w:val="Akapitzlist"/>
        <w:numPr>
          <w:ilvl w:val="1"/>
          <w:numId w:val="21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Wszelkie wiadomości o Konkursie zawarte w jakichkolwiek materiałach promocyjnych i reklamowych mają jedynie charakter informacyjny. Wiążącą moc prawną mają wyłącznie postanowienia Regulaminu.</w:t>
      </w:r>
    </w:p>
    <w:p w14:paraId="282F99ED" w14:textId="77777777" w:rsidR="00A17E44" w:rsidRPr="004C2F3A" w:rsidRDefault="00A17E44" w:rsidP="0095238C">
      <w:pPr>
        <w:pStyle w:val="Akapitzlist"/>
        <w:numPr>
          <w:ilvl w:val="1"/>
          <w:numId w:val="21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Ewentualne spory między uczestnikami Konkursu a Organizatorem będą rozstrzygane w drodze negocjacji, a jeśli na tej drodze nie dojdzie do porozumienia, właściwym do ich rozpoznania będzie sąd powszechny właściwy dla siedziby Organizatora.</w:t>
      </w:r>
    </w:p>
    <w:p w14:paraId="4530E4A0" w14:textId="77777777" w:rsidR="00A17E44" w:rsidRPr="004C2F3A" w:rsidRDefault="00A17E44" w:rsidP="0095238C">
      <w:pPr>
        <w:pStyle w:val="Akapitzlist"/>
        <w:numPr>
          <w:ilvl w:val="1"/>
          <w:numId w:val="21"/>
        </w:numPr>
        <w:spacing w:line="240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Regulamin Konkursu jest dostępny w siedzibie oraz na stronie internetowej Organizatora.</w:t>
      </w:r>
    </w:p>
    <w:p w14:paraId="7456239E" w14:textId="77777777" w:rsidR="00C11A16" w:rsidRDefault="00C11A16" w:rsidP="00C11A16">
      <w:pPr>
        <w:spacing w:line="240" w:lineRule="auto"/>
        <w:ind w:left="426" w:hanging="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52340BFE" w14:textId="14D11696" w:rsidR="005307DE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345C369C" w14:textId="50A7C867" w:rsidR="00A17E44" w:rsidRDefault="00A17E44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4FBFE711" w14:textId="77777777" w:rsidR="00A17E44" w:rsidRPr="004C2F3A" w:rsidRDefault="00A17E44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31BCEE6F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b/>
          <w:bCs/>
          <w:sz w:val="24"/>
          <w:szCs w:val="24"/>
          <w:u w:val="single"/>
        </w:rPr>
        <w:t>Załączniki:</w:t>
      </w:r>
      <w:bookmarkStart w:id="0" w:name="_GoBack"/>
      <w:bookmarkEnd w:id="0"/>
    </w:p>
    <w:p w14:paraId="3813E607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307E6D4" w14:textId="29D8111B" w:rsidR="00732FE7" w:rsidRPr="004C2F3A" w:rsidRDefault="00732FE7" w:rsidP="00C11A16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4C2F3A">
        <w:rPr>
          <w:rFonts w:asciiTheme="minorHAnsi" w:hAnsiTheme="minorHAnsi" w:cstheme="minorHAnsi"/>
          <w:sz w:val="24"/>
          <w:szCs w:val="24"/>
        </w:rPr>
        <w:t>ałącznik nr 1 -</w:t>
      </w:r>
      <w:r w:rsidR="005307DE" w:rsidRPr="004C2F3A">
        <w:rPr>
          <w:rFonts w:asciiTheme="minorHAnsi" w:hAnsiTheme="minorHAnsi" w:cstheme="minorHAnsi"/>
          <w:sz w:val="24"/>
          <w:szCs w:val="24"/>
        </w:rPr>
        <w:t xml:space="preserve"> Formularz zgłoszeniowy w Konkursie;</w:t>
      </w:r>
    </w:p>
    <w:p w14:paraId="477B87B6" w14:textId="05C755D3" w:rsidR="00732FE7" w:rsidRPr="004C2F3A" w:rsidRDefault="00732FE7" w:rsidP="00C11A16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>Załącznik nr 2 –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4C2F3A">
        <w:rPr>
          <w:rFonts w:asciiTheme="minorHAnsi" w:hAnsiTheme="minorHAnsi" w:cstheme="minorHAnsi"/>
          <w:sz w:val="24"/>
          <w:szCs w:val="24"/>
        </w:rPr>
        <w:t>zór Umowy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74FEB" w:rsidRPr="004C2F3A">
        <w:rPr>
          <w:rFonts w:asciiTheme="minorHAnsi" w:hAnsiTheme="minorHAnsi" w:cstheme="minorHAnsi"/>
          <w:sz w:val="24"/>
          <w:szCs w:val="24"/>
        </w:rPr>
        <w:t>o przekazanie praw autorskich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28A4545" w14:textId="2E370EA9" w:rsidR="005307DE" w:rsidRPr="004C2F3A" w:rsidRDefault="00732FE7" w:rsidP="00C11A16">
      <w:pPr>
        <w:pStyle w:val="Akapitzlist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C2F3A">
        <w:rPr>
          <w:rFonts w:asciiTheme="minorHAnsi" w:hAnsiTheme="minorHAnsi" w:cstheme="minorHAnsi"/>
          <w:sz w:val="24"/>
          <w:szCs w:val="24"/>
        </w:rPr>
        <w:t xml:space="preserve">Załącznik nr 3 - </w:t>
      </w:r>
      <w:bookmarkStart w:id="1" w:name="bookmark2"/>
      <w:r w:rsidR="00C00FF0" w:rsidRPr="004C2F3A">
        <w:rPr>
          <w:rFonts w:asciiTheme="minorHAnsi" w:hAnsiTheme="minorHAnsi" w:cstheme="minorHAnsi"/>
          <w:sz w:val="24"/>
          <w:szCs w:val="24"/>
        </w:rPr>
        <w:t>Klauzula informacyjna dotycząca przetwarzania danych osobowych w związku z</w:t>
      </w:r>
      <w:bookmarkEnd w:id="1"/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bookmark3"/>
      <w:r w:rsidR="00C00FF0" w:rsidRPr="004C2F3A">
        <w:rPr>
          <w:rFonts w:asciiTheme="minorHAnsi" w:hAnsiTheme="minorHAnsi" w:cstheme="minorHAnsi"/>
          <w:sz w:val="24"/>
          <w:szCs w:val="24"/>
        </w:rPr>
        <w:t>Konkursem na opracowanie projektu odznaki honorowej „Zasłużony dla Polonii i Polaków za granicą”</w:t>
      </w:r>
      <w:r w:rsidR="009C12AE">
        <w:rPr>
          <w:rFonts w:asciiTheme="minorHAnsi" w:hAnsiTheme="minorHAnsi" w:cstheme="minorHAnsi"/>
          <w:sz w:val="24"/>
          <w:szCs w:val="24"/>
        </w:rPr>
        <w:t>.</w:t>
      </w:r>
      <w:r w:rsidR="00C00FF0" w:rsidRPr="004C2F3A">
        <w:rPr>
          <w:rFonts w:asciiTheme="minorHAnsi" w:hAnsiTheme="minorHAnsi" w:cstheme="minorHAnsi"/>
          <w:sz w:val="24"/>
          <w:szCs w:val="24"/>
        </w:rPr>
        <w:br/>
      </w:r>
      <w:bookmarkEnd w:id="2"/>
    </w:p>
    <w:p w14:paraId="4D903E75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31B8F8E7" w14:textId="77777777" w:rsidR="005307DE" w:rsidRPr="004C2F3A" w:rsidRDefault="005307DE" w:rsidP="004C2F3A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0318D10" w14:textId="77777777" w:rsidR="005307DE" w:rsidRPr="004C2F3A" w:rsidRDefault="005307DE" w:rsidP="004C2F3A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7FD5BCE" w14:textId="77777777" w:rsidR="005307DE" w:rsidRPr="004C2F3A" w:rsidRDefault="005307DE" w:rsidP="004C2F3A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DB7C221" w14:textId="77777777" w:rsidR="00717FD3" w:rsidRPr="004C2F3A" w:rsidRDefault="00717FD3" w:rsidP="004C2F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717FD3" w:rsidRPr="004C2F3A"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E225" w14:textId="77777777" w:rsidR="00DC64B0" w:rsidRDefault="00DC64B0">
      <w:pPr>
        <w:spacing w:line="240" w:lineRule="auto"/>
      </w:pPr>
      <w:r>
        <w:separator/>
      </w:r>
    </w:p>
  </w:endnote>
  <w:endnote w:type="continuationSeparator" w:id="0">
    <w:p w14:paraId="2BF8FDFF" w14:textId="77777777" w:rsidR="00DC64B0" w:rsidRDefault="00DC6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CFD01" w14:textId="77777777" w:rsidR="00DC64B0" w:rsidRDefault="00DC64B0">
      <w:pPr>
        <w:spacing w:line="240" w:lineRule="auto"/>
      </w:pPr>
      <w:r>
        <w:separator/>
      </w:r>
    </w:p>
  </w:footnote>
  <w:footnote w:type="continuationSeparator" w:id="0">
    <w:p w14:paraId="651E63E4" w14:textId="77777777" w:rsidR="00DC64B0" w:rsidRDefault="00DC64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3A"/>
    <w:multiLevelType w:val="hybridMultilevel"/>
    <w:tmpl w:val="FCAA9C44"/>
    <w:lvl w:ilvl="0" w:tplc="1892FE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EC09BD"/>
    <w:multiLevelType w:val="hybridMultilevel"/>
    <w:tmpl w:val="8466B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416137"/>
    <w:multiLevelType w:val="hybridMultilevel"/>
    <w:tmpl w:val="8D4AD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4438"/>
    <w:multiLevelType w:val="hybridMultilevel"/>
    <w:tmpl w:val="94A02B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6B2176"/>
    <w:multiLevelType w:val="hybridMultilevel"/>
    <w:tmpl w:val="0A08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1FAB"/>
    <w:multiLevelType w:val="hybridMultilevel"/>
    <w:tmpl w:val="3440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D2365"/>
    <w:multiLevelType w:val="hybridMultilevel"/>
    <w:tmpl w:val="01882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63922"/>
    <w:multiLevelType w:val="hybridMultilevel"/>
    <w:tmpl w:val="34BC8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3664A"/>
    <w:multiLevelType w:val="hybridMultilevel"/>
    <w:tmpl w:val="97CC01DE"/>
    <w:lvl w:ilvl="0" w:tplc="5AAAB0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45765F"/>
    <w:multiLevelType w:val="hybridMultilevel"/>
    <w:tmpl w:val="BC626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D6163"/>
    <w:multiLevelType w:val="hybridMultilevel"/>
    <w:tmpl w:val="E1B0C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5A96"/>
    <w:multiLevelType w:val="hybridMultilevel"/>
    <w:tmpl w:val="05C46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828E0"/>
    <w:multiLevelType w:val="hybridMultilevel"/>
    <w:tmpl w:val="66149AB2"/>
    <w:lvl w:ilvl="0" w:tplc="A24CCCD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9381988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6D86460"/>
    <w:multiLevelType w:val="hybridMultilevel"/>
    <w:tmpl w:val="9880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53180"/>
    <w:multiLevelType w:val="hybridMultilevel"/>
    <w:tmpl w:val="B2342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25DD6"/>
    <w:multiLevelType w:val="hybridMultilevel"/>
    <w:tmpl w:val="329CE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508A"/>
    <w:multiLevelType w:val="hybridMultilevel"/>
    <w:tmpl w:val="44DE8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87C0A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E037E"/>
    <w:multiLevelType w:val="hybridMultilevel"/>
    <w:tmpl w:val="40F43D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7A4786"/>
    <w:multiLevelType w:val="multilevel"/>
    <w:tmpl w:val="4FD02C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A88066F"/>
    <w:multiLevelType w:val="hybridMultilevel"/>
    <w:tmpl w:val="18B89D0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7D7705EA"/>
    <w:multiLevelType w:val="hybridMultilevel"/>
    <w:tmpl w:val="A1F4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18222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5"/>
  </w:num>
  <w:num w:numId="5">
    <w:abstractNumId w:val="4"/>
  </w:num>
  <w:num w:numId="6">
    <w:abstractNumId w:val="12"/>
  </w:num>
  <w:num w:numId="7">
    <w:abstractNumId w:val="1"/>
  </w:num>
  <w:num w:numId="8">
    <w:abstractNumId w:val="20"/>
  </w:num>
  <w:num w:numId="9">
    <w:abstractNumId w:val="10"/>
  </w:num>
  <w:num w:numId="10">
    <w:abstractNumId w:val="8"/>
  </w:num>
  <w:num w:numId="11">
    <w:abstractNumId w:val="17"/>
  </w:num>
  <w:num w:numId="12">
    <w:abstractNumId w:val="7"/>
  </w:num>
  <w:num w:numId="13">
    <w:abstractNumId w:val="6"/>
  </w:num>
  <w:num w:numId="14">
    <w:abstractNumId w:val="0"/>
  </w:num>
  <w:num w:numId="15">
    <w:abstractNumId w:val="11"/>
  </w:num>
  <w:num w:numId="16">
    <w:abstractNumId w:val="14"/>
  </w:num>
  <w:num w:numId="17">
    <w:abstractNumId w:val="18"/>
  </w:num>
  <w:num w:numId="18">
    <w:abstractNumId w:val="19"/>
  </w:num>
  <w:num w:numId="19">
    <w:abstractNumId w:val="13"/>
  </w:num>
  <w:num w:numId="20">
    <w:abstractNumId w:val="2"/>
  </w:num>
  <w:num w:numId="2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8B"/>
    <w:rsid w:val="00002666"/>
    <w:rsid w:val="00010CFA"/>
    <w:rsid w:val="00011577"/>
    <w:rsid w:val="00073CE0"/>
    <w:rsid w:val="000A3345"/>
    <w:rsid w:val="000A395F"/>
    <w:rsid w:val="0014386A"/>
    <w:rsid w:val="001548C8"/>
    <w:rsid w:val="001C2124"/>
    <w:rsid w:val="00216B70"/>
    <w:rsid w:val="00242E68"/>
    <w:rsid w:val="00273359"/>
    <w:rsid w:val="00273492"/>
    <w:rsid w:val="002878BA"/>
    <w:rsid w:val="002950EA"/>
    <w:rsid w:val="00446A22"/>
    <w:rsid w:val="00452B66"/>
    <w:rsid w:val="004758D1"/>
    <w:rsid w:val="004B1B84"/>
    <w:rsid w:val="004C2F3A"/>
    <w:rsid w:val="004C794E"/>
    <w:rsid w:val="005307DE"/>
    <w:rsid w:val="00555BB1"/>
    <w:rsid w:val="00557B15"/>
    <w:rsid w:val="00564890"/>
    <w:rsid w:val="005734D8"/>
    <w:rsid w:val="00576618"/>
    <w:rsid w:val="005813A5"/>
    <w:rsid w:val="005C287E"/>
    <w:rsid w:val="006273A9"/>
    <w:rsid w:val="00635DE0"/>
    <w:rsid w:val="00653CA3"/>
    <w:rsid w:val="00672938"/>
    <w:rsid w:val="006B0FA5"/>
    <w:rsid w:val="006B5F5E"/>
    <w:rsid w:val="006C3B35"/>
    <w:rsid w:val="00717FD3"/>
    <w:rsid w:val="00732FE7"/>
    <w:rsid w:val="00747E95"/>
    <w:rsid w:val="00784A13"/>
    <w:rsid w:val="00784D19"/>
    <w:rsid w:val="0079555F"/>
    <w:rsid w:val="0082036E"/>
    <w:rsid w:val="0084648B"/>
    <w:rsid w:val="0085307B"/>
    <w:rsid w:val="00870152"/>
    <w:rsid w:val="00885B50"/>
    <w:rsid w:val="008A4631"/>
    <w:rsid w:val="008D2E85"/>
    <w:rsid w:val="0095238C"/>
    <w:rsid w:val="00957BBA"/>
    <w:rsid w:val="009C12AE"/>
    <w:rsid w:val="009F017A"/>
    <w:rsid w:val="00A17E44"/>
    <w:rsid w:val="00A3104E"/>
    <w:rsid w:val="00A34A30"/>
    <w:rsid w:val="00A371DA"/>
    <w:rsid w:val="00A42AB0"/>
    <w:rsid w:val="00A627E4"/>
    <w:rsid w:val="00A85405"/>
    <w:rsid w:val="00AB075E"/>
    <w:rsid w:val="00AF1163"/>
    <w:rsid w:val="00AF4EE2"/>
    <w:rsid w:val="00AF729C"/>
    <w:rsid w:val="00B4520F"/>
    <w:rsid w:val="00B60FA6"/>
    <w:rsid w:val="00B75E24"/>
    <w:rsid w:val="00B94E67"/>
    <w:rsid w:val="00B97980"/>
    <w:rsid w:val="00C00FF0"/>
    <w:rsid w:val="00C11A16"/>
    <w:rsid w:val="00C45D58"/>
    <w:rsid w:val="00C61D1B"/>
    <w:rsid w:val="00CA6847"/>
    <w:rsid w:val="00CC0601"/>
    <w:rsid w:val="00CF7DFE"/>
    <w:rsid w:val="00D4117D"/>
    <w:rsid w:val="00D6702B"/>
    <w:rsid w:val="00D74FEB"/>
    <w:rsid w:val="00DC64B0"/>
    <w:rsid w:val="00DD4E16"/>
    <w:rsid w:val="00E8106A"/>
    <w:rsid w:val="00EA735D"/>
    <w:rsid w:val="00EE1461"/>
    <w:rsid w:val="00EE4792"/>
    <w:rsid w:val="00EF0615"/>
    <w:rsid w:val="00F032FA"/>
    <w:rsid w:val="00F51794"/>
    <w:rsid w:val="00F56072"/>
    <w:rsid w:val="00F745F3"/>
    <w:rsid w:val="00F9203A"/>
    <w:rsid w:val="00FB2760"/>
    <w:rsid w:val="00FD0750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20A5"/>
  <w15:chartTrackingRefBased/>
  <w15:docId w15:val="{0E245930-DBFA-42A9-AAFE-6D94635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07DE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307DE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307DE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07DE"/>
    <w:rPr>
      <w:rFonts w:ascii="Helvetica" w:eastAsiaTheme="minorEastAsia" w:hAnsi="Helvetica" w:cs="Helvetica"/>
      <w:b/>
      <w:bCs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307DE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307DE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divsyspart">
    <w:name w:val="div.syspart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proms">
    <w:name w:val="h3.proms"/>
    <w:uiPriority w:val="99"/>
    <w:rsid w:val="005307DE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czasoplinks">
    <w:name w:val=".czasoplinks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odstawaprawna">
    <w:name w:val=".podstawaprawna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equation">
    <w:name w:val="div.equation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rok">
    <w:name w:val=".krok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linkzalacznik">
    <w:name w:val="a.linkzalaczni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4"/>
      <w:szCs w:val="14"/>
      <w:lang w:eastAsia="pl-PL"/>
    </w:rPr>
  </w:style>
  <w:style w:type="paragraph" w:customStyle="1" w:styleId="divnumery-box">
    <w:name w:val="div.numery-box"/>
    <w:uiPriority w:val="99"/>
    <w:rsid w:val="005307DE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tresc">
    <w:name w:val=".ramkaprzykladtresc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commcont">
    <w:name w:val=".commcont"/>
    <w:uiPriority w:val="99"/>
    <w:rsid w:val="005307DE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linkzalacznik">
    <w:name w:val="p.linkzalacznik"/>
    <w:uiPriority w:val="99"/>
    <w:rsid w:val="005307DE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left">
    <w:name w:val="h2.srodpodtytulleft"/>
    <w:uiPriority w:val="99"/>
    <w:rsid w:val="005307DE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bibshort">
    <w:name w:val=".bibshort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header1">
    <w:name w:val="td.metcellheader1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ul">
    <w:name w:val="p.srodtytul"/>
    <w:uiPriority w:val="99"/>
    <w:rsid w:val="005307DE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num">
    <w:name w:val="div.pktnum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versions-list-document-title">
    <w:name w:val="td.versions-list-document-title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ookbannerimg">
    <w:name w:val=".bookbannerimg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ad">
    <w:name w:val=".lead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zmtable">
    <w:name w:val=".zmtabl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">
    <w:name w:val="h1.frontpage_nadpis"/>
    <w:uiPriority w:val="99"/>
    <w:rsid w:val="005307DE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ozdobnyspis">
    <w:name w:val=".ozdobnyspis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h3modul">
    <w:name w:val="h3.modul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divsystemspacer">
    <w:name w:val="div.systemspacer"/>
    <w:uiPriority w:val="99"/>
    <w:rsid w:val="005307DE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">
    <w:name w:val="table.main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czarna">
    <w:name w:val=".ramkaczarna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odulmain">
    <w:name w:val="table.modul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octitlenolink">
    <w:name w:val="p.toctitlenolink"/>
    <w:uiPriority w:val="99"/>
    <w:rsid w:val="005307DE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booktitlefrontpage">
    <w:name w:val=".booktitlefrontpage"/>
    <w:uiPriority w:val="99"/>
    <w:rsid w:val="005307DE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customStyle="1" w:styleId="doc">
    <w:name w:val=".doc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infoakt">
    <w:name w:val="table.infoa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tablebeckstartprawomiejscowe">
    <w:name w:val="table.beckstartprawomiejscow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doclink">
    <w:name w:val=".temp_doc_lin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eckstartboxinforreplace">
    <w:name w:val=".beckstartboxinforreplac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ftnote">
    <w:name w:val=".leftnote"/>
    <w:uiPriority w:val="99"/>
    <w:rsid w:val="005307D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tdstart">
    <w:name w:val="td.star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divceneteredimage">
    <w:name w:val="div.ceneteredimag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4proms">
    <w:name w:val="h4.proms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666666"/>
      <w:sz w:val="18"/>
      <w:szCs w:val="18"/>
      <w:lang w:eastAsia="pl-PL"/>
    </w:rPr>
  </w:style>
  <w:style w:type="paragraph" w:customStyle="1" w:styleId="p">
    <w:name w:val="p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5307DE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panstrona">
    <w:name w:val="span.stron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divabstract">
    <w:name w:val="div.abstract"/>
    <w:uiPriority w:val="99"/>
    <w:rsid w:val="005307DE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msonormaltable0">
    <w:name w:val=".msonormaltable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bookpunkt">
    <w:name w:val="div.bookpun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rok">
    <w:name w:val="h1.frontpage_rok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dmetrictitle">
    <w:name w:val="td.metric_titl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resc">
    <w:name w:val=".bibtresc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zdobnyspisnotfirst">
    <w:name w:val=".ozdobnyspisnotfirst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">
    <w:name w:val="ul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rzmtablerowinner">
    <w:name w:val="tr.zmtablerowinn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">
    <w:name w:val=".nrbrzeg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ramkaprzyklad">
    <w:name w:val=".ramkaprzyklad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paplabel">
    <w:name w:val=".temp_pap_lab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data">
    <w:name w:val="p.frontpage_data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tytsystem">
    <w:name w:val="p.tytsystem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parinner">
    <w:name w:val="p.parinner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modul">
    <w:name w:val="a.modul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1">
    <w:name w:val=".kompunkt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autor">
    <w:name w:val="h3.aut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tart">
    <w:name w:val="p.star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kompunktpunkt">
    <w:name w:val=".kompunktpun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extline">
    <w:name w:val=".nextlin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header">
    <w:name w:val="td.metcellheader"/>
    <w:uiPriority w:val="99"/>
    <w:rsid w:val="005307DE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">
    <w:name w:val="td.metcel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titlebar">
    <w:name w:val="table.titleba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">
    <w:name w:val="td.modul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aktcell">
    <w:name w:val="td.aktcell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panel">
    <w:name w:val="table.startpan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tytulredakcji">
    <w:name w:val=".orz_tytul_redakcji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laszczorient">
    <w:name w:val="div.plaszcz_orient"/>
    <w:uiPriority w:val="99"/>
    <w:rsid w:val="005307DE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">
    <w:name w:val="p.srodtyt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panpagebreak">
    <w:name w:val="span.pagebrea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1">
    <w:name w:val="td.zmpubinner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">
    <w:name w:val="h1"/>
    <w:uiPriority w:val="99"/>
    <w:rsid w:val="005307DE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paragraph" w:customStyle="1" w:styleId="pmainpub">
    <w:name w:val="p.mainpub"/>
    <w:uiPriority w:val="99"/>
    <w:rsid w:val="005307DE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abinner">
    <w:name w:val=".tabinner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">
    <w:name w:val="h2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">
    <w:name w:val="h3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ius">
    <w:name w:val="h1.frontpage_autor_ius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h4">
    <w:name w:val="h4"/>
    <w:uiPriority w:val="99"/>
    <w:rsid w:val="005307DE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h5">
    <w:name w:val="h5"/>
    <w:uiPriority w:val="99"/>
    <w:rsid w:val="005307DE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4"/>
      <w:szCs w:val="24"/>
      <w:lang w:eastAsia="pl-PL"/>
    </w:rPr>
  </w:style>
  <w:style w:type="paragraph" w:customStyle="1" w:styleId="h6">
    <w:name w:val="h6"/>
    <w:uiPriority w:val="99"/>
    <w:rsid w:val="005307DE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tdzmpubinner3">
    <w:name w:val="td.zmpubinner3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2">
    <w:name w:val="td.zmpubinner2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podtytul">
    <w:name w:val=".orz_podtytul"/>
    <w:uiPriority w:val="99"/>
    <w:rsid w:val="005307DE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main">
    <w:name w:val="td.modul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formolarz">
    <w:name w:val=".beckformolarz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5">
    <w:name w:val="h2.srodpodtytul5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6">
    <w:name w:val="h2.srodpodtytul6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7">
    <w:name w:val="h2.srodpodtytul7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8">
    <w:name w:val="h2.srodpodtytul8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rel">
    <w:name w:val="td.metcellleftr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srodpodtytul1">
    <w:name w:val="h2.srodpodtytul1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2">
    <w:name w:val="h2.srodpodtytul2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3">
    <w:name w:val="h2.srodpodtytul3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label">
    <w:name w:val=".temp_autor_lab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srodpodtytul4">
    <w:name w:val="h2.srodpodtytul4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history-current-version">
    <w:name w:val=".document-history-current-versio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clear">
    <w:name w:val="div.clea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ukryty">
    <w:name w:val=".beckstartboxukryty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wydanie">
    <w:name w:val="h3.lego_wydani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0"/>
      <w:szCs w:val="10"/>
      <w:lang w:eastAsia="pl-PL"/>
    </w:rPr>
  </w:style>
  <w:style w:type="paragraph" w:customStyle="1" w:styleId="ramkawazne">
    <w:name w:val=".ramkawazn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komnohead">
    <w:name w:val=".komnohead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">
    <w:name w:val=".beckstartbox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rzypis">
    <w:name w:val="przypis"/>
    <w:uiPriority w:val="99"/>
    <w:rsid w:val="005307DE"/>
    <w:pPr>
      <w:widowControl w:val="0"/>
      <w:autoSpaceDE w:val="0"/>
      <w:autoSpaceDN w:val="0"/>
      <w:adjustRightInd w:val="0"/>
      <w:spacing w:after="120" w:line="240" w:lineRule="auto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ramkawaznetresc">
    <w:name w:val=".ramkawaznetresc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dstep">
    <w:name w:val="div.odstep"/>
    <w:uiPriority w:val="99"/>
    <w:rsid w:val="005307DE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lbibpkt">
    <w:name w:val="ol.bibpkt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url-search-hit">
    <w:name w:val="a.url-search-hit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komrow">
    <w:name w:val=".komrow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umerlink1">
    <w:name w:val=".numerlink1"/>
    <w:uiPriority w:val="99"/>
    <w:rsid w:val="005307DE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9">
    <w:name w:val="h2.srodpodtytul9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rsysrule">
    <w:name w:val="hr.sys_rule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start">
    <w:name w:val="h3.start"/>
    <w:uiPriority w:val="99"/>
    <w:rsid w:val="005307DE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eastAsiaTheme="minorEastAsia" w:hAnsi="Helvetica" w:cs="Helvetica"/>
      <w:b/>
      <w:bCs/>
      <w:color w:val="B52022"/>
      <w:sz w:val="20"/>
      <w:szCs w:val="20"/>
      <w:lang w:eastAsia="pl-PL"/>
    </w:rPr>
  </w:style>
  <w:style w:type="paragraph" w:customStyle="1" w:styleId="tabtransp">
    <w:name w:val=".tabtransp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eadmore">
    <w:name w:val=".read_more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pinf">
    <w:name w:val="p.inf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num1">
    <w:name w:val="div.pktnum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legotitle">
    <w:name w:val="h2.lego_title"/>
    <w:uiPriority w:val="99"/>
    <w:rsid w:val="005307DE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ableindex">
    <w:name w:val="table.index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fragment">
    <w:name w:val=".document-fragmen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laszczszczegol">
    <w:name w:val="div.plaszcz_szczego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4"/>
      <w:szCs w:val="14"/>
      <w:lang w:eastAsia="pl-PL"/>
    </w:rPr>
  </w:style>
  <w:style w:type="paragraph" w:customStyle="1" w:styleId="divpkt">
    <w:name w:val="div.p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tytul">
    <w:name w:val="h2.srodtytul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eastAsiaTheme="minorEastAsia" w:hAnsi="Helvetica" w:cs="Helvetica"/>
      <w:color w:val="000000"/>
      <w:lang w:eastAsia="pl-PL"/>
    </w:rPr>
  </w:style>
  <w:style w:type="paragraph" w:customStyle="1" w:styleId="pkttyt">
    <w:name w:val=".pkttyt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5307DE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able">
    <w:name w:val=".bibtable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beckstartboxinfor">
    <w:name w:val=".beckstartboxinf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author">
    <w:name w:val="td.metric_auth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ablekomentarzowa">
    <w:name w:val="table.komentarzo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5307D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legoright">
    <w:name w:val="td.lego_right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entry-text">
    <w:name w:val=".entry-tex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FF"/>
      <w:sz w:val="14"/>
      <w:szCs w:val="14"/>
      <w:lang w:eastAsia="pl-PL"/>
    </w:rPr>
  </w:style>
  <w:style w:type="paragraph" w:customStyle="1" w:styleId="tdmetcellright1">
    <w:name w:val="td.metcellright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header">
    <w:name w:val="table.startheader"/>
    <w:uiPriority w:val="99"/>
    <w:rsid w:val="005307DE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rientacyjna">
    <w:name w:val="div.orientacyjna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1">
    <w:name w:val=".beckstartbox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odul">
    <w:name w:val="p.modu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6"/>
      <w:szCs w:val="16"/>
      <w:lang w:eastAsia="pl-PL"/>
    </w:rPr>
  </w:style>
  <w:style w:type="paragraph" w:customStyle="1" w:styleId="ramkawaznenazwa">
    <w:name w:val=".ramkawaznenaz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ptocpagenum">
    <w:name w:val="p.tocpagenum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orzlistawyrozniona">
    <w:name w:val="ul.orz_lista_wyroznion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rmetrow">
    <w:name w:val="tr.metrow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psrodtyt5">
    <w:name w:val="p.srodtyt5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">
    <w:name w:val=".temp_aut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6">
    <w:name w:val="p.srodtyt6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7">
    <w:name w:val="p.srodtyt7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owcategory">
    <w:name w:val=".rowcategory"/>
    <w:uiPriority w:val="99"/>
    <w:rsid w:val="005307DE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">
    <w:name w:val="td.metcelllef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psrodtyt1">
    <w:name w:val="p.srodtyt1"/>
    <w:uiPriority w:val="99"/>
    <w:rsid w:val="005307DE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srodtyt2">
    <w:name w:val="p.srodtyt2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3">
    <w:name w:val="p.srodtyt3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4">
    <w:name w:val="p.srodtyt4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ettable">
    <w:name w:val="table.mettabl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ela">
    <w:name w:val="tabela"/>
    <w:uiPriority w:val="99"/>
    <w:rsid w:val="005307DE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cytat">
    <w:name w:val="span.cyta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h2srodpodtytul">
    <w:name w:val="h2.srodpodtytul"/>
    <w:uiPriority w:val="99"/>
    <w:rsid w:val="005307DE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tronablock">
    <w:name w:val="div.stronabloc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tresc">
    <w:name w:val=".ramkaorzeczenietresc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author">
    <w:name w:val="h3.lego_auth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zmtableinner">
    <w:name w:val=".zmtableinn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rttyt">
    <w:name w:val=".arttyt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zmtablerowheader">
    <w:name w:val=".zmtablerowhead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itlist-img">
    <w:name w:val=".hitlist-img"/>
    <w:uiPriority w:val="99"/>
    <w:rsid w:val="005307DE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">
    <w:name w:val=".ramkaorzeczeni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nazwa">
    <w:name w:val=".ramkaprzykladnaz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h1frontpagenadpisius">
    <w:name w:val="h1.frontpage_nadpis_ius"/>
    <w:uiPriority w:val="99"/>
    <w:rsid w:val="005307DE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divpicture">
    <w:name w:val="div.picture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center">
    <w:name w:val="table.maincent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">
    <w:name w:val="h1.frontpage_autor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paragraph" w:customStyle="1" w:styleId="tdmetcellright">
    <w:name w:val="td.metcellrigh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ain">
    <w:name w:val="p.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iuscell">
    <w:name w:val=".iuscell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wide">
    <w:name w:val=".nrbrzegwid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proms">
    <w:name w:val="h2.proms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ub-guides">
    <w:name w:val=".sub-guides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orz">
    <w:name w:val="h2.srodpodtytulorz"/>
    <w:uiPriority w:val="99"/>
    <w:rsid w:val="005307DE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numer">
    <w:name w:val=".orz_num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ramkaorzeczenienazwa">
    <w:name w:val=".ramkaorzeczenienaz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main">
    <w:name w:val="td.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FFFFFF"/>
      <w:sz w:val="18"/>
      <w:szCs w:val="18"/>
      <w:lang w:eastAsia="pl-PL"/>
    </w:rPr>
  </w:style>
  <w:style w:type="paragraph" w:customStyle="1" w:styleId="pparorig">
    <w:name w:val="p.parorig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titleimg">
    <w:name w:val="td.metric_title_img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howhide">
    <w:name w:val=".showhide"/>
    <w:uiPriority w:val="99"/>
    <w:rsid w:val="005307DE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1">
    <w:name w:val="h1.frontpage_nadpis1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zczegol">
    <w:name w:val="div.szczego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pnaglowekcenter">
    <w:name w:val="p.naglowek_cent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artyt">
    <w:name w:val=".partyt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articletitle">
    <w:name w:val="span.articletitl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autor">
    <w:name w:val="p.frontpage_autor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2733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73359"/>
    <w:pPr>
      <w:shd w:val="clear" w:color="auto" w:fill="FFFFFF"/>
      <w:autoSpaceDE/>
      <w:autoSpaceDN/>
      <w:adjustRightInd/>
      <w:spacing w:after="260" w:line="24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73359"/>
    <w:rPr>
      <w:color w:val="0563C1" w:themeColor="hyperlink"/>
      <w:u w:val="single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5813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B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B84"/>
    <w:pPr>
      <w:autoSpaceDE/>
      <w:autoSpaceDN/>
      <w:adjustRightInd/>
      <w:spacing w:line="240" w:lineRule="auto"/>
      <w:jc w:val="left"/>
    </w:pPr>
    <w:rPr>
      <w:rFonts w:ascii="Courier New" w:eastAsia="Courier New" w:hAnsi="Courier New" w:cs="Courier New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B84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B8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B84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EE2"/>
    <w:pPr>
      <w:autoSpaceDE w:val="0"/>
      <w:autoSpaceDN w:val="0"/>
      <w:adjustRightInd w:val="0"/>
      <w:jc w:val="both"/>
    </w:pPr>
    <w:rPr>
      <w:rFonts w:ascii="Helvetica" w:eastAsiaTheme="minorEastAsia" w:hAnsi="Helvetica" w:cs="Helvetica"/>
      <w:b/>
      <w:bCs/>
      <w:lang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EE2"/>
    <w:rPr>
      <w:rFonts w:ascii="Helvetica" w:eastAsiaTheme="minorEastAsia" w:hAnsi="Helvetica" w:cs="Helvetica"/>
      <w:b/>
      <w:bCs/>
      <w:color w:val="000000"/>
      <w:sz w:val="20"/>
      <w:szCs w:val="20"/>
      <w:lang w:eastAsia="pl-PL" w:bidi="pl-PL"/>
    </w:rPr>
  </w:style>
  <w:style w:type="character" w:customStyle="1" w:styleId="Nagwek10">
    <w:name w:val="Nagłówek #1_"/>
    <w:basedOn w:val="Domylnaczcionkaakapitu"/>
    <w:link w:val="Nagwek11"/>
    <w:rsid w:val="00AF4EE2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F4EE2"/>
    <w:pPr>
      <w:shd w:val="clear" w:color="auto" w:fill="FFFFFF"/>
      <w:autoSpaceDE/>
      <w:autoSpaceDN/>
      <w:adjustRightInd/>
      <w:spacing w:after="260" w:line="240" w:lineRule="auto"/>
      <w:ind w:left="13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u w:val="single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45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F3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45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F3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rsid w:val="006B5F5E"/>
    <w:pPr>
      <w:widowControl/>
      <w:autoSpaceDE/>
      <w:autoSpaceDN/>
      <w:adjustRightInd/>
      <w:spacing w:line="360" w:lineRule="auto"/>
      <w:ind w:left="36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5F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2878BA"/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nia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90BF-EB1E-4CD8-90D5-8930EC12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2808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Krzysztof</dc:creator>
  <cp:keywords/>
  <dc:description/>
  <cp:lastModifiedBy>Berg Krzysztof</cp:lastModifiedBy>
  <cp:revision>10</cp:revision>
  <dcterms:created xsi:type="dcterms:W3CDTF">2022-06-08T09:19:00Z</dcterms:created>
  <dcterms:modified xsi:type="dcterms:W3CDTF">2022-06-27T12:00:00Z</dcterms:modified>
</cp:coreProperties>
</file>