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CA08" w14:textId="77777777" w:rsidR="007F230A" w:rsidRDefault="007F230A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BA0322" w14:textId="77777777" w:rsidR="007F230A" w:rsidRDefault="0030603C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WYKŁADOWCA</w:t>
      </w:r>
      <w:r w:rsidR="007F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/WYKŁADOWCZYNI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9DE442D" w14:textId="4DA1800B" w:rsidR="0030603C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 DYDAKTYCZNYCH, </w:t>
      </w:r>
    </w:p>
    <w:p w14:paraId="1AE5B730" w14:textId="1BE8B7C2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61B90539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22E41057" w14:textId="77777777" w:rsidR="007F230A" w:rsidRDefault="007F230A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B2FE7" w14:textId="77777777" w:rsidR="007F230A" w:rsidRPr="007F230A" w:rsidRDefault="007F230A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EWIDENCYJNY 9/NA/WAT/2026</w:t>
      </w:r>
    </w:p>
    <w:p w14:paraId="66C3BDD8" w14:textId="4005870F" w:rsidR="008A3CD4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4080BA6D" w14:textId="0202803A" w:rsidR="0030603C" w:rsidRPr="0030603C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40C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Wykładowca</w:t>
      </w:r>
      <w:r w:rsidR="007F230A">
        <w:rPr>
          <w:rFonts w:ascii="Times New Roman" w:eastAsia="Times New Roman" w:hAnsi="Times New Roman" w:cs="Times New Roman"/>
          <w:sz w:val="24"/>
          <w:szCs w:val="24"/>
          <w:lang w:eastAsia="pl-PL"/>
        </w:rPr>
        <w:t>/wykładowczyni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PRACOWNIKÓW: </w:t>
      </w:r>
      <w:r w:rsid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</w:p>
    <w:p w14:paraId="120A4702" w14:textId="2D200586" w:rsidR="002D0FD0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2F52CF66" w14:textId="29BD361B" w:rsidR="002D0FD0" w:rsidRDefault="002D0FD0" w:rsidP="002D0FD0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OGŁOSZENIA</w:t>
      </w:r>
      <w:r w:rsid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865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4B2A77" w:rsidRPr="004B2A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14.01.2026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</w:t>
      </w:r>
      <w:r w:rsid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T:</w:t>
      </w:r>
      <w:r w:rsidR="004B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13.02.2026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30603C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01.03.2026</w:t>
      </w:r>
    </w:p>
    <w:p w14:paraId="16EB5453" w14:textId="4FBF5865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geodezja </w:t>
      </w:r>
      <w:r w:rsidR="00865F34"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geodezja </w:t>
      </w:r>
      <w:r w:rsidR="00865F34"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>inżynieryjna</w:t>
      </w:r>
    </w:p>
    <w:p w14:paraId="76E90061" w14:textId="77777777" w:rsidR="0030603C" w:rsidRDefault="0030603C" w:rsidP="0030603C">
      <w:pPr>
        <w:pStyle w:val="Akapitzlist"/>
        <w:spacing w:before="100" w:beforeAutospacing="1" w:after="24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Przewidywany zakres obowiązków:</w:t>
      </w:r>
    </w:p>
    <w:p w14:paraId="57535213" w14:textId="77777777" w:rsidR="0030603C" w:rsidRPr="0030603C" w:rsidRDefault="0030603C" w:rsidP="0030603C">
      <w:pPr>
        <w:pStyle w:val="Akapitzlist"/>
        <w:spacing w:before="100" w:beforeAutospacing="1" w:after="24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C080D2" w14:textId="6A3DEDF3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dydaktycznych w wymiarze minimum 100% pensum określonego dla stanowiska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wykładowcy</w:t>
      </w:r>
      <w:r w:rsidR="007F230A">
        <w:rPr>
          <w:rFonts w:ascii="Times New Roman" w:eastAsia="Times New Roman" w:hAnsi="Times New Roman" w:cs="Times New Roman"/>
          <w:sz w:val="24"/>
          <w:szCs w:val="24"/>
          <w:lang w:eastAsia="pl-PL"/>
        </w:rPr>
        <w:t>/wykładowczyni</w:t>
      </w: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dydaktycznych;</w:t>
      </w:r>
    </w:p>
    <w:p w14:paraId="6B1AF498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0426522D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zaliczeń i egzaminów;</w:t>
      </w:r>
    </w:p>
    <w:p w14:paraId="4D2B2BA3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kart informacyjnych przedmiotów przydzielonych do realizacji;</w:t>
      </w:r>
    </w:p>
    <w:p w14:paraId="0C35FB43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treści szczegółowych ćwiczeń audytoryjnych i laboratoryjnych realizowanych przedmiotów;</w:t>
      </w:r>
    </w:p>
    <w:p w14:paraId="0DF4F429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pomocy dydaktycznych, a w szczególności podręczników, skryptów </w:t>
      </w: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prezentacji komputerowych oraz instrukcji ćwiczeń laboratoryjnych do realizowanych przedmiotów oraz udostępnianie do wglądu (kontroli) ww. opracowań Kierownika Zakładu;</w:t>
      </w:r>
    </w:p>
    <w:p w14:paraId="094792ED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jakości kształcenia zgodnie z systemem zapewnienia jakości kształcenia w WAT;</w:t>
      </w:r>
    </w:p>
    <w:p w14:paraId="19DC5342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kolokwiów, sprawdzianów i innych zajęć kontrolno-weryfikacyjnych</w:t>
      </w:r>
    </w:p>
    <w:p w14:paraId="3472D78E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pracach organizacyjnych na rzecz procesu dydaktycznego;</w:t>
      </w:r>
    </w:p>
    <w:p w14:paraId="34C42E7D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badawczych;</w:t>
      </w:r>
    </w:p>
    <w:p w14:paraId="65384B52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inicjowanie, organizowanie oraz udział w konferencjach i seminariach związanych </w:t>
      </w: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wykonywaną pracą, udział w szkoleniach służących podnoszeniu swoich umiejętności dydaktycznych i naukowych, organizacja i udział w warsztatach służących wymianie doświadczeń i samodoskonaleniu;</w:t>
      </w:r>
    </w:p>
    <w:p w14:paraId="3BAE87CB" w14:textId="77777777" w:rsidR="0030603C" w:rsidRPr="0030603C" w:rsidRDefault="0030603C" w:rsidP="0030603C">
      <w:pPr>
        <w:pStyle w:val="Akapitzlist"/>
        <w:numPr>
          <w:ilvl w:val="0"/>
          <w:numId w:val="13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przygotowaniu sprawozdań z realizacji badań naukowych oraz prac rozwojowych;</w:t>
      </w:r>
    </w:p>
    <w:p w14:paraId="2A590108" w14:textId="77777777" w:rsidR="0030603C" w:rsidRDefault="0030603C" w:rsidP="0030603C">
      <w:pPr>
        <w:pStyle w:val="Akapitzlist"/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91B4F" w14:textId="77777777" w:rsidR="007F230A" w:rsidRDefault="007F230A" w:rsidP="0030603C">
      <w:pPr>
        <w:pStyle w:val="Akapitzlist"/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80B6A" w14:textId="77777777" w:rsidR="007F230A" w:rsidRPr="0030603C" w:rsidRDefault="007F230A" w:rsidP="0030603C">
      <w:pPr>
        <w:pStyle w:val="Akapitzlist"/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95EF9" w14:textId="5A1120F5" w:rsidR="002D0FD0" w:rsidRPr="0030603C" w:rsidRDefault="002D0FD0" w:rsidP="0030603C">
      <w:pPr>
        <w:spacing w:beforeAutospacing="1" w:afterAutospacing="1" w:line="240" w:lineRule="auto"/>
        <w:ind w:left="1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665D3CD0" w14:textId="092D0CEB" w:rsidR="002D0FD0" w:rsidRPr="008A3CD4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o szkolnictwie wyższym </w:t>
      </w:r>
      <w:r w:rsidR="005E050F" w:rsidRPr="008A3CD4">
        <w:rPr>
          <w:rFonts w:ascii="Times New Roman" w:hAnsi="Times New Roman" w:cs="Times New Roman"/>
          <w:sz w:val="24"/>
          <w:szCs w:val="24"/>
        </w:rPr>
        <w:t xml:space="preserve">i nauce </w:t>
      </w:r>
      <w:r w:rsidRPr="008A3CD4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8A3CD4">
        <w:rPr>
          <w:rFonts w:ascii="Times New Roman" w:hAnsi="Times New Roman" w:cs="Times New Roman"/>
          <w:sz w:val="24"/>
          <w:szCs w:val="24"/>
        </w:rPr>
        <w:t xml:space="preserve">2024 </w:t>
      </w:r>
      <w:r w:rsidRPr="008A3CD4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8A3CD4">
        <w:rPr>
          <w:rFonts w:ascii="Times New Roman" w:hAnsi="Times New Roman" w:cs="Times New Roman"/>
          <w:sz w:val="24"/>
          <w:szCs w:val="24"/>
        </w:rPr>
        <w:t xml:space="preserve">1571 </w:t>
      </w:r>
      <w:r w:rsidRPr="008A3CD4">
        <w:rPr>
          <w:rFonts w:ascii="Times New Roman" w:hAnsi="Times New Roman" w:cs="Times New Roman"/>
          <w:sz w:val="24"/>
          <w:szCs w:val="24"/>
        </w:rPr>
        <w:t>);</w:t>
      </w:r>
    </w:p>
    <w:p w14:paraId="21F2E6E8" w14:textId="556B9CBB" w:rsidR="002D0FD0" w:rsidRPr="008A3CD4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tytuł naukowy </w:t>
      </w:r>
      <w:r w:rsidR="00E3540C">
        <w:rPr>
          <w:rFonts w:ascii="Times New Roman" w:hAnsi="Times New Roman" w:cs="Times New Roman"/>
          <w:sz w:val="24"/>
          <w:szCs w:val="24"/>
        </w:rPr>
        <w:t>magistra</w:t>
      </w:r>
      <w:r w:rsidRPr="008A3CD4">
        <w:rPr>
          <w:rFonts w:ascii="Times New Roman" w:hAnsi="Times New Roman" w:cs="Times New Roman"/>
          <w:sz w:val="24"/>
          <w:szCs w:val="24"/>
        </w:rPr>
        <w:t xml:space="preserve"> inżyniera w dziedzinie nauk technicznych w dyscyplinie inżynieria lądowa</w:t>
      </w:r>
      <w:r w:rsidR="00A5034E" w:rsidRPr="008A3CD4">
        <w:rPr>
          <w:rFonts w:ascii="Times New Roman" w:hAnsi="Times New Roman" w:cs="Times New Roman"/>
          <w:sz w:val="24"/>
          <w:szCs w:val="24"/>
        </w:rPr>
        <w:t>, geodezja</w:t>
      </w:r>
      <w:r w:rsidRPr="008A3CD4">
        <w:rPr>
          <w:rFonts w:ascii="Times New Roman" w:hAnsi="Times New Roman" w:cs="Times New Roman"/>
          <w:sz w:val="24"/>
          <w:szCs w:val="24"/>
        </w:rPr>
        <w:t xml:space="preserve"> i transport;</w:t>
      </w:r>
    </w:p>
    <w:p w14:paraId="7E9128F8" w14:textId="1C68881B" w:rsidR="002D0FD0" w:rsidRPr="008A3CD4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specjalność: </w:t>
      </w:r>
      <w:r w:rsidR="00A5034E" w:rsidRPr="008A3CD4">
        <w:rPr>
          <w:rFonts w:ascii="Times New Roman" w:hAnsi="Times New Roman" w:cs="Times New Roman"/>
          <w:sz w:val="24"/>
          <w:szCs w:val="24"/>
        </w:rPr>
        <w:t xml:space="preserve">geodezja inżynieryjna, </w:t>
      </w:r>
      <w:r w:rsidRPr="008A3CD4">
        <w:rPr>
          <w:rFonts w:ascii="Times New Roman" w:hAnsi="Times New Roman" w:cs="Times New Roman"/>
          <w:sz w:val="24"/>
          <w:szCs w:val="24"/>
        </w:rPr>
        <w:t>geodezja</w:t>
      </w:r>
      <w:r w:rsidR="004F4F67">
        <w:rPr>
          <w:rFonts w:ascii="Times New Roman" w:hAnsi="Times New Roman" w:cs="Times New Roman"/>
          <w:sz w:val="24"/>
          <w:szCs w:val="24"/>
        </w:rPr>
        <w:t xml:space="preserve"> </w:t>
      </w:r>
      <w:r w:rsidR="004D4A9A">
        <w:rPr>
          <w:rFonts w:ascii="Times New Roman" w:hAnsi="Times New Roman" w:cs="Times New Roman"/>
          <w:sz w:val="24"/>
          <w:szCs w:val="24"/>
        </w:rPr>
        <w:t>komunikacyjna</w:t>
      </w:r>
      <w:r w:rsidR="004F4F67">
        <w:rPr>
          <w:rFonts w:ascii="Times New Roman" w:hAnsi="Times New Roman" w:cs="Times New Roman"/>
          <w:sz w:val="24"/>
          <w:szCs w:val="24"/>
        </w:rPr>
        <w:t>;</w:t>
      </w:r>
      <w:r w:rsidRPr="008A3CD4">
        <w:rPr>
          <w:rFonts w:ascii="Times New Roman" w:hAnsi="Times New Roman" w:cs="Times New Roman"/>
          <w:sz w:val="24"/>
          <w:szCs w:val="24"/>
        </w:rPr>
        <w:t xml:space="preserve"> nawigacja satelitarna, geodezja podstawowa lub pokrewne;</w:t>
      </w:r>
    </w:p>
    <w:p w14:paraId="21DDB85E" w14:textId="77777777" w:rsidR="002D0FD0" w:rsidRPr="008A3CD4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dobra znajomość języka polskiego w mowie i piśmie;</w:t>
      </w:r>
    </w:p>
    <w:p w14:paraId="28F56DA7" w14:textId="178CB6B9" w:rsidR="008A3CD4" w:rsidRPr="008A3CD4" w:rsidRDefault="002D0FD0" w:rsidP="008A3CD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znajomość języka angielskiego w mowie i piśmie na poziomie niezbędnym do prowadzenia zajęć dydaktycznych oraz działalności naukowej i badawczej;</w:t>
      </w:r>
    </w:p>
    <w:p w14:paraId="72292785" w14:textId="0391D43C" w:rsidR="006C1D4B" w:rsidRPr="008A3CD4" w:rsidRDefault="008A3CD4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="006C1D4B" w:rsidRPr="008A3CD4">
        <w:rPr>
          <w:rFonts w:ascii="Times New Roman" w:hAnsi="Times New Roman" w:cs="Times New Roman"/>
          <w:iCs/>
          <w:sz w:val="24"/>
          <w:szCs w:val="24"/>
        </w:rPr>
        <w:t xml:space="preserve">oświadczenie w wykonywaniu pomiarów inwentaryzacyjnych na potrzeby budownictwa, </w:t>
      </w:r>
      <w:r w:rsidR="00C831B7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6C1D4B" w:rsidRPr="008A3CD4">
        <w:rPr>
          <w:rFonts w:ascii="Times New Roman" w:hAnsi="Times New Roman" w:cs="Times New Roman"/>
          <w:iCs/>
          <w:sz w:val="24"/>
          <w:szCs w:val="24"/>
        </w:rPr>
        <w:t>badaniu odkształceń i wyznaczaniu przemieszczeń w trakcie budowy i po jej zakończeniu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831B7">
        <w:rPr>
          <w:rFonts w:ascii="Times New Roman" w:hAnsi="Times New Roman" w:cs="Times New Roman"/>
          <w:iCs/>
          <w:sz w:val="24"/>
          <w:szCs w:val="24"/>
        </w:rPr>
        <w:t>d</w:t>
      </w:r>
      <w:r w:rsidR="006C1D4B" w:rsidRPr="008A3CD4">
        <w:rPr>
          <w:rFonts w:ascii="Times New Roman" w:hAnsi="Times New Roman" w:cs="Times New Roman"/>
          <w:iCs/>
          <w:sz w:val="24"/>
          <w:szCs w:val="24"/>
        </w:rPr>
        <w:t>oświadczenie w geodezyjnym kształtowaniu</w:t>
      </w:r>
      <w:r w:rsidR="000544F1">
        <w:rPr>
          <w:rFonts w:ascii="Times New Roman" w:hAnsi="Times New Roman" w:cs="Times New Roman"/>
          <w:iCs/>
          <w:sz w:val="24"/>
          <w:szCs w:val="24"/>
        </w:rPr>
        <w:t xml:space="preserve"> i tyczeniu</w:t>
      </w:r>
      <w:r w:rsidR="006C1D4B" w:rsidRPr="008A3CD4">
        <w:rPr>
          <w:rFonts w:ascii="Times New Roman" w:hAnsi="Times New Roman" w:cs="Times New Roman"/>
          <w:iCs/>
          <w:sz w:val="24"/>
          <w:szCs w:val="24"/>
        </w:rPr>
        <w:t xml:space="preserve"> tras komunikacyjnych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0E4CB632" w14:textId="63030D75" w:rsidR="002D0FD0" w:rsidRDefault="002D0FD0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A3CD4">
        <w:rPr>
          <w:rFonts w:ascii="Times New Roman" w:hAnsi="Times New Roman"/>
          <w:sz w:val="24"/>
          <w:szCs w:val="24"/>
        </w:rPr>
        <w:t xml:space="preserve">doświadczenie w prowadzeniu zajęć dydaktycznych z następujących przedmiotów: </w:t>
      </w:r>
      <w:r w:rsidR="0019172A">
        <w:rPr>
          <w:rFonts w:ascii="Times New Roman" w:hAnsi="Times New Roman"/>
          <w:sz w:val="24"/>
          <w:szCs w:val="24"/>
        </w:rPr>
        <w:t>„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>Geodezyjne pomiary szczegółowe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>Geodezyjna technika pomiarowa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>Geodezja w budownictwie komunikacyjnym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>Geodezja inżynieryjna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6C1D4B" w:rsidRPr="008A3CD4">
        <w:rPr>
          <w:rFonts w:ascii="Times New Roman" w:eastAsia="Times New Roman" w:hAnsi="Times New Roman"/>
          <w:bCs/>
          <w:sz w:val="24"/>
          <w:szCs w:val="24"/>
          <w:lang w:eastAsia="pl-PL"/>
        </w:rPr>
        <w:t>Geodezyjne pomiary specjalne</w:t>
      </w:r>
      <w:r w:rsidR="0019172A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4D4A9A">
        <w:rPr>
          <w:rFonts w:ascii="Times New Roman" w:eastAsia="Times New Roman" w:hAnsi="Times New Roman"/>
          <w:bCs/>
          <w:sz w:val="24"/>
          <w:szCs w:val="24"/>
          <w:lang w:eastAsia="pl-PL"/>
        </w:rPr>
        <w:t>, „Mobilne Systemy Pomiarowe”</w:t>
      </w:r>
      <w:r w:rsidRPr="008A3CD4">
        <w:rPr>
          <w:rFonts w:ascii="Times New Roman" w:hAnsi="Times New Roman"/>
          <w:sz w:val="24"/>
          <w:szCs w:val="24"/>
        </w:rPr>
        <w:t>;</w:t>
      </w:r>
    </w:p>
    <w:p w14:paraId="032A6DB1" w14:textId="52128AEA" w:rsidR="004F4F67" w:rsidRPr="00CD47B9" w:rsidRDefault="004F4F67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biegła znajomość szerokiej gamy sprzętu geodezyjnego: </w:t>
      </w:r>
      <w:r w:rsidRPr="00CD47B9">
        <w:rPr>
          <w:rFonts w:ascii="Times New Roman" w:hAnsi="Times New Roman"/>
          <w:sz w:val="24"/>
          <w:szCs w:val="24"/>
        </w:rPr>
        <w:t xml:space="preserve">tachimetrów elektronicznych typu </w:t>
      </w:r>
      <w:proofErr w:type="spellStart"/>
      <w:r w:rsidRPr="00CD47B9">
        <w:rPr>
          <w:rFonts w:ascii="Times New Roman" w:hAnsi="Times New Roman"/>
          <w:sz w:val="24"/>
          <w:szCs w:val="24"/>
        </w:rPr>
        <w:t>robotic</w:t>
      </w:r>
      <w:proofErr w:type="spellEnd"/>
      <w:r w:rsidRPr="00CD47B9">
        <w:rPr>
          <w:rFonts w:ascii="Times New Roman" w:hAnsi="Times New Roman"/>
          <w:sz w:val="24"/>
          <w:szCs w:val="24"/>
        </w:rPr>
        <w:t xml:space="preserve">/smart </w:t>
      </w:r>
      <w:proofErr w:type="spellStart"/>
      <w:r w:rsidRPr="00CD47B9">
        <w:rPr>
          <w:rFonts w:ascii="Times New Roman" w:hAnsi="Times New Roman"/>
          <w:sz w:val="24"/>
          <w:szCs w:val="24"/>
        </w:rPr>
        <w:t>station</w:t>
      </w:r>
      <w:proofErr w:type="spellEnd"/>
      <w:r w:rsidRPr="00CD47B9">
        <w:rPr>
          <w:rFonts w:ascii="Times New Roman" w:hAnsi="Times New Roman"/>
          <w:sz w:val="24"/>
          <w:szCs w:val="24"/>
        </w:rPr>
        <w:t xml:space="preserve">, </w:t>
      </w:r>
      <w:r w:rsidR="004D4A9A" w:rsidRPr="00CD47B9">
        <w:rPr>
          <w:rFonts w:ascii="Times New Roman" w:hAnsi="Times New Roman"/>
          <w:sz w:val="24"/>
          <w:szCs w:val="24"/>
        </w:rPr>
        <w:t>naziemnych skanerów laserowych</w:t>
      </w:r>
      <w:r w:rsidRPr="00CD47B9">
        <w:rPr>
          <w:rFonts w:ascii="Times New Roman" w:hAnsi="Times New Roman"/>
          <w:sz w:val="24"/>
          <w:szCs w:val="24"/>
        </w:rPr>
        <w:t xml:space="preserve"> </w:t>
      </w:r>
      <w:r w:rsidR="004D4A9A" w:rsidRPr="00CD47B9">
        <w:rPr>
          <w:rFonts w:ascii="Times New Roman" w:hAnsi="Times New Roman"/>
          <w:sz w:val="24"/>
          <w:szCs w:val="24"/>
        </w:rPr>
        <w:t>(TLS)</w:t>
      </w:r>
      <w:r w:rsidRPr="00CD47B9">
        <w:rPr>
          <w:rFonts w:ascii="Times New Roman" w:hAnsi="Times New Roman"/>
          <w:sz w:val="24"/>
          <w:szCs w:val="24"/>
        </w:rPr>
        <w:t>, niwelator</w:t>
      </w:r>
      <w:r w:rsidR="004D4A9A" w:rsidRPr="00CD47B9">
        <w:rPr>
          <w:rFonts w:ascii="Times New Roman" w:hAnsi="Times New Roman"/>
          <w:sz w:val="24"/>
          <w:szCs w:val="24"/>
        </w:rPr>
        <w:t>ów</w:t>
      </w:r>
      <w:r w:rsidRPr="00CD47B9">
        <w:rPr>
          <w:rFonts w:ascii="Times New Roman" w:hAnsi="Times New Roman"/>
          <w:sz w:val="24"/>
          <w:szCs w:val="24"/>
        </w:rPr>
        <w:t xml:space="preserve"> cyfrow</w:t>
      </w:r>
      <w:r w:rsidR="004D4A9A" w:rsidRPr="00CD47B9">
        <w:rPr>
          <w:rFonts w:ascii="Times New Roman" w:hAnsi="Times New Roman"/>
          <w:sz w:val="24"/>
          <w:szCs w:val="24"/>
        </w:rPr>
        <w:t>ych</w:t>
      </w:r>
      <w:r w:rsidRPr="00CD47B9">
        <w:rPr>
          <w:rFonts w:ascii="Times New Roman" w:hAnsi="Times New Roman"/>
          <w:sz w:val="24"/>
          <w:szCs w:val="24"/>
        </w:rPr>
        <w:t>; w tym również najnowszych technik pomiarowych typu: SLAM, LIDAR, Torowe wózki pomiarowe</w:t>
      </w:r>
      <w:r w:rsidR="004D4A9A" w:rsidRPr="00CD47B9">
        <w:rPr>
          <w:rFonts w:ascii="Times New Roman" w:hAnsi="Times New Roman"/>
          <w:sz w:val="24"/>
          <w:szCs w:val="24"/>
        </w:rPr>
        <w:t>, Mobilne Systemy Pomiarowe</w:t>
      </w:r>
      <w:r w:rsidRPr="00CD47B9">
        <w:rPr>
          <w:rFonts w:ascii="Times New Roman" w:hAnsi="Times New Roman"/>
          <w:sz w:val="24"/>
          <w:szCs w:val="24"/>
        </w:rPr>
        <w:t>;</w:t>
      </w:r>
    </w:p>
    <w:p w14:paraId="7B732D51" w14:textId="116C7DE9" w:rsidR="004F4F67" w:rsidRPr="008A3CD4" w:rsidRDefault="004F4F67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doświadczenie w wykonywaniu ekspertyz z dziedziny geodezji inżynieryjnej;</w:t>
      </w:r>
    </w:p>
    <w:p w14:paraId="2FF64EBE" w14:textId="77777777" w:rsidR="002D0FD0" w:rsidRPr="006C1D4B" w:rsidRDefault="002D0FD0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umiejętność analitycznego myślenia, samodzielność</w:t>
      </w:r>
      <w:r w:rsidRPr="006C1D4B">
        <w:rPr>
          <w:rFonts w:ascii="Times New Roman" w:hAnsi="Times New Roman" w:cs="Times New Roman"/>
          <w:sz w:val="24"/>
          <w:szCs w:val="24"/>
        </w:rPr>
        <w:t>, umiejętność pracy w zespole, dyspozycyjność;</w:t>
      </w:r>
    </w:p>
    <w:p w14:paraId="173799CE" w14:textId="713A22F0" w:rsidR="002D0FD0" w:rsidRPr="00006E28" w:rsidRDefault="002D0FD0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D4B">
        <w:rPr>
          <w:rFonts w:ascii="Times New Roman" w:hAnsi="Times New Roman" w:cs="Times New Roman"/>
          <w:sz w:val="24"/>
          <w:szCs w:val="24"/>
        </w:rPr>
        <w:t xml:space="preserve">minimum </w:t>
      </w:r>
      <w:r w:rsidR="004F4F67">
        <w:rPr>
          <w:rFonts w:ascii="Times New Roman" w:hAnsi="Times New Roman" w:cs="Times New Roman"/>
          <w:sz w:val="24"/>
          <w:szCs w:val="24"/>
        </w:rPr>
        <w:t>5</w:t>
      </w:r>
      <w:r w:rsidRPr="006C1D4B">
        <w:rPr>
          <w:rFonts w:ascii="Times New Roman" w:hAnsi="Times New Roman" w:cs="Times New Roman"/>
          <w:sz w:val="24"/>
          <w:szCs w:val="24"/>
        </w:rPr>
        <w:t>-letnie doświadczenie w pracy zawodowej</w:t>
      </w:r>
      <w:r w:rsidRPr="00006E28">
        <w:rPr>
          <w:rFonts w:ascii="Times New Roman" w:hAnsi="Times New Roman" w:cs="Times New Roman"/>
          <w:sz w:val="24"/>
          <w:szCs w:val="24"/>
        </w:rPr>
        <w:t xml:space="preserve"> </w:t>
      </w:r>
      <w:r w:rsidR="0004418C">
        <w:rPr>
          <w:rFonts w:ascii="Times New Roman" w:hAnsi="Times New Roman" w:cs="Times New Roman"/>
          <w:sz w:val="24"/>
          <w:szCs w:val="24"/>
        </w:rPr>
        <w:t>w geodezji</w:t>
      </w:r>
      <w:r w:rsidRPr="00006E28">
        <w:rPr>
          <w:rFonts w:ascii="Times New Roman" w:hAnsi="Times New Roman" w:cs="Times New Roman"/>
          <w:sz w:val="24"/>
          <w:szCs w:val="24"/>
        </w:rPr>
        <w:t>.</w:t>
      </w:r>
    </w:p>
    <w:p w14:paraId="4B1431F3" w14:textId="77777777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CD275E" w14:textId="77777777" w:rsidR="002D0FD0" w:rsidRPr="0030603C" w:rsidRDefault="002D0FD0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1A517A10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42C47867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064BD0ED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259ACED8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3EFDF788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 z 2018 r., poz. 1000),</w:t>
      </w:r>
    </w:p>
    <w:p w14:paraId="300DE5B0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20315D24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0CEFD81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3FE00605" w14:textId="77777777" w:rsidR="0030603C" w:rsidRPr="00006E28" w:rsidRDefault="0030603C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1053C496" w14:textId="77777777" w:rsidR="0030603C" w:rsidRDefault="0030603C" w:rsidP="0030603C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czy Akademia będzie podstawowym/dodatkowym miejscem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A96F01" w14:textId="77777777" w:rsidR="0030603C" w:rsidRPr="00914F13" w:rsidRDefault="0030603C" w:rsidP="0030603C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osób ubiegających się o pracę w WAT.</w:t>
      </w:r>
    </w:p>
    <w:p w14:paraId="7C3B3DE9" w14:textId="118B96BB" w:rsidR="002D0FD0" w:rsidRPr="00006E28" w:rsidRDefault="0030603C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07C32037" w14:textId="77777777" w:rsidR="002D0FD0" w:rsidRPr="00006E28" w:rsidRDefault="002D0FD0" w:rsidP="002D0FD0">
      <w:pPr>
        <w:spacing w:beforeAutospacing="1" w:afterAutospacing="1" w:line="240" w:lineRule="auto"/>
      </w:pPr>
      <w:hyperlink r:id="rId8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7FFDF036" w14:textId="77777777" w:rsidR="007F230A" w:rsidRDefault="007F230A" w:rsidP="002D0FD0">
      <w:pPr>
        <w:spacing w:beforeAutospacing="1" w:afterAutospacing="1" w:line="240" w:lineRule="auto"/>
        <w:ind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B7882A" w14:textId="034B41D0" w:rsidR="002D0FD0" w:rsidRPr="00006E28" w:rsidRDefault="002D0FD0" w:rsidP="002D0FD0">
      <w:pPr>
        <w:spacing w:beforeAutospacing="1" w:afterAutospacing="1" w:line="240" w:lineRule="auto"/>
        <w:ind w:firstLine="142"/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Dokumenty należy składać w terminie do</w:t>
      </w:r>
      <w:r w:rsidR="007F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B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13.02.2026 </w:t>
      </w:r>
    </w:p>
    <w:p w14:paraId="12EF9737" w14:textId="77777777" w:rsidR="002D0FD0" w:rsidRPr="00006E28" w:rsidRDefault="002D0FD0" w:rsidP="002D0FD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2D0FD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Geodezji , 00-908 Warszawa, ul. Gen. Sylwestra Kaliskiego 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2D0FD0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79AA9DCB" w14:textId="77777777" w:rsidR="0030603C" w:rsidRPr="00006E28" w:rsidRDefault="002D0FD0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kompletu dokumentów</w:t>
      </w:r>
      <w:r w:rsid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ogłoszeniu.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21748057" w:rsidR="002D0FD0" w:rsidRPr="00006E28" w:rsidRDefault="002D0FD0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032B11E3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2659E970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625D3B77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rozmów kwalifikacyjnych wybrane osoby zostaną poinformowani telefonicznie.</w:t>
      </w:r>
    </w:p>
    <w:p w14:paraId="2DBF238A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18C340C6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zatrudnieniu osoby wyłonionej w procesie rekrutacji podejmuje Rektor.</w:t>
      </w:r>
    </w:p>
    <w:p w14:paraId="1598A507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oferty wybranej osoby będą zniszczone w ciągu 30 dni od zakończenia procesu rekrutacji.</w:t>
      </w:r>
    </w:p>
    <w:p w14:paraId="1BFFC0C2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28355" w14:textId="77777777" w:rsidR="0030603C" w:rsidRPr="00006E28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38C517D7" w14:textId="77777777" w:rsidR="0030603C" w:rsidRPr="00006E28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DC16C" w14:textId="6CCE284A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FD0" w:rsidRPr="00006E28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A37E" w14:textId="77777777" w:rsidR="00616BF0" w:rsidRDefault="00616BF0" w:rsidP="00CD47B9">
      <w:pPr>
        <w:spacing w:after="0" w:line="240" w:lineRule="auto"/>
      </w:pPr>
      <w:r>
        <w:separator/>
      </w:r>
    </w:p>
  </w:endnote>
  <w:endnote w:type="continuationSeparator" w:id="0">
    <w:p w14:paraId="20A92D11" w14:textId="77777777" w:rsidR="00616BF0" w:rsidRDefault="00616BF0" w:rsidP="00CD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D14A" w14:textId="77777777" w:rsidR="00616BF0" w:rsidRDefault="00616BF0" w:rsidP="00CD47B9">
      <w:pPr>
        <w:spacing w:after="0" w:line="240" w:lineRule="auto"/>
      </w:pPr>
      <w:r>
        <w:separator/>
      </w:r>
    </w:p>
  </w:footnote>
  <w:footnote w:type="continuationSeparator" w:id="0">
    <w:p w14:paraId="24057581" w14:textId="77777777" w:rsidR="00616BF0" w:rsidRDefault="00616BF0" w:rsidP="00CD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78A"/>
    <w:multiLevelType w:val="hybridMultilevel"/>
    <w:tmpl w:val="5356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84402"/>
    <w:multiLevelType w:val="hybridMultilevel"/>
    <w:tmpl w:val="820EC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4AF8"/>
    <w:multiLevelType w:val="hybridMultilevel"/>
    <w:tmpl w:val="9C5E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0"/>
  </w:num>
  <w:num w:numId="2" w16cid:durableId="2111853035">
    <w:abstractNumId w:val="1"/>
  </w:num>
  <w:num w:numId="3" w16cid:durableId="1333802059">
    <w:abstractNumId w:val="12"/>
  </w:num>
  <w:num w:numId="4" w16cid:durableId="783841827">
    <w:abstractNumId w:val="4"/>
  </w:num>
  <w:num w:numId="5" w16cid:durableId="632293796">
    <w:abstractNumId w:val="9"/>
  </w:num>
  <w:num w:numId="6" w16cid:durableId="941453167">
    <w:abstractNumId w:val="6"/>
  </w:num>
  <w:num w:numId="7" w16cid:durableId="1997369296">
    <w:abstractNumId w:val="3"/>
  </w:num>
  <w:num w:numId="8" w16cid:durableId="1362975874">
    <w:abstractNumId w:val="5"/>
  </w:num>
  <w:num w:numId="9" w16cid:durableId="769817196">
    <w:abstractNumId w:val="11"/>
  </w:num>
  <w:num w:numId="10" w16cid:durableId="2027946982">
    <w:abstractNumId w:val="8"/>
  </w:num>
  <w:num w:numId="11" w16cid:durableId="1579704352">
    <w:abstractNumId w:val="2"/>
  </w:num>
  <w:num w:numId="12" w16cid:durableId="1902135889">
    <w:abstractNumId w:val="7"/>
  </w:num>
  <w:num w:numId="13" w16cid:durableId="1308777862">
    <w:abstractNumId w:val="0"/>
  </w:num>
  <w:num w:numId="14" w16cid:durableId="1700619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866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6B0A"/>
    <w:rsid w:val="0004418C"/>
    <w:rsid w:val="000544F1"/>
    <w:rsid w:val="000D6DBA"/>
    <w:rsid w:val="000F6546"/>
    <w:rsid w:val="001602A9"/>
    <w:rsid w:val="00181209"/>
    <w:rsid w:val="0019172A"/>
    <w:rsid w:val="001D7BB1"/>
    <w:rsid w:val="00203B39"/>
    <w:rsid w:val="002525E6"/>
    <w:rsid w:val="002B600E"/>
    <w:rsid w:val="002D0FD0"/>
    <w:rsid w:val="002F6324"/>
    <w:rsid w:val="0030603C"/>
    <w:rsid w:val="004A7270"/>
    <w:rsid w:val="004B2A77"/>
    <w:rsid w:val="004D4A9A"/>
    <w:rsid w:val="004F4F67"/>
    <w:rsid w:val="005E050F"/>
    <w:rsid w:val="00616BF0"/>
    <w:rsid w:val="006A32E4"/>
    <w:rsid w:val="006C1D4B"/>
    <w:rsid w:val="007D04E1"/>
    <w:rsid w:val="007F230A"/>
    <w:rsid w:val="007F6AAA"/>
    <w:rsid w:val="00865F34"/>
    <w:rsid w:val="008A3CD4"/>
    <w:rsid w:val="008A5161"/>
    <w:rsid w:val="009C0CFA"/>
    <w:rsid w:val="00A5034E"/>
    <w:rsid w:val="00A97161"/>
    <w:rsid w:val="00AB4E11"/>
    <w:rsid w:val="00C326E6"/>
    <w:rsid w:val="00C831B7"/>
    <w:rsid w:val="00CD47B9"/>
    <w:rsid w:val="00D60D31"/>
    <w:rsid w:val="00DD2CE3"/>
    <w:rsid w:val="00DF4E05"/>
    <w:rsid w:val="00E3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4F4F6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g.wa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lgorzata.fazan@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2</cp:revision>
  <cp:lastPrinted>2026-01-08T13:56:00Z</cp:lastPrinted>
  <dcterms:created xsi:type="dcterms:W3CDTF">2026-01-14T09:12:00Z</dcterms:created>
  <dcterms:modified xsi:type="dcterms:W3CDTF">2026-01-14T09:12:00Z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UxC4dwLulzfINJ8nQH+xvX5LNGipWa4BRSZhPgxsCvn7Zn+HU4fFJ3x2+lCTBzrGaVAngSIlRasH64dQNwMLvg==</vt:lpwstr>
  </property>
  <property fmtid="{D5CDD505-2E9C-101B-9397-08002B2CF9AE}" pid="4" name="WATClassificationDate">
    <vt:lpwstr>2026-01-08T09:48:41.1795955+01:00</vt:lpwstr>
  </property>
  <property fmtid="{D5CDD505-2E9C-101B-9397-08002B2CF9AE}" pid="5" name="WATClassifiedBySID">
    <vt:lpwstr>UxC4dwLulzfINJ8nQH+xvX5LNGipWa4BRSZhPgxsCvkvaos5n5sxU4wDdajQLvzFQKWArNM9cAqwSvUDDE/vJVI3IN5DpyFwTdJWVXiCUoedfI6ikAf6sXbZBWXgkoGB</vt:lpwstr>
  </property>
  <property fmtid="{D5CDD505-2E9C-101B-9397-08002B2CF9AE}" pid="6" name="WATGRNItemId">
    <vt:lpwstr>GRN-28eda256-ae5a-47ad-a328-b1e2918064a4</vt:lpwstr>
  </property>
  <property fmtid="{D5CDD505-2E9C-101B-9397-08002B2CF9AE}" pid="7" name="WATHash">
    <vt:lpwstr>iGth/6iwpjWAxrmWvYr19+7SipYlLtfX6pbtWEmB2yA=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