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2576"/>
        <w:gridCol w:w="1813"/>
      </w:tblGrid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r w:rsidRPr="0073354B">
              <w:t>Lp.</w:t>
            </w:r>
          </w:p>
        </w:tc>
        <w:tc>
          <w:tcPr>
            <w:tcW w:w="2126" w:type="dxa"/>
          </w:tcPr>
          <w:p w:rsidR="009B108D" w:rsidRPr="0096769B" w:rsidRDefault="009B108D" w:rsidP="00E138B8">
            <w:pPr>
              <w:pStyle w:val="HTML-wstpniesformatowany"/>
              <w:jc w:val="center"/>
              <w:rPr>
                <w:rFonts w:ascii="Arial" w:eastAsia="Times New Roman" w:hAnsi="Arial" w:cs="Arial"/>
                <w:b/>
                <w:color w:val="202124"/>
                <w:sz w:val="24"/>
                <w:szCs w:val="24"/>
                <w:lang w:val="en-GB" w:eastAsia="pl-PL"/>
              </w:rPr>
            </w:pPr>
            <w:r w:rsidRPr="0096769B">
              <w:rPr>
                <w:rFonts w:ascii="Arial" w:eastAsia="Times New Roman" w:hAnsi="Arial" w:cs="Arial"/>
                <w:b/>
                <w:color w:val="202124"/>
                <w:sz w:val="24"/>
                <w:szCs w:val="24"/>
                <w:lang w:val="en-GB" w:eastAsia="pl-PL"/>
              </w:rPr>
              <w:t>Description</w:t>
            </w:r>
          </w:p>
          <w:p w:rsidR="009B108D" w:rsidRPr="0073354B" w:rsidRDefault="009B108D" w:rsidP="00E138B8">
            <w:pPr>
              <w:jc w:val="center"/>
              <w:rPr>
                <w:rFonts w:ascii="Arial" w:hAnsi="Arial" w:cs="Arial"/>
              </w:rPr>
            </w:pPr>
            <w:r w:rsidRPr="0096769B">
              <w:rPr>
                <w:rFonts w:ascii="Arial" w:eastAsia="Times New Roman" w:hAnsi="Arial" w:cs="Arial"/>
                <w:b/>
                <w:color w:val="202124"/>
                <w:sz w:val="24"/>
                <w:szCs w:val="24"/>
                <w:lang w:val="en-GB" w:eastAsia="pl-PL"/>
              </w:rPr>
              <w:t>Catalogue No</w:t>
            </w:r>
          </w:p>
        </w:tc>
        <w:tc>
          <w:tcPr>
            <w:tcW w:w="1843" w:type="dxa"/>
          </w:tcPr>
          <w:p w:rsidR="009B108D" w:rsidRDefault="009B108D" w:rsidP="00E138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6769B">
              <w:rPr>
                <w:rFonts w:ascii="Arial" w:hAnsi="Arial" w:cs="Arial"/>
                <w:b/>
              </w:rPr>
              <w:t>Initial</w:t>
            </w:r>
            <w:proofErr w:type="spellEnd"/>
            <w:r w:rsidRPr="0096769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6769B">
              <w:rPr>
                <w:rFonts w:ascii="Arial" w:hAnsi="Arial" w:cs="Arial"/>
                <w:b/>
              </w:rPr>
              <w:t>purchase</w:t>
            </w:r>
            <w:proofErr w:type="spellEnd"/>
            <w:r w:rsidRPr="0096769B">
              <w:rPr>
                <w:rFonts w:ascii="Arial" w:hAnsi="Arial" w:cs="Arial"/>
                <w:b/>
              </w:rPr>
              <w:t xml:space="preserve"> </w:t>
            </w:r>
          </w:p>
          <w:p w:rsidR="009B108D" w:rsidRPr="0073354B" w:rsidRDefault="009B108D" w:rsidP="00E138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6769B">
              <w:rPr>
                <w:rFonts w:ascii="Arial" w:hAnsi="Arial" w:cs="Arial"/>
                <w:b/>
              </w:rPr>
              <w:t>value</w:t>
            </w:r>
            <w:proofErr w:type="spellEnd"/>
          </w:p>
        </w:tc>
        <w:tc>
          <w:tcPr>
            <w:tcW w:w="2576" w:type="dxa"/>
          </w:tcPr>
          <w:p w:rsidR="009B108D" w:rsidRPr="0096769B" w:rsidRDefault="009B108D" w:rsidP="00E138B8">
            <w:pPr>
              <w:pStyle w:val="HTML-wstpniesformatowany"/>
              <w:jc w:val="center"/>
              <w:rPr>
                <w:rFonts w:ascii="Arial" w:eastAsia="Times New Roman" w:hAnsi="Arial" w:cs="Arial"/>
                <w:b/>
                <w:color w:val="202124"/>
                <w:sz w:val="24"/>
                <w:szCs w:val="24"/>
                <w:lang w:val="en-GB" w:eastAsia="pl-PL"/>
              </w:rPr>
            </w:pPr>
            <w:r w:rsidRPr="0096769B">
              <w:rPr>
                <w:rFonts w:ascii="Arial" w:eastAsia="Times New Roman" w:hAnsi="Arial" w:cs="Arial"/>
                <w:b/>
                <w:color w:val="202124"/>
                <w:sz w:val="24"/>
                <w:szCs w:val="24"/>
                <w:lang w:val="en-GB" w:eastAsia="pl-PL"/>
              </w:rPr>
              <w:t>Max. market value (estimated)</w:t>
            </w:r>
          </w:p>
          <w:p w:rsidR="009B108D" w:rsidRPr="0073354B" w:rsidRDefault="009B108D" w:rsidP="00E138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B108D" w:rsidRPr="0073354B" w:rsidRDefault="009B108D" w:rsidP="00E138B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6769B">
              <w:rPr>
                <w:rFonts w:ascii="Arial" w:hAnsi="Arial" w:cs="Arial"/>
                <w:b/>
              </w:rPr>
              <w:t>Remarks</w:t>
            </w:r>
            <w:proofErr w:type="spellEnd"/>
          </w:p>
        </w:tc>
      </w:tr>
      <w:tr w:rsidR="009B108D" w:rsidRPr="009B108D" w:rsidTr="00E138B8">
        <w:tc>
          <w:tcPr>
            <w:tcW w:w="704" w:type="dxa"/>
          </w:tcPr>
          <w:p w:rsidR="009B108D" w:rsidRPr="0073354B" w:rsidRDefault="009B108D" w:rsidP="00E138B8">
            <w:r w:rsidRPr="0073354B">
              <w:t>1.</w:t>
            </w:r>
          </w:p>
        </w:tc>
        <w:tc>
          <w:tcPr>
            <w:tcW w:w="2126" w:type="dxa"/>
          </w:tcPr>
          <w:p w:rsidR="009B108D" w:rsidRPr="0073354B" w:rsidRDefault="009B108D" w:rsidP="00E138B8">
            <w:r>
              <w:t xml:space="preserve">Chair </w:t>
            </w:r>
            <w:r w:rsidRPr="0073354B">
              <w:t>008-24</w:t>
            </w:r>
          </w:p>
        </w:tc>
        <w:tc>
          <w:tcPr>
            <w:tcW w:w="1843" w:type="dxa"/>
          </w:tcPr>
          <w:p w:rsidR="009B108D" w:rsidRPr="0073354B" w:rsidRDefault="009B108D" w:rsidP="00E138B8">
            <w:r w:rsidRPr="0073354B">
              <w:t>88,28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r>
              <w:t xml:space="preserve">80 NIS </w:t>
            </w:r>
          </w:p>
        </w:tc>
        <w:tc>
          <w:tcPr>
            <w:tcW w:w="1813" w:type="dxa"/>
            <w:vMerge w:val="restart"/>
          </w:tcPr>
          <w:p w:rsidR="009B108D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 xml:space="preserve">Set of </w:t>
            </w:r>
            <w:r>
              <w:rPr>
                <w:lang w:val="en-GB"/>
              </w:rPr>
              <w:t xml:space="preserve">simple office </w:t>
            </w:r>
            <w:r w:rsidRPr="0073354B">
              <w:rPr>
                <w:lang w:val="en-GB"/>
              </w:rPr>
              <w:t>chairs in generally good conditio</w:t>
            </w:r>
            <w:r>
              <w:rPr>
                <w:lang w:val="en-GB"/>
              </w:rPr>
              <w:t xml:space="preserve">n, but </w:t>
            </w:r>
            <w:r w:rsidRPr="0073354B">
              <w:rPr>
                <w:lang w:val="en-GB"/>
              </w:rPr>
              <w:t xml:space="preserve"> with some signs of usage</w:t>
            </w:r>
            <w:r>
              <w:rPr>
                <w:lang w:val="en-GB"/>
              </w:rPr>
              <w:t xml:space="preserve">. Scratches on legs, some stains on the upholstery.  </w:t>
            </w:r>
          </w:p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Does not fit into new design of the mission.  </w:t>
            </w:r>
          </w:p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2.</w:t>
            </w:r>
          </w:p>
        </w:tc>
        <w:tc>
          <w:tcPr>
            <w:tcW w:w="212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Chair 008-25</w:t>
            </w:r>
          </w:p>
        </w:tc>
        <w:tc>
          <w:tcPr>
            <w:tcW w:w="1843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88,28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>
              <w:t>80 NIS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>
            <w:pPr>
              <w:rPr>
                <w:lang w:val="en-GB"/>
              </w:rPr>
            </w:pPr>
          </w:p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3.</w:t>
            </w:r>
          </w:p>
        </w:tc>
        <w:tc>
          <w:tcPr>
            <w:tcW w:w="212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Chair 008-26</w:t>
            </w:r>
          </w:p>
        </w:tc>
        <w:tc>
          <w:tcPr>
            <w:tcW w:w="1843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88,28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>
              <w:t>80 NIS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>
            <w:pPr>
              <w:rPr>
                <w:lang w:val="en-GB"/>
              </w:rPr>
            </w:pPr>
          </w:p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4.</w:t>
            </w:r>
          </w:p>
        </w:tc>
        <w:tc>
          <w:tcPr>
            <w:tcW w:w="212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Chair 008-27</w:t>
            </w:r>
          </w:p>
        </w:tc>
        <w:tc>
          <w:tcPr>
            <w:tcW w:w="1843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88,28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>
              <w:t>80 NIS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>
            <w:pPr>
              <w:rPr>
                <w:lang w:val="en-GB"/>
              </w:rPr>
            </w:pPr>
          </w:p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5.</w:t>
            </w:r>
          </w:p>
        </w:tc>
        <w:tc>
          <w:tcPr>
            <w:tcW w:w="212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Chair 008-28</w:t>
            </w:r>
          </w:p>
        </w:tc>
        <w:tc>
          <w:tcPr>
            <w:tcW w:w="1843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88,28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>
              <w:t>80 NIS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>
            <w:pPr>
              <w:rPr>
                <w:lang w:val="en-GB"/>
              </w:rPr>
            </w:pPr>
          </w:p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6.</w:t>
            </w:r>
          </w:p>
        </w:tc>
        <w:tc>
          <w:tcPr>
            <w:tcW w:w="2126" w:type="dxa"/>
          </w:tcPr>
          <w:p w:rsidR="009B108D" w:rsidRPr="0073354B" w:rsidRDefault="009B108D" w:rsidP="00E138B8">
            <w:r w:rsidRPr="0073354B">
              <w:rPr>
                <w:lang w:val="en-GB"/>
              </w:rPr>
              <w:t>Cha</w:t>
            </w:r>
            <w:proofErr w:type="spellStart"/>
            <w:r>
              <w:t>ir</w:t>
            </w:r>
            <w:proofErr w:type="spellEnd"/>
            <w:r w:rsidRPr="0073354B">
              <w:t xml:space="preserve"> 008-29</w:t>
            </w:r>
          </w:p>
        </w:tc>
        <w:tc>
          <w:tcPr>
            <w:tcW w:w="1843" w:type="dxa"/>
          </w:tcPr>
          <w:p w:rsidR="009B108D" w:rsidRPr="0073354B" w:rsidRDefault="009B108D" w:rsidP="00E138B8">
            <w:r w:rsidRPr="0073354B">
              <w:t>88,28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r>
              <w:t>80 NIS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/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r w:rsidRPr="0073354B">
              <w:t>7.</w:t>
            </w:r>
          </w:p>
        </w:tc>
        <w:tc>
          <w:tcPr>
            <w:tcW w:w="2126" w:type="dxa"/>
          </w:tcPr>
          <w:p w:rsidR="009B108D" w:rsidRPr="0073354B" w:rsidRDefault="009B108D" w:rsidP="00E138B8">
            <w:r>
              <w:t>Chair</w:t>
            </w:r>
            <w:r w:rsidRPr="0073354B">
              <w:t xml:space="preserve"> 008-30</w:t>
            </w:r>
          </w:p>
        </w:tc>
        <w:tc>
          <w:tcPr>
            <w:tcW w:w="1843" w:type="dxa"/>
          </w:tcPr>
          <w:p w:rsidR="009B108D" w:rsidRPr="0073354B" w:rsidRDefault="009B108D" w:rsidP="00E138B8">
            <w:r w:rsidRPr="0073354B">
              <w:t>88,28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r>
              <w:t>80 NIS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/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r w:rsidRPr="0073354B">
              <w:t>8.</w:t>
            </w:r>
          </w:p>
        </w:tc>
        <w:tc>
          <w:tcPr>
            <w:tcW w:w="2126" w:type="dxa"/>
          </w:tcPr>
          <w:p w:rsidR="009B108D" w:rsidRPr="0073354B" w:rsidRDefault="009B108D" w:rsidP="00E138B8">
            <w:r>
              <w:t>Chair</w:t>
            </w:r>
            <w:r w:rsidRPr="0073354B">
              <w:t xml:space="preserve"> 008-31</w:t>
            </w:r>
          </w:p>
        </w:tc>
        <w:tc>
          <w:tcPr>
            <w:tcW w:w="1843" w:type="dxa"/>
          </w:tcPr>
          <w:p w:rsidR="009B108D" w:rsidRPr="0073354B" w:rsidRDefault="009B108D" w:rsidP="00E138B8">
            <w:r w:rsidRPr="0073354B">
              <w:t>88,28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r>
              <w:t>80 NIS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/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r w:rsidRPr="0073354B">
              <w:t>9.</w:t>
            </w:r>
          </w:p>
        </w:tc>
        <w:tc>
          <w:tcPr>
            <w:tcW w:w="2126" w:type="dxa"/>
          </w:tcPr>
          <w:p w:rsidR="009B108D" w:rsidRPr="0073354B" w:rsidRDefault="009B108D" w:rsidP="00E138B8">
            <w:r>
              <w:t xml:space="preserve">Chair with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upholstery</w:t>
            </w:r>
            <w:proofErr w:type="spellEnd"/>
            <w:r>
              <w:t xml:space="preserve">  </w:t>
            </w:r>
            <w:r w:rsidRPr="0073354B">
              <w:t>008-0137</w:t>
            </w:r>
          </w:p>
        </w:tc>
        <w:tc>
          <w:tcPr>
            <w:tcW w:w="1843" w:type="dxa"/>
          </w:tcPr>
          <w:p w:rsidR="009B108D" w:rsidRPr="0073354B" w:rsidRDefault="009B108D" w:rsidP="00E138B8">
            <w:r w:rsidRPr="0073354B">
              <w:t>28,81 Euro</w:t>
            </w:r>
          </w:p>
        </w:tc>
        <w:tc>
          <w:tcPr>
            <w:tcW w:w="2576" w:type="dxa"/>
          </w:tcPr>
          <w:p w:rsidR="009B108D" w:rsidRPr="0073354B" w:rsidRDefault="009B108D" w:rsidP="00E138B8">
            <w:r>
              <w:t>40 NIS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/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r w:rsidRPr="0073354B">
              <w:t>10.</w:t>
            </w:r>
          </w:p>
        </w:tc>
        <w:tc>
          <w:tcPr>
            <w:tcW w:w="2126" w:type="dxa"/>
          </w:tcPr>
          <w:p w:rsidR="009B108D" w:rsidRPr="0073354B" w:rsidRDefault="009B108D" w:rsidP="00E138B8">
            <w:r>
              <w:t xml:space="preserve">Chair with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upholstery</w:t>
            </w:r>
            <w:proofErr w:type="spellEnd"/>
            <w:r>
              <w:t xml:space="preserve">  </w:t>
            </w:r>
            <w:r w:rsidRPr="0073354B">
              <w:t>008-0138</w:t>
            </w:r>
          </w:p>
        </w:tc>
        <w:tc>
          <w:tcPr>
            <w:tcW w:w="1843" w:type="dxa"/>
          </w:tcPr>
          <w:p w:rsidR="009B108D" w:rsidRPr="0073354B" w:rsidRDefault="009B108D" w:rsidP="00E138B8">
            <w:r w:rsidRPr="0073354B">
              <w:t>24,48 Euro</w:t>
            </w:r>
          </w:p>
        </w:tc>
        <w:tc>
          <w:tcPr>
            <w:tcW w:w="2576" w:type="dxa"/>
          </w:tcPr>
          <w:p w:rsidR="009B108D" w:rsidRPr="0073354B" w:rsidRDefault="009B108D" w:rsidP="00E138B8">
            <w:r>
              <w:t xml:space="preserve">40 NIS 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/>
        </w:tc>
      </w:tr>
      <w:tr w:rsidR="009B108D" w:rsidRPr="009B108D" w:rsidTr="00E138B8">
        <w:tc>
          <w:tcPr>
            <w:tcW w:w="704" w:type="dxa"/>
          </w:tcPr>
          <w:p w:rsidR="009B108D" w:rsidRPr="0073354B" w:rsidRDefault="009B108D" w:rsidP="00E138B8">
            <w:r w:rsidRPr="0073354B">
              <w:t>11.</w:t>
            </w:r>
          </w:p>
        </w:tc>
        <w:tc>
          <w:tcPr>
            <w:tcW w:w="212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metal seat (blue) waiting room 008-36</w:t>
            </w:r>
          </w:p>
        </w:tc>
        <w:tc>
          <w:tcPr>
            <w:tcW w:w="1843" w:type="dxa"/>
          </w:tcPr>
          <w:p w:rsidR="009B108D" w:rsidRPr="0073354B" w:rsidRDefault="009B108D" w:rsidP="00E138B8">
            <w:r w:rsidRPr="0073354B">
              <w:t>169,86 Euro</w:t>
            </w:r>
          </w:p>
        </w:tc>
        <w:tc>
          <w:tcPr>
            <w:tcW w:w="2576" w:type="dxa"/>
          </w:tcPr>
          <w:p w:rsidR="009B108D" w:rsidRPr="0073354B" w:rsidRDefault="009B108D" w:rsidP="00E138B8">
            <w:r>
              <w:t>80 NIS</w:t>
            </w:r>
          </w:p>
        </w:tc>
        <w:tc>
          <w:tcPr>
            <w:tcW w:w="1813" w:type="dxa"/>
            <w:vMerge w:val="restart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Set of typical waiting room seats.</w:t>
            </w:r>
            <w:r>
              <w:rPr>
                <w:lang w:val="en-GB"/>
              </w:rPr>
              <w:t xml:space="preserve"> Signs of usage.</w:t>
            </w:r>
            <w:r w:rsidRPr="0073354B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Does not fit into new design of the mission. </w:t>
            </w:r>
          </w:p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12.</w:t>
            </w:r>
          </w:p>
        </w:tc>
        <w:tc>
          <w:tcPr>
            <w:tcW w:w="212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Metal seat (blue) waiting room 008-37</w:t>
            </w:r>
          </w:p>
        </w:tc>
        <w:tc>
          <w:tcPr>
            <w:tcW w:w="1843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169,86 Euro</w:t>
            </w:r>
          </w:p>
        </w:tc>
        <w:tc>
          <w:tcPr>
            <w:tcW w:w="257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>
              <w:rPr>
                <w:lang w:val="en-GB"/>
              </w:rPr>
              <w:t xml:space="preserve">80 NIS 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>
            <w:pPr>
              <w:rPr>
                <w:lang w:val="en-GB"/>
              </w:rPr>
            </w:pPr>
          </w:p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13.</w:t>
            </w:r>
          </w:p>
        </w:tc>
        <w:tc>
          <w:tcPr>
            <w:tcW w:w="212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 xml:space="preserve">Metal </w:t>
            </w:r>
            <w:r>
              <w:rPr>
                <w:lang w:val="en-GB"/>
              </w:rPr>
              <w:t xml:space="preserve">seat for 3 persons (blue) waiting room </w:t>
            </w:r>
            <w:r w:rsidRPr="0073354B">
              <w:rPr>
                <w:lang w:val="en-GB"/>
              </w:rPr>
              <w:t>008-38</w:t>
            </w:r>
          </w:p>
        </w:tc>
        <w:tc>
          <w:tcPr>
            <w:tcW w:w="1843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>509,57 Euro</w:t>
            </w:r>
          </w:p>
        </w:tc>
        <w:tc>
          <w:tcPr>
            <w:tcW w:w="257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>
              <w:rPr>
                <w:lang w:val="en-GB"/>
              </w:rPr>
              <w:t xml:space="preserve">250 NIS </w:t>
            </w:r>
          </w:p>
        </w:tc>
        <w:tc>
          <w:tcPr>
            <w:tcW w:w="1813" w:type="dxa"/>
            <w:vMerge/>
          </w:tcPr>
          <w:p w:rsidR="009B108D" w:rsidRPr="0073354B" w:rsidRDefault="009B108D" w:rsidP="00E138B8">
            <w:pPr>
              <w:rPr>
                <w:lang w:val="en-GB"/>
              </w:rPr>
            </w:pPr>
          </w:p>
        </w:tc>
      </w:tr>
      <w:tr w:rsidR="009B108D" w:rsidRPr="0073354B" w:rsidTr="00E138B8">
        <w:tc>
          <w:tcPr>
            <w:tcW w:w="704" w:type="dxa"/>
          </w:tcPr>
          <w:p w:rsidR="009B108D" w:rsidRPr="0073354B" w:rsidRDefault="009B108D" w:rsidP="00E138B8">
            <w:r w:rsidRPr="0073354B">
              <w:t>14.</w:t>
            </w:r>
          </w:p>
        </w:tc>
        <w:tc>
          <w:tcPr>
            <w:tcW w:w="2126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 xml:space="preserve">Carpet  </w:t>
            </w:r>
            <w:proofErr w:type="spellStart"/>
            <w:r w:rsidRPr="0073354B">
              <w:rPr>
                <w:lang w:val="en-GB"/>
              </w:rPr>
              <w:t>Agnella</w:t>
            </w:r>
            <w:proofErr w:type="spellEnd"/>
            <w:r w:rsidRPr="0073354B">
              <w:rPr>
                <w:lang w:val="en-GB"/>
              </w:rPr>
              <w:t xml:space="preserve"> 5 m x 4 m 809-0003</w:t>
            </w:r>
          </w:p>
        </w:tc>
        <w:tc>
          <w:tcPr>
            <w:tcW w:w="1843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t>679,82 Euro</w:t>
            </w:r>
          </w:p>
        </w:tc>
        <w:tc>
          <w:tcPr>
            <w:tcW w:w="2576" w:type="dxa"/>
          </w:tcPr>
          <w:p w:rsidR="009B108D" w:rsidRPr="0073354B" w:rsidRDefault="009B108D" w:rsidP="00E138B8">
            <w:r>
              <w:t xml:space="preserve">400 NIS  </w:t>
            </w:r>
          </w:p>
        </w:tc>
        <w:tc>
          <w:tcPr>
            <w:tcW w:w="1813" w:type="dxa"/>
          </w:tcPr>
          <w:p w:rsidR="009B108D" w:rsidRPr="0073354B" w:rsidRDefault="009B108D" w:rsidP="00E138B8">
            <w:pPr>
              <w:rPr>
                <w:lang w:val="en-GB"/>
              </w:rPr>
            </w:pPr>
            <w:r w:rsidRPr="0073354B">
              <w:rPr>
                <w:lang w:val="en-GB"/>
              </w:rPr>
              <w:t xml:space="preserve">Typical </w:t>
            </w:r>
            <w:r>
              <w:rPr>
                <w:lang w:val="en-GB"/>
              </w:rPr>
              <w:t>o</w:t>
            </w:r>
            <w:r w:rsidRPr="0073354B">
              <w:rPr>
                <w:lang w:val="en-GB"/>
              </w:rPr>
              <w:t>ffice carpet with signs of intensive usage.</w:t>
            </w:r>
            <w:r>
              <w:rPr>
                <w:lang w:val="en-GB"/>
              </w:rPr>
              <w:t xml:space="preserve"> Needs deep cleaning </w:t>
            </w:r>
            <w:r w:rsidRPr="0073354B">
              <w:rPr>
                <w:lang w:val="en-GB"/>
              </w:rPr>
              <w:t xml:space="preserve"> </w:t>
            </w:r>
          </w:p>
        </w:tc>
      </w:tr>
    </w:tbl>
    <w:p w:rsidR="00F429C0" w:rsidRDefault="00F429C0">
      <w:bookmarkStart w:id="0" w:name="_GoBack"/>
      <w:bookmarkEnd w:id="0"/>
    </w:p>
    <w:sectPr w:rsidR="00F4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8D"/>
    <w:rsid w:val="009B108D"/>
    <w:rsid w:val="00F4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54B1-71EC-4B8B-B5F3-9C095734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B10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B108D"/>
    <w:rPr>
      <w:rFonts w:ascii="Consolas" w:hAnsi="Consolas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B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B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Przemysław</dc:creator>
  <cp:keywords/>
  <dc:description/>
  <cp:lastModifiedBy>Czyż Przemysław</cp:lastModifiedBy>
  <cp:revision>1</cp:revision>
  <dcterms:created xsi:type="dcterms:W3CDTF">2021-06-09T17:15:00Z</dcterms:created>
  <dcterms:modified xsi:type="dcterms:W3CDTF">2021-06-09T17:15:00Z</dcterms:modified>
</cp:coreProperties>
</file>