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0DB278" w14:textId="77777777" w:rsidR="00B127B4" w:rsidRDefault="00B127B4" w:rsidP="00CF4510">
      <w:pPr>
        <w:pStyle w:val="Nagwek6"/>
        <w:spacing w:before="0"/>
        <w:rPr>
          <w:rFonts w:ascii="Verdana" w:hAnsi="Verdana"/>
          <w:sz w:val="18"/>
          <w:szCs w:val="18"/>
        </w:rPr>
      </w:pPr>
    </w:p>
    <w:p w14:paraId="309E9921" w14:textId="66D135E6" w:rsidR="00CF4510" w:rsidRDefault="00CF4510" w:rsidP="00CF4510">
      <w:pPr>
        <w:pStyle w:val="Nagwek6"/>
        <w:spacing w:before="0"/>
        <w:rPr>
          <w:rFonts w:ascii="Verdana" w:hAnsi="Verdana"/>
          <w:sz w:val="18"/>
          <w:szCs w:val="18"/>
        </w:rPr>
      </w:pPr>
      <w:r w:rsidRPr="00D45EA5">
        <w:rPr>
          <w:rFonts w:ascii="Verdana" w:hAnsi="Verdana"/>
          <w:sz w:val="18"/>
          <w:szCs w:val="18"/>
        </w:rPr>
        <w:t>OPIS PRZEDMIOTU ZAMÓWIENIA</w:t>
      </w:r>
    </w:p>
    <w:p w14:paraId="309E9922" w14:textId="4B01132F" w:rsidR="00AC6AFB" w:rsidRDefault="00AC6AFB" w:rsidP="00AC6AFB">
      <w:pPr>
        <w:jc w:val="center"/>
        <w:rPr>
          <w:rFonts w:ascii="Verdana" w:hAnsi="Verdana" w:cs="Arial"/>
          <w:b/>
          <w:bCs/>
          <w:sz w:val="18"/>
          <w:szCs w:val="18"/>
        </w:rPr>
      </w:pPr>
      <w:r w:rsidRPr="00AC6AFB">
        <w:rPr>
          <w:rFonts w:ascii="Verdana" w:hAnsi="Verdana" w:cs="Arial"/>
          <w:b/>
          <w:bCs/>
          <w:sz w:val="18"/>
          <w:szCs w:val="18"/>
        </w:rPr>
        <w:t>(OPZ)</w:t>
      </w:r>
    </w:p>
    <w:p w14:paraId="412C87BE" w14:textId="4E09FB7A" w:rsidR="00B127B4" w:rsidRDefault="00431BF3" w:rsidP="009F4999">
      <w:pPr>
        <w:jc w:val="center"/>
        <w:rPr>
          <w:rFonts w:ascii="Verdana" w:hAnsi="Verdana" w:cs="Arial"/>
          <w:b/>
          <w:bCs/>
          <w:sz w:val="18"/>
          <w:szCs w:val="18"/>
        </w:rPr>
      </w:pPr>
      <w:r w:rsidRPr="00431BF3">
        <w:rPr>
          <w:rFonts w:ascii="Verdana" w:hAnsi="Verdana" w:cs="Arial"/>
          <w:b/>
          <w:bCs/>
          <w:sz w:val="18"/>
          <w:szCs w:val="18"/>
        </w:rPr>
        <w:t>Zakres czynności i obowiązków Nadzoru Inwestorskiego</w:t>
      </w:r>
      <w:r w:rsidR="009F4999">
        <w:rPr>
          <w:rFonts w:ascii="Verdana" w:hAnsi="Verdana" w:cs="Arial"/>
          <w:b/>
          <w:bCs/>
          <w:sz w:val="18"/>
          <w:szCs w:val="18"/>
        </w:rPr>
        <w:t xml:space="preserve"> </w:t>
      </w:r>
      <w:r w:rsidR="00B127B4" w:rsidRPr="00B127B4">
        <w:rPr>
          <w:rFonts w:ascii="Verdana" w:hAnsi="Verdana" w:cs="Arial"/>
          <w:b/>
          <w:bCs/>
          <w:sz w:val="18"/>
          <w:szCs w:val="18"/>
        </w:rPr>
        <w:t>na zadani</w:t>
      </w:r>
      <w:r w:rsidR="00B66589">
        <w:rPr>
          <w:rFonts w:ascii="Verdana" w:hAnsi="Verdana" w:cs="Arial"/>
          <w:b/>
          <w:bCs/>
          <w:sz w:val="18"/>
          <w:szCs w:val="18"/>
        </w:rPr>
        <w:t>u</w:t>
      </w:r>
      <w:r w:rsidR="00B127B4" w:rsidRPr="00B127B4">
        <w:rPr>
          <w:rFonts w:ascii="Verdana" w:hAnsi="Verdana" w:cs="Arial"/>
          <w:b/>
          <w:bCs/>
          <w:sz w:val="18"/>
          <w:szCs w:val="18"/>
        </w:rPr>
        <w:t>:</w:t>
      </w:r>
    </w:p>
    <w:p w14:paraId="0EC0F306" w14:textId="77777777" w:rsidR="009F4999" w:rsidRPr="00D07F84" w:rsidRDefault="009F4999" w:rsidP="00D07F84">
      <w:pPr>
        <w:ind w:left="360"/>
        <w:jc w:val="center"/>
        <w:rPr>
          <w:rFonts w:ascii="Verdana" w:hAnsi="Verdana"/>
          <w:b/>
          <w:bCs/>
          <w:sz w:val="18"/>
          <w:szCs w:val="18"/>
        </w:rPr>
      </w:pPr>
    </w:p>
    <w:p w14:paraId="4424DBB5" w14:textId="77777777" w:rsidR="004F235B" w:rsidRDefault="00B66589" w:rsidP="00431BF3">
      <w:pPr>
        <w:jc w:val="center"/>
        <w:rPr>
          <w:rFonts w:ascii="Verdana" w:hAnsi="Verdana" w:cs="Arial"/>
          <w:b/>
          <w:bCs/>
          <w:sz w:val="18"/>
          <w:szCs w:val="18"/>
        </w:rPr>
      </w:pPr>
      <w:r>
        <w:rPr>
          <w:rFonts w:ascii="Verdana" w:hAnsi="Verdana" w:cs="Arial"/>
          <w:b/>
          <w:bCs/>
          <w:sz w:val="18"/>
          <w:szCs w:val="18"/>
        </w:rPr>
        <w:t>„</w:t>
      </w:r>
      <w:r w:rsidRPr="00B66589">
        <w:rPr>
          <w:rFonts w:ascii="Verdana" w:hAnsi="Verdana" w:cs="Arial"/>
          <w:b/>
          <w:bCs/>
          <w:sz w:val="18"/>
          <w:szCs w:val="18"/>
        </w:rPr>
        <w:t>pełnienie kompleksowego nadzoru inwestorskiego na zadaniu pn.:</w:t>
      </w:r>
    </w:p>
    <w:p w14:paraId="72C4F888" w14:textId="65FEE603" w:rsidR="004225CB" w:rsidRDefault="00B66589" w:rsidP="00431BF3">
      <w:pPr>
        <w:jc w:val="center"/>
        <w:rPr>
          <w:rFonts w:ascii="Verdana" w:hAnsi="Verdana" w:cs="Arial"/>
          <w:b/>
          <w:bCs/>
          <w:sz w:val="18"/>
          <w:szCs w:val="18"/>
        </w:rPr>
      </w:pPr>
      <w:r w:rsidRPr="00B66589">
        <w:rPr>
          <w:rFonts w:ascii="Verdana" w:hAnsi="Verdana" w:cs="Arial"/>
          <w:b/>
          <w:bCs/>
          <w:sz w:val="18"/>
          <w:szCs w:val="18"/>
        </w:rPr>
        <w:t>„Zaprojektowanie i Budowa ekranów akustycznych</w:t>
      </w:r>
    </w:p>
    <w:p w14:paraId="2406B666" w14:textId="3D61FA1D" w:rsidR="00431BF3" w:rsidRPr="00431BF3" w:rsidRDefault="00B66589" w:rsidP="00431BF3">
      <w:pPr>
        <w:jc w:val="center"/>
        <w:rPr>
          <w:rFonts w:ascii="Verdana" w:hAnsi="Verdana" w:cs="Arial"/>
          <w:b/>
          <w:bCs/>
          <w:sz w:val="18"/>
          <w:szCs w:val="18"/>
        </w:rPr>
      </w:pPr>
      <w:r w:rsidRPr="00B66589">
        <w:rPr>
          <w:rFonts w:ascii="Verdana" w:hAnsi="Verdana" w:cs="Arial"/>
          <w:b/>
          <w:bCs/>
          <w:sz w:val="18"/>
          <w:szCs w:val="18"/>
        </w:rPr>
        <w:t xml:space="preserve"> w ciągu DK nr 42 w miejscowości Ligota Dolna w km 32+900 do km 32+960</w:t>
      </w:r>
      <w:r>
        <w:rPr>
          <w:rFonts w:ascii="Verdana" w:hAnsi="Verdana" w:cs="Arial"/>
          <w:b/>
          <w:bCs/>
          <w:sz w:val="18"/>
          <w:szCs w:val="18"/>
        </w:rPr>
        <w:t>””</w:t>
      </w:r>
    </w:p>
    <w:p w14:paraId="0349D176" w14:textId="77777777" w:rsidR="00431BF3" w:rsidRDefault="00431BF3" w:rsidP="00AC6AFB">
      <w:pPr>
        <w:jc w:val="center"/>
        <w:rPr>
          <w:rFonts w:ascii="Verdana" w:hAnsi="Verdana" w:cs="Arial"/>
          <w:b/>
          <w:bCs/>
          <w:sz w:val="18"/>
          <w:szCs w:val="18"/>
        </w:rPr>
      </w:pPr>
    </w:p>
    <w:p w14:paraId="78163D2A" w14:textId="08357F67" w:rsidR="00ED2A39" w:rsidRDefault="00ED2A39" w:rsidP="00AC6AFB">
      <w:pPr>
        <w:jc w:val="center"/>
        <w:rPr>
          <w:rFonts w:ascii="Verdana" w:hAnsi="Verdana" w:cs="Arial"/>
          <w:b/>
          <w:bCs/>
          <w:sz w:val="18"/>
          <w:szCs w:val="18"/>
        </w:rPr>
      </w:pPr>
    </w:p>
    <w:p w14:paraId="076551BC" w14:textId="54FD5F6E" w:rsidR="00ED2A39" w:rsidRDefault="00ED2A39" w:rsidP="00AC6AFB">
      <w:pPr>
        <w:jc w:val="center"/>
        <w:rPr>
          <w:rFonts w:ascii="Verdana" w:hAnsi="Verdana" w:cs="Arial"/>
          <w:b/>
          <w:bCs/>
          <w:sz w:val="18"/>
          <w:szCs w:val="18"/>
        </w:rPr>
      </w:pPr>
    </w:p>
    <w:p w14:paraId="1742D967" w14:textId="7A9B011B" w:rsidR="00ED2A39" w:rsidRDefault="00ED2A39" w:rsidP="00AC6AFB">
      <w:pPr>
        <w:jc w:val="center"/>
        <w:rPr>
          <w:rFonts w:ascii="Verdana" w:hAnsi="Verdana" w:cs="Arial"/>
          <w:b/>
          <w:bCs/>
          <w:sz w:val="18"/>
          <w:szCs w:val="18"/>
        </w:rPr>
      </w:pPr>
    </w:p>
    <w:p w14:paraId="27866DF5" w14:textId="77777777" w:rsidR="00ED2A39" w:rsidRPr="00AC6AFB" w:rsidRDefault="00ED2A39" w:rsidP="00AC6AFB">
      <w:pPr>
        <w:jc w:val="center"/>
        <w:rPr>
          <w:rFonts w:ascii="Verdana" w:hAnsi="Verdana" w:cs="Arial"/>
          <w:b/>
          <w:bCs/>
          <w:sz w:val="18"/>
          <w:szCs w:val="18"/>
        </w:r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165124311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B5A7636" w14:textId="115CD3CC" w:rsidR="00430839" w:rsidRPr="004C15FA" w:rsidRDefault="00430839">
          <w:pPr>
            <w:pStyle w:val="Nagwekspisutreci"/>
            <w:rPr>
              <w:rFonts w:ascii="Verdana" w:hAnsi="Verdana"/>
              <w:color w:val="auto"/>
              <w:sz w:val="18"/>
              <w:szCs w:val="18"/>
            </w:rPr>
          </w:pPr>
          <w:r w:rsidRPr="004C15FA">
            <w:rPr>
              <w:rFonts w:ascii="Verdana" w:hAnsi="Verdana"/>
              <w:color w:val="auto"/>
              <w:sz w:val="18"/>
              <w:szCs w:val="18"/>
            </w:rPr>
            <w:t>Spis treści</w:t>
          </w:r>
        </w:p>
        <w:p w14:paraId="7963CA42" w14:textId="4C3B86E1" w:rsidR="005967E4" w:rsidRPr="004C15FA" w:rsidRDefault="00CE305F">
          <w:pPr>
            <w:pStyle w:val="Spistreci2"/>
            <w:tabs>
              <w:tab w:val="left" w:pos="720"/>
              <w:tab w:val="right" w:leader="dot" w:pos="9062"/>
            </w:tabs>
            <w:rPr>
              <w:rFonts w:ascii="Verdana" w:eastAsiaTheme="minorEastAsia" w:hAnsi="Verdana" w:cstheme="minorBidi"/>
              <w:noProof/>
              <w:sz w:val="18"/>
              <w:szCs w:val="18"/>
            </w:rPr>
          </w:pPr>
          <w:r w:rsidRPr="004C15FA">
            <w:rPr>
              <w:rFonts w:ascii="Verdana" w:hAnsi="Verdana"/>
              <w:sz w:val="18"/>
              <w:szCs w:val="18"/>
            </w:rPr>
            <w:fldChar w:fldCharType="begin"/>
          </w:r>
          <w:r w:rsidRPr="004C15FA">
            <w:rPr>
              <w:rFonts w:ascii="Verdana" w:hAnsi="Verdana"/>
              <w:sz w:val="18"/>
              <w:szCs w:val="18"/>
            </w:rPr>
            <w:instrText xml:space="preserve"> TOC \o "1-4" \h \z \u </w:instrText>
          </w:r>
          <w:r w:rsidRPr="004C15FA">
            <w:rPr>
              <w:rFonts w:ascii="Verdana" w:hAnsi="Verdana"/>
              <w:sz w:val="18"/>
              <w:szCs w:val="18"/>
            </w:rPr>
            <w:fldChar w:fldCharType="separate"/>
          </w:r>
          <w:hyperlink w:anchor="_Toc179288877" w:history="1">
            <w:r w:rsidR="005967E4" w:rsidRPr="004C15FA">
              <w:rPr>
                <w:rStyle w:val="Hipercze"/>
                <w:rFonts w:ascii="Verdana" w:hAnsi="Verdana"/>
                <w:noProof/>
                <w:sz w:val="18"/>
                <w:szCs w:val="18"/>
              </w:rPr>
              <w:t>1.</w:t>
            </w:r>
            <w:r w:rsidR="005967E4" w:rsidRPr="004C15FA">
              <w:rPr>
                <w:rFonts w:ascii="Verdana" w:eastAsiaTheme="minorEastAsia" w:hAnsi="Verdana" w:cstheme="minorBidi"/>
                <w:noProof/>
                <w:sz w:val="18"/>
                <w:szCs w:val="18"/>
              </w:rPr>
              <w:tab/>
            </w:r>
            <w:r w:rsidR="005967E4" w:rsidRPr="004C15FA">
              <w:rPr>
                <w:rStyle w:val="Hipercze"/>
                <w:rFonts w:ascii="Verdana" w:hAnsi="Verdana"/>
                <w:noProof/>
                <w:sz w:val="18"/>
                <w:szCs w:val="18"/>
              </w:rPr>
              <w:t>Przedmiot zamówienia – wstęp</w:t>
            </w:r>
            <w:r w:rsidR="005967E4" w:rsidRPr="004C15FA">
              <w:rPr>
                <w:rFonts w:ascii="Verdana" w:hAnsi="Verdana"/>
                <w:noProof/>
                <w:webHidden/>
                <w:sz w:val="18"/>
                <w:szCs w:val="18"/>
              </w:rPr>
              <w:tab/>
            </w:r>
            <w:r w:rsidR="005967E4" w:rsidRPr="004C15FA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begin"/>
            </w:r>
            <w:r w:rsidR="005967E4" w:rsidRPr="004C15FA">
              <w:rPr>
                <w:rFonts w:ascii="Verdana" w:hAnsi="Verdana"/>
                <w:noProof/>
                <w:webHidden/>
                <w:sz w:val="18"/>
                <w:szCs w:val="18"/>
              </w:rPr>
              <w:instrText xml:space="preserve"> PAGEREF _Toc179288877 \h </w:instrText>
            </w:r>
            <w:r w:rsidR="005967E4" w:rsidRPr="004C15FA">
              <w:rPr>
                <w:rFonts w:ascii="Verdana" w:hAnsi="Verdana"/>
                <w:noProof/>
                <w:webHidden/>
                <w:sz w:val="18"/>
                <w:szCs w:val="18"/>
              </w:rPr>
            </w:r>
            <w:r w:rsidR="005967E4" w:rsidRPr="004C15FA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separate"/>
            </w:r>
            <w:r w:rsidR="004F6493" w:rsidRPr="004C15FA">
              <w:rPr>
                <w:rFonts w:ascii="Verdana" w:hAnsi="Verdana"/>
                <w:noProof/>
                <w:webHidden/>
                <w:sz w:val="18"/>
                <w:szCs w:val="18"/>
              </w:rPr>
              <w:t>2</w:t>
            </w:r>
            <w:r w:rsidR="005967E4" w:rsidRPr="004C15FA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0453462F" w14:textId="2D462B08" w:rsidR="005967E4" w:rsidRPr="004C15FA" w:rsidRDefault="00A228B6">
          <w:pPr>
            <w:pStyle w:val="Spistreci2"/>
            <w:tabs>
              <w:tab w:val="left" w:pos="720"/>
              <w:tab w:val="right" w:leader="dot" w:pos="9062"/>
            </w:tabs>
            <w:rPr>
              <w:rFonts w:ascii="Verdana" w:eastAsiaTheme="minorEastAsia" w:hAnsi="Verdana" w:cstheme="minorBidi"/>
              <w:noProof/>
              <w:sz w:val="18"/>
              <w:szCs w:val="18"/>
            </w:rPr>
          </w:pPr>
          <w:hyperlink w:anchor="_Toc179288878" w:history="1">
            <w:r w:rsidR="005967E4" w:rsidRPr="004C15FA">
              <w:rPr>
                <w:rStyle w:val="Hipercze"/>
                <w:rFonts w:ascii="Verdana" w:hAnsi="Verdana"/>
                <w:noProof/>
                <w:sz w:val="18"/>
                <w:szCs w:val="18"/>
              </w:rPr>
              <w:t>2.</w:t>
            </w:r>
            <w:r w:rsidR="005967E4" w:rsidRPr="004C15FA">
              <w:rPr>
                <w:rFonts w:ascii="Verdana" w:eastAsiaTheme="minorEastAsia" w:hAnsi="Verdana" w:cstheme="minorBidi"/>
                <w:noProof/>
                <w:sz w:val="18"/>
                <w:szCs w:val="18"/>
              </w:rPr>
              <w:tab/>
            </w:r>
            <w:r w:rsidR="005967E4" w:rsidRPr="004C15FA">
              <w:rPr>
                <w:rStyle w:val="Hipercze"/>
                <w:rFonts w:ascii="Verdana" w:hAnsi="Verdana"/>
                <w:noProof/>
                <w:sz w:val="18"/>
                <w:szCs w:val="18"/>
              </w:rPr>
              <w:t>Biuro Nadzoru Inwestorskiego</w:t>
            </w:r>
            <w:r w:rsidR="005967E4" w:rsidRPr="004C15FA">
              <w:rPr>
                <w:rFonts w:ascii="Verdana" w:hAnsi="Verdana"/>
                <w:noProof/>
                <w:webHidden/>
                <w:sz w:val="18"/>
                <w:szCs w:val="18"/>
              </w:rPr>
              <w:tab/>
            </w:r>
            <w:r w:rsidR="005967E4" w:rsidRPr="004C15FA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begin"/>
            </w:r>
            <w:r w:rsidR="005967E4" w:rsidRPr="004C15FA">
              <w:rPr>
                <w:rFonts w:ascii="Verdana" w:hAnsi="Verdana"/>
                <w:noProof/>
                <w:webHidden/>
                <w:sz w:val="18"/>
                <w:szCs w:val="18"/>
              </w:rPr>
              <w:instrText xml:space="preserve"> PAGEREF _Toc179288878 \h </w:instrText>
            </w:r>
            <w:r w:rsidR="005967E4" w:rsidRPr="004C15FA">
              <w:rPr>
                <w:rFonts w:ascii="Verdana" w:hAnsi="Verdana"/>
                <w:noProof/>
                <w:webHidden/>
                <w:sz w:val="18"/>
                <w:szCs w:val="18"/>
              </w:rPr>
            </w:r>
            <w:r w:rsidR="005967E4" w:rsidRPr="004C15FA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separate"/>
            </w:r>
            <w:r w:rsidR="004F6493" w:rsidRPr="004C15FA">
              <w:rPr>
                <w:rFonts w:ascii="Verdana" w:hAnsi="Verdana"/>
                <w:noProof/>
                <w:webHidden/>
                <w:sz w:val="18"/>
                <w:szCs w:val="18"/>
              </w:rPr>
              <w:t>2</w:t>
            </w:r>
            <w:r w:rsidR="005967E4" w:rsidRPr="004C15FA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09B82476" w14:textId="7144CE30" w:rsidR="005967E4" w:rsidRPr="004C15FA" w:rsidRDefault="00A228B6">
          <w:pPr>
            <w:pStyle w:val="Spistreci2"/>
            <w:tabs>
              <w:tab w:val="left" w:pos="720"/>
              <w:tab w:val="right" w:leader="dot" w:pos="9062"/>
            </w:tabs>
            <w:rPr>
              <w:rFonts w:ascii="Verdana" w:eastAsiaTheme="minorEastAsia" w:hAnsi="Verdana" w:cstheme="minorBidi"/>
              <w:noProof/>
              <w:sz w:val="18"/>
              <w:szCs w:val="18"/>
            </w:rPr>
          </w:pPr>
          <w:hyperlink w:anchor="_Toc179288879" w:history="1">
            <w:r w:rsidR="005967E4" w:rsidRPr="004C15FA">
              <w:rPr>
                <w:rStyle w:val="Hipercze"/>
                <w:rFonts w:ascii="Verdana" w:hAnsi="Verdana"/>
                <w:noProof/>
                <w:sz w:val="18"/>
                <w:szCs w:val="18"/>
              </w:rPr>
              <w:t>3.</w:t>
            </w:r>
            <w:r w:rsidR="005967E4" w:rsidRPr="004C15FA">
              <w:rPr>
                <w:rFonts w:ascii="Verdana" w:eastAsiaTheme="minorEastAsia" w:hAnsi="Verdana" w:cstheme="minorBidi"/>
                <w:noProof/>
                <w:sz w:val="18"/>
                <w:szCs w:val="18"/>
              </w:rPr>
              <w:tab/>
            </w:r>
            <w:r w:rsidR="005967E4" w:rsidRPr="004C15FA">
              <w:rPr>
                <w:rStyle w:val="Hipercze"/>
                <w:rFonts w:ascii="Verdana" w:hAnsi="Verdana"/>
                <w:noProof/>
                <w:sz w:val="18"/>
                <w:szCs w:val="18"/>
              </w:rPr>
              <w:t>Personel Nadzoru Inwestorskiego</w:t>
            </w:r>
            <w:r w:rsidR="005967E4" w:rsidRPr="004C15FA">
              <w:rPr>
                <w:rFonts w:ascii="Verdana" w:hAnsi="Verdana"/>
                <w:noProof/>
                <w:webHidden/>
                <w:sz w:val="18"/>
                <w:szCs w:val="18"/>
              </w:rPr>
              <w:tab/>
            </w:r>
            <w:r w:rsidR="005967E4" w:rsidRPr="004C15FA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begin"/>
            </w:r>
            <w:r w:rsidR="005967E4" w:rsidRPr="004C15FA">
              <w:rPr>
                <w:rFonts w:ascii="Verdana" w:hAnsi="Verdana"/>
                <w:noProof/>
                <w:webHidden/>
                <w:sz w:val="18"/>
                <w:szCs w:val="18"/>
              </w:rPr>
              <w:instrText xml:space="preserve"> PAGEREF _Toc179288879 \h </w:instrText>
            </w:r>
            <w:r w:rsidR="005967E4" w:rsidRPr="004C15FA">
              <w:rPr>
                <w:rFonts w:ascii="Verdana" w:hAnsi="Verdana"/>
                <w:noProof/>
                <w:webHidden/>
                <w:sz w:val="18"/>
                <w:szCs w:val="18"/>
              </w:rPr>
            </w:r>
            <w:r w:rsidR="005967E4" w:rsidRPr="004C15FA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separate"/>
            </w:r>
            <w:r w:rsidR="004F6493" w:rsidRPr="004C15FA">
              <w:rPr>
                <w:rFonts w:ascii="Verdana" w:hAnsi="Verdana"/>
                <w:noProof/>
                <w:webHidden/>
                <w:sz w:val="18"/>
                <w:szCs w:val="18"/>
              </w:rPr>
              <w:t>2</w:t>
            </w:r>
            <w:r w:rsidR="005967E4" w:rsidRPr="004C15FA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785B7CDC" w14:textId="5DF9AF08" w:rsidR="005967E4" w:rsidRPr="004C15FA" w:rsidRDefault="00A228B6">
          <w:pPr>
            <w:pStyle w:val="Spistreci2"/>
            <w:tabs>
              <w:tab w:val="left" w:pos="720"/>
              <w:tab w:val="right" w:leader="dot" w:pos="9062"/>
            </w:tabs>
            <w:rPr>
              <w:rFonts w:ascii="Verdana" w:eastAsiaTheme="minorEastAsia" w:hAnsi="Verdana" w:cstheme="minorBidi"/>
              <w:noProof/>
              <w:sz w:val="18"/>
              <w:szCs w:val="18"/>
            </w:rPr>
          </w:pPr>
          <w:hyperlink w:anchor="_Toc179288880" w:history="1">
            <w:r w:rsidR="005967E4" w:rsidRPr="004C15FA">
              <w:rPr>
                <w:rStyle w:val="Hipercze"/>
                <w:rFonts w:ascii="Verdana" w:hAnsi="Verdana"/>
                <w:noProof/>
                <w:sz w:val="18"/>
                <w:szCs w:val="18"/>
              </w:rPr>
              <w:t>4.</w:t>
            </w:r>
            <w:r w:rsidR="005967E4" w:rsidRPr="004C15FA">
              <w:rPr>
                <w:rFonts w:ascii="Verdana" w:eastAsiaTheme="minorEastAsia" w:hAnsi="Verdana" w:cstheme="minorBidi"/>
                <w:noProof/>
                <w:sz w:val="18"/>
                <w:szCs w:val="18"/>
              </w:rPr>
              <w:tab/>
            </w:r>
            <w:r w:rsidR="005967E4" w:rsidRPr="004C15FA">
              <w:rPr>
                <w:rStyle w:val="Hipercze"/>
                <w:rFonts w:ascii="Verdana" w:hAnsi="Verdana"/>
                <w:noProof/>
                <w:sz w:val="18"/>
                <w:szCs w:val="18"/>
              </w:rPr>
              <w:t>Obowiązki Nadzoru Inwestorskiego</w:t>
            </w:r>
            <w:r w:rsidR="005967E4" w:rsidRPr="004C15FA">
              <w:rPr>
                <w:rFonts w:ascii="Verdana" w:hAnsi="Verdana"/>
                <w:noProof/>
                <w:webHidden/>
                <w:sz w:val="18"/>
                <w:szCs w:val="18"/>
              </w:rPr>
              <w:tab/>
            </w:r>
            <w:r w:rsidR="005967E4" w:rsidRPr="004C15FA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begin"/>
            </w:r>
            <w:r w:rsidR="005967E4" w:rsidRPr="004C15FA">
              <w:rPr>
                <w:rFonts w:ascii="Verdana" w:hAnsi="Verdana"/>
                <w:noProof/>
                <w:webHidden/>
                <w:sz w:val="18"/>
                <w:szCs w:val="18"/>
              </w:rPr>
              <w:instrText xml:space="preserve"> PAGEREF _Toc179288880 \h </w:instrText>
            </w:r>
            <w:r w:rsidR="005967E4" w:rsidRPr="004C15FA">
              <w:rPr>
                <w:rFonts w:ascii="Verdana" w:hAnsi="Verdana"/>
                <w:noProof/>
                <w:webHidden/>
                <w:sz w:val="18"/>
                <w:szCs w:val="18"/>
              </w:rPr>
            </w:r>
            <w:r w:rsidR="005967E4" w:rsidRPr="004C15FA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separate"/>
            </w:r>
            <w:r w:rsidR="004F6493" w:rsidRPr="004C15FA">
              <w:rPr>
                <w:rFonts w:ascii="Verdana" w:hAnsi="Verdana"/>
                <w:noProof/>
                <w:webHidden/>
                <w:sz w:val="18"/>
                <w:szCs w:val="18"/>
              </w:rPr>
              <w:t>3</w:t>
            </w:r>
            <w:r w:rsidR="005967E4" w:rsidRPr="004C15FA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68D1F463" w14:textId="35D8ED98" w:rsidR="005967E4" w:rsidRPr="004C15FA" w:rsidRDefault="00A228B6">
          <w:pPr>
            <w:pStyle w:val="Spistreci4"/>
            <w:tabs>
              <w:tab w:val="left" w:pos="1320"/>
              <w:tab w:val="right" w:leader="dot" w:pos="9062"/>
            </w:tabs>
            <w:rPr>
              <w:rFonts w:ascii="Verdana" w:eastAsiaTheme="minorEastAsia" w:hAnsi="Verdana" w:cstheme="minorBidi"/>
              <w:noProof/>
              <w:sz w:val="18"/>
              <w:szCs w:val="18"/>
            </w:rPr>
          </w:pPr>
          <w:hyperlink w:anchor="_Toc179288881" w:history="1">
            <w:r w:rsidR="005967E4" w:rsidRPr="004C15FA">
              <w:rPr>
                <w:rStyle w:val="Hipercze"/>
                <w:rFonts w:ascii="Verdana" w:hAnsi="Verdana"/>
                <w:noProof/>
                <w:sz w:val="18"/>
                <w:szCs w:val="18"/>
              </w:rPr>
              <w:t>4.1.</w:t>
            </w:r>
            <w:r w:rsidR="005967E4" w:rsidRPr="004C15FA">
              <w:rPr>
                <w:rFonts w:ascii="Verdana" w:eastAsiaTheme="minorEastAsia" w:hAnsi="Verdana" w:cstheme="minorBidi"/>
                <w:noProof/>
                <w:sz w:val="18"/>
                <w:szCs w:val="18"/>
              </w:rPr>
              <w:tab/>
            </w:r>
            <w:r w:rsidR="005967E4" w:rsidRPr="004C15FA">
              <w:rPr>
                <w:rStyle w:val="Hipercze"/>
                <w:rFonts w:ascii="Verdana" w:hAnsi="Verdana"/>
                <w:noProof/>
                <w:sz w:val="18"/>
                <w:szCs w:val="18"/>
              </w:rPr>
              <w:t>Nadzór Inwestorski nad pracami projektowymi tj. opracowaniem dokumentacji projektowej obejmuje:</w:t>
            </w:r>
            <w:r w:rsidR="005967E4" w:rsidRPr="004C15FA">
              <w:rPr>
                <w:rFonts w:ascii="Verdana" w:hAnsi="Verdana"/>
                <w:noProof/>
                <w:webHidden/>
                <w:sz w:val="18"/>
                <w:szCs w:val="18"/>
              </w:rPr>
              <w:tab/>
            </w:r>
            <w:r w:rsidR="005967E4" w:rsidRPr="004C15FA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begin"/>
            </w:r>
            <w:r w:rsidR="005967E4" w:rsidRPr="004C15FA">
              <w:rPr>
                <w:rFonts w:ascii="Verdana" w:hAnsi="Verdana"/>
                <w:noProof/>
                <w:webHidden/>
                <w:sz w:val="18"/>
                <w:szCs w:val="18"/>
              </w:rPr>
              <w:instrText xml:space="preserve"> PAGEREF _Toc179288881 \h </w:instrText>
            </w:r>
            <w:r w:rsidR="005967E4" w:rsidRPr="004C15FA">
              <w:rPr>
                <w:rFonts w:ascii="Verdana" w:hAnsi="Verdana"/>
                <w:noProof/>
                <w:webHidden/>
                <w:sz w:val="18"/>
                <w:szCs w:val="18"/>
              </w:rPr>
            </w:r>
            <w:r w:rsidR="005967E4" w:rsidRPr="004C15FA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separate"/>
            </w:r>
            <w:r w:rsidR="004F6493" w:rsidRPr="004C15FA">
              <w:rPr>
                <w:rFonts w:ascii="Verdana" w:hAnsi="Verdana"/>
                <w:noProof/>
                <w:webHidden/>
                <w:sz w:val="18"/>
                <w:szCs w:val="18"/>
              </w:rPr>
              <w:t>3</w:t>
            </w:r>
            <w:r w:rsidR="005967E4" w:rsidRPr="004C15FA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59996C87" w14:textId="7FFE3C77" w:rsidR="005967E4" w:rsidRPr="004C15FA" w:rsidRDefault="00A228B6">
          <w:pPr>
            <w:pStyle w:val="Spistreci4"/>
            <w:tabs>
              <w:tab w:val="left" w:pos="1320"/>
              <w:tab w:val="right" w:leader="dot" w:pos="9062"/>
            </w:tabs>
            <w:rPr>
              <w:rFonts w:ascii="Verdana" w:eastAsiaTheme="minorEastAsia" w:hAnsi="Verdana" w:cstheme="minorBidi"/>
              <w:noProof/>
              <w:sz w:val="18"/>
              <w:szCs w:val="18"/>
            </w:rPr>
          </w:pPr>
          <w:hyperlink w:anchor="_Toc179288882" w:history="1">
            <w:r w:rsidR="005967E4" w:rsidRPr="004C15FA">
              <w:rPr>
                <w:rStyle w:val="Hipercze"/>
                <w:rFonts w:ascii="Verdana" w:hAnsi="Verdana"/>
                <w:noProof/>
                <w:sz w:val="18"/>
                <w:szCs w:val="18"/>
              </w:rPr>
              <w:t>4.2.</w:t>
            </w:r>
            <w:r w:rsidR="005967E4" w:rsidRPr="004C15FA">
              <w:rPr>
                <w:rFonts w:ascii="Verdana" w:eastAsiaTheme="minorEastAsia" w:hAnsi="Verdana" w:cstheme="minorBidi"/>
                <w:noProof/>
                <w:sz w:val="18"/>
                <w:szCs w:val="18"/>
              </w:rPr>
              <w:tab/>
            </w:r>
            <w:r w:rsidR="005967E4" w:rsidRPr="004C15FA">
              <w:rPr>
                <w:rStyle w:val="Hipercze"/>
                <w:rFonts w:ascii="Verdana" w:hAnsi="Verdana"/>
                <w:noProof/>
                <w:sz w:val="18"/>
                <w:szCs w:val="18"/>
              </w:rPr>
              <w:t>Nadzór nad realizacją robót i prac obejmuje:</w:t>
            </w:r>
            <w:r w:rsidR="005967E4" w:rsidRPr="004C15FA">
              <w:rPr>
                <w:rFonts w:ascii="Verdana" w:hAnsi="Verdana"/>
                <w:noProof/>
                <w:webHidden/>
                <w:sz w:val="18"/>
                <w:szCs w:val="18"/>
              </w:rPr>
              <w:tab/>
            </w:r>
            <w:r w:rsidR="005967E4" w:rsidRPr="004C15FA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begin"/>
            </w:r>
            <w:r w:rsidR="005967E4" w:rsidRPr="004C15FA">
              <w:rPr>
                <w:rFonts w:ascii="Verdana" w:hAnsi="Verdana"/>
                <w:noProof/>
                <w:webHidden/>
                <w:sz w:val="18"/>
                <w:szCs w:val="18"/>
              </w:rPr>
              <w:instrText xml:space="preserve"> PAGEREF _Toc179288882 \h </w:instrText>
            </w:r>
            <w:r w:rsidR="005967E4" w:rsidRPr="004C15FA">
              <w:rPr>
                <w:rFonts w:ascii="Verdana" w:hAnsi="Verdana"/>
                <w:noProof/>
                <w:webHidden/>
                <w:sz w:val="18"/>
                <w:szCs w:val="18"/>
              </w:rPr>
            </w:r>
            <w:r w:rsidR="005967E4" w:rsidRPr="004C15FA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separate"/>
            </w:r>
            <w:r w:rsidR="004F6493" w:rsidRPr="004C15FA">
              <w:rPr>
                <w:rFonts w:ascii="Verdana" w:hAnsi="Verdana"/>
                <w:noProof/>
                <w:webHidden/>
                <w:sz w:val="18"/>
                <w:szCs w:val="18"/>
              </w:rPr>
              <w:t>3</w:t>
            </w:r>
            <w:r w:rsidR="005967E4" w:rsidRPr="004C15FA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6DE56CD4" w14:textId="7E172E39" w:rsidR="005967E4" w:rsidRPr="004C15FA" w:rsidRDefault="00A228B6">
          <w:pPr>
            <w:pStyle w:val="Spistreci4"/>
            <w:tabs>
              <w:tab w:val="left" w:pos="1320"/>
              <w:tab w:val="right" w:leader="dot" w:pos="9062"/>
            </w:tabs>
            <w:rPr>
              <w:rFonts w:ascii="Verdana" w:eastAsiaTheme="minorEastAsia" w:hAnsi="Verdana" w:cstheme="minorBidi"/>
              <w:noProof/>
              <w:sz w:val="18"/>
              <w:szCs w:val="18"/>
            </w:rPr>
          </w:pPr>
          <w:hyperlink w:anchor="_Toc179288883" w:history="1">
            <w:r w:rsidR="005967E4" w:rsidRPr="004C15FA">
              <w:rPr>
                <w:rStyle w:val="Hipercze"/>
                <w:rFonts w:ascii="Verdana" w:hAnsi="Verdana"/>
                <w:noProof/>
                <w:sz w:val="18"/>
                <w:szCs w:val="18"/>
              </w:rPr>
              <w:t>4.3.</w:t>
            </w:r>
            <w:r w:rsidR="005967E4" w:rsidRPr="004C15FA">
              <w:rPr>
                <w:rFonts w:ascii="Verdana" w:eastAsiaTheme="minorEastAsia" w:hAnsi="Verdana" w:cstheme="minorBidi"/>
                <w:noProof/>
                <w:sz w:val="18"/>
                <w:szCs w:val="18"/>
              </w:rPr>
              <w:tab/>
            </w:r>
            <w:r w:rsidR="005967E4" w:rsidRPr="004C15FA">
              <w:rPr>
                <w:rStyle w:val="Hipercze"/>
                <w:rFonts w:ascii="Verdana" w:hAnsi="Verdana"/>
                <w:noProof/>
                <w:sz w:val="18"/>
                <w:szCs w:val="18"/>
              </w:rPr>
              <w:t>Pozostałe obowiązki Nadzoru Inwestorskiego:</w:t>
            </w:r>
            <w:r w:rsidR="005967E4" w:rsidRPr="004C15FA">
              <w:rPr>
                <w:rFonts w:ascii="Verdana" w:hAnsi="Verdana"/>
                <w:noProof/>
                <w:webHidden/>
                <w:sz w:val="18"/>
                <w:szCs w:val="18"/>
              </w:rPr>
              <w:tab/>
            </w:r>
            <w:r w:rsidR="005967E4" w:rsidRPr="004C15FA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begin"/>
            </w:r>
            <w:r w:rsidR="005967E4" w:rsidRPr="004C15FA">
              <w:rPr>
                <w:rFonts w:ascii="Verdana" w:hAnsi="Verdana"/>
                <w:noProof/>
                <w:webHidden/>
                <w:sz w:val="18"/>
                <w:szCs w:val="18"/>
              </w:rPr>
              <w:instrText xml:space="preserve"> PAGEREF _Toc179288883 \h </w:instrText>
            </w:r>
            <w:r w:rsidR="005967E4" w:rsidRPr="004C15FA">
              <w:rPr>
                <w:rFonts w:ascii="Verdana" w:hAnsi="Verdana"/>
                <w:noProof/>
                <w:webHidden/>
                <w:sz w:val="18"/>
                <w:szCs w:val="18"/>
              </w:rPr>
            </w:r>
            <w:r w:rsidR="005967E4" w:rsidRPr="004C15FA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separate"/>
            </w:r>
            <w:r w:rsidR="004F6493" w:rsidRPr="004C15FA">
              <w:rPr>
                <w:rFonts w:ascii="Verdana" w:hAnsi="Verdana"/>
                <w:noProof/>
                <w:webHidden/>
                <w:sz w:val="18"/>
                <w:szCs w:val="18"/>
              </w:rPr>
              <w:t>6</w:t>
            </w:r>
            <w:r w:rsidR="005967E4" w:rsidRPr="004C15FA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158CEF8A" w14:textId="128B691F" w:rsidR="005967E4" w:rsidRPr="004C15FA" w:rsidRDefault="00A228B6">
          <w:pPr>
            <w:pStyle w:val="Spistreci2"/>
            <w:tabs>
              <w:tab w:val="left" w:pos="720"/>
              <w:tab w:val="right" w:leader="dot" w:pos="9062"/>
            </w:tabs>
            <w:rPr>
              <w:rFonts w:ascii="Verdana" w:eastAsiaTheme="minorEastAsia" w:hAnsi="Verdana" w:cstheme="minorBidi"/>
              <w:noProof/>
              <w:sz w:val="18"/>
              <w:szCs w:val="18"/>
            </w:rPr>
          </w:pPr>
          <w:hyperlink w:anchor="_Toc179288884" w:history="1">
            <w:r w:rsidR="005967E4" w:rsidRPr="004C15FA">
              <w:rPr>
                <w:rStyle w:val="Hipercze"/>
                <w:rFonts w:ascii="Verdana" w:hAnsi="Verdana"/>
                <w:noProof/>
                <w:sz w:val="18"/>
                <w:szCs w:val="18"/>
              </w:rPr>
              <w:t>5.</w:t>
            </w:r>
            <w:r w:rsidR="005967E4" w:rsidRPr="004C15FA">
              <w:rPr>
                <w:rFonts w:ascii="Verdana" w:eastAsiaTheme="minorEastAsia" w:hAnsi="Verdana" w:cstheme="minorBidi"/>
                <w:noProof/>
                <w:sz w:val="18"/>
                <w:szCs w:val="18"/>
              </w:rPr>
              <w:tab/>
            </w:r>
            <w:r w:rsidR="005967E4" w:rsidRPr="004C15FA">
              <w:rPr>
                <w:rStyle w:val="Hipercze"/>
                <w:rFonts w:ascii="Verdana" w:hAnsi="Verdana"/>
                <w:noProof/>
                <w:sz w:val="18"/>
                <w:szCs w:val="18"/>
              </w:rPr>
              <w:t>Wynagrodzenie Nadzoru Inwestorskiego</w:t>
            </w:r>
            <w:r w:rsidR="005967E4" w:rsidRPr="004C15FA">
              <w:rPr>
                <w:rFonts w:ascii="Verdana" w:hAnsi="Verdana"/>
                <w:noProof/>
                <w:webHidden/>
                <w:sz w:val="18"/>
                <w:szCs w:val="18"/>
              </w:rPr>
              <w:tab/>
            </w:r>
            <w:r w:rsidR="005967E4" w:rsidRPr="004C15FA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begin"/>
            </w:r>
            <w:r w:rsidR="005967E4" w:rsidRPr="004C15FA">
              <w:rPr>
                <w:rFonts w:ascii="Verdana" w:hAnsi="Verdana"/>
                <w:noProof/>
                <w:webHidden/>
                <w:sz w:val="18"/>
                <w:szCs w:val="18"/>
              </w:rPr>
              <w:instrText xml:space="preserve"> PAGEREF _Toc179288884 \h </w:instrText>
            </w:r>
            <w:r w:rsidR="005967E4" w:rsidRPr="004C15FA">
              <w:rPr>
                <w:rFonts w:ascii="Verdana" w:hAnsi="Verdana"/>
                <w:noProof/>
                <w:webHidden/>
                <w:sz w:val="18"/>
                <w:szCs w:val="18"/>
              </w:rPr>
            </w:r>
            <w:r w:rsidR="005967E4" w:rsidRPr="004C15FA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separate"/>
            </w:r>
            <w:r w:rsidR="004F6493" w:rsidRPr="004C15FA">
              <w:rPr>
                <w:rFonts w:ascii="Verdana" w:hAnsi="Verdana"/>
                <w:noProof/>
                <w:webHidden/>
                <w:sz w:val="18"/>
                <w:szCs w:val="18"/>
              </w:rPr>
              <w:t>7</w:t>
            </w:r>
            <w:r w:rsidR="005967E4" w:rsidRPr="004C15FA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5ACE319C" w14:textId="5A158413" w:rsidR="005967E4" w:rsidRPr="004C15FA" w:rsidRDefault="00A228B6">
          <w:pPr>
            <w:pStyle w:val="Spistreci2"/>
            <w:tabs>
              <w:tab w:val="left" w:pos="720"/>
              <w:tab w:val="right" w:leader="dot" w:pos="9062"/>
            </w:tabs>
            <w:rPr>
              <w:rFonts w:ascii="Verdana" w:eastAsiaTheme="minorEastAsia" w:hAnsi="Verdana" w:cstheme="minorBidi"/>
              <w:noProof/>
              <w:sz w:val="18"/>
              <w:szCs w:val="18"/>
            </w:rPr>
          </w:pPr>
          <w:hyperlink w:anchor="_Toc179288885" w:history="1">
            <w:r w:rsidR="005967E4" w:rsidRPr="004C15FA">
              <w:rPr>
                <w:rStyle w:val="Hipercze"/>
                <w:rFonts w:ascii="Verdana" w:hAnsi="Verdana"/>
                <w:noProof/>
                <w:sz w:val="18"/>
                <w:szCs w:val="18"/>
              </w:rPr>
              <w:t>6.</w:t>
            </w:r>
            <w:r w:rsidR="005967E4" w:rsidRPr="004C15FA">
              <w:rPr>
                <w:rFonts w:ascii="Verdana" w:eastAsiaTheme="minorEastAsia" w:hAnsi="Verdana" w:cstheme="minorBidi"/>
                <w:noProof/>
                <w:sz w:val="18"/>
                <w:szCs w:val="18"/>
              </w:rPr>
              <w:tab/>
            </w:r>
            <w:r w:rsidR="005967E4" w:rsidRPr="004C15FA">
              <w:rPr>
                <w:rStyle w:val="Hipercze"/>
                <w:rFonts w:ascii="Verdana" w:hAnsi="Verdana"/>
                <w:noProof/>
                <w:sz w:val="18"/>
                <w:szCs w:val="18"/>
              </w:rPr>
              <w:t>Dodatkowe wymagania wobec Nadzoru Inwestorskiego</w:t>
            </w:r>
            <w:r w:rsidR="005967E4" w:rsidRPr="004C15FA">
              <w:rPr>
                <w:rFonts w:ascii="Verdana" w:hAnsi="Verdana"/>
                <w:noProof/>
                <w:webHidden/>
                <w:sz w:val="18"/>
                <w:szCs w:val="18"/>
              </w:rPr>
              <w:tab/>
            </w:r>
            <w:r w:rsidR="005967E4" w:rsidRPr="004C15FA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begin"/>
            </w:r>
            <w:r w:rsidR="005967E4" w:rsidRPr="004C15FA">
              <w:rPr>
                <w:rFonts w:ascii="Verdana" w:hAnsi="Verdana"/>
                <w:noProof/>
                <w:webHidden/>
                <w:sz w:val="18"/>
                <w:szCs w:val="18"/>
              </w:rPr>
              <w:instrText xml:space="preserve"> PAGEREF _Toc179288885 \h </w:instrText>
            </w:r>
            <w:r w:rsidR="005967E4" w:rsidRPr="004C15FA">
              <w:rPr>
                <w:rFonts w:ascii="Verdana" w:hAnsi="Verdana"/>
                <w:noProof/>
                <w:webHidden/>
                <w:sz w:val="18"/>
                <w:szCs w:val="18"/>
              </w:rPr>
            </w:r>
            <w:r w:rsidR="005967E4" w:rsidRPr="004C15FA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separate"/>
            </w:r>
            <w:r w:rsidR="004F6493" w:rsidRPr="004C15FA">
              <w:rPr>
                <w:rFonts w:ascii="Verdana" w:hAnsi="Verdana"/>
                <w:noProof/>
                <w:webHidden/>
                <w:sz w:val="18"/>
                <w:szCs w:val="18"/>
              </w:rPr>
              <w:t>8</w:t>
            </w:r>
            <w:r w:rsidR="005967E4" w:rsidRPr="004C15FA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33521B85" w14:textId="61C648F9" w:rsidR="005967E4" w:rsidRPr="004C15FA" w:rsidRDefault="00A228B6">
          <w:pPr>
            <w:pStyle w:val="Spistreci2"/>
            <w:tabs>
              <w:tab w:val="left" w:pos="720"/>
              <w:tab w:val="right" w:leader="dot" w:pos="9062"/>
            </w:tabs>
            <w:rPr>
              <w:rFonts w:ascii="Verdana" w:eastAsiaTheme="minorEastAsia" w:hAnsi="Verdana" w:cstheme="minorBidi"/>
              <w:noProof/>
              <w:sz w:val="18"/>
              <w:szCs w:val="18"/>
            </w:rPr>
          </w:pPr>
          <w:hyperlink w:anchor="_Toc179288886" w:history="1">
            <w:r w:rsidR="005967E4" w:rsidRPr="004C15FA">
              <w:rPr>
                <w:rStyle w:val="Hipercze"/>
                <w:rFonts w:ascii="Verdana" w:hAnsi="Verdana"/>
                <w:noProof/>
                <w:sz w:val="18"/>
                <w:szCs w:val="18"/>
              </w:rPr>
              <w:t>7.</w:t>
            </w:r>
            <w:r w:rsidR="005967E4" w:rsidRPr="004C15FA">
              <w:rPr>
                <w:rFonts w:ascii="Verdana" w:eastAsiaTheme="minorEastAsia" w:hAnsi="Verdana" w:cstheme="minorBidi"/>
                <w:noProof/>
                <w:sz w:val="18"/>
                <w:szCs w:val="18"/>
              </w:rPr>
              <w:tab/>
            </w:r>
            <w:r w:rsidR="005967E4" w:rsidRPr="004C15FA">
              <w:rPr>
                <w:rStyle w:val="Hipercze"/>
                <w:rFonts w:ascii="Verdana" w:hAnsi="Verdana"/>
                <w:noProof/>
                <w:sz w:val="18"/>
                <w:szCs w:val="18"/>
              </w:rPr>
              <w:t>Warunki realizacji zamówienia i terminy:</w:t>
            </w:r>
            <w:r w:rsidR="005967E4" w:rsidRPr="004C15FA">
              <w:rPr>
                <w:rFonts w:ascii="Verdana" w:hAnsi="Verdana"/>
                <w:noProof/>
                <w:webHidden/>
                <w:sz w:val="18"/>
                <w:szCs w:val="18"/>
              </w:rPr>
              <w:tab/>
            </w:r>
            <w:r w:rsidR="005967E4" w:rsidRPr="004C15FA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begin"/>
            </w:r>
            <w:r w:rsidR="005967E4" w:rsidRPr="004C15FA">
              <w:rPr>
                <w:rFonts w:ascii="Verdana" w:hAnsi="Verdana"/>
                <w:noProof/>
                <w:webHidden/>
                <w:sz w:val="18"/>
                <w:szCs w:val="18"/>
              </w:rPr>
              <w:instrText xml:space="preserve"> PAGEREF _Toc179288886 \h </w:instrText>
            </w:r>
            <w:r w:rsidR="005967E4" w:rsidRPr="004C15FA">
              <w:rPr>
                <w:rFonts w:ascii="Verdana" w:hAnsi="Verdana"/>
                <w:noProof/>
                <w:webHidden/>
                <w:sz w:val="18"/>
                <w:szCs w:val="18"/>
              </w:rPr>
            </w:r>
            <w:r w:rsidR="005967E4" w:rsidRPr="004C15FA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separate"/>
            </w:r>
            <w:r w:rsidR="004F6493" w:rsidRPr="004C15FA">
              <w:rPr>
                <w:rFonts w:ascii="Verdana" w:hAnsi="Verdana"/>
                <w:noProof/>
                <w:webHidden/>
                <w:sz w:val="18"/>
                <w:szCs w:val="18"/>
              </w:rPr>
              <w:t>8</w:t>
            </w:r>
            <w:r w:rsidR="005967E4" w:rsidRPr="004C15FA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6FF67BBB" w14:textId="50668822" w:rsidR="005967E4" w:rsidRPr="004C15FA" w:rsidRDefault="00A228B6">
          <w:pPr>
            <w:pStyle w:val="Spistreci2"/>
            <w:tabs>
              <w:tab w:val="left" w:pos="720"/>
              <w:tab w:val="right" w:leader="dot" w:pos="9062"/>
            </w:tabs>
            <w:rPr>
              <w:rFonts w:ascii="Verdana" w:eastAsiaTheme="minorEastAsia" w:hAnsi="Verdana" w:cstheme="minorBidi"/>
              <w:noProof/>
              <w:sz w:val="18"/>
              <w:szCs w:val="18"/>
            </w:rPr>
          </w:pPr>
          <w:hyperlink w:anchor="_Toc179288887" w:history="1">
            <w:r w:rsidR="005967E4" w:rsidRPr="004C15FA">
              <w:rPr>
                <w:rStyle w:val="Hipercze"/>
                <w:rFonts w:ascii="Verdana" w:hAnsi="Verdana"/>
                <w:noProof/>
                <w:sz w:val="18"/>
                <w:szCs w:val="18"/>
              </w:rPr>
              <w:t>8.</w:t>
            </w:r>
            <w:r w:rsidR="005967E4" w:rsidRPr="004C15FA">
              <w:rPr>
                <w:rFonts w:ascii="Verdana" w:eastAsiaTheme="minorEastAsia" w:hAnsi="Verdana" w:cstheme="minorBidi"/>
                <w:noProof/>
                <w:sz w:val="18"/>
                <w:szCs w:val="18"/>
              </w:rPr>
              <w:tab/>
            </w:r>
            <w:r w:rsidR="005967E4" w:rsidRPr="004C15FA">
              <w:rPr>
                <w:rStyle w:val="Hipercze"/>
                <w:rFonts w:ascii="Verdana" w:hAnsi="Verdana"/>
                <w:noProof/>
                <w:sz w:val="18"/>
                <w:szCs w:val="18"/>
              </w:rPr>
              <w:t>Wiedza i doświadczenie</w:t>
            </w:r>
            <w:r w:rsidR="005967E4" w:rsidRPr="004C15FA">
              <w:rPr>
                <w:rFonts w:ascii="Verdana" w:hAnsi="Verdana"/>
                <w:noProof/>
                <w:webHidden/>
                <w:sz w:val="18"/>
                <w:szCs w:val="18"/>
              </w:rPr>
              <w:tab/>
            </w:r>
            <w:r w:rsidR="005967E4" w:rsidRPr="004C15FA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begin"/>
            </w:r>
            <w:r w:rsidR="005967E4" w:rsidRPr="004C15FA">
              <w:rPr>
                <w:rFonts w:ascii="Verdana" w:hAnsi="Verdana"/>
                <w:noProof/>
                <w:webHidden/>
                <w:sz w:val="18"/>
                <w:szCs w:val="18"/>
              </w:rPr>
              <w:instrText xml:space="preserve"> PAGEREF _Toc179288887 \h </w:instrText>
            </w:r>
            <w:r w:rsidR="005967E4" w:rsidRPr="004C15FA">
              <w:rPr>
                <w:rFonts w:ascii="Verdana" w:hAnsi="Verdana"/>
                <w:noProof/>
                <w:webHidden/>
                <w:sz w:val="18"/>
                <w:szCs w:val="18"/>
              </w:rPr>
            </w:r>
            <w:r w:rsidR="005967E4" w:rsidRPr="004C15FA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separate"/>
            </w:r>
            <w:r w:rsidR="004F6493" w:rsidRPr="004C15FA">
              <w:rPr>
                <w:rFonts w:ascii="Verdana" w:hAnsi="Verdana"/>
                <w:noProof/>
                <w:webHidden/>
                <w:sz w:val="18"/>
                <w:szCs w:val="18"/>
              </w:rPr>
              <w:t>8</w:t>
            </w:r>
            <w:r w:rsidR="005967E4" w:rsidRPr="004C15FA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5DF59A89" w14:textId="640C4B61" w:rsidR="005967E4" w:rsidRPr="004C15FA" w:rsidRDefault="00A228B6">
          <w:pPr>
            <w:pStyle w:val="Spistreci2"/>
            <w:tabs>
              <w:tab w:val="left" w:pos="720"/>
              <w:tab w:val="right" w:leader="dot" w:pos="9062"/>
            </w:tabs>
            <w:rPr>
              <w:rFonts w:ascii="Verdana" w:eastAsiaTheme="minorEastAsia" w:hAnsi="Verdana" w:cstheme="minorBidi"/>
              <w:noProof/>
              <w:sz w:val="18"/>
              <w:szCs w:val="18"/>
            </w:rPr>
          </w:pPr>
          <w:hyperlink w:anchor="_Toc179288888" w:history="1">
            <w:r w:rsidR="005967E4" w:rsidRPr="004C15FA">
              <w:rPr>
                <w:rStyle w:val="Hipercze"/>
                <w:rFonts w:ascii="Verdana" w:hAnsi="Verdana"/>
                <w:noProof/>
                <w:sz w:val="18"/>
                <w:szCs w:val="18"/>
              </w:rPr>
              <w:t>9.</w:t>
            </w:r>
            <w:r w:rsidR="005967E4" w:rsidRPr="004C15FA">
              <w:rPr>
                <w:rFonts w:ascii="Verdana" w:eastAsiaTheme="minorEastAsia" w:hAnsi="Verdana" w:cstheme="minorBidi"/>
                <w:noProof/>
                <w:sz w:val="18"/>
                <w:szCs w:val="18"/>
              </w:rPr>
              <w:tab/>
            </w:r>
            <w:r w:rsidR="005967E4" w:rsidRPr="004C15FA">
              <w:rPr>
                <w:rStyle w:val="Hipercze"/>
                <w:rFonts w:ascii="Verdana" w:hAnsi="Verdana"/>
                <w:noProof/>
                <w:sz w:val="18"/>
                <w:szCs w:val="18"/>
              </w:rPr>
              <w:t>Załączniki do OPZ:</w:t>
            </w:r>
            <w:r w:rsidR="005967E4" w:rsidRPr="004C15FA">
              <w:rPr>
                <w:rFonts w:ascii="Verdana" w:hAnsi="Verdana"/>
                <w:noProof/>
                <w:webHidden/>
                <w:sz w:val="18"/>
                <w:szCs w:val="18"/>
              </w:rPr>
              <w:tab/>
            </w:r>
            <w:r w:rsidR="005967E4" w:rsidRPr="004C15FA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begin"/>
            </w:r>
            <w:r w:rsidR="005967E4" w:rsidRPr="004C15FA">
              <w:rPr>
                <w:rFonts w:ascii="Verdana" w:hAnsi="Verdana"/>
                <w:noProof/>
                <w:webHidden/>
                <w:sz w:val="18"/>
                <w:szCs w:val="18"/>
              </w:rPr>
              <w:instrText xml:space="preserve"> PAGEREF _Toc179288888 \h </w:instrText>
            </w:r>
            <w:r w:rsidR="005967E4" w:rsidRPr="004C15FA">
              <w:rPr>
                <w:rFonts w:ascii="Verdana" w:hAnsi="Verdana"/>
                <w:noProof/>
                <w:webHidden/>
                <w:sz w:val="18"/>
                <w:szCs w:val="18"/>
              </w:rPr>
            </w:r>
            <w:r w:rsidR="005967E4" w:rsidRPr="004C15FA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separate"/>
            </w:r>
            <w:r w:rsidR="004F6493" w:rsidRPr="004C15FA">
              <w:rPr>
                <w:rFonts w:ascii="Verdana" w:hAnsi="Verdana"/>
                <w:noProof/>
                <w:webHidden/>
                <w:sz w:val="18"/>
                <w:szCs w:val="18"/>
              </w:rPr>
              <w:t>9</w:t>
            </w:r>
            <w:r w:rsidR="005967E4" w:rsidRPr="004C15FA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0875E9AF" w14:textId="7F5EF82D" w:rsidR="00430839" w:rsidRDefault="00CE305F">
          <w:r w:rsidRPr="004C15FA">
            <w:rPr>
              <w:rFonts w:ascii="Verdana" w:hAnsi="Verdana"/>
              <w:sz w:val="18"/>
              <w:szCs w:val="18"/>
            </w:rPr>
            <w:fldChar w:fldCharType="end"/>
          </w:r>
        </w:p>
      </w:sdtContent>
    </w:sdt>
    <w:p w14:paraId="7901FF2E" w14:textId="77777777" w:rsidR="00006858" w:rsidRDefault="00006858" w:rsidP="00CF4510">
      <w:pPr>
        <w:pStyle w:val="Tekstpodstawowy"/>
        <w:ind w:right="-425"/>
        <w:jc w:val="both"/>
        <w:rPr>
          <w:rFonts w:ascii="Verdana" w:hAnsi="Verdana"/>
          <w:bCs/>
          <w:sz w:val="18"/>
          <w:szCs w:val="18"/>
        </w:rPr>
      </w:pPr>
    </w:p>
    <w:p w14:paraId="12CCD45C" w14:textId="77777777" w:rsidR="00D25C62" w:rsidRDefault="00D25C62" w:rsidP="00D25C62">
      <w:pPr>
        <w:pStyle w:val="Tekstpodstawowy"/>
        <w:spacing w:line="360" w:lineRule="auto"/>
        <w:ind w:right="-425"/>
        <w:rPr>
          <w:rFonts w:ascii="Verdana" w:hAnsi="Verdana"/>
          <w:bCs/>
          <w:sz w:val="18"/>
          <w:szCs w:val="18"/>
        </w:rPr>
      </w:pPr>
    </w:p>
    <w:p w14:paraId="0B704579" w14:textId="36B32CDC" w:rsidR="00D25C62" w:rsidRPr="006F5E57" w:rsidRDefault="00D25C62" w:rsidP="00D25C62">
      <w:pPr>
        <w:pStyle w:val="Tekstpodstawowy"/>
        <w:spacing w:line="360" w:lineRule="auto"/>
        <w:ind w:right="-425"/>
        <w:rPr>
          <w:rFonts w:ascii="Verdana" w:hAnsi="Verdana"/>
          <w:bCs/>
          <w:sz w:val="18"/>
          <w:szCs w:val="18"/>
        </w:rPr>
      </w:pPr>
      <w:r w:rsidRPr="006F5E57">
        <w:rPr>
          <w:rFonts w:ascii="Verdana" w:hAnsi="Verdana"/>
          <w:bCs/>
          <w:sz w:val="18"/>
          <w:szCs w:val="18"/>
        </w:rPr>
        <w:t>Definicje</w:t>
      </w:r>
      <w:r w:rsidRPr="006F5E57">
        <w:rPr>
          <w:rFonts w:ascii="Verdana" w:hAnsi="Verdana"/>
          <w:b/>
          <w:sz w:val="18"/>
          <w:szCs w:val="18"/>
        </w:rPr>
        <w:t xml:space="preserve"> </w:t>
      </w:r>
      <w:r w:rsidRPr="006F5E57">
        <w:rPr>
          <w:rFonts w:ascii="Verdana" w:hAnsi="Verdana"/>
          <w:bCs/>
          <w:sz w:val="18"/>
          <w:szCs w:val="18"/>
        </w:rPr>
        <w:t>i skróty użyte w OPZ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7507"/>
      </w:tblGrid>
      <w:tr w:rsidR="00D25C62" w:rsidRPr="006F5E57" w14:paraId="01779819" w14:textId="77777777" w:rsidTr="00D25C62">
        <w:tc>
          <w:tcPr>
            <w:tcW w:w="1560" w:type="dxa"/>
            <w:shd w:val="clear" w:color="auto" w:fill="auto"/>
          </w:tcPr>
          <w:p w14:paraId="6D25F8F0" w14:textId="77777777" w:rsidR="00D25C62" w:rsidRPr="006F5E57" w:rsidRDefault="00D25C62" w:rsidP="002D5107">
            <w:pPr>
              <w:pStyle w:val="Akapitzlist"/>
              <w:ind w:left="0"/>
              <w:jc w:val="both"/>
              <w:rPr>
                <w:rFonts w:ascii="Verdana" w:hAnsi="Verdana"/>
                <w:sz w:val="18"/>
                <w:szCs w:val="18"/>
              </w:rPr>
            </w:pPr>
            <w:r w:rsidRPr="006F5E57">
              <w:rPr>
                <w:rFonts w:ascii="Verdana" w:hAnsi="Verdana"/>
                <w:sz w:val="18"/>
                <w:szCs w:val="18"/>
              </w:rPr>
              <w:t>Umowa</w:t>
            </w:r>
          </w:p>
        </w:tc>
        <w:tc>
          <w:tcPr>
            <w:tcW w:w="7507" w:type="dxa"/>
            <w:shd w:val="clear" w:color="auto" w:fill="auto"/>
          </w:tcPr>
          <w:p w14:paraId="64CC020D" w14:textId="77777777" w:rsidR="00D25C62" w:rsidRPr="006F5E57" w:rsidRDefault="00D25C62" w:rsidP="002D5107">
            <w:pPr>
              <w:pStyle w:val="Akapitzlist"/>
              <w:ind w:left="0"/>
              <w:jc w:val="both"/>
              <w:rPr>
                <w:rFonts w:ascii="Verdana" w:hAnsi="Verdana"/>
                <w:sz w:val="18"/>
                <w:szCs w:val="18"/>
              </w:rPr>
            </w:pPr>
            <w:r w:rsidRPr="006F5E57">
              <w:rPr>
                <w:rFonts w:ascii="Verdana" w:hAnsi="Verdana"/>
                <w:sz w:val="18"/>
                <w:szCs w:val="18"/>
              </w:rPr>
              <w:t>akt zawarty pomiędzy Zamawiającym i podmiotem pełniącym kompleksowy nadzór inwestorski,  ustalające ich wzajemne prawa lub obowiązki</w:t>
            </w:r>
          </w:p>
        </w:tc>
      </w:tr>
      <w:tr w:rsidR="00D25C62" w:rsidRPr="006F5E57" w14:paraId="14C9C2D2" w14:textId="77777777" w:rsidTr="00D25C62">
        <w:tc>
          <w:tcPr>
            <w:tcW w:w="1560" w:type="dxa"/>
            <w:shd w:val="clear" w:color="auto" w:fill="auto"/>
          </w:tcPr>
          <w:p w14:paraId="6412B5B8" w14:textId="77777777" w:rsidR="00D25C62" w:rsidRPr="006F5E57" w:rsidRDefault="00D25C62" w:rsidP="002D5107">
            <w:pPr>
              <w:pStyle w:val="Akapitzlist"/>
              <w:ind w:left="0"/>
              <w:jc w:val="both"/>
              <w:rPr>
                <w:rFonts w:ascii="Verdana" w:hAnsi="Verdana"/>
                <w:sz w:val="18"/>
                <w:szCs w:val="18"/>
              </w:rPr>
            </w:pPr>
            <w:r w:rsidRPr="006F5E57">
              <w:rPr>
                <w:rFonts w:ascii="Verdana" w:hAnsi="Verdana"/>
                <w:sz w:val="18"/>
                <w:szCs w:val="18"/>
              </w:rPr>
              <w:t>Zadanie</w:t>
            </w:r>
          </w:p>
        </w:tc>
        <w:tc>
          <w:tcPr>
            <w:tcW w:w="7507" w:type="dxa"/>
            <w:shd w:val="clear" w:color="auto" w:fill="auto"/>
          </w:tcPr>
          <w:p w14:paraId="3CD24E5A" w14:textId="7605C335" w:rsidR="00D25C62" w:rsidRPr="00EB4DDB" w:rsidRDefault="00D25C62" w:rsidP="002D5107">
            <w:pPr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B4DDB">
              <w:rPr>
                <w:rFonts w:ascii="Verdana" w:hAnsi="Verdana"/>
                <w:b/>
                <w:bCs/>
                <w:sz w:val="18"/>
                <w:szCs w:val="18"/>
              </w:rPr>
              <w:t xml:space="preserve">Pełnienie kompleksowego nadzoru inwestorskiego nad zadaniem: </w:t>
            </w:r>
            <w:r w:rsidRPr="00EB4DDB">
              <w:rPr>
                <w:rFonts w:ascii="Verdana" w:hAnsi="Verdana"/>
                <w:b/>
                <w:sz w:val="18"/>
                <w:szCs w:val="18"/>
                <w:lang w:eastAsia="x-none"/>
              </w:rPr>
              <w:t xml:space="preserve">pn.: </w:t>
            </w:r>
            <w:r w:rsidRPr="00EB4DDB">
              <w:rPr>
                <w:rFonts w:ascii="Verdana" w:hAnsi="Verdana"/>
                <w:b/>
                <w:bCs/>
                <w:sz w:val="18"/>
                <w:szCs w:val="18"/>
              </w:rPr>
              <w:t>„</w:t>
            </w:r>
            <w:r w:rsidRPr="00B66589">
              <w:rPr>
                <w:rFonts w:ascii="Verdana" w:hAnsi="Verdana"/>
                <w:b/>
                <w:sz w:val="18"/>
                <w:szCs w:val="18"/>
              </w:rPr>
              <w:t>Zaprojektowanie i Budowa ekranów akustycznych w ciągu DK nr 42 w miejscowości Ligota Dolna w km 32+900 do km 32+960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”</w:t>
            </w:r>
          </w:p>
          <w:p w14:paraId="6B14B752" w14:textId="77777777" w:rsidR="00D25C62" w:rsidRPr="00EB4DDB" w:rsidRDefault="00D25C62" w:rsidP="002D5107">
            <w:pPr>
              <w:pStyle w:val="Akapitzlist"/>
              <w:ind w:left="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D25C62" w:rsidRPr="006F5E57" w14:paraId="22464277" w14:textId="77777777" w:rsidTr="00D25C62">
        <w:tc>
          <w:tcPr>
            <w:tcW w:w="1560" w:type="dxa"/>
            <w:shd w:val="clear" w:color="auto" w:fill="auto"/>
          </w:tcPr>
          <w:p w14:paraId="1B43B9D9" w14:textId="77777777" w:rsidR="00D25C62" w:rsidRPr="006F5E57" w:rsidRDefault="00D25C62" w:rsidP="002D5107">
            <w:pPr>
              <w:pStyle w:val="Akapitzlist"/>
              <w:ind w:left="0"/>
              <w:jc w:val="both"/>
              <w:rPr>
                <w:rFonts w:ascii="Verdana" w:hAnsi="Verdana"/>
                <w:sz w:val="18"/>
                <w:szCs w:val="18"/>
              </w:rPr>
            </w:pPr>
            <w:r w:rsidRPr="006F5E57">
              <w:rPr>
                <w:rFonts w:ascii="Verdana" w:hAnsi="Verdana"/>
                <w:sz w:val="18"/>
                <w:szCs w:val="18"/>
              </w:rPr>
              <w:t>Zamawiający</w:t>
            </w:r>
          </w:p>
        </w:tc>
        <w:tc>
          <w:tcPr>
            <w:tcW w:w="7507" w:type="dxa"/>
            <w:shd w:val="clear" w:color="auto" w:fill="auto"/>
          </w:tcPr>
          <w:p w14:paraId="103D7F38" w14:textId="77777777" w:rsidR="00D25C62" w:rsidRPr="006F5E57" w:rsidRDefault="00D25C62" w:rsidP="002D5107">
            <w:pPr>
              <w:pStyle w:val="Akapitzlist"/>
              <w:ind w:left="0"/>
              <w:jc w:val="both"/>
              <w:rPr>
                <w:rFonts w:ascii="Verdana" w:hAnsi="Verdana"/>
                <w:sz w:val="18"/>
                <w:szCs w:val="18"/>
              </w:rPr>
            </w:pPr>
            <w:r w:rsidRPr="006F5E57">
              <w:rPr>
                <w:rFonts w:ascii="Verdana" w:hAnsi="Verdana"/>
                <w:sz w:val="18"/>
                <w:szCs w:val="18"/>
              </w:rPr>
              <w:t xml:space="preserve">Skarb Państwa Generalny Dyrektor Dróg Krajowych i Autostrad reprezentowany przez Generalną Dyrekcję Dróg Krajowych i Autostrad  Oddział w Opolu </w:t>
            </w:r>
          </w:p>
        </w:tc>
      </w:tr>
      <w:tr w:rsidR="00D25C62" w:rsidRPr="006F5E57" w14:paraId="02FE6676" w14:textId="77777777" w:rsidTr="00D25C62">
        <w:tc>
          <w:tcPr>
            <w:tcW w:w="1560" w:type="dxa"/>
            <w:shd w:val="clear" w:color="auto" w:fill="auto"/>
          </w:tcPr>
          <w:p w14:paraId="7C708EC4" w14:textId="77777777" w:rsidR="00D25C62" w:rsidRPr="006F5E57" w:rsidRDefault="00D25C62" w:rsidP="002D5107">
            <w:pPr>
              <w:pStyle w:val="Akapitzlist"/>
              <w:ind w:left="0"/>
              <w:jc w:val="both"/>
              <w:rPr>
                <w:rFonts w:ascii="Verdana" w:hAnsi="Verdana"/>
                <w:sz w:val="18"/>
                <w:szCs w:val="18"/>
              </w:rPr>
            </w:pPr>
            <w:r w:rsidRPr="006F5E57">
              <w:rPr>
                <w:rFonts w:ascii="Verdana" w:hAnsi="Verdana"/>
                <w:sz w:val="18"/>
                <w:szCs w:val="18"/>
              </w:rPr>
              <w:t>Nadzór Inwestorski</w:t>
            </w:r>
          </w:p>
        </w:tc>
        <w:tc>
          <w:tcPr>
            <w:tcW w:w="7507" w:type="dxa"/>
            <w:shd w:val="clear" w:color="auto" w:fill="auto"/>
          </w:tcPr>
          <w:p w14:paraId="0521F69C" w14:textId="77777777" w:rsidR="00D25C62" w:rsidRPr="006F5E57" w:rsidRDefault="00D25C62" w:rsidP="002D5107">
            <w:pPr>
              <w:pStyle w:val="Akapitzlist"/>
              <w:ind w:left="0"/>
              <w:jc w:val="both"/>
              <w:rPr>
                <w:rFonts w:ascii="Verdana" w:hAnsi="Verdana"/>
                <w:sz w:val="18"/>
                <w:szCs w:val="18"/>
              </w:rPr>
            </w:pPr>
            <w:r w:rsidRPr="006F5E57">
              <w:rPr>
                <w:rFonts w:ascii="Verdana" w:hAnsi="Verdana"/>
                <w:sz w:val="18"/>
                <w:szCs w:val="18"/>
              </w:rPr>
              <w:t>podmiot z którym Zamawiający zawarł Umowę na pełnienie kompleksowego nadzoru inwestorskiego</w:t>
            </w:r>
          </w:p>
        </w:tc>
      </w:tr>
      <w:tr w:rsidR="00D25C62" w:rsidRPr="006F5E57" w14:paraId="09245DB8" w14:textId="77777777" w:rsidTr="00D25C62">
        <w:tc>
          <w:tcPr>
            <w:tcW w:w="1560" w:type="dxa"/>
            <w:shd w:val="clear" w:color="auto" w:fill="auto"/>
          </w:tcPr>
          <w:p w14:paraId="74AD81A6" w14:textId="77777777" w:rsidR="00D25C62" w:rsidRPr="006F5E57" w:rsidRDefault="00D25C62" w:rsidP="002D5107">
            <w:pPr>
              <w:pStyle w:val="Akapitzlist"/>
              <w:ind w:left="0"/>
              <w:jc w:val="both"/>
              <w:rPr>
                <w:rFonts w:ascii="Verdana" w:hAnsi="Verdana"/>
                <w:sz w:val="18"/>
                <w:szCs w:val="18"/>
              </w:rPr>
            </w:pPr>
            <w:r w:rsidRPr="006F5E57">
              <w:rPr>
                <w:rFonts w:ascii="Verdana" w:hAnsi="Verdana"/>
                <w:sz w:val="18"/>
                <w:szCs w:val="18"/>
              </w:rPr>
              <w:t>Wykonawca</w:t>
            </w:r>
          </w:p>
        </w:tc>
        <w:tc>
          <w:tcPr>
            <w:tcW w:w="7507" w:type="dxa"/>
            <w:shd w:val="clear" w:color="auto" w:fill="auto"/>
          </w:tcPr>
          <w:p w14:paraId="3F53B3C5" w14:textId="77777777" w:rsidR="00D25C62" w:rsidRPr="006F5E57" w:rsidRDefault="00D25C62" w:rsidP="002D5107">
            <w:pPr>
              <w:pStyle w:val="Akapitzlist"/>
              <w:ind w:left="0"/>
              <w:jc w:val="both"/>
              <w:rPr>
                <w:rFonts w:ascii="Verdana" w:hAnsi="Verdana"/>
                <w:sz w:val="18"/>
                <w:szCs w:val="18"/>
              </w:rPr>
            </w:pPr>
            <w:r w:rsidRPr="006F5E57">
              <w:rPr>
                <w:rFonts w:ascii="Verdana" w:hAnsi="Verdana"/>
                <w:sz w:val="18"/>
                <w:szCs w:val="18"/>
              </w:rPr>
              <w:t>podmiot wyłoniony w przetargu nieograniczonym o zamówienie publiczne na realizację zadania</w:t>
            </w:r>
          </w:p>
        </w:tc>
      </w:tr>
      <w:tr w:rsidR="00D25C62" w:rsidRPr="006F5E57" w14:paraId="3D08241C" w14:textId="77777777" w:rsidTr="00D25C62">
        <w:tc>
          <w:tcPr>
            <w:tcW w:w="1560" w:type="dxa"/>
            <w:shd w:val="clear" w:color="auto" w:fill="auto"/>
          </w:tcPr>
          <w:p w14:paraId="532C0474" w14:textId="77777777" w:rsidR="00D25C62" w:rsidRPr="006F5E57" w:rsidRDefault="00D25C62" w:rsidP="002D5107">
            <w:pPr>
              <w:pStyle w:val="Akapitzlist"/>
              <w:ind w:left="0"/>
              <w:jc w:val="both"/>
              <w:rPr>
                <w:rFonts w:ascii="Verdana" w:hAnsi="Verdana"/>
                <w:sz w:val="18"/>
                <w:szCs w:val="18"/>
              </w:rPr>
            </w:pPr>
            <w:r w:rsidRPr="006F5E57">
              <w:rPr>
                <w:rFonts w:ascii="Verdana" w:hAnsi="Verdana"/>
                <w:sz w:val="18"/>
                <w:szCs w:val="18"/>
              </w:rPr>
              <w:t>OPZ</w:t>
            </w:r>
          </w:p>
        </w:tc>
        <w:tc>
          <w:tcPr>
            <w:tcW w:w="7507" w:type="dxa"/>
            <w:shd w:val="clear" w:color="auto" w:fill="auto"/>
          </w:tcPr>
          <w:p w14:paraId="5AB3C136" w14:textId="77777777" w:rsidR="00D25C62" w:rsidRPr="006F5E57" w:rsidRDefault="00D25C62" w:rsidP="002D5107">
            <w:pPr>
              <w:pStyle w:val="Akapitzlist"/>
              <w:ind w:left="0"/>
              <w:jc w:val="both"/>
              <w:rPr>
                <w:rFonts w:ascii="Verdana" w:hAnsi="Verdana"/>
                <w:sz w:val="18"/>
                <w:szCs w:val="18"/>
              </w:rPr>
            </w:pPr>
            <w:r w:rsidRPr="006F5E57">
              <w:rPr>
                <w:rFonts w:ascii="Verdana" w:hAnsi="Verdana"/>
                <w:sz w:val="18"/>
                <w:szCs w:val="18"/>
              </w:rPr>
              <w:t>Opis Przedmiotu Zamówienia</w:t>
            </w:r>
          </w:p>
        </w:tc>
      </w:tr>
      <w:tr w:rsidR="00D25C62" w:rsidRPr="006F5E57" w14:paraId="723676A2" w14:textId="77777777" w:rsidTr="00D25C62">
        <w:tc>
          <w:tcPr>
            <w:tcW w:w="1560" w:type="dxa"/>
            <w:shd w:val="clear" w:color="auto" w:fill="auto"/>
          </w:tcPr>
          <w:p w14:paraId="7C5E2ACC" w14:textId="77777777" w:rsidR="00D25C62" w:rsidRPr="006F5E57" w:rsidRDefault="00D25C62" w:rsidP="002D5107">
            <w:pPr>
              <w:pStyle w:val="Akapitzlist"/>
              <w:ind w:left="0"/>
              <w:jc w:val="both"/>
              <w:rPr>
                <w:rFonts w:ascii="Verdana" w:hAnsi="Verdana"/>
                <w:sz w:val="18"/>
                <w:szCs w:val="18"/>
              </w:rPr>
            </w:pPr>
            <w:r w:rsidRPr="006F5E57">
              <w:rPr>
                <w:rFonts w:ascii="Verdana" w:hAnsi="Verdana"/>
                <w:sz w:val="18"/>
                <w:szCs w:val="18"/>
              </w:rPr>
              <w:t>SWZ</w:t>
            </w:r>
          </w:p>
        </w:tc>
        <w:tc>
          <w:tcPr>
            <w:tcW w:w="7507" w:type="dxa"/>
            <w:shd w:val="clear" w:color="auto" w:fill="auto"/>
          </w:tcPr>
          <w:p w14:paraId="439CD224" w14:textId="77777777" w:rsidR="00D25C62" w:rsidRPr="006F5E57" w:rsidRDefault="00D25C62" w:rsidP="002D5107">
            <w:pPr>
              <w:pStyle w:val="Akapitzlist"/>
              <w:ind w:left="0"/>
              <w:jc w:val="both"/>
              <w:rPr>
                <w:rFonts w:ascii="Verdana" w:hAnsi="Verdana"/>
                <w:sz w:val="18"/>
                <w:szCs w:val="18"/>
              </w:rPr>
            </w:pPr>
            <w:r w:rsidRPr="006F5E57">
              <w:rPr>
                <w:rFonts w:ascii="Verdana" w:hAnsi="Verdana"/>
                <w:sz w:val="18"/>
                <w:szCs w:val="18"/>
              </w:rPr>
              <w:t>Specyfikacja Warunków Zamówienia</w:t>
            </w:r>
          </w:p>
        </w:tc>
      </w:tr>
      <w:tr w:rsidR="00D25C62" w:rsidRPr="006F5E57" w14:paraId="652FCE74" w14:textId="77777777" w:rsidTr="00D25C62">
        <w:tc>
          <w:tcPr>
            <w:tcW w:w="1560" w:type="dxa"/>
            <w:shd w:val="clear" w:color="auto" w:fill="auto"/>
          </w:tcPr>
          <w:p w14:paraId="2E72109A" w14:textId="77777777" w:rsidR="00D25C62" w:rsidRPr="006F5E57" w:rsidRDefault="00D25C62" w:rsidP="002D5107">
            <w:pPr>
              <w:pStyle w:val="Akapitzlist"/>
              <w:ind w:left="0"/>
              <w:jc w:val="both"/>
              <w:rPr>
                <w:rFonts w:ascii="Verdana" w:hAnsi="Verdana"/>
                <w:sz w:val="18"/>
                <w:szCs w:val="18"/>
              </w:rPr>
            </w:pPr>
            <w:r w:rsidRPr="006F5E57">
              <w:rPr>
                <w:rFonts w:ascii="Verdana" w:hAnsi="Verdana"/>
                <w:sz w:val="18"/>
                <w:szCs w:val="18"/>
              </w:rPr>
              <w:t>PFU</w:t>
            </w:r>
          </w:p>
        </w:tc>
        <w:tc>
          <w:tcPr>
            <w:tcW w:w="7507" w:type="dxa"/>
            <w:shd w:val="clear" w:color="auto" w:fill="auto"/>
          </w:tcPr>
          <w:p w14:paraId="68F39F36" w14:textId="77777777" w:rsidR="00D25C62" w:rsidRPr="006F5E57" w:rsidRDefault="00D25C62" w:rsidP="002D5107">
            <w:pPr>
              <w:pStyle w:val="Akapitzlist"/>
              <w:ind w:left="0"/>
              <w:jc w:val="both"/>
              <w:rPr>
                <w:rFonts w:ascii="Verdana" w:hAnsi="Verdana"/>
                <w:sz w:val="18"/>
                <w:szCs w:val="18"/>
              </w:rPr>
            </w:pPr>
            <w:r w:rsidRPr="006F5E57">
              <w:rPr>
                <w:rFonts w:ascii="Verdana" w:hAnsi="Verdana"/>
                <w:sz w:val="18"/>
                <w:szCs w:val="18"/>
              </w:rPr>
              <w:t xml:space="preserve">Program Funkcjonalno-Użytkowy </w:t>
            </w:r>
          </w:p>
        </w:tc>
      </w:tr>
      <w:tr w:rsidR="00D25C62" w14:paraId="46A037BE" w14:textId="77777777" w:rsidTr="00D25C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B185C" w14:textId="77777777" w:rsidR="00D25C62" w:rsidRPr="00A47D58" w:rsidRDefault="00D25C62" w:rsidP="002D5107">
            <w:pPr>
              <w:pStyle w:val="Akapitzlist"/>
              <w:ind w:left="0"/>
              <w:jc w:val="both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A47D58">
              <w:rPr>
                <w:rFonts w:ascii="Verdana" w:hAnsi="Verdana"/>
                <w:sz w:val="18"/>
                <w:szCs w:val="18"/>
              </w:rPr>
              <w:t>STWiORB</w:t>
            </w:r>
            <w:proofErr w:type="spellEnd"/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2666E" w14:textId="77777777" w:rsidR="00D25C62" w:rsidRDefault="00D25C62" w:rsidP="002D5107">
            <w:pPr>
              <w:pStyle w:val="Akapitzlist"/>
              <w:ind w:left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Specyfikacje Techniczne Wykonania i Odbioru Robót </w:t>
            </w:r>
          </w:p>
        </w:tc>
      </w:tr>
    </w:tbl>
    <w:p w14:paraId="309E996A" w14:textId="46759810" w:rsidR="00ED2826" w:rsidRDefault="00ED2826" w:rsidP="00CF4510">
      <w:pPr>
        <w:jc w:val="both"/>
        <w:rPr>
          <w:rFonts w:ascii="Verdana" w:hAnsi="Verdana"/>
          <w:sz w:val="18"/>
          <w:szCs w:val="18"/>
        </w:rPr>
      </w:pPr>
    </w:p>
    <w:p w14:paraId="28577661" w14:textId="590E310A" w:rsidR="00D25C62" w:rsidRDefault="00D25C62" w:rsidP="00CF4510">
      <w:pPr>
        <w:jc w:val="both"/>
        <w:rPr>
          <w:rFonts w:ascii="Verdana" w:hAnsi="Verdana"/>
          <w:sz w:val="18"/>
          <w:szCs w:val="18"/>
        </w:rPr>
      </w:pPr>
    </w:p>
    <w:p w14:paraId="107C26DA" w14:textId="6B1686AE" w:rsidR="004C15FA" w:rsidRDefault="004C15FA" w:rsidP="00CF4510">
      <w:pPr>
        <w:jc w:val="both"/>
        <w:rPr>
          <w:rFonts w:ascii="Verdana" w:hAnsi="Verdana"/>
          <w:sz w:val="18"/>
          <w:szCs w:val="18"/>
        </w:rPr>
      </w:pPr>
    </w:p>
    <w:p w14:paraId="5A39A1B8" w14:textId="77777777" w:rsidR="004C15FA" w:rsidRDefault="004C15FA" w:rsidP="00CF4510">
      <w:pPr>
        <w:jc w:val="both"/>
        <w:rPr>
          <w:rFonts w:ascii="Verdana" w:hAnsi="Verdana"/>
          <w:sz w:val="18"/>
          <w:szCs w:val="18"/>
        </w:rPr>
      </w:pPr>
      <w:bookmarkStart w:id="0" w:name="_GoBack"/>
      <w:bookmarkEnd w:id="0"/>
    </w:p>
    <w:p w14:paraId="2F19BCCD" w14:textId="77777777" w:rsidR="00D25C62" w:rsidRDefault="00D25C62" w:rsidP="00CF4510">
      <w:pPr>
        <w:jc w:val="both"/>
        <w:rPr>
          <w:rFonts w:ascii="Verdana" w:hAnsi="Verdana"/>
          <w:sz w:val="18"/>
          <w:szCs w:val="18"/>
        </w:rPr>
      </w:pPr>
    </w:p>
    <w:p w14:paraId="03DFC1B4" w14:textId="7C57C771" w:rsidR="00ED2A39" w:rsidRPr="004F235B" w:rsidRDefault="00F0223D" w:rsidP="009761F6">
      <w:pPr>
        <w:pStyle w:val="Nagwek2"/>
      </w:pPr>
      <w:bookmarkStart w:id="1" w:name="_Toc179288877"/>
      <w:r w:rsidRPr="004F235B">
        <w:lastRenderedPageBreak/>
        <w:t>Przedmiot zamówienia</w:t>
      </w:r>
      <w:r w:rsidR="00053651" w:rsidRPr="004F235B">
        <w:t xml:space="preserve"> </w:t>
      </w:r>
      <w:r w:rsidR="001F4217" w:rsidRPr="004F235B">
        <w:t>–</w:t>
      </w:r>
      <w:r w:rsidR="00053651" w:rsidRPr="004F235B">
        <w:t xml:space="preserve"> wstęp</w:t>
      </w:r>
      <w:bookmarkEnd w:id="1"/>
    </w:p>
    <w:p w14:paraId="2CFF0728" w14:textId="77777777" w:rsidR="001F4217" w:rsidRPr="004F235B" w:rsidRDefault="001F4217" w:rsidP="001F4217">
      <w:pPr>
        <w:rPr>
          <w:rFonts w:ascii="Verdana" w:hAnsi="Verdana"/>
          <w:sz w:val="18"/>
          <w:szCs w:val="18"/>
        </w:rPr>
      </w:pPr>
    </w:p>
    <w:p w14:paraId="2EFFF9C4" w14:textId="7A7300F3" w:rsidR="001F4217" w:rsidRPr="007F37FD" w:rsidRDefault="001F4217" w:rsidP="0033383A">
      <w:pPr>
        <w:pStyle w:val="Akapitzlist"/>
        <w:numPr>
          <w:ilvl w:val="1"/>
          <w:numId w:val="24"/>
        </w:numPr>
        <w:jc w:val="both"/>
        <w:rPr>
          <w:rFonts w:ascii="Verdana" w:hAnsi="Verdana"/>
          <w:b/>
          <w:sz w:val="18"/>
          <w:szCs w:val="18"/>
        </w:rPr>
      </w:pPr>
      <w:r w:rsidRPr="007F37FD">
        <w:rPr>
          <w:rFonts w:ascii="Verdana" w:hAnsi="Verdana"/>
          <w:b/>
          <w:sz w:val="18"/>
          <w:szCs w:val="18"/>
        </w:rPr>
        <w:t>Podstawa zlecenia i lokalizacja usługi:</w:t>
      </w:r>
    </w:p>
    <w:p w14:paraId="28A8FEAA" w14:textId="77777777" w:rsidR="0033383A" w:rsidRPr="004F235B" w:rsidRDefault="0033383A" w:rsidP="0033383A">
      <w:pPr>
        <w:pStyle w:val="Akapitzlist"/>
        <w:ind w:left="360"/>
        <w:jc w:val="both"/>
        <w:rPr>
          <w:rFonts w:ascii="Verdana" w:hAnsi="Verdana"/>
          <w:sz w:val="18"/>
          <w:szCs w:val="18"/>
        </w:rPr>
      </w:pPr>
    </w:p>
    <w:p w14:paraId="7CAAB52C" w14:textId="52934FAA" w:rsidR="001F4217" w:rsidRPr="004F235B" w:rsidRDefault="001F4217" w:rsidP="001F4217">
      <w:pPr>
        <w:jc w:val="both"/>
        <w:rPr>
          <w:rFonts w:ascii="Verdana" w:hAnsi="Verdana"/>
          <w:sz w:val="18"/>
          <w:szCs w:val="18"/>
        </w:rPr>
      </w:pPr>
      <w:r w:rsidRPr="004F235B">
        <w:rPr>
          <w:rFonts w:ascii="Verdana" w:hAnsi="Verdana"/>
          <w:sz w:val="18"/>
          <w:szCs w:val="18"/>
        </w:rPr>
        <w:t>Starosta Kluczborski Decyzją nr ROŚ.6241.</w:t>
      </w:r>
      <w:r w:rsidR="001745B7" w:rsidRPr="004F235B">
        <w:rPr>
          <w:rFonts w:ascii="Verdana" w:hAnsi="Verdana"/>
          <w:sz w:val="18"/>
          <w:szCs w:val="18"/>
        </w:rPr>
        <w:t>3</w:t>
      </w:r>
      <w:r w:rsidRPr="004F235B">
        <w:rPr>
          <w:rFonts w:ascii="Verdana" w:hAnsi="Verdana"/>
          <w:sz w:val="18"/>
          <w:szCs w:val="18"/>
        </w:rPr>
        <w:t>.202</w:t>
      </w:r>
      <w:r w:rsidR="001745B7" w:rsidRPr="004F235B">
        <w:rPr>
          <w:rFonts w:ascii="Verdana" w:hAnsi="Verdana"/>
          <w:sz w:val="18"/>
          <w:szCs w:val="18"/>
        </w:rPr>
        <w:t>2</w:t>
      </w:r>
      <w:r w:rsidRPr="004F235B">
        <w:rPr>
          <w:rFonts w:ascii="Verdana" w:hAnsi="Verdana"/>
          <w:sz w:val="18"/>
          <w:szCs w:val="18"/>
        </w:rPr>
        <w:t>.</w:t>
      </w:r>
      <w:r w:rsidR="001745B7" w:rsidRPr="004F235B">
        <w:rPr>
          <w:rFonts w:ascii="Verdana" w:hAnsi="Verdana"/>
          <w:sz w:val="18"/>
          <w:szCs w:val="18"/>
        </w:rPr>
        <w:t>EN</w:t>
      </w:r>
      <w:r w:rsidRPr="004F235B">
        <w:rPr>
          <w:rFonts w:ascii="Verdana" w:hAnsi="Verdana"/>
          <w:sz w:val="18"/>
          <w:szCs w:val="18"/>
        </w:rPr>
        <w:t xml:space="preserve"> z dnia </w:t>
      </w:r>
      <w:r w:rsidR="001745B7" w:rsidRPr="004F235B">
        <w:rPr>
          <w:rFonts w:ascii="Verdana" w:hAnsi="Verdana"/>
          <w:sz w:val="18"/>
          <w:szCs w:val="18"/>
        </w:rPr>
        <w:t>27</w:t>
      </w:r>
      <w:r w:rsidRPr="004F235B">
        <w:rPr>
          <w:rFonts w:ascii="Verdana" w:hAnsi="Verdana"/>
          <w:sz w:val="18"/>
          <w:szCs w:val="18"/>
        </w:rPr>
        <w:t>.0</w:t>
      </w:r>
      <w:r w:rsidR="001745B7" w:rsidRPr="004F235B">
        <w:rPr>
          <w:rFonts w:ascii="Verdana" w:hAnsi="Verdana"/>
          <w:sz w:val="18"/>
          <w:szCs w:val="18"/>
        </w:rPr>
        <w:t>1</w:t>
      </w:r>
      <w:r w:rsidRPr="004F235B">
        <w:rPr>
          <w:rFonts w:ascii="Verdana" w:hAnsi="Verdana"/>
          <w:sz w:val="18"/>
          <w:szCs w:val="18"/>
        </w:rPr>
        <w:t>.202</w:t>
      </w:r>
      <w:r w:rsidR="001745B7" w:rsidRPr="004F235B">
        <w:rPr>
          <w:rFonts w:ascii="Verdana" w:hAnsi="Verdana"/>
          <w:sz w:val="18"/>
          <w:szCs w:val="18"/>
        </w:rPr>
        <w:t>3</w:t>
      </w:r>
      <w:r w:rsidRPr="004F235B">
        <w:rPr>
          <w:rFonts w:ascii="Verdana" w:hAnsi="Verdana"/>
          <w:sz w:val="18"/>
          <w:szCs w:val="18"/>
        </w:rPr>
        <w:t xml:space="preserve"> r. zobowiązał Generalną Dyrekcję Dróg Krajowych i Autostrad do ograniczenia oddziaływania akustycznego drogi krajowej nr </w:t>
      </w:r>
      <w:r w:rsidR="001745B7" w:rsidRPr="004F235B">
        <w:rPr>
          <w:rFonts w:ascii="Verdana" w:hAnsi="Verdana"/>
          <w:sz w:val="18"/>
          <w:szCs w:val="18"/>
        </w:rPr>
        <w:t>42</w:t>
      </w:r>
      <w:r w:rsidRPr="004F235B">
        <w:rPr>
          <w:rFonts w:ascii="Verdana" w:hAnsi="Verdana"/>
          <w:sz w:val="18"/>
          <w:szCs w:val="18"/>
        </w:rPr>
        <w:t xml:space="preserve"> na środowisko w rejonie zabudowy mieszkaniowej jednorodzinnej/zagrodowej w Ligocie Dolnej przy ul. </w:t>
      </w:r>
      <w:r w:rsidR="001745B7" w:rsidRPr="004F235B">
        <w:rPr>
          <w:rFonts w:ascii="Verdana" w:hAnsi="Verdana"/>
          <w:sz w:val="18"/>
          <w:szCs w:val="18"/>
        </w:rPr>
        <w:t>Wołczyńskiej 17/1.</w:t>
      </w:r>
    </w:p>
    <w:p w14:paraId="67762454" w14:textId="1C418C13" w:rsidR="00F0223D" w:rsidRPr="004F235B" w:rsidRDefault="001F4217" w:rsidP="00ED2A39">
      <w:pPr>
        <w:jc w:val="both"/>
        <w:rPr>
          <w:rFonts w:ascii="Verdana" w:hAnsi="Verdana"/>
          <w:sz w:val="18"/>
          <w:szCs w:val="18"/>
        </w:rPr>
      </w:pPr>
      <w:r w:rsidRPr="004F235B">
        <w:rPr>
          <w:rFonts w:ascii="Verdana" w:hAnsi="Verdana"/>
          <w:sz w:val="18"/>
          <w:szCs w:val="18"/>
        </w:rPr>
        <w:t>Decyzja została wydana na podstawie przeglądu ekologicznego, wykonanego w 202</w:t>
      </w:r>
      <w:r w:rsidR="001745B7" w:rsidRPr="004F235B">
        <w:rPr>
          <w:rFonts w:ascii="Verdana" w:hAnsi="Verdana"/>
          <w:sz w:val="18"/>
          <w:szCs w:val="18"/>
        </w:rPr>
        <w:t xml:space="preserve">2 </w:t>
      </w:r>
      <w:r w:rsidRPr="004F235B">
        <w:rPr>
          <w:rFonts w:ascii="Verdana" w:hAnsi="Verdana"/>
          <w:sz w:val="18"/>
          <w:szCs w:val="18"/>
        </w:rPr>
        <w:t>r., w zakresie emisji hałasu, którego źródłem jest oddziaływanie akustyczne drogi</w:t>
      </w:r>
      <w:r w:rsidR="001745B7" w:rsidRPr="004F235B">
        <w:rPr>
          <w:rFonts w:ascii="Verdana" w:hAnsi="Verdana"/>
          <w:sz w:val="18"/>
          <w:szCs w:val="18"/>
        </w:rPr>
        <w:t xml:space="preserve"> </w:t>
      </w:r>
      <w:r w:rsidRPr="004F235B">
        <w:rPr>
          <w:rFonts w:ascii="Verdana" w:hAnsi="Verdana"/>
          <w:sz w:val="18"/>
          <w:szCs w:val="18"/>
        </w:rPr>
        <w:t xml:space="preserve">krajowej nr </w:t>
      </w:r>
      <w:r w:rsidR="001745B7" w:rsidRPr="004F235B">
        <w:rPr>
          <w:rFonts w:ascii="Verdana" w:hAnsi="Verdana"/>
          <w:sz w:val="18"/>
          <w:szCs w:val="18"/>
        </w:rPr>
        <w:t>42</w:t>
      </w:r>
      <w:r w:rsidRPr="004F235B">
        <w:rPr>
          <w:rFonts w:ascii="Verdana" w:hAnsi="Verdana"/>
          <w:sz w:val="18"/>
          <w:szCs w:val="18"/>
        </w:rPr>
        <w:t xml:space="preserve">, przez </w:t>
      </w:r>
      <w:r w:rsidR="001745B7" w:rsidRPr="004F235B">
        <w:rPr>
          <w:rFonts w:ascii="Verdana" w:hAnsi="Verdana"/>
          <w:sz w:val="18"/>
          <w:szCs w:val="18"/>
        </w:rPr>
        <w:t>ECO Logistyka Sp. z o.o.</w:t>
      </w:r>
      <w:r w:rsidRPr="004F235B">
        <w:rPr>
          <w:rFonts w:ascii="Verdana" w:hAnsi="Verdana"/>
          <w:sz w:val="18"/>
          <w:szCs w:val="18"/>
        </w:rPr>
        <w:t xml:space="preserve">, </w:t>
      </w:r>
      <w:r w:rsidR="001745B7" w:rsidRPr="004F235B">
        <w:rPr>
          <w:rFonts w:ascii="Verdana" w:hAnsi="Verdana"/>
          <w:sz w:val="18"/>
          <w:szCs w:val="18"/>
        </w:rPr>
        <w:t>Opole</w:t>
      </w:r>
      <w:r w:rsidRPr="004F235B">
        <w:rPr>
          <w:rFonts w:ascii="Verdana" w:hAnsi="Verdana"/>
          <w:sz w:val="18"/>
          <w:szCs w:val="18"/>
        </w:rPr>
        <w:t>.</w:t>
      </w:r>
      <w:r w:rsidRPr="004F235B">
        <w:rPr>
          <w:rFonts w:ascii="Verdana" w:hAnsi="Verdana"/>
          <w:sz w:val="18"/>
          <w:szCs w:val="18"/>
        </w:rPr>
        <w:cr/>
      </w:r>
    </w:p>
    <w:p w14:paraId="2DFD6EC3" w14:textId="6250C159" w:rsidR="00ED2A39" w:rsidRPr="007F37FD" w:rsidRDefault="001F4217" w:rsidP="00ED2A39">
      <w:pPr>
        <w:jc w:val="both"/>
        <w:rPr>
          <w:rFonts w:ascii="Verdana" w:hAnsi="Verdana"/>
          <w:b/>
          <w:sz w:val="18"/>
          <w:szCs w:val="18"/>
        </w:rPr>
      </w:pPr>
      <w:r w:rsidRPr="007F37FD">
        <w:rPr>
          <w:rFonts w:ascii="Verdana" w:hAnsi="Verdana"/>
          <w:b/>
          <w:sz w:val="18"/>
          <w:szCs w:val="18"/>
        </w:rPr>
        <w:t xml:space="preserve">1.2 </w:t>
      </w:r>
      <w:r w:rsidR="00ED2A39" w:rsidRPr="007F37FD">
        <w:rPr>
          <w:rFonts w:ascii="Verdana" w:hAnsi="Verdana"/>
          <w:b/>
          <w:sz w:val="18"/>
          <w:szCs w:val="18"/>
        </w:rPr>
        <w:t>Przedmiotem zamówienia jest :</w:t>
      </w:r>
    </w:p>
    <w:p w14:paraId="6E8F0142" w14:textId="2D59D621" w:rsidR="00ED2A39" w:rsidRPr="004F235B" w:rsidRDefault="00ED2A39" w:rsidP="00ED2A39">
      <w:pPr>
        <w:pStyle w:val="Nagwek"/>
        <w:spacing w:before="100" w:beforeAutospacing="1" w:after="100" w:afterAutospacing="1"/>
        <w:rPr>
          <w:rFonts w:ascii="Verdana" w:hAnsi="Verdana"/>
          <w:b/>
          <w:sz w:val="18"/>
          <w:szCs w:val="18"/>
        </w:rPr>
      </w:pPr>
      <w:r w:rsidRPr="004F235B">
        <w:rPr>
          <w:rFonts w:ascii="Verdana" w:hAnsi="Verdana"/>
          <w:b/>
          <w:sz w:val="18"/>
          <w:szCs w:val="18"/>
        </w:rPr>
        <w:t>Pełnienie kompleksowego nadzoru inwestorskiego nad zadani</w:t>
      </w:r>
      <w:r w:rsidR="00B66589" w:rsidRPr="004F235B">
        <w:rPr>
          <w:rFonts w:ascii="Verdana" w:hAnsi="Verdana"/>
          <w:b/>
          <w:sz w:val="18"/>
          <w:szCs w:val="18"/>
        </w:rPr>
        <w:t>u</w:t>
      </w:r>
      <w:r w:rsidRPr="004F235B">
        <w:rPr>
          <w:rFonts w:ascii="Verdana" w:hAnsi="Verdana"/>
          <w:b/>
          <w:sz w:val="18"/>
          <w:szCs w:val="18"/>
        </w:rPr>
        <w:t>:</w:t>
      </w:r>
    </w:p>
    <w:p w14:paraId="46AA32DF" w14:textId="5EC5DD3A" w:rsidR="00ED2A39" w:rsidRPr="004F235B" w:rsidRDefault="00B66589" w:rsidP="00ED2A39">
      <w:pPr>
        <w:pStyle w:val="Nagwek"/>
        <w:rPr>
          <w:rFonts w:ascii="Verdana" w:hAnsi="Verdana"/>
          <w:b/>
          <w:sz w:val="18"/>
          <w:szCs w:val="18"/>
        </w:rPr>
      </w:pPr>
      <w:r w:rsidRPr="004F235B">
        <w:rPr>
          <w:rFonts w:ascii="Verdana" w:hAnsi="Verdana"/>
          <w:b/>
          <w:sz w:val="18"/>
          <w:szCs w:val="18"/>
        </w:rPr>
        <w:t xml:space="preserve"> „Zaprojektowanie i Budowa ekranów akustycznych w ciągu DK nr 42 w miejscowości Ligota Dolna w km </w:t>
      </w:r>
      <w:r w:rsidR="007F37FD">
        <w:rPr>
          <w:rFonts w:ascii="Verdana" w:hAnsi="Verdana"/>
          <w:b/>
          <w:sz w:val="18"/>
          <w:szCs w:val="18"/>
        </w:rPr>
        <w:t xml:space="preserve">ok. </w:t>
      </w:r>
      <w:r w:rsidRPr="004F235B">
        <w:rPr>
          <w:rFonts w:ascii="Verdana" w:hAnsi="Verdana"/>
          <w:b/>
          <w:sz w:val="18"/>
          <w:szCs w:val="18"/>
        </w:rPr>
        <w:t>32+900 do km 32+960”</w:t>
      </w:r>
    </w:p>
    <w:p w14:paraId="14262A21" w14:textId="77777777" w:rsidR="00B66589" w:rsidRPr="004F235B" w:rsidRDefault="00B66589" w:rsidP="00ED2A39">
      <w:pPr>
        <w:pStyle w:val="Nagwek"/>
        <w:rPr>
          <w:rFonts w:ascii="Verdana" w:hAnsi="Verdana"/>
          <w:b/>
          <w:sz w:val="18"/>
          <w:szCs w:val="18"/>
        </w:rPr>
      </w:pPr>
    </w:p>
    <w:p w14:paraId="0A6E6710" w14:textId="77777777" w:rsidR="00ED2A39" w:rsidRPr="004F235B" w:rsidRDefault="00ED2A39" w:rsidP="002D705E">
      <w:pPr>
        <w:pStyle w:val="Tekstpodstawowy"/>
        <w:spacing w:after="120" w:line="276" w:lineRule="auto"/>
        <w:ind w:left="284" w:right="-425"/>
        <w:jc w:val="both"/>
        <w:rPr>
          <w:rFonts w:ascii="Verdana" w:hAnsi="Verdana"/>
          <w:bCs/>
          <w:sz w:val="18"/>
          <w:szCs w:val="18"/>
        </w:rPr>
      </w:pPr>
      <w:r w:rsidRPr="004F235B">
        <w:rPr>
          <w:rFonts w:ascii="Verdana" w:hAnsi="Verdana"/>
          <w:bCs/>
          <w:sz w:val="18"/>
          <w:szCs w:val="18"/>
        </w:rPr>
        <w:t>który obejmował będzie  m. in.:</w:t>
      </w:r>
    </w:p>
    <w:p w14:paraId="48748051" w14:textId="1D05F3BE" w:rsidR="00ED2A39" w:rsidRPr="004F235B" w:rsidRDefault="00BE1A2D" w:rsidP="002D705E">
      <w:pPr>
        <w:pStyle w:val="Tekstpodstawowy"/>
        <w:numPr>
          <w:ilvl w:val="0"/>
          <w:numId w:val="21"/>
        </w:numPr>
        <w:spacing w:after="120" w:line="276" w:lineRule="auto"/>
        <w:ind w:right="-425"/>
        <w:jc w:val="both"/>
        <w:rPr>
          <w:rFonts w:ascii="Verdana" w:hAnsi="Verdana"/>
          <w:bCs/>
          <w:sz w:val="18"/>
          <w:szCs w:val="18"/>
        </w:rPr>
      </w:pPr>
      <w:r w:rsidRPr="004F235B">
        <w:rPr>
          <w:rFonts w:ascii="Verdana" w:hAnsi="Verdana"/>
          <w:bCs/>
          <w:sz w:val="18"/>
          <w:szCs w:val="18"/>
        </w:rPr>
        <w:t>weryfikacja</w:t>
      </w:r>
      <w:r w:rsidR="00ED2A39" w:rsidRPr="004F235B">
        <w:rPr>
          <w:rFonts w:ascii="Verdana" w:hAnsi="Verdana"/>
          <w:bCs/>
          <w:sz w:val="18"/>
          <w:szCs w:val="18"/>
        </w:rPr>
        <w:t xml:space="preserve"> dokumentacji technicznej sporządzanej przez Wykonawc</w:t>
      </w:r>
      <w:r w:rsidRPr="004F235B">
        <w:rPr>
          <w:rFonts w:ascii="Verdana" w:hAnsi="Verdana"/>
          <w:bCs/>
          <w:sz w:val="18"/>
          <w:szCs w:val="18"/>
        </w:rPr>
        <w:t>ę</w:t>
      </w:r>
      <w:r w:rsidR="00ED2A39" w:rsidRPr="004F235B">
        <w:rPr>
          <w:rFonts w:ascii="Verdana" w:hAnsi="Verdana"/>
          <w:bCs/>
          <w:sz w:val="18"/>
          <w:szCs w:val="18"/>
        </w:rPr>
        <w:t xml:space="preserve"> zada</w:t>
      </w:r>
      <w:r w:rsidRPr="004F235B">
        <w:rPr>
          <w:rFonts w:ascii="Verdana" w:hAnsi="Verdana"/>
          <w:bCs/>
          <w:sz w:val="18"/>
          <w:szCs w:val="18"/>
        </w:rPr>
        <w:t>nia i udział w jej odbiorze</w:t>
      </w:r>
      <w:r w:rsidR="00ED2A39" w:rsidRPr="004F235B">
        <w:rPr>
          <w:rFonts w:ascii="Verdana" w:hAnsi="Verdana"/>
          <w:bCs/>
          <w:sz w:val="18"/>
          <w:szCs w:val="18"/>
        </w:rPr>
        <w:t>.</w:t>
      </w:r>
    </w:p>
    <w:p w14:paraId="386B8369" w14:textId="77777777" w:rsidR="00ED2A39" w:rsidRPr="004F235B" w:rsidRDefault="00ED2A39" w:rsidP="002D705E">
      <w:pPr>
        <w:pStyle w:val="Tekstpodstawowy"/>
        <w:numPr>
          <w:ilvl w:val="0"/>
          <w:numId w:val="21"/>
        </w:numPr>
        <w:spacing w:after="120" w:line="276" w:lineRule="auto"/>
        <w:ind w:right="-425"/>
        <w:jc w:val="both"/>
        <w:rPr>
          <w:rFonts w:ascii="Verdana" w:hAnsi="Verdana"/>
          <w:bCs/>
          <w:sz w:val="18"/>
          <w:szCs w:val="18"/>
        </w:rPr>
      </w:pPr>
      <w:r w:rsidRPr="004F235B">
        <w:rPr>
          <w:rFonts w:ascii="Verdana" w:hAnsi="Verdana"/>
          <w:bCs/>
          <w:sz w:val="18"/>
          <w:szCs w:val="18"/>
        </w:rPr>
        <w:t>udział w czynnościach przekazania Wykonawcy terenu budowy.</w:t>
      </w:r>
    </w:p>
    <w:p w14:paraId="0F9D20C6" w14:textId="1EB64E7D" w:rsidR="00ED2A39" w:rsidRPr="004F235B" w:rsidRDefault="00ED2A39" w:rsidP="002D705E">
      <w:pPr>
        <w:pStyle w:val="Tekstpodstawowy"/>
        <w:numPr>
          <w:ilvl w:val="0"/>
          <w:numId w:val="21"/>
        </w:numPr>
        <w:spacing w:after="120" w:line="276" w:lineRule="auto"/>
        <w:ind w:right="-425"/>
        <w:jc w:val="both"/>
        <w:rPr>
          <w:rFonts w:ascii="Verdana" w:hAnsi="Verdana"/>
          <w:bCs/>
          <w:sz w:val="18"/>
          <w:szCs w:val="18"/>
        </w:rPr>
      </w:pPr>
      <w:r w:rsidRPr="004F235B">
        <w:rPr>
          <w:rFonts w:ascii="Verdana" w:hAnsi="Verdana"/>
          <w:bCs/>
          <w:sz w:val="18"/>
          <w:szCs w:val="18"/>
        </w:rPr>
        <w:t>sprawowanie funkcji nadzoru inwestorskiego zgodnie z ustawą z dnia 7 lipca 1994r – Prawo budowlane  (tekst jednolity Dz. U. z 20</w:t>
      </w:r>
      <w:r w:rsidR="009F1AC9" w:rsidRPr="004F235B">
        <w:rPr>
          <w:rFonts w:ascii="Verdana" w:hAnsi="Verdana"/>
          <w:bCs/>
          <w:sz w:val="18"/>
          <w:szCs w:val="18"/>
        </w:rPr>
        <w:t>24</w:t>
      </w:r>
      <w:r w:rsidRPr="004F235B">
        <w:rPr>
          <w:rFonts w:ascii="Verdana" w:hAnsi="Verdana"/>
          <w:bCs/>
          <w:sz w:val="18"/>
          <w:szCs w:val="18"/>
        </w:rPr>
        <w:t xml:space="preserve">r. poz. </w:t>
      </w:r>
      <w:r w:rsidR="009F1AC9" w:rsidRPr="004F235B">
        <w:rPr>
          <w:rFonts w:ascii="Verdana" w:hAnsi="Verdana"/>
          <w:bCs/>
          <w:sz w:val="18"/>
          <w:szCs w:val="18"/>
        </w:rPr>
        <w:t>725</w:t>
      </w:r>
      <w:r w:rsidRPr="004F235B">
        <w:rPr>
          <w:rFonts w:ascii="Verdana" w:hAnsi="Verdana"/>
          <w:bCs/>
          <w:sz w:val="18"/>
          <w:szCs w:val="18"/>
        </w:rPr>
        <w:t>). W ramach tych czynności Wykonawca zobowiązuje się w szczególności do:</w:t>
      </w:r>
    </w:p>
    <w:p w14:paraId="19FF064D" w14:textId="77777777" w:rsidR="00ED2A39" w:rsidRPr="004F235B" w:rsidRDefault="00ED2A39" w:rsidP="00A33BEE">
      <w:pPr>
        <w:pStyle w:val="Tekstpodstawowy"/>
        <w:numPr>
          <w:ilvl w:val="1"/>
          <w:numId w:val="21"/>
        </w:numPr>
        <w:spacing w:after="120" w:line="276" w:lineRule="auto"/>
        <w:ind w:right="-425"/>
        <w:jc w:val="both"/>
        <w:rPr>
          <w:rFonts w:ascii="Verdana" w:hAnsi="Verdana"/>
          <w:bCs/>
          <w:sz w:val="18"/>
          <w:szCs w:val="18"/>
        </w:rPr>
      </w:pPr>
      <w:r w:rsidRPr="004F235B">
        <w:rPr>
          <w:rFonts w:ascii="Verdana" w:hAnsi="Verdana"/>
          <w:bCs/>
          <w:sz w:val="18"/>
          <w:szCs w:val="18"/>
        </w:rPr>
        <w:t>reprezentowania Zamawiającego na budowie poprzez sprawowanie kontroli zgodności realizacji zadania z dokumentacją projektową, obowiązującymi przepisami, obowiązującymi normami oraz zasadami wiedzy technicznej,</w:t>
      </w:r>
    </w:p>
    <w:p w14:paraId="67A17E8E" w14:textId="77777777" w:rsidR="00ED2A39" w:rsidRPr="004F235B" w:rsidRDefault="00ED2A39" w:rsidP="00A33BEE">
      <w:pPr>
        <w:pStyle w:val="Tekstpodstawowy"/>
        <w:numPr>
          <w:ilvl w:val="1"/>
          <w:numId w:val="21"/>
        </w:numPr>
        <w:spacing w:after="120" w:line="276" w:lineRule="auto"/>
        <w:ind w:right="-425"/>
        <w:jc w:val="both"/>
        <w:rPr>
          <w:rFonts w:ascii="Verdana" w:hAnsi="Verdana"/>
          <w:bCs/>
          <w:sz w:val="18"/>
          <w:szCs w:val="18"/>
        </w:rPr>
      </w:pPr>
      <w:r w:rsidRPr="004F235B">
        <w:rPr>
          <w:rFonts w:ascii="Verdana" w:hAnsi="Verdana"/>
          <w:bCs/>
          <w:sz w:val="18"/>
          <w:szCs w:val="18"/>
        </w:rPr>
        <w:t>sprawdzania jakości wykonanych robót budowlanych, wbudowanych materiałów,</w:t>
      </w:r>
    </w:p>
    <w:p w14:paraId="3980EB79" w14:textId="77777777" w:rsidR="00ED2A39" w:rsidRPr="004F235B" w:rsidRDefault="00ED2A39" w:rsidP="00A33BEE">
      <w:pPr>
        <w:pStyle w:val="Tekstpodstawowy"/>
        <w:numPr>
          <w:ilvl w:val="1"/>
          <w:numId w:val="21"/>
        </w:numPr>
        <w:spacing w:after="120" w:line="276" w:lineRule="auto"/>
        <w:ind w:right="-425"/>
        <w:jc w:val="both"/>
        <w:rPr>
          <w:rFonts w:ascii="Verdana" w:hAnsi="Verdana"/>
          <w:bCs/>
          <w:sz w:val="18"/>
          <w:szCs w:val="18"/>
        </w:rPr>
      </w:pPr>
      <w:r w:rsidRPr="004F235B">
        <w:rPr>
          <w:rFonts w:ascii="Verdana" w:hAnsi="Verdana"/>
          <w:bCs/>
          <w:sz w:val="18"/>
          <w:szCs w:val="18"/>
        </w:rPr>
        <w:t xml:space="preserve">sprawdzania i </w:t>
      </w:r>
      <w:r w:rsidRPr="004F235B">
        <w:rPr>
          <w:rFonts w:ascii="Verdana" w:hAnsi="Verdana"/>
          <w:b/>
          <w:sz w:val="18"/>
          <w:szCs w:val="18"/>
        </w:rPr>
        <w:t>niezwłocznego</w:t>
      </w:r>
      <w:r w:rsidRPr="004F235B">
        <w:rPr>
          <w:rFonts w:ascii="Verdana" w:hAnsi="Verdana"/>
          <w:bCs/>
          <w:sz w:val="18"/>
          <w:szCs w:val="18"/>
        </w:rPr>
        <w:t xml:space="preserve"> dokonywania odbioru robót budowlanych ulegających zakryciu lub zanikających, jednak nie później niż w </w:t>
      </w:r>
      <w:r w:rsidRPr="004F235B">
        <w:rPr>
          <w:rFonts w:ascii="Verdana" w:hAnsi="Verdana"/>
          <w:b/>
          <w:sz w:val="18"/>
          <w:szCs w:val="18"/>
        </w:rPr>
        <w:t>przeciągu 24 godzin</w:t>
      </w:r>
      <w:r w:rsidRPr="004F235B">
        <w:rPr>
          <w:rFonts w:ascii="Verdana" w:hAnsi="Verdana"/>
          <w:bCs/>
          <w:sz w:val="18"/>
          <w:szCs w:val="18"/>
        </w:rPr>
        <w:t xml:space="preserve"> od momentu zgłoszenia przez wykonawcę robót gotowości do ich odbioru,</w:t>
      </w:r>
    </w:p>
    <w:p w14:paraId="21D64B4A" w14:textId="77777777" w:rsidR="00ED2A39" w:rsidRPr="004F235B" w:rsidRDefault="00ED2A39" w:rsidP="00A33BEE">
      <w:pPr>
        <w:pStyle w:val="Tekstpodstawowy"/>
        <w:numPr>
          <w:ilvl w:val="1"/>
          <w:numId w:val="21"/>
        </w:numPr>
        <w:spacing w:after="120" w:line="276" w:lineRule="auto"/>
        <w:ind w:right="-425"/>
        <w:jc w:val="both"/>
        <w:rPr>
          <w:rFonts w:ascii="Verdana" w:hAnsi="Verdana"/>
          <w:bCs/>
          <w:sz w:val="18"/>
          <w:szCs w:val="18"/>
        </w:rPr>
      </w:pPr>
      <w:r w:rsidRPr="004F235B">
        <w:rPr>
          <w:rFonts w:ascii="Verdana" w:hAnsi="Verdana"/>
          <w:bCs/>
          <w:sz w:val="18"/>
          <w:szCs w:val="18"/>
        </w:rPr>
        <w:t>przygotowania i stwierdzenia gotowości do odbiorów częściowych i odbioru końcowego oraz udział w czynnościach odbiorów częściowych i odbiorze końcowym,</w:t>
      </w:r>
    </w:p>
    <w:p w14:paraId="376ED3AE" w14:textId="5D1AB698" w:rsidR="00ED2A39" w:rsidRPr="004F235B" w:rsidRDefault="008443BF" w:rsidP="00910860">
      <w:pPr>
        <w:pStyle w:val="Tekstpodstawowy"/>
        <w:numPr>
          <w:ilvl w:val="1"/>
          <w:numId w:val="21"/>
        </w:numPr>
        <w:spacing w:after="120" w:line="276" w:lineRule="auto"/>
        <w:ind w:right="-425"/>
        <w:jc w:val="both"/>
        <w:rPr>
          <w:rFonts w:ascii="Verdana" w:hAnsi="Verdana"/>
          <w:bCs/>
          <w:sz w:val="18"/>
          <w:szCs w:val="18"/>
        </w:rPr>
      </w:pPr>
      <w:r w:rsidRPr="004F235B">
        <w:rPr>
          <w:rFonts w:ascii="Verdana" w:hAnsi="Verdana"/>
          <w:bCs/>
          <w:sz w:val="18"/>
          <w:szCs w:val="18"/>
        </w:rPr>
        <w:t>s</w:t>
      </w:r>
      <w:r w:rsidR="00ED2A39" w:rsidRPr="004F235B">
        <w:rPr>
          <w:rFonts w:ascii="Verdana" w:hAnsi="Verdana"/>
          <w:bCs/>
          <w:sz w:val="18"/>
          <w:szCs w:val="18"/>
        </w:rPr>
        <w:t>twierdzenia usunięcia wad stwierdzonych przy odbiorze częściowym robót i odbiorze końcowym,</w:t>
      </w:r>
    </w:p>
    <w:p w14:paraId="024E5DDE" w14:textId="4DFDD938" w:rsidR="00ED2A39" w:rsidRPr="004F235B" w:rsidRDefault="009F1AC9" w:rsidP="007E21F9">
      <w:pPr>
        <w:pStyle w:val="Tekstpodstawowy"/>
        <w:numPr>
          <w:ilvl w:val="0"/>
          <w:numId w:val="21"/>
        </w:numPr>
        <w:spacing w:after="120" w:line="276" w:lineRule="auto"/>
        <w:ind w:right="-425"/>
        <w:jc w:val="both"/>
        <w:rPr>
          <w:rFonts w:ascii="Verdana" w:hAnsi="Verdana"/>
          <w:bCs/>
          <w:sz w:val="18"/>
          <w:szCs w:val="18"/>
        </w:rPr>
      </w:pPr>
      <w:r w:rsidRPr="004F235B">
        <w:rPr>
          <w:rFonts w:ascii="Verdana" w:hAnsi="Verdana"/>
          <w:bCs/>
          <w:sz w:val="18"/>
          <w:szCs w:val="18"/>
        </w:rPr>
        <w:t>organizacja i przewodniczenie w naradach technicznych zwoływanych przez Zamawiającego, sporządzanie protokołów i przekazywanie ich w terminie 3 dni od dnia narady Przedstawicielowi Zamawiającego i Wykonawcy</w:t>
      </w:r>
    </w:p>
    <w:p w14:paraId="309E9990" w14:textId="5959C626" w:rsidR="00006858" w:rsidRPr="004F235B" w:rsidRDefault="00ED2A39" w:rsidP="007E21F9">
      <w:pPr>
        <w:pStyle w:val="Tekstpodstawowy"/>
        <w:spacing w:after="120" w:line="276" w:lineRule="auto"/>
        <w:ind w:left="284" w:right="-425"/>
        <w:jc w:val="both"/>
        <w:rPr>
          <w:rFonts w:ascii="Verdana" w:hAnsi="Verdana"/>
          <w:bCs/>
          <w:sz w:val="18"/>
          <w:szCs w:val="18"/>
        </w:rPr>
      </w:pPr>
      <w:r w:rsidRPr="004F235B">
        <w:rPr>
          <w:rFonts w:ascii="Verdana" w:hAnsi="Verdana"/>
          <w:bCs/>
          <w:sz w:val="18"/>
          <w:szCs w:val="18"/>
        </w:rPr>
        <w:t>oraz inne czynności wynikające z zapisów umów/ załączników do umów na wykonanie („projektuj i buduj”) ww. ekranów (Nadzór Inwestorski będzie działał zgodnie z rolą, jaką przypisano Inżynierowi</w:t>
      </w:r>
      <w:r w:rsidR="008301F5" w:rsidRPr="004F235B">
        <w:rPr>
          <w:rFonts w:ascii="Verdana" w:hAnsi="Verdana"/>
          <w:bCs/>
          <w:sz w:val="18"/>
          <w:szCs w:val="18"/>
        </w:rPr>
        <w:t xml:space="preserve"> w PFU</w:t>
      </w:r>
      <w:r w:rsidR="00676DC0" w:rsidRPr="004F235B">
        <w:rPr>
          <w:rFonts w:ascii="Verdana" w:hAnsi="Verdana"/>
          <w:bCs/>
          <w:sz w:val="18"/>
          <w:szCs w:val="18"/>
        </w:rPr>
        <w:t>/ załącznikach do PFU</w:t>
      </w:r>
      <w:r w:rsidRPr="004F235B">
        <w:rPr>
          <w:rFonts w:ascii="Verdana" w:hAnsi="Verdana"/>
          <w:bCs/>
          <w:sz w:val="18"/>
          <w:szCs w:val="18"/>
        </w:rPr>
        <w:t>).</w:t>
      </w:r>
    </w:p>
    <w:p w14:paraId="309E99A5" w14:textId="77777777" w:rsidR="00006858" w:rsidRPr="004F235B" w:rsidRDefault="00006858" w:rsidP="009761F6">
      <w:pPr>
        <w:pStyle w:val="Nagwek2"/>
      </w:pPr>
      <w:bookmarkStart w:id="2" w:name="_Toc179288878"/>
      <w:r w:rsidRPr="004F235B">
        <w:t>Biuro Nadzoru Inwestorskiego</w:t>
      </w:r>
      <w:bookmarkEnd w:id="2"/>
    </w:p>
    <w:p w14:paraId="309E99A6" w14:textId="5485C8C2" w:rsidR="008F22D5" w:rsidRPr="004F235B" w:rsidRDefault="004E1820" w:rsidP="00FB52BA">
      <w:pPr>
        <w:pStyle w:val="Tekstpodstawowy"/>
        <w:spacing w:after="120" w:line="276" w:lineRule="auto"/>
        <w:ind w:left="284" w:right="-425"/>
        <w:jc w:val="both"/>
        <w:rPr>
          <w:rFonts w:ascii="Verdana" w:hAnsi="Verdana"/>
          <w:bCs/>
          <w:sz w:val="18"/>
          <w:szCs w:val="18"/>
        </w:rPr>
      </w:pPr>
      <w:r w:rsidRPr="004F235B">
        <w:rPr>
          <w:rFonts w:ascii="Verdana" w:hAnsi="Verdana"/>
          <w:bCs/>
          <w:sz w:val="18"/>
          <w:szCs w:val="18"/>
        </w:rPr>
        <w:t>Zamawiający nie zapewnia Nadzorowi Inwestorskiemu pomieszczeń biurowych ani żadnych elementów zaplecza.</w:t>
      </w:r>
    </w:p>
    <w:p w14:paraId="2B73A540" w14:textId="31173F69" w:rsidR="0016186A" w:rsidRDefault="0016186A" w:rsidP="00FB52BA">
      <w:pPr>
        <w:pStyle w:val="Tekstpodstawowy"/>
        <w:spacing w:after="120" w:line="276" w:lineRule="auto"/>
        <w:ind w:left="284" w:right="-425"/>
        <w:jc w:val="both"/>
        <w:rPr>
          <w:rFonts w:ascii="Verdana" w:hAnsi="Verdana"/>
          <w:bCs/>
          <w:sz w:val="18"/>
          <w:szCs w:val="18"/>
        </w:rPr>
      </w:pPr>
      <w:r w:rsidRPr="004F235B">
        <w:rPr>
          <w:rFonts w:ascii="Verdana" w:hAnsi="Verdana"/>
          <w:bCs/>
          <w:sz w:val="18"/>
          <w:szCs w:val="18"/>
        </w:rPr>
        <w:t>Zamawiający udostępni, w</w:t>
      </w:r>
      <w:r w:rsidRPr="00F024CB">
        <w:rPr>
          <w:rFonts w:ascii="Verdana" w:hAnsi="Verdana"/>
          <w:bCs/>
          <w:sz w:val="18"/>
          <w:szCs w:val="18"/>
        </w:rPr>
        <w:t xml:space="preserve"> miarę możliwości, pomieszczenie w swojej siedzibie w Opolu</w:t>
      </w:r>
      <w:r w:rsidR="004C099B" w:rsidRPr="00F024CB">
        <w:rPr>
          <w:rFonts w:ascii="Verdana" w:hAnsi="Verdana"/>
          <w:bCs/>
          <w:sz w:val="18"/>
          <w:szCs w:val="18"/>
        </w:rPr>
        <w:t>,</w:t>
      </w:r>
      <w:r w:rsidR="00DD6507" w:rsidRPr="00F024CB">
        <w:rPr>
          <w:rFonts w:ascii="Verdana" w:hAnsi="Verdana"/>
          <w:bCs/>
          <w:sz w:val="18"/>
          <w:szCs w:val="18"/>
        </w:rPr>
        <w:t xml:space="preserve"> w celu organizowania </w:t>
      </w:r>
      <w:r w:rsidR="00EA3FE8" w:rsidRPr="00F024CB">
        <w:rPr>
          <w:rFonts w:ascii="Verdana" w:hAnsi="Verdana"/>
          <w:bCs/>
          <w:sz w:val="18"/>
          <w:szCs w:val="18"/>
        </w:rPr>
        <w:t>narad technicznych</w:t>
      </w:r>
      <w:r w:rsidR="002A594A" w:rsidRPr="00F024CB">
        <w:rPr>
          <w:rFonts w:ascii="Verdana" w:hAnsi="Verdana"/>
          <w:bCs/>
          <w:sz w:val="18"/>
          <w:szCs w:val="18"/>
        </w:rPr>
        <w:t xml:space="preserve"> (w tym rad budowy).</w:t>
      </w:r>
    </w:p>
    <w:p w14:paraId="309E99AE" w14:textId="77777777" w:rsidR="00B31EBA" w:rsidRPr="004F235B" w:rsidRDefault="00006858" w:rsidP="009761F6">
      <w:pPr>
        <w:pStyle w:val="Nagwek2"/>
      </w:pPr>
      <w:bookmarkStart w:id="3" w:name="_Toc179288879"/>
      <w:r w:rsidRPr="004F235B">
        <w:t>Personel Nadzoru Inwestorskiego</w:t>
      </w:r>
      <w:bookmarkEnd w:id="3"/>
    </w:p>
    <w:p w14:paraId="309E99AF" w14:textId="77777777" w:rsidR="00B31EBA" w:rsidRPr="004F235B" w:rsidRDefault="00B31EBA" w:rsidP="002C7BF6">
      <w:pPr>
        <w:pStyle w:val="Tekstpodstawowy"/>
        <w:numPr>
          <w:ilvl w:val="0"/>
          <w:numId w:val="5"/>
        </w:numPr>
        <w:spacing w:line="276" w:lineRule="auto"/>
        <w:ind w:left="284" w:right="-425" w:hanging="284"/>
        <w:rPr>
          <w:rFonts w:ascii="Verdana" w:hAnsi="Verdana"/>
          <w:bCs/>
          <w:sz w:val="18"/>
          <w:szCs w:val="18"/>
        </w:rPr>
      </w:pPr>
      <w:r w:rsidRPr="004F235B">
        <w:rPr>
          <w:rFonts w:ascii="Verdana" w:hAnsi="Verdana"/>
          <w:bCs/>
          <w:sz w:val="18"/>
          <w:szCs w:val="18"/>
        </w:rPr>
        <w:t>Nadzór Inwestorski stanowi Zespół Nadzoru Inwestorskiego, w skład którego wchodzą:</w:t>
      </w:r>
    </w:p>
    <w:p w14:paraId="623DD597" w14:textId="34AF5D2D" w:rsidR="001F18C8" w:rsidRPr="004F235B" w:rsidRDefault="001F18C8" w:rsidP="002C7BF6">
      <w:pPr>
        <w:pStyle w:val="Tekstpodstawowy"/>
        <w:numPr>
          <w:ilvl w:val="0"/>
          <w:numId w:val="4"/>
        </w:numPr>
        <w:spacing w:line="276" w:lineRule="auto"/>
        <w:ind w:right="-425"/>
        <w:rPr>
          <w:rFonts w:ascii="Verdana" w:hAnsi="Verdana"/>
          <w:bCs/>
          <w:sz w:val="18"/>
          <w:szCs w:val="18"/>
        </w:rPr>
      </w:pPr>
      <w:r w:rsidRPr="004F235B">
        <w:rPr>
          <w:rFonts w:ascii="Verdana" w:hAnsi="Verdana"/>
          <w:bCs/>
          <w:sz w:val="18"/>
          <w:szCs w:val="18"/>
        </w:rPr>
        <w:lastRenderedPageBreak/>
        <w:t xml:space="preserve">Kierownik Zespołu Nadzoru Inwestorskiego, pełniący również funkcję Inspektora Nadzoru Robót Konstrukcyjno-Budowlanych </w:t>
      </w:r>
    </w:p>
    <w:p w14:paraId="7937F8D7" w14:textId="2B3D863B" w:rsidR="001F18C8" w:rsidRPr="004F235B" w:rsidRDefault="001F18C8" w:rsidP="002C7BF6">
      <w:pPr>
        <w:pStyle w:val="Tekstpodstawowy"/>
        <w:numPr>
          <w:ilvl w:val="0"/>
          <w:numId w:val="4"/>
        </w:numPr>
        <w:spacing w:line="276" w:lineRule="auto"/>
        <w:ind w:right="-425"/>
        <w:rPr>
          <w:rFonts w:ascii="Verdana" w:hAnsi="Verdana"/>
          <w:bCs/>
          <w:sz w:val="18"/>
          <w:szCs w:val="18"/>
        </w:rPr>
      </w:pPr>
      <w:bookmarkStart w:id="4" w:name="_Hlk37404217"/>
      <w:r w:rsidRPr="004F235B">
        <w:rPr>
          <w:rFonts w:ascii="Verdana" w:hAnsi="Verdana"/>
          <w:bCs/>
          <w:sz w:val="18"/>
          <w:szCs w:val="18"/>
        </w:rPr>
        <w:t xml:space="preserve">Inspektor Nadzoru Inwestorskiego </w:t>
      </w:r>
      <w:bookmarkEnd w:id="4"/>
      <w:r w:rsidRPr="004F235B">
        <w:rPr>
          <w:rFonts w:ascii="Verdana" w:hAnsi="Verdana"/>
          <w:bCs/>
          <w:sz w:val="18"/>
          <w:szCs w:val="18"/>
        </w:rPr>
        <w:t xml:space="preserve">Robót Instalacyjnych </w:t>
      </w:r>
      <w:r w:rsidR="00B64129" w:rsidRPr="004F235B">
        <w:rPr>
          <w:rFonts w:ascii="Verdana" w:hAnsi="Verdana"/>
          <w:bCs/>
          <w:sz w:val="18"/>
          <w:szCs w:val="18"/>
        </w:rPr>
        <w:t xml:space="preserve">- </w:t>
      </w:r>
      <w:r w:rsidR="00CE5EC1" w:rsidRPr="004F235B">
        <w:rPr>
          <w:rFonts w:ascii="Verdana" w:hAnsi="Verdana"/>
          <w:bCs/>
          <w:sz w:val="18"/>
          <w:szCs w:val="18"/>
        </w:rPr>
        <w:t xml:space="preserve">branża </w:t>
      </w:r>
      <w:bookmarkStart w:id="5" w:name="_Hlk37404235"/>
      <w:r w:rsidR="00CE5EC1" w:rsidRPr="004F235B">
        <w:rPr>
          <w:rFonts w:ascii="Verdana" w:hAnsi="Verdana"/>
          <w:bCs/>
          <w:sz w:val="18"/>
          <w:szCs w:val="18"/>
        </w:rPr>
        <w:t>w zależności od potrzeb</w:t>
      </w:r>
      <w:bookmarkEnd w:id="5"/>
    </w:p>
    <w:p w14:paraId="72535C59" w14:textId="7574FD00" w:rsidR="00A841D7" w:rsidRPr="004F235B" w:rsidRDefault="00A841D7" w:rsidP="002C7BF6">
      <w:pPr>
        <w:pStyle w:val="Tekstpodstawowy"/>
        <w:numPr>
          <w:ilvl w:val="0"/>
          <w:numId w:val="4"/>
        </w:numPr>
        <w:spacing w:line="276" w:lineRule="auto"/>
        <w:ind w:right="-425"/>
        <w:rPr>
          <w:rFonts w:ascii="Verdana" w:hAnsi="Verdana"/>
          <w:bCs/>
          <w:sz w:val="18"/>
          <w:szCs w:val="18"/>
        </w:rPr>
      </w:pPr>
      <w:r w:rsidRPr="004F235B">
        <w:rPr>
          <w:rFonts w:ascii="Verdana" w:hAnsi="Verdana"/>
          <w:bCs/>
          <w:sz w:val="18"/>
          <w:szCs w:val="18"/>
        </w:rPr>
        <w:t>Inspektor Nadzoru Inwestorskiego innych specj</w:t>
      </w:r>
      <w:r w:rsidR="00B051C9" w:rsidRPr="004F235B">
        <w:rPr>
          <w:rFonts w:ascii="Verdana" w:hAnsi="Verdana"/>
          <w:bCs/>
          <w:sz w:val="18"/>
          <w:szCs w:val="18"/>
        </w:rPr>
        <w:t xml:space="preserve">alności - </w:t>
      </w:r>
      <w:r w:rsidRPr="004F235B">
        <w:rPr>
          <w:rFonts w:ascii="Verdana" w:hAnsi="Verdana"/>
          <w:bCs/>
          <w:sz w:val="18"/>
          <w:szCs w:val="18"/>
        </w:rPr>
        <w:t>w zależności od potrzeb</w:t>
      </w:r>
    </w:p>
    <w:p w14:paraId="73523B06" w14:textId="361793F9" w:rsidR="001F18C8" w:rsidRPr="004F235B" w:rsidRDefault="001F18C8" w:rsidP="002C7BF6">
      <w:pPr>
        <w:pStyle w:val="Tekstpodstawowy"/>
        <w:numPr>
          <w:ilvl w:val="0"/>
          <w:numId w:val="4"/>
        </w:numPr>
        <w:spacing w:line="276" w:lineRule="auto"/>
        <w:ind w:right="-425"/>
        <w:rPr>
          <w:rFonts w:ascii="Verdana" w:hAnsi="Verdana"/>
          <w:bCs/>
          <w:sz w:val="18"/>
          <w:szCs w:val="18"/>
        </w:rPr>
      </w:pPr>
      <w:r w:rsidRPr="004F235B">
        <w:rPr>
          <w:rFonts w:ascii="Verdana" w:hAnsi="Verdana"/>
          <w:bCs/>
          <w:sz w:val="18"/>
          <w:szCs w:val="18"/>
        </w:rPr>
        <w:t xml:space="preserve">Geodeta </w:t>
      </w:r>
    </w:p>
    <w:p w14:paraId="309E99B7" w14:textId="77777777" w:rsidR="00BC69F4" w:rsidRPr="004F235B" w:rsidRDefault="00BC69F4" w:rsidP="002C7BF6">
      <w:pPr>
        <w:pStyle w:val="Tekstpodstawowy"/>
        <w:numPr>
          <w:ilvl w:val="0"/>
          <w:numId w:val="5"/>
        </w:numPr>
        <w:spacing w:line="276" w:lineRule="auto"/>
        <w:ind w:left="284" w:right="-425"/>
        <w:jc w:val="both"/>
        <w:rPr>
          <w:rFonts w:ascii="Verdana" w:hAnsi="Verdana"/>
          <w:bCs/>
          <w:sz w:val="18"/>
          <w:szCs w:val="18"/>
        </w:rPr>
      </w:pPr>
      <w:r w:rsidRPr="004F235B">
        <w:rPr>
          <w:rFonts w:ascii="Verdana" w:hAnsi="Verdana"/>
          <w:sz w:val="18"/>
          <w:szCs w:val="18"/>
        </w:rPr>
        <w:t xml:space="preserve">Kierownik Zespołu Nadzoru Inwestorskiego zorganizuje pracę Zespołu Nadzoru Inwestorskiego </w:t>
      </w:r>
      <w:r w:rsidRPr="004F235B">
        <w:rPr>
          <w:rFonts w:ascii="Verdana" w:hAnsi="Verdana"/>
          <w:sz w:val="18"/>
          <w:szCs w:val="18"/>
        </w:rPr>
        <w:br/>
        <w:t xml:space="preserve">w taki sposób aby zapewnić stały nadzór nad realizacją </w:t>
      </w:r>
      <w:r w:rsidR="00C13064" w:rsidRPr="004F235B">
        <w:rPr>
          <w:rFonts w:ascii="Verdana" w:hAnsi="Verdana"/>
          <w:sz w:val="18"/>
          <w:szCs w:val="18"/>
        </w:rPr>
        <w:t xml:space="preserve">zadania i </w:t>
      </w:r>
      <w:r w:rsidRPr="004F235B">
        <w:rPr>
          <w:rFonts w:ascii="Verdana" w:hAnsi="Verdana"/>
          <w:sz w:val="18"/>
          <w:szCs w:val="18"/>
        </w:rPr>
        <w:t>występujących</w:t>
      </w:r>
      <w:r w:rsidR="00C13064" w:rsidRPr="004F235B">
        <w:rPr>
          <w:rFonts w:ascii="Verdana" w:hAnsi="Verdana"/>
          <w:sz w:val="18"/>
          <w:szCs w:val="18"/>
        </w:rPr>
        <w:t xml:space="preserve"> poszczególnych</w:t>
      </w:r>
      <w:r w:rsidRPr="004F235B">
        <w:rPr>
          <w:rFonts w:ascii="Verdana" w:hAnsi="Verdana"/>
          <w:sz w:val="18"/>
          <w:szCs w:val="18"/>
        </w:rPr>
        <w:t xml:space="preserve"> branż</w:t>
      </w:r>
      <w:r w:rsidR="00C13064" w:rsidRPr="004F235B">
        <w:rPr>
          <w:rFonts w:ascii="Verdana" w:hAnsi="Verdana"/>
          <w:sz w:val="18"/>
          <w:szCs w:val="18"/>
        </w:rPr>
        <w:t>,</w:t>
      </w:r>
      <w:r w:rsidRPr="004F235B">
        <w:rPr>
          <w:rFonts w:ascii="Verdana" w:hAnsi="Verdana"/>
          <w:sz w:val="18"/>
          <w:szCs w:val="18"/>
        </w:rPr>
        <w:t xml:space="preserve"> </w:t>
      </w:r>
      <w:r w:rsidRPr="004F235B">
        <w:rPr>
          <w:rFonts w:ascii="Verdana" w:hAnsi="Verdana"/>
          <w:sz w:val="18"/>
          <w:szCs w:val="18"/>
        </w:rPr>
        <w:br/>
        <w:t>w ramach zaoferowanej ceny ofertowej.</w:t>
      </w:r>
    </w:p>
    <w:p w14:paraId="309E99B8" w14:textId="0984153D" w:rsidR="00BC69F4" w:rsidRPr="004F235B" w:rsidRDefault="008362AB" w:rsidP="002C7BF6">
      <w:pPr>
        <w:pStyle w:val="Tekstpodstawowy"/>
        <w:numPr>
          <w:ilvl w:val="0"/>
          <w:numId w:val="5"/>
        </w:numPr>
        <w:spacing w:line="276" w:lineRule="auto"/>
        <w:ind w:left="284" w:right="-425"/>
        <w:jc w:val="both"/>
        <w:rPr>
          <w:rFonts w:ascii="Verdana" w:hAnsi="Verdana"/>
          <w:bCs/>
          <w:sz w:val="18"/>
          <w:szCs w:val="18"/>
        </w:rPr>
      </w:pPr>
      <w:r w:rsidRPr="004F235B">
        <w:rPr>
          <w:rFonts w:ascii="Verdana" w:hAnsi="Verdana"/>
          <w:sz w:val="18"/>
          <w:szCs w:val="18"/>
        </w:rPr>
        <w:t>W przypadku zwolnień/</w:t>
      </w:r>
      <w:r w:rsidR="00BC69F4" w:rsidRPr="004F235B">
        <w:rPr>
          <w:rFonts w:ascii="Verdana" w:hAnsi="Verdana"/>
          <w:sz w:val="18"/>
          <w:szCs w:val="18"/>
        </w:rPr>
        <w:t>urlopów Kierownik Zespołu Nadzoru Inwestorskiego zapewni zastępstwa osób</w:t>
      </w:r>
      <w:r w:rsidRPr="004F235B">
        <w:rPr>
          <w:rFonts w:ascii="Verdana" w:hAnsi="Verdana"/>
          <w:sz w:val="18"/>
          <w:szCs w:val="18"/>
        </w:rPr>
        <w:t xml:space="preserve"> wchodzących w skład Zespołu Nadzoru Inwestorskiego</w:t>
      </w:r>
      <w:r w:rsidR="00C13064" w:rsidRPr="004F235B">
        <w:rPr>
          <w:rFonts w:ascii="Verdana" w:hAnsi="Verdana"/>
          <w:sz w:val="18"/>
          <w:szCs w:val="18"/>
        </w:rPr>
        <w:t xml:space="preserve">, które będą </w:t>
      </w:r>
      <w:r w:rsidR="002661D6" w:rsidRPr="004F235B">
        <w:rPr>
          <w:rFonts w:ascii="Verdana" w:hAnsi="Verdana"/>
          <w:sz w:val="18"/>
          <w:szCs w:val="18"/>
        </w:rPr>
        <w:t xml:space="preserve">posiadały doświadczenie zawodowe i kwalifikacje co najmniej takie jak wymagano w </w:t>
      </w:r>
      <w:r w:rsidR="00DE31FC" w:rsidRPr="004F235B">
        <w:rPr>
          <w:rFonts w:ascii="Verdana" w:hAnsi="Verdana"/>
          <w:sz w:val="18"/>
          <w:szCs w:val="18"/>
        </w:rPr>
        <w:t>WRZ</w:t>
      </w:r>
      <w:r w:rsidR="00BC69F4" w:rsidRPr="004F235B">
        <w:rPr>
          <w:rFonts w:ascii="Verdana" w:hAnsi="Verdana"/>
          <w:sz w:val="18"/>
          <w:szCs w:val="18"/>
        </w:rPr>
        <w:t>.</w:t>
      </w:r>
    </w:p>
    <w:p w14:paraId="309E99BA" w14:textId="64885AEB" w:rsidR="00BC69F4" w:rsidRPr="004F235B" w:rsidRDefault="00BC69F4" w:rsidP="002C7BF6">
      <w:pPr>
        <w:pStyle w:val="Tekstpodstawowy"/>
        <w:numPr>
          <w:ilvl w:val="0"/>
          <w:numId w:val="5"/>
        </w:numPr>
        <w:spacing w:after="120" w:line="276" w:lineRule="auto"/>
        <w:ind w:left="284" w:right="-425"/>
        <w:jc w:val="both"/>
        <w:rPr>
          <w:rFonts w:ascii="Verdana" w:hAnsi="Verdana"/>
          <w:sz w:val="18"/>
          <w:szCs w:val="18"/>
        </w:rPr>
      </w:pPr>
      <w:r w:rsidRPr="004F235B">
        <w:rPr>
          <w:rFonts w:ascii="Verdana" w:hAnsi="Verdana"/>
          <w:sz w:val="18"/>
          <w:szCs w:val="18"/>
        </w:rPr>
        <w:t>Kierownik Zespołu Nadzoru Inwestorskiego oraz pozostałe osoby wchodzące w skład Zespołu Nadzoru Inwestorskiego powinny być dostępne na każde wezwanie Zamawi</w:t>
      </w:r>
      <w:r w:rsidR="002661D6" w:rsidRPr="004F235B">
        <w:rPr>
          <w:rFonts w:ascii="Verdana" w:hAnsi="Verdana"/>
          <w:sz w:val="18"/>
          <w:szCs w:val="18"/>
        </w:rPr>
        <w:t>ającego i zgłoszenie Wykonawcy</w:t>
      </w:r>
      <w:r w:rsidRPr="004F235B">
        <w:rPr>
          <w:rFonts w:ascii="Verdana" w:hAnsi="Verdana"/>
          <w:sz w:val="18"/>
          <w:szCs w:val="18"/>
        </w:rPr>
        <w:t xml:space="preserve">. </w:t>
      </w:r>
    </w:p>
    <w:p w14:paraId="309E99BB" w14:textId="77777777" w:rsidR="00006858" w:rsidRPr="004F235B" w:rsidRDefault="008362AB" w:rsidP="009761F6">
      <w:pPr>
        <w:pStyle w:val="Nagwek2"/>
      </w:pPr>
      <w:bookmarkStart w:id="6" w:name="_Toc179288880"/>
      <w:r w:rsidRPr="004F235B">
        <w:t>Obowiązki</w:t>
      </w:r>
      <w:r w:rsidR="00006858" w:rsidRPr="004F235B">
        <w:t xml:space="preserve"> Nadzoru Inwestorskiego</w:t>
      </w:r>
      <w:bookmarkEnd w:id="6"/>
    </w:p>
    <w:p w14:paraId="309E99BD" w14:textId="24DE4B49" w:rsidR="0096728A" w:rsidRPr="004F235B" w:rsidRDefault="0096728A" w:rsidP="00355829">
      <w:pPr>
        <w:pStyle w:val="Tekstpodstawowy"/>
        <w:spacing w:line="276" w:lineRule="auto"/>
        <w:ind w:left="284" w:right="-425"/>
        <w:jc w:val="both"/>
        <w:rPr>
          <w:rFonts w:ascii="Verdana" w:hAnsi="Verdana"/>
          <w:bCs/>
          <w:sz w:val="18"/>
          <w:szCs w:val="18"/>
        </w:rPr>
      </w:pPr>
      <w:r w:rsidRPr="004F235B">
        <w:rPr>
          <w:rFonts w:ascii="Verdana" w:hAnsi="Verdana"/>
          <w:bCs/>
          <w:sz w:val="18"/>
          <w:szCs w:val="18"/>
        </w:rPr>
        <w:t>Nadzór inwestorski winien być prowadzony zgodnie z obowiązującymi przepisami ustawy Prawo budowlane</w:t>
      </w:r>
      <w:r w:rsidR="00CB7229" w:rsidRPr="004F235B">
        <w:rPr>
          <w:rFonts w:ascii="Verdana" w:hAnsi="Verdana"/>
          <w:bCs/>
          <w:sz w:val="18"/>
          <w:szCs w:val="18"/>
        </w:rPr>
        <w:t>.</w:t>
      </w:r>
    </w:p>
    <w:p w14:paraId="309E99BE" w14:textId="399AD422" w:rsidR="00A47D58" w:rsidRPr="00A47D58" w:rsidRDefault="00A47D58" w:rsidP="00703DDB">
      <w:pPr>
        <w:pStyle w:val="Tekstpodstawowy"/>
        <w:spacing w:after="120" w:line="276" w:lineRule="auto"/>
        <w:ind w:left="284" w:right="-425"/>
        <w:jc w:val="both"/>
        <w:rPr>
          <w:rFonts w:ascii="Verdana" w:hAnsi="Verdana"/>
          <w:bCs/>
          <w:sz w:val="18"/>
          <w:szCs w:val="18"/>
        </w:rPr>
      </w:pPr>
      <w:r w:rsidRPr="004F235B">
        <w:rPr>
          <w:rFonts w:ascii="Verdana" w:hAnsi="Verdana"/>
          <w:bCs/>
          <w:sz w:val="18"/>
          <w:szCs w:val="18"/>
        </w:rPr>
        <w:t>Rozpoczęcie pełnienia kompleksowego nadzoru inwestorskiego nastąpi niezwłocznie po podpisaniu Umowy i będzie</w:t>
      </w:r>
      <w:r w:rsidRPr="00A47D58">
        <w:rPr>
          <w:rFonts w:ascii="Verdana" w:hAnsi="Verdana"/>
          <w:bCs/>
          <w:sz w:val="18"/>
          <w:szCs w:val="18"/>
        </w:rPr>
        <w:t xml:space="preserve"> trwało do odbioru końcowego zadania oraz przez </w:t>
      </w:r>
      <w:r w:rsidR="003670F5">
        <w:rPr>
          <w:rFonts w:ascii="Verdana" w:hAnsi="Verdana"/>
          <w:bCs/>
          <w:sz w:val="18"/>
          <w:szCs w:val="18"/>
        </w:rPr>
        <w:t>okres</w:t>
      </w:r>
      <w:r w:rsidRPr="00A47D58">
        <w:rPr>
          <w:rFonts w:ascii="Verdana" w:hAnsi="Verdana"/>
          <w:bCs/>
          <w:sz w:val="18"/>
          <w:szCs w:val="18"/>
        </w:rPr>
        <w:t xml:space="preserve"> przewidzian</w:t>
      </w:r>
      <w:r w:rsidR="003670F5">
        <w:rPr>
          <w:rFonts w:ascii="Verdana" w:hAnsi="Verdana"/>
          <w:bCs/>
          <w:sz w:val="18"/>
          <w:szCs w:val="18"/>
        </w:rPr>
        <w:t>y</w:t>
      </w:r>
      <w:r w:rsidRPr="00A47D58">
        <w:rPr>
          <w:rFonts w:ascii="Verdana" w:hAnsi="Verdana"/>
          <w:bCs/>
          <w:sz w:val="18"/>
          <w:szCs w:val="18"/>
        </w:rPr>
        <w:t xml:space="preserve"> na ostateczne rozliczenie zadania. </w:t>
      </w:r>
    </w:p>
    <w:p w14:paraId="309E99BF" w14:textId="4BEA454D" w:rsidR="00006858" w:rsidRPr="005F1D71" w:rsidRDefault="00F05DCB" w:rsidP="007F7AAE">
      <w:pPr>
        <w:pStyle w:val="Nagwek4"/>
      </w:pPr>
      <w:bookmarkStart w:id="7" w:name="_Toc179288881"/>
      <w:r w:rsidRPr="005F1D71">
        <w:t>Nadzór Inwestorski nad pracami projektowymi tj. opracowaniem dokumentacji projektowej obejmuje</w:t>
      </w:r>
      <w:r w:rsidR="00D86E32" w:rsidRPr="005F1D71">
        <w:t>:</w:t>
      </w:r>
      <w:bookmarkEnd w:id="7"/>
    </w:p>
    <w:p w14:paraId="309E99C3" w14:textId="62D15BAA" w:rsidR="0096728A" w:rsidRDefault="00454807" w:rsidP="002C7BF6">
      <w:pPr>
        <w:pStyle w:val="Tekstpodstawowy"/>
        <w:numPr>
          <w:ilvl w:val="0"/>
          <w:numId w:val="6"/>
        </w:numPr>
        <w:spacing w:line="276" w:lineRule="auto"/>
        <w:ind w:left="284" w:right="-425" w:hanging="284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Weryfikacja</w:t>
      </w:r>
      <w:r w:rsidR="0096728A">
        <w:rPr>
          <w:rFonts w:ascii="Verdana" w:hAnsi="Verdana"/>
          <w:bCs/>
          <w:sz w:val="18"/>
          <w:szCs w:val="18"/>
        </w:rPr>
        <w:t xml:space="preserve"> zakresu i zastosowanych rozwiązań technicznych</w:t>
      </w:r>
      <w:r w:rsidR="00B80D5D">
        <w:rPr>
          <w:rFonts w:ascii="Verdana" w:hAnsi="Verdana"/>
          <w:bCs/>
          <w:sz w:val="18"/>
          <w:szCs w:val="18"/>
        </w:rPr>
        <w:t xml:space="preserve"> i technologicznych</w:t>
      </w:r>
      <w:r w:rsidR="0096728A">
        <w:rPr>
          <w:rFonts w:ascii="Verdana" w:hAnsi="Verdana"/>
          <w:bCs/>
          <w:sz w:val="18"/>
          <w:szCs w:val="18"/>
        </w:rPr>
        <w:t xml:space="preserve"> ujętych w dokumentacji projektowej </w:t>
      </w:r>
      <w:r w:rsidR="00B80D5D">
        <w:rPr>
          <w:rFonts w:ascii="Verdana" w:hAnsi="Verdana"/>
          <w:bCs/>
          <w:sz w:val="18"/>
          <w:szCs w:val="18"/>
        </w:rPr>
        <w:t xml:space="preserve">opracowanej przez Wykonawcę </w:t>
      </w:r>
      <w:r w:rsidR="0096728A">
        <w:rPr>
          <w:rFonts w:ascii="Verdana" w:hAnsi="Verdana"/>
          <w:bCs/>
          <w:sz w:val="18"/>
          <w:szCs w:val="18"/>
        </w:rPr>
        <w:t>pod względem ich zgodności z wymogami zawartymi w Programie Funkcjonalno-Użytkowym, obowiązującymi przepisami prawa, decyzjami administracyjnymi oraz wiedzą techniczną.</w:t>
      </w:r>
    </w:p>
    <w:p w14:paraId="309E99C4" w14:textId="32845C0B" w:rsidR="0096728A" w:rsidRDefault="0096728A" w:rsidP="002C7BF6">
      <w:pPr>
        <w:pStyle w:val="Tekstpodstawowy"/>
        <w:numPr>
          <w:ilvl w:val="0"/>
          <w:numId w:val="6"/>
        </w:numPr>
        <w:spacing w:line="276" w:lineRule="auto"/>
        <w:ind w:left="284" w:right="-425" w:hanging="284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Sprawdzeni</w:t>
      </w:r>
      <w:r w:rsidR="00FB726F">
        <w:rPr>
          <w:rFonts w:ascii="Verdana" w:hAnsi="Verdana"/>
          <w:bCs/>
          <w:sz w:val="18"/>
          <w:szCs w:val="18"/>
        </w:rPr>
        <w:t>e</w:t>
      </w:r>
      <w:r>
        <w:rPr>
          <w:rFonts w:ascii="Verdana" w:hAnsi="Verdana"/>
          <w:bCs/>
          <w:sz w:val="18"/>
          <w:szCs w:val="18"/>
        </w:rPr>
        <w:t xml:space="preserve"> i opiniowani</w:t>
      </w:r>
      <w:r w:rsidR="00FB726F">
        <w:rPr>
          <w:rFonts w:ascii="Verdana" w:hAnsi="Verdana"/>
          <w:bCs/>
          <w:sz w:val="18"/>
          <w:szCs w:val="18"/>
        </w:rPr>
        <w:t>e</w:t>
      </w:r>
      <w:r>
        <w:rPr>
          <w:rFonts w:ascii="Verdana" w:hAnsi="Verdana"/>
          <w:bCs/>
          <w:sz w:val="18"/>
          <w:szCs w:val="18"/>
        </w:rPr>
        <w:t xml:space="preserve"> dokumentacji projektowej opracowanej przez Wykonawcę</w:t>
      </w:r>
      <w:r w:rsidR="00B80D5D">
        <w:rPr>
          <w:rFonts w:ascii="Verdana" w:hAnsi="Verdana"/>
          <w:bCs/>
          <w:sz w:val="18"/>
          <w:szCs w:val="18"/>
        </w:rPr>
        <w:t>.</w:t>
      </w:r>
    </w:p>
    <w:p w14:paraId="309E99C5" w14:textId="77777777" w:rsidR="0096728A" w:rsidRDefault="0096728A" w:rsidP="002C7BF6">
      <w:pPr>
        <w:pStyle w:val="Tekstpodstawowy"/>
        <w:numPr>
          <w:ilvl w:val="0"/>
          <w:numId w:val="6"/>
        </w:numPr>
        <w:spacing w:line="276" w:lineRule="auto"/>
        <w:ind w:left="284" w:right="-425" w:hanging="284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Weryfikacj</w:t>
      </w:r>
      <w:r w:rsidR="00FB726F">
        <w:rPr>
          <w:rFonts w:ascii="Verdana" w:hAnsi="Verdana"/>
          <w:bCs/>
          <w:sz w:val="18"/>
          <w:szCs w:val="18"/>
        </w:rPr>
        <w:t>ę</w:t>
      </w:r>
      <w:r>
        <w:rPr>
          <w:rFonts w:ascii="Verdana" w:hAnsi="Verdana"/>
          <w:bCs/>
          <w:sz w:val="18"/>
          <w:szCs w:val="18"/>
        </w:rPr>
        <w:t xml:space="preserve"> i nadzorowani</w:t>
      </w:r>
      <w:r w:rsidR="00FB726F">
        <w:rPr>
          <w:rFonts w:ascii="Verdana" w:hAnsi="Verdana"/>
          <w:bCs/>
          <w:sz w:val="18"/>
          <w:szCs w:val="18"/>
        </w:rPr>
        <w:t>e</w:t>
      </w:r>
      <w:r>
        <w:rPr>
          <w:rFonts w:ascii="Verdana" w:hAnsi="Verdana"/>
          <w:bCs/>
          <w:sz w:val="18"/>
          <w:szCs w:val="18"/>
        </w:rPr>
        <w:t xml:space="preserve"> przyjmowania optymalnych rozwiązań projektowych z punktu widzenia technicznego i ekonomicznego</w:t>
      </w:r>
      <w:r w:rsidR="00B80D5D">
        <w:rPr>
          <w:rFonts w:ascii="Verdana" w:hAnsi="Verdana"/>
          <w:bCs/>
          <w:sz w:val="18"/>
          <w:szCs w:val="18"/>
        </w:rPr>
        <w:t>.</w:t>
      </w:r>
    </w:p>
    <w:p w14:paraId="309E99C6" w14:textId="287BE689" w:rsidR="0096728A" w:rsidRDefault="005F1D71" w:rsidP="002C7BF6">
      <w:pPr>
        <w:pStyle w:val="Tekstpodstawowy"/>
        <w:numPr>
          <w:ilvl w:val="0"/>
          <w:numId w:val="6"/>
        </w:numPr>
        <w:spacing w:line="276" w:lineRule="auto"/>
        <w:ind w:left="284" w:right="-425" w:hanging="284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O</w:t>
      </w:r>
      <w:r w:rsidRPr="009F1AC9">
        <w:rPr>
          <w:rFonts w:ascii="Verdana" w:hAnsi="Verdana"/>
          <w:bCs/>
          <w:sz w:val="18"/>
          <w:szCs w:val="18"/>
        </w:rPr>
        <w:t xml:space="preserve">rganizacja i przewodniczenie </w:t>
      </w:r>
      <w:r w:rsidR="0096728A">
        <w:rPr>
          <w:rFonts w:ascii="Verdana" w:hAnsi="Verdana"/>
          <w:bCs/>
          <w:sz w:val="18"/>
          <w:szCs w:val="18"/>
        </w:rPr>
        <w:t>w Radach Technicznych</w:t>
      </w:r>
      <w:r w:rsidR="006936A2">
        <w:rPr>
          <w:rFonts w:ascii="Verdana" w:hAnsi="Verdana"/>
          <w:bCs/>
          <w:sz w:val="18"/>
          <w:szCs w:val="18"/>
        </w:rPr>
        <w:t>, Radach Budowy</w:t>
      </w:r>
      <w:r w:rsidR="0096728A">
        <w:rPr>
          <w:rFonts w:ascii="Verdana" w:hAnsi="Verdana"/>
          <w:bCs/>
          <w:sz w:val="18"/>
          <w:szCs w:val="18"/>
        </w:rPr>
        <w:t xml:space="preserve"> i spotkaniach roboczych zwoływanych na etapie opracow</w:t>
      </w:r>
      <w:r w:rsidR="00FB726F">
        <w:rPr>
          <w:rFonts w:ascii="Verdana" w:hAnsi="Verdana"/>
          <w:bCs/>
          <w:sz w:val="18"/>
          <w:szCs w:val="18"/>
        </w:rPr>
        <w:t>ywania dokumentacji projektowej</w:t>
      </w:r>
      <w:r w:rsidR="00B80D5D">
        <w:rPr>
          <w:rFonts w:ascii="Verdana" w:hAnsi="Verdana"/>
          <w:bCs/>
          <w:sz w:val="18"/>
          <w:szCs w:val="18"/>
        </w:rPr>
        <w:t>.</w:t>
      </w:r>
    </w:p>
    <w:p w14:paraId="309E99C7" w14:textId="2A231A16" w:rsidR="003D4447" w:rsidRPr="003D4447" w:rsidRDefault="003D4447" w:rsidP="002C7BF6">
      <w:pPr>
        <w:numPr>
          <w:ilvl w:val="0"/>
          <w:numId w:val="6"/>
        </w:numPr>
        <w:spacing w:after="40" w:line="276" w:lineRule="auto"/>
        <w:ind w:left="284" w:right="-425" w:hanging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Opiniowanie i rekomendacje Zamawiającemu </w:t>
      </w:r>
      <w:r w:rsidR="009A0569" w:rsidRPr="009A0569">
        <w:rPr>
          <w:rFonts w:ascii="Verdana" w:hAnsi="Verdana"/>
          <w:sz w:val="18"/>
          <w:szCs w:val="18"/>
        </w:rPr>
        <w:t>harmonogram</w:t>
      </w:r>
      <w:r w:rsidR="009A0569">
        <w:rPr>
          <w:rFonts w:ascii="Verdana" w:hAnsi="Verdana"/>
          <w:sz w:val="18"/>
          <w:szCs w:val="18"/>
        </w:rPr>
        <w:t>u</w:t>
      </w:r>
      <w:r w:rsidR="009A0569" w:rsidRPr="009A0569">
        <w:rPr>
          <w:rFonts w:ascii="Verdana" w:hAnsi="Verdana"/>
          <w:sz w:val="18"/>
          <w:szCs w:val="18"/>
        </w:rPr>
        <w:t xml:space="preserve"> rzeczowo – finansow</w:t>
      </w:r>
      <w:r w:rsidR="009C3E19">
        <w:rPr>
          <w:rFonts w:ascii="Verdana" w:hAnsi="Verdana"/>
          <w:sz w:val="18"/>
          <w:szCs w:val="18"/>
        </w:rPr>
        <w:t>ego opracowanego przez Wykonawcę</w:t>
      </w:r>
      <w:r w:rsidR="009A0569" w:rsidRPr="009A0569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w terminie </w:t>
      </w:r>
      <w:r w:rsidR="00AA4094" w:rsidRPr="00BF4140">
        <w:rPr>
          <w:rFonts w:ascii="Verdana" w:hAnsi="Verdana"/>
          <w:b/>
          <w:bCs/>
          <w:sz w:val="18"/>
          <w:szCs w:val="18"/>
        </w:rPr>
        <w:t>3</w:t>
      </w:r>
      <w:r w:rsidRPr="00BF4140">
        <w:rPr>
          <w:rFonts w:ascii="Verdana" w:hAnsi="Verdana"/>
          <w:b/>
          <w:bCs/>
          <w:sz w:val="18"/>
          <w:szCs w:val="18"/>
        </w:rPr>
        <w:t xml:space="preserve"> dni.</w:t>
      </w:r>
      <w:r>
        <w:rPr>
          <w:rFonts w:ascii="Verdana" w:hAnsi="Verdana"/>
          <w:sz w:val="18"/>
          <w:szCs w:val="18"/>
        </w:rPr>
        <w:t xml:space="preserve"> Nadzór Inwestorski kontroluje zgodność postępu prac z zatwierdzonym harmonogramem i w razie stwierdzenia opóźnienia lub innych nieprawidłowości informuje o tym Zamawiającego oraz wzywa </w:t>
      </w:r>
      <w:r w:rsidRPr="004D0B22">
        <w:rPr>
          <w:rFonts w:ascii="Verdana" w:hAnsi="Verdana"/>
          <w:sz w:val="18"/>
          <w:szCs w:val="18"/>
        </w:rPr>
        <w:t xml:space="preserve">Wykonawcę </w:t>
      </w:r>
      <w:r w:rsidRPr="00293229">
        <w:rPr>
          <w:rFonts w:ascii="Verdana" w:hAnsi="Verdana"/>
          <w:sz w:val="18"/>
          <w:szCs w:val="18"/>
        </w:rPr>
        <w:t>do przedstawienia programu naprawczego niwelującego niezgodności, zatwierdza go i kontroluje jego wykonanie</w:t>
      </w:r>
      <w:r w:rsidRPr="004D0B22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 xml:space="preserve"> </w:t>
      </w:r>
    </w:p>
    <w:p w14:paraId="309E99C8" w14:textId="650E3C5A" w:rsidR="0096728A" w:rsidRPr="00FB52BA" w:rsidRDefault="0096728A" w:rsidP="002C7BF6">
      <w:pPr>
        <w:pStyle w:val="Tekstpodstawowy"/>
        <w:numPr>
          <w:ilvl w:val="0"/>
          <w:numId w:val="6"/>
        </w:numPr>
        <w:spacing w:line="276" w:lineRule="auto"/>
        <w:ind w:left="284" w:right="-425" w:hanging="284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Przedłożeni</w:t>
      </w:r>
      <w:r w:rsidR="00CB6E98">
        <w:rPr>
          <w:rFonts w:ascii="Verdana" w:hAnsi="Verdana"/>
          <w:bCs/>
          <w:sz w:val="18"/>
          <w:szCs w:val="18"/>
        </w:rPr>
        <w:t>e</w:t>
      </w:r>
      <w:r>
        <w:rPr>
          <w:rFonts w:ascii="Verdana" w:hAnsi="Verdana"/>
          <w:bCs/>
          <w:sz w:val="18"/>
          <w:szCs w:val="18"/>
        </w:rPr>
        <w:t xml:space="preserve"> raportu końcowego z weryfikacji dokumentacji projektowej</w:t>
      </w:r>
      <w:r w:rsidR="006936A2">
        <w:rPr>
          <w:rFonts w:ascii="Verdana" w:hAnsi="Verdana"/>
          <w:bCs/>
          <w:sz w:val="18"/>
          <w:szCs w:val="18"/>
        </w:rPr>
        <w:t xml:space="preserve"> </w:t>
      </w:r>
      <w:r>
        <w:rPr>
          <w:rFonts w:ascii="Verdana" w:hAnsi="Verdana"/>
          <w:bCs/>
          <w:sz w:val="18"/>
          <w:szCs w:val="18"/>
        </w:rPr>
        <w:t xml:space="preserve">wraz z rekomendacją do jej zatwierdzenia przez Zamawiającego w terminie </w:t>
      </w:r>
      <w:r w:rsidR="00FA5924" w:rsidRPr="00BF4140">
        <w:rPr>
          <w:rFonts w:ascii="Verdana" w:hAnsi="Verdana"/>
          <w:b/>
          <w:sz w:val="18"/>
          <w:szCs w:val="18"/>
        </w:rPr>
        <w:t>5</w:t>
      </w:r>
      <w:r w:rsidRPr="00BF4140">
        <w:rPr>
          <w:rFonts w:ascii="Verdana" w:hAnsi="Verdana"/>
          <w:b/>
          <w:sz w:val="18"/>
          <w:szCs w:val="18"/>
        </w:rPr>
        <w:t xml:space="preserve"> dni</w:t>
      </w:r>
      <w:r>
        <w:rPr>
          <w:rFonts w:ascii="Verdana" w:hAnsi="Verdana"/>
          <w:bCs/>
          <w:sz w:val="18"/>
          <w:szCs w:val="18"/>
        </w:rPr>
        <w:t xml:space="preserve"> od daty otrzymania.</w:t>
      </w:r>
    </w:p>
    <w:p w14:paraId="309E99C9" w14:textId="77777777" w:rsidR="00006858" w:rsidRPr="00D86E32" w:rsidRDefault="00006858" w:rsidP="007F7AAE">
      <w:pPr>
        <w:pStyle w:val="Nagwek4"/>
      </w:pPr>
      <w:bookmarkStart w:id="8" w:name="_Toc179288882"/>
      <w:r w:rsidRPr="00D86E32">
        <w:t xml:space="preserve">Nadzór nad realizacją robót </w:t>
      </w:r>
      <w:r w:rsidR="0075476A" w:rsidRPr="00D86E32">
        <w:t xml:space="preserve">i prac </w:t>
      </w:r>
      <w:r w:rsidR="00CB6E98" w:rsidRPr="00D86E32">
        <w:t>obejmuje:</w:t>
      </w:r>
      <w:bookmarkEnd w:id="8"/>
    </w:p>
    <w:p w14:paraId="309E99CA" w14:textId="7B4BAF4D" w:rsidR="00C515A4" w:rsidRDefault="00C515A4" w:rsidP="002C7BF6">
      <w:pPr>
        <w:numPr>
          <w:ilvl w:val="0"/>
          <w:numId w:val="1"/>
        </w:numPr>
        <w:spacing w:after="40" w:line="276" w:lineRule="auto"/>
        <w:ind w:right="-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Zorganizowanie prac każdego z członków Zespołu Nadzoru Inwestorskiego w sposób zapewniający Zamawiającemu i Wykonawcy w każdym czasie kontakt telefoniczny, mailowy</w:t>
      </w:r>
      <w:r w:rsidR="00FA5924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 xml:space="preserve"> Kierownik Zespołu Nadzoru Inwestorskiego wypełnia swoje obowiązki wydając polecenia, decyzje, opinie, zgody, akceptacje i wnioski na piśmie i/lub poprzez wiadomości e-mail.</w:t>
      </w:r>
    </w:p>
    <w:p w14:paraId="309E99CF" w14:textId="5C5D6842" w:rsidR="00F8362D" w:rsidRPr="002261FA" w:rsidRDefault="002A2503" w:rsidP="002C7BF6">
      <w:pPr>
        <w:pStyle w:val="Akapitzlist"/>
        <w:numPr>
          <w:ilvl w:val="0"/>
          <w:numId w:val="1"/>
        </w:numPr>
        <w:spacing w:after="40"/>
        <w:ind w:right="-425"/>
        <w:jc w:val="both"/>
        <w:rPr>
          <w:rFonts w:ascii="Verdana" w:hAnsi="Verdana"/>
          <w:sz w:val="18"/>
          <w:szCs w:val="18"/>
        </w:rPr>
      </w:pPr>
      <w:r w:rsidRPr="002A2503">
        <w:rPr>
          <w:rFonts w:ascii="Verdana" w:hAnsi="Verdana"/>
          <w:sz w:val="18"/>
          <w:szCs w:val="18"/>
        </w:rPr>
        <w:t>Koordynacj</w:t>
      </w:r>
      <w:r w:rsidR="005C6CF8">
        <w:rPr>
          <w:rFonts w:ascii="Verdana" w:hAnsi="Verdana"/>
          <w:sz w:val="18"/>
          <w:szCs w:val="18"/>
        </w:rPr>
        <w:t>ę</w:t>
      </w:r>
      <w:r w:rsidRPr="002A2503">
        <w:rPr>
          <w:rFonts w:ascii="Verdana" w:hAnsi="Verdana"/>
          <w:sz w:val="18"/>
          <w:szCs w:val="18"/>
        </w:rPr>
        <w:t xml:space="preserve"> prac Zespołu Nadzoru Inwestorskiego w taki sposób, aby z tego tytułu nie było zbędnych przerw w realizacji robót przez Wykonawcę.</w:t>
      </w:r>
    </w:p>
    <w:p w14:paraId="309E99D0" w14:textId="461CD35E" w:rsidR="00C515A4" w:rsidRPr="00D45EA5" w:rsidRDefault="00C515A4" w:rsidP="002C7BF6">
      <w:pPr>
        <w:numPr>
          <w:ilvl w:val="0"/>
          <w:numId w:val="1"/>
        </w:numPr>
        <w:spacing w:after="40" w:line="276" w:lineRule="auto"/>
        <w:ind w:right="-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Podejmowanie decyzji i odpowiedzialności za nie we wszystkich sprawach związanych z realizacj</w:t>
      </w:r>
      <w:r w:rsidR="00147BCF">
        <w:rPr>
          <w:rFonts w:ascii="Verdana" w:hAnsi="Verdana"/>
          <w:sz w:val="18"/>
          <w:szCs w:val="18"/>
        </w:rPr>
        <w:t>ą</w:t>
      </w:r>
      <w:r>
        <w:rPr>
          <w:rFonts w:ascii="Verdana" w:hAnsi="Verdana"/>
          <w:sz w:val="18"/>
          <w:szCs w:val="18"/>
        </w:rPr>
        <w:t xml:space="preserve"> robót </w:t>
      </w:r>
      <w:r w:rsidR="00147BCF">
        <w:rPr>
          <w:rFonts w:ascii="Verdana" w:hAnsi="Verdana"/>
          <w:sz w:val="18"/>
          <w:szCs w:val="18"/>
        </w:rPr>
        <w:t>i prac</w:t>
      </w:r>
      <w:r>
        <w:rPr>
          <w:rFonts w:ascii="Verdana" w:hAnsi="Verdana"/>
          <w:sz w:val="18"/>
          <w:szCs w:val="18"/>
        </w:rPr>
        <w:t xml:space="preserve"> oraz ich jakością, a ponadto na współpracy z nadzorem autorskim</w:t>
      </w:r>
      <w:r w:rsidR="00147BCF">
        <w:rPr>
          <w:rFonts w:ascii="Verdana" w:hAnsi="Verdana"/>
          <w:sz w:val="18"/>
          <w:szCs w:val="18"/>
        </w:rPr>
        <w:t xml:space="preserve"> Wykonawcy</w:t>
      </w:r>
      <w:r>
        <w:rPr>
          <w:rFonts w:ascii="Verdana" w:hAnsi="Verdana"/>
          <w:sz w:val="18"/>
          <w:szCs w:val="18"/>
        </w:rPr>
        <w:t xml:space="preserve"> i w sprawach związanych z interpretacją dokumentacji projektowej</w:t>
      </w:r>
      <w:r w:rsidR="009C045B">
        <w:rPr>
          <w:rFonts w:ascii="Verdana" w:hAnsi="Verdana"/>
          <w:sz w:val="18"/>
          <w:szCs w:val="18"/>
        </w:rPr>
        <w:t>,</w:t>
      </w:r>
      <w:r>
        <w:rPr>
          <w:rFonts w:ascii="Verdana" w:hAnsi="Verdana"/>
          <w:sz w:val="18"/>
          <w:szCs w:val="18"/>
        </w:rPr>
        <w:t xml:space="preserve"> technologii robót, </w:t>
      </w:r>
      <w:proofErr w:type="spellStart"/>
      <w:r>
        <w:rPr>
          <w:rFonts w:ascii="Verdana" w:hAnsi="Verdana"/>
          <w:sz w:val="18"/>
          <w:szCs w:val="18"/>
        </w:rPr>
        <w:t>ST</w:t>
      </w:r>
      <w:r w:rsidR="00147BCF">
        <w:rPr>
          <w:rFonts w:ascii="Verdana" w:hAnsi="Verdana"/>
          <w:sz w:val="18"/>
          <w:szCs w:val="18"/>
        </w:rPr>
        <w:t>WiORB</w:t>
      </w:r>
      <w:proofErr w:type="spellEnd"/>
      <w:r>
        <w:rPr>
          <w:rFonts w:ascii="Verdana" w:hAnsi="Verdana"/>
          <w:sz w:val="18"/>
          <w:szCs w:val="18"/>
        </w:rPr>
        <w:t xml:space="preserve"> oraz w sprawach dotyczących wypełniania warunków umowy przez Wykonawcę. </w:t>
      </w:r>
    </w:p>
    <w:p w14:paraId="309E99D1" w14:textId="77777777" w:rsidR="00CB6E98" w:rsidRDefault="00CB6E98" w:rsidP="002C7BF6">
      <w:pPr>
        <w:numPr>
          <w:ilvl w:val="0"/>
          <w:numId w:val="1"/>
        </w:numPr>
        <w:tabs>
          <w:tab w:val="clear" w:pos="360"/>
          <w:tab w:val="num" w:pos="426"/>
        </w:tabs>
        <w:spacing w:after="40" w:line="276" w:lineRule="auto"/>
        <w:ind w:left="426" w:right="-425" w:hanging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Sprawdzenie i akceptację</w:t>
      </w:r>
      <w:r w:rsidRPr="00D45EA5">
        <w:rPr>
          <w:rFonts w:ascii="Verdana" w:hAnsi="Verdana"/>
          <w:sz w:val="18"/>
          <w:szCs w:val="18"/>
        </w:rPr>
        <w:t xml:space="preserve"> wszystkich dokumentów złożonych przez Wykonawcę a wymaganych </w:t>
      </w:r>
      <w:r>
        <w:rPr>
          <w:rFonts w:ascii="Verdana" w:hAnsi="Verdana"/>
          <w:sz w:val="18"/>
          <w:szCs w:val="18"/>
        </w:rPr>
        <w:t xml:space="preserve">PFU i </w:t>
      </w:r>
      <w:proofErr w:type="spellStart"/>
      <w:r>
        <w:rPr>
          <w:rFonts w:ascii="Verdana" w:hAnsi="Verdana"/>
          <w:sz w:val="18"/>
          <w:szCs w:val="18"/>
        </w:rPr>
        <w:t>ST</w:t>
      </w:r>
      <w:r w:rsidR="00147BCF">
        <w:rPr>
          <w:rFonts w:ascii="Verdana" w:hAnsi="Verdana"/>
          <w:sz w:val="18"/>
          <w:szCs w:val="18"/>
        </w:rPr>
        <w:t>WiORB</w:t>
      </w:r>
      <w:proofErr w:type="spellEnd"/>
      <w:r w:rsidRPr="00D45EA5">
        <w:rPr>
          <w:rFonts w:ascii="Verdana" w:hAnsi="Verdana"/>
          <w:sz w:val="18"/>
          <w:szCs w:val="18"/>
        </w:rPr>
        <w:t>.</w:t>
      </w:r>
    </w:p>
    <w:p w14:paraId="309E99D2" w14:textId="77777777" w:rsidR="002A2503" w:rsidRPr="00182062" w:rsidRDefault="002A2503" w:rsidP="002C7BF6">
      <w:pPr>
        <w:numPr>
          <w:ilvl w:val="0"/>
          <w:numId w:val="1"/>
        </w:numPr>
        <w:tabs>
          <w:tab w:val="clear" w:pos="360"/>
          <w:tab w:val="num" w:pos="426"/>
        </w:tabs>
        <w:spacing w:after="40" w:line="276" w:lineRule="auto"/>
        <w:ind w:left="426" w:right="-425" w:hanging="426"/>
        <w:jc w:val="both"/>
        <w:rPr>
          <w:rFonts w:ascii="Verdana" w:hAnsi="Verdana"/>
          <w:sz w:val="18"/>
          <w:szCs w:val="18"/>
        </w:rPr>
      </w:pPr>
      <w:r w:rsidRPr="00182062">
        <w:rPr>
          <w:rFonts w:ascii="Verdana" w:hAnsi="Verdana"/>
          <w:sz w:val="18"/>
          <w:szCs w:val="18"/>
        </w:rPr>
        <w:t>Udzielanie Wykonawcy informacji, wyjaśnień i wskazówek dotyczących realizacji zadania.</w:t>
      </w:r>
    </w:p>
    <w:p w14:paraId="309E99D3" w14:textId="77777777" w:rsidR="002A2503" w:rsidRDefault="002A2503" w:rsidP="002C7BF6">
      <w:pPr>
        <w:numPr>
          <w:ilvl w:val="0"/>
          <w:numId w:val="1"/>
        </w:numPr>
        <w:tabs>
          <w:tab w:val="clear" w:pos="360"/>
          <w:tab w:val="num" w:pos="426"/>
        </w:tabs>
        <w:spacing w:after="40" w:line="276" w:lineRule="auto"/>
        <w:ind w:left="426" w:right="-425" w:hanging="426"/>
        <w:jc w:val="both"/>
        <w:rPr>
          <w:rFonts w:ascii="Verdana" w:hAnsi="Verdana"/>
          <w:sz w:val="18"/>
          <w:szCs w:val="18"/>
        </w:rPr>
      </w:pPr>
      <w:r w:rsidRPr="00177603">
        <w:rPr>
          <w:rFonts w:ascii="Verdana" w:hAnsi="Verdana"/>
          <w:sz w:val="18"/>
          <w:szCs w:val="18"/>
        </w:rPr>
        <w:t>Zatwierdzanie</w:t>
      </w:r>
      <w:r w:rsidR="00177603">
        <w:rPr>
          <w:rFonts w:ascii="Verdana" w:hAnsi="Verdana"/>
          <w:sz w:val="18"/>
          <w:szCs w:val="18"/>
        </w:rPr>
        <w:t xml:space="preserve"> tj. podejmowanie decyzji o dopuszczeniu do stosowania lub odrzucenia materiałów, prefabrykatów, mieszanek mineralno-bitumicznych i wszystkich elementów i urządzeń </w:t>
      </w:r>
      <w:r w:rsidR="00177603">
        <w:rPr>
          <w:rFonts w:ascii="Verdana" w:hAnsi="Verdana"/>
          <w:sz w:val="18"/>
          <w:szCs w:val="18"/>
        </w:rPr>
        <w:lastRenderedPageBreak/>
        <w:t xml:space="preserve">przewidzianych do realizacji w terminie do </w:t>
      </w:r>
      <w:r w:rsidR="00177603" w:rsidRPr="00DF03F6">
        <w:rPr>
          <w:rFonts w:ascii="Verdana" w:hAnsi="Verdana"/>
          <w:b/>
          <w:bCs/>
          <w:sz w:val="18"/>
          <w:szCs w:val="18"/>
        </w:rPr>
        <w:t>3 dni</w:t>
      </w:r>
      <w:r w:rsidR="00177603">
        <w:rPr>
          <w:rFonts w:ascii="Verdana" w:hAnsi="Verdana"/>
          <w:sz w:val="18"/>
          <w:szCs w:val="18"/>
        </w:rPr>
        <w:t xml:space="preserve"> od daty przekazania przez Wykonawcę Nadzorowi Inwestorskiemu dokumentów w zakresie poszczególnych</w:t>
      </w:r>
      <w:r>
        <w:rPr>
          <w:rFonts w:ascii="Verdana" w:hAnsi="Verdana"/>
          <w:sz w:val="18"/>
          <w:szCs w:val="18"/>
        </w:rPr>
        <w:t xml:space="preserve"> materiałów stosowanych do realizacji zadania</w:t>
      </w:r>
      <w:r w:rsidRPr="00D45EA5">
        <w:rPr>
          <w:rFonts w:ascii="Verdana" w:hAnsi="Verdana"/>
          <w:sz w:val="18"/>
          <w:szCs w:val="18"/>
        </w:rPr>
        <w:t>.</w:t>
      </w:r>
      <w:r w:rsidR="00177603">
        <w:rPr>
          <w:rFonts w:ascii="Verdana" w:hAnsi="Verdana"/>
          <w:sz w:val="18"/>
          <w:szCs w:val="18"/>
        </w:rPr>
        <w:t xml:space="preserve"> Decyzje te muszą być oparte na wymaganiach sformułowanych w warunkach umowy, dokumentacji projektowej technologii robót, </w:t>
      </w:r>
      <w:proofErr w:type="spellStart"/>
      <w:r w:rsidR="00177603">
        <w:rPr>
          <w:rFonts w:ascii="Verdana" w:hAnsi="Verdana"/>
          <w:sz w:val="18"/>
          <w:szCs w:val="18"/>
        </w:rPr>
        <w:t>ST</w:t>
      </w:r>
      <w:r w:rsidR="00AF3994">
        <w:rPr>
          <w:rFonts w:ascii="Verdana" w:hAnsi="Verdana"/>
          <w:sz w:val="18"/>
          <w:szCs w:val="18"/>
        </w:rPr>
        <w:t>WiORB</w:t>
      </w:r>
      <w:proofErr w:type="spellEnd"/>
      <w:r w:rsidR="00177603">
        <w:rPr>
          <w:rFonts w:ascii="Verdana" w:hAnsi="Verdana"/>
          <w:sz w:val="18"/>
          <w:szCs w:val="18"/>
        </w:rPr>
        <w:t xml:space="preserve"> oraz obowiązujących normach i przepisach. </w:t>
      </w:r>
    </w:p>
    <w:p w14:paraId="309E99D4" w14:textId="167839B8" w:rsidR="00871C21" w:rsidRPr="00A65761" w:rsidRDefault="00871C21" w:rsidP="002C7BF6">
      <w:pPr>
        <w:numPr>
          <w:ilvl w:val="0"/>
          <w:numId w:val="1"/>
        </w:numPr>
        <w:tabs>
          <w:tab w:val="clear" w:pos="360"/>
          <w:tab w:val="num" w:pos="426"/>
        </w:tabs>
        <w:spacing w:after="40" w:line="276" w:lineRule="auto"/>
        <w:ind w:left="426" w:right="-425" w:hanging="426"/>
        <w:jc w:val="both"/>
        <w:rPr>
          <w:rFonts w:ascii="Verdana" w:hAnsi="Verdana"/>
          <w:sz w:val="18"/>
          <w:szCs w:val="18"/>
        </w:rPr>
      </w:pPr>
      <w:r w:rsidRPr="00A65761">
        <w:rPr>
          <w:rFonts w:ascii="Verdana" w:hAnsi="Verdana"/>
          <w:sz w:val="18"/>
          <w:szCs w:val="18"/>
        </w:rPr>
        <w:t xml:space="preserve">Zatwierdzenie </w:t>
      </w:r>
      <w:r w:rsidR="007F7AAE">
        <w:rPr>
          <w:rFonts w:ascii="Verdana" w:hAnsi="Verdana"/>
          <w:sz w:val="18"/>
          <w:szCs w:val="18"/>
        </w:rPr>
        <w:t>Systemu</w:t>
      </w:r>
      <w:r w:rsidR="00A65761" w:rsidRPr="00A65761">
        <w:rPr>
          <w:rFonts w:ascii="Verdana" w:hAnsi="Verdana"/>
          <w:sz w:val="18"/>
          <w:szCs w:val="18"/>
        </w:rPr>
        <w:t xml:space="preserve"> </w:t>
      </w:r>
      <w:r w:rsidR="007F7AAE">
        <w:rPr>
          <w:rFonts w:ascii="Verdana" w:hAnsi="Verdana"/>
          <w:sz w:val="18"/>
          <w:szCs w:val="18"/>
        </w:rPr>
        <w:t xml:space="preserve">Zarzadzania </w:t>
      </w:r>
      <w:r w:rsidR="00A65761" w:rsidRPr="00A65761">
        <w:rPr>
          <w:rFonts w:ascii="Verdana" w:hAnsi="Verdana"/>
          <w:sz w:val="18"/>
          <w:szCs w:val="18"/>
        </w:rPr>
        <w:t>Jakości</w:t>
      </w:r>
      <w:r w:rsidR="007F7AAE">
        <w:rPr>
          <w:rFonts w:ascii="Verdana" w:hAnsi="Verdana"/>
          <w:sz w:val="18"/>
          <w:szCs w:val="18"/>
        </w:rPr>
        <w:t>ą</w:t>
      </w:r>
      <w:r w:rsidR="00A65761" w:rsidRPr="00A65761">
        <w:rPr>
          <w:rFonts w:ascii="Verdana" w:hAnsi="Verdana"/>
          <w:sz w:val="18"/>
          <w:szCs w:val="18"/>
        </w:rPr>
        <w:t xml:space="preserve"> </w:t>
      </w:r>
      <w:r w:rsidR="00AF3994">
        <w:rPr>
          <w:rFonts w:ascii="Verdana" w:hAnsi="Verdana"/>
          <w:sz w:val="18"/>
          <w:szCs w:val="18"/>
        </w:rPr>
        <w:t>(</w:t>
      </w:r>
      <w:r w:rsidR="007F7AAE">
        <w:rPr>
          <w:rFonts w:ascii="Verdana" w:hAnsi="Verdana"/>
          <w:sz w:val="18"/>
          <w:szCs w:val="18"/>
        </w:rPr>
        <w:t>S</w:t>
      </w:r>
      <w:r w:rsidR="00AF3994">
        <w:rPr>
          <w:rFonts w:ascii="Verdana" w:hAnsi="Verdana"/>
          <w:sz w:val="18"/>
          <w:szCs w:val="18"/>
        </w:rPr>
        <w:t xml:space="preserve">ZJ) </w:t>
      </w:r>
      <w:r w:rsidR="00A65761" w:rsidRPr="00A65761">
        <w:rPr>
          <w:rFonts w:ascii="Verdana" w:hAnsi="Verdana"/>
          <w:sz w:val="18"/>
          <w:szCs w:val="18"/>
        </w:rPr>
        <w:t>i Planu Bezpieczeństwa i Ochrony Zdrowia (BIOZ).</w:t>
      </w:r>
    </w:p>
    <w:p w14:paraId="309E99D5" w14:textId="77777777" w:rsidR="002A2503" w:rsidRDefault="002A2503" w:rsidP="002C7BF6">
      <w:pPr>
        <w:numPr>
          <w:ilvl w:val="0"/>
          <w:numId w:val="1"/>
        </w:numPr>
        <w:tabs>
          <w:tab w:val="clear" w:pos="360"/>
          <w:tab w:val="num" w:pos="426"/>
        </w:tabs>
        <w:spacing w:after="40" w:line="276" w:lineRule="auto"/>
        <w:ind w:left="426" w:right="-425" w:hanging="426"/>
        <w:jc w:val="both"/>
        <w:rPr>
          <w:rFonts w:ascii="Verdana" w:hAnsi="Verdana"/>
          <w:sz w:val="18"/>
          <w:szCs w:val="18"/>
        </w:rPr>
      </w:pPr>
      <w:r w:rsidRPr="00D45EA5">
        <w:rPr>
          <w:rFonts w:ascii="Verdana" w:hAnsi="Verdana"/>
          <w:sz w:val="18"/>
          <w:szCs w:val="18"/>
        </w:rPr>
        <w:t>Kontrol</w:t>
      </w:r>
      <w:r w:rsidR="005C6CF8">
        <w:rPr>
          <w:rFonts w:ascii="Verdana" w:hAnsi="Verdana"/>
          <w:sz w:val="18"/>
          <w:szCs w:val="18"/>
        </w:rPr>
        <w:t>ę</w:t>
      </w:r>
      <w:r w:rsidRPr="00D45EA5">
        <w:rPr>
          <w:rFonts w:ascii="Verdana" w:hAnsi="Verdana"/>
          <w:sz w:val="18"/>
          <w:szCs w:val="18"/>
        </w:rPr>
        <w:t xml:space="preserve"> jakości wykonywanych robót</w:t>
      </w:r>
      <w:r w:rsidR="001C4A67">
        <w:rPr>
          <w:rFonts w:ascii="Verdana" w:hAnsi="Verdana"/>
          <w:sz w:val="18"/>
          <w:szCs w:val="18"/>
        </w:rPr>
        <w:t xml:space="preserve"> </w:t>
      </w:r>
      <w:r w:rsidR="001C4A67" w:rsidRPr="001C4A67">
        <w:rPr>
          <w:rFonts w:ascii="Verdana" w:hAnsi="Verdana"/>
          <w:sz w:val="18"/>
          <w:szCs w:val="18"/>
        </w:rPr>
        <w:t>i prac</w:t>
      </w:r>
      <w:r w:rsidRPr="00D45EA5">
        <w:rPr>
          <w:rFonts w:ascii="Verdana" w:hAnsi="Verdana"/>
          <w:sz w:val="18"/>
          <w:szCs w:val="18"/>
        </w:rPr>
        <w:t xml:space="preserve"> zgodnie z </w:t>
      </w:r>
      <w:proofErr w:type="spellStart"/>
      <w:r w:rsidRPr="00D45EA5">
        <w:rPr>
          <w:rFonts w:ascii="Verdana" w:hAnsi="Verdana"/>
          <w:sz w:val="18"/>
          <w:szCs w:val="18"/>
        </w:rPr>
        <w:t>ST</w:t>
      </w:r>
      <w:r w:rsidR="00AF3994">
        <w:rPr>
          <w:rFonts w:ascii="Verdana" w:hAnsi="Verdana"/>
          <w:sz w:val="18"/>
          <w:szCs w:val="18"/>
        </w:rPr>
        <w:t>WiORB</w:t>
      </w:r>
      <w:proofErr w:type="spellEnd"/>
      <w:r w:rsidRPr="00D45EA5">
        <w:rPr>
          <w:rFonts w:ascii="Verdana" w:hAnsi="Verdana"/>
          <w:sz w:val="18"/>
          <w:szCs w:val="18"/>
        </w:rPr>
        <w:t xml:space="preserve"> i obowiązującymi przepisami i normami.</w:t>
      </w:r>
    </w:p>
    <w:p w14:paraId="309E99D6" w14:textId="5AB4D674" w:rsidR="002A2503" w:rsidRDefault="002A2503" w:rsidP="002C7BF6">
      <w:pPr>
        <w:numPr>
          <w:ilvl w:val="0"/>
          <w:numId w:val="1"/>
        </w:numPr>
        <w:tabs>
          <w:tab w:val="clear" w:pos="360"/>
          <w:tab w:val="num" w:pos="426"/>
        </w:tabs>
        <w:spacing w:after="40" w:line="276" w:lineRule="auto"/>
        <w:ind w:left="426" w:right="-425" w:hanging="426"/>
        <w:jc w:val="both"/>
        <w:rPr>
          <w:rFonts w:ascii="Verdana" w:hAnsi="Verdana"/>
          <w:sz w:val="18"/>
          <w:szCs w:val="18"/>
        </w:rPr>
      </w:pPr>
      <w:r w:rsidRPr="00D45EA5">
        <w:rPr>
          <w:rFonts w:ascii="Verdana" w:hAnsi="Verdana"/>
          <w:sz w:val="18"/>
          <w:szCs w:val="18"/>
        </w:rPr>
        <w:t xml:space="preserve">Przestrzeganie technologii robót </w:t>
      </w:r>
      <w:r w:rsidR="001C4A67" w:rsidRPr="001C4A67">
        <w:rPr>
          <w:rFonts w:ascii="Verdana" w:hAnsi="Verdana"/>
          <w:sz w:val="18"/>
          <w:szCs w:val="18"/>
        </w:rPr>
        <w:t>i prac</w:t>
      </w:r>
      <w:r w:rsidR="001C4A67" w:rsidRPr="00D45EA5">
        <w:rPr>
          <w:rFonts w:ascii="Verdana" w:hAnsi="Verdana"/>
          <w:sz w:val="18"/>
          <w:szCs w:val="18"/>
        </w:rPr>
        <w:t xml:space="preserve"> </w:t>
      </w:r>
      <w:r w:rsidRPr="00D45EA5">
        <w:rPr>
          <w:rFonts w:ascii="Verdana" w:hAnsi="Verdana"/>
          <w:sz w:val="18"/>
          <w:szCs w:val="18"/>
        </w:rPr>
        <w:t xml:space="preserve">założonej </w:t>
      </w:r>
      <w:r>
        <w:rPr>
          <w:rFonts w:ascii="Verdana" w:hAnsi="Verdana"/>
          <w:sz w:val="18"/>
          <w:szCs w:val="18"/>
        </w:rPr>
        <w:t xml:space="preserve">w dokumentacji projektowej </w:t>
      </w:r>
      <w:r w:rsidRPr="00D45EA5">
        <w:rPr>
          <w:rFonts w:ascii="Verdana" w:hAnsi="Verdana"/>
          <w:sz w:val="18"/>
          <w:szCs w:val="18"/>
        </w:rPr>
        <w:t xml:space="preserve">i </w:t>
      </w:r>
      <w:proofErr w:type="spellStart"/>
      <w:r w:rsidRPr="00D45EA5">
        <w:rPr>
          <w:rFonts w:ascii="Verdana" w:hAnsi="Verdana"/>
          <w:sz w:val="18"/>
          <w:szCs w:val="18"/>
        </w:rPr>
        <w:t>ST</w:t>
      </w:r>
      <w:r w:rsidR="005C6CF8">
        <w:rPr>
          <w:rFonts w:ascii="Verdana" w:hAnsi="Verdana"/>
          <w:sz w:val="18"/>
          <w:szCs w:val="18"/>
        </w:rPr>
        <w:t>WiORB</w:t>
      </w:r>
      <w:proofErr w:type="spellEnd"/>
      <w:r w:rsidRPr="00D45EA5">
        <w:rPr>
          <w:rFonts w:ascii="Verdana" w:hAnsi="Verdana"/>
          <w:sz w:val="18"/>
          <w:szCs w:val="18"/>
        </w:rPr>
        <w:t>.</w:t>
      </w:r>
    </w:p>
    <w:p w14:paraId="309E99D7" w14:textId="77777777" w:rsidR="000D51BD" w:rsidRDefault="000D51BD" w:rsidP="002C7BF6">
      <w:pPr>
        <w:numPr>
          <w:ilvl w:val="0"/>
          <w:numId w:val="1"/>
        </w:numPr>
        <w:tabs>
          <w:tab w:val="clear" w:pos="360"/>
          <w:tab w:val="num" w:pos="426"/>
        </w:tabs>
        <w:spacing w:after="40" w:line="276" w:lineRule="auto"/>
        <w:ind w:left="426" w:right="-425" w:hanging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Podejmowanie i odpowiadanie za wszelkie decyzje, które dotyczą:</w:t>
      </w:r>
    </w:p>
    <w:p w14:paraId="309E99D8" w14:textId="77777777" w:rsidR="002A2503" w:rsidRDefault="00E01541" w:rsidP="002C7BF6">
      <w:pPr>
        <w:pStyle w:val="Akapitzlist"/>
        <w:numPr>
          <w:ilvl w:val="0"/>
          <w:numId w:val="9"/>
        </w:numPr>
        <w:spacing w:after="40"/>
        <w:ind w:left="426" w:right="-425" w:hanging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</w:t>
      </w:r>
      <w:r w:rsidR="000D51BD">
        <w:rPr>
          <w:rFonts w:ascii="Verdana" w:hAnsi="Verdana"/>
          <w:sz w:val="18"/>
          <w:szCs w:val="18"/>
        </w:rPr>
        <w:t xml:space="preserve">prowadzania </w:t>
      </w:r>
      <w:r w:rsidRPr="000D51BD">
        <w:rPr>
          <w:rFonts w:ascii="Verdana" w:hAnsi="Verdana"/>
          <w:sz w:val="18"/>
          <w:szCs w:val="18"/>
        </w:rPr>
        <w:t>niezbędnych</w:t>
      </w:r>
      <w:r>
        <w:rPr>
          <w:rFonts w:ascii="Verdana" w:hAnsi="Verdana"/>
          <w:sz w:val="18"/>
          <w:szCs w:val="18"/>
        </w:rPr>
        <w:t xml:space="preserve"> </w:t>
      </w:r>
      <w:r w:rsidR="000D51BD">
        <w:rPr>
          <w:rFonts w:ascii="Verdana" w:hAnsi="Verdana"/>
          <w:sz w:val="18"/>
          <w:szCs w:val="18"/>
        </w:rPr>
        <w:t xml:space="preserve">zmian w dokumentacji projektowej i </w:t>
      </w:r>
      <w:proofErr w:type="spellStart"/>
      <w:r w:rsidR="005C6CF8" w:rsidRPr="00D45EA5">
        <w:rPr>
          <w:rFonts w:ascii="Verdana" w:hAnsi="Verdana"/>
          <w:sz w:val="18"/>
          <w:szCs w:val="18"/>
        </w:rPr>
        <w:t>ST</w:t>
      </w:r>
      <w:r w:rsidR="005C6CF8">
        <w:rPr>
          <w:rFonts w:ascii="Verdana" w:hAnsi="Verdana"/>
          <w:sz w:val="18"/>
          <w:szCs w:val="18"/>
        </w:rPr>
        <w:t>WiORB</w:t>
      </w:r>
      <w:proofErr w:type="spellEnd"/>
      <w:r w:rsidR="000D51BD">
        <w:rPr>
          <w:rFonts w:ascii="Verdana" w:hAnsi="Verdana"/>
          <w:sz w:val="18"/>
          <w:szCs w:val="18"/>
        </w:rPr>
        <w:t xml:space="preserve"> w zakresie określonym w warunkach umowy</w:t>
      </w:r>
      <w:r>
        <w:rPr>
          <w:rFonts w:ascii="Verdana" w:hAnsi="Verdana"/>
          <w:sz w:val="18"/>
          <w:szCs w:val="18"/>
        </w:rPr>
        <w:t xml:space="preserve">, </w:t>
      </w:r>
      <w:r w:rsidR="002A2503" w:rsidRPr="00E01541">
        <w:rPr>
          <w:rFonts w:ascii="Verdana" w:hAnsi="Verdana"/>
          <w:sz w:val="18"/>
          <w:szCs w:val="18"/>
        </w:rPr>
        <w:t>po uprzednim uzgodnieniu z Zamawiającym</w:t>
      </w:r>
      <w:r>
        <w:rPr>
          <w:rFonts w:ascii="Verdana" w:hAnsi="Verdana"/>
          <w:sz w:val="18"/>
          <w:szCs w:val="18"/>
        </w:rPr>
        <w:t>,</w:t>
      </w:r>
    </w:p>
    <w:p w14:paraId="309E99D9" w14:textId="77777777" w:rsidR="00E01541" w:rsidRDefault="00E01541" w:rsidP="002C7BF6">
      <w:pPr>
        <w:pStyle w:val="Akapitzlist"/>
        <w:numPr>
          <w:ilvl w:val="0"/>
          <w:numId w:val="9"/>
        </w:numPr>
        <w:spacing w:after="40"/>
        <w:ind w:left="426" w:right="-425" w:hanging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żądania usunięcia z placu budowy osób niekompetentnych lub innych osób zatrudnionych przez Wykonawcę,</w:t>
      </w:r>
    </w:p>
    <w:p w14:paraId="309E99DA" w14:textId="77777777" w:rsidR="00E01541" w:rsidRDefault="00E01541" w:rsidP="002C7BF6">
      <w:pPr>
        <w:pStyle w:val="Akapitzlist"/>
        <w:numPr>
          <w:ilvl w:val="0"/>
          <w:numId w:val="9"/>
        </w:numPr>
        <w:spacing w:after="40"/>
        <w:ind w:left="426" w:right="-425" w:hanging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niezwłocznego, lecz nie później niż w terminie </w:t>
      </w:r>
      <w:r w:rsidRPr="006C5F75">
        <w:rPr>
          <w:rFonts w:ascii="Verdana" w:hAnsi="Verdana"/>
          <w:b/>
          <w:bCs/>
          <w:sz w:val="18"/>
          <w:szCs w:val="18"/>
        </w:rPr>
        <w:t>2 dni</w:t>
      </w:r>
      <w:r>
        <w:rPr>
          <w:rFonts w:ascii="Verdana" w:hAnsi="Verdana"/>
          <w:sz w:val="18"/>
          <w:szCs w:val="18"/>
        </w:rPr>
        <w:t xml:space="preserve"> roboczych, udzielania Wykonawcy wszelkich dostępnych informacji, wyjaśnień i wskazówek dotyczących robót</w:t>
      </w:r>
      <w:r w:rsidR="005C6CF8">
        <w:rPr>
          <w:rFonts w:ascii="Verdana" w:hAnsi="Verdana"/>
          <w:sz w:val="18"/>
          <w:szCs w:val="18"/>
        </w:rPr>
        <w:t xml:space="preserve"> i prac</w:t>
      </w:r>
      <w:r>
        <w:rPr>
          <w:rFonts w:ascii="Verdana" w:hAnsi="Verdana"/>
          <w:sz w:val="18"/>
          <w:szCs w:val="18"/>
        </w:rPr>
        <w:t>,</w:t>
      </w:r>
    </w:p>
    <w:p w14:paraId="309E99DB" w14:textId="77777777" w:rsidR="00E01541" w:rsidRDefault="00E01541" w:rsidP="002C7BF6">
      <w:pPr>
        <w:pStyle w:val="Akapitzlist"/>
        <w:numPr>
          <w:ilvl w:val="0"/>
          <w:numId w:val="9"/>
        </w:numPr>
        <w:spacing w:after="40"/>
        <w:ind w:left="426" w:right="-425" w:hanging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wnioskowanie w sprawie przeprowadzenia niezbędnych ekspertyz i badań,</w:t>
      </w:r>
    </w:p>
    <w:p w14:paraId="309E99DC" w14:textId="77777777" w:rsidR="00E01541" w:rsidRDefault="00E01541" w:rsidP="002C7BF6">
      <w:pPr>
        <w:pStyle w:val="Akapitzlist"/>
        <w:numPr>
          <w:ilvl w:val="0"/>
          <w:numId w:val="9"/>
        </w:numPr>
        <w:spacing w:after="40"/>
        <w:ind w:left="426" w:right="-425" w:hanging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wnioskowanie o naliczenie Wykonawcy kar przewidzianych zapisami umowy wraz z ich wyliczeniem i uzasadnieniem poprzez przedstawienie stosownych dokumentów potwierdzających zasadność naliczenia kar,</w:t>
      </w:r>
    </w:p>
    <w:p w14:paraId="309E99DD" w14:textId="77777777" w:rsidR="00E01541" w:rsidRDefault="00E01541" w:rsidP="002C7BF6">
      <w:pPr>
        <w:pStyle w:val="Akapitzlist"/>
        <w:numPr>
          <w:ilvl w:val="0"/>
          <w:numId w:val="9"/>
        </w:numPr>
        <w:spacing w:after="40"/>
        <w:ind w:left="426" w:right="-425" w:hanging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wnioskowania i opiniowania wniosków w sprawach spornych, dotyczących robót</w:t>
      </w:r>
      <w:r w:rsidR="005C6CF8">
        <w:rPr>
          <w:rFonts w:ascii="Verdana" w:hAnsi="Verdana"/>
          <w:sz w:val="18"/>
          <w:szCs w:val="18"/>
        </w:rPr>
        <w:t xml:space="preserve"> i prac</w:t>
      </w:r>
      <w:r>
        <w:rPr>
          <w:rFonts w:ascii="Verdana" w:hAnsi="Verdana"/>
          <w:sz w:val="18"/>
          <w:szCs w:val="18"/>
        </w:rPr>
        <w:t>,</w:t>
      </w:r>
    </w:p>
    <w:p w14:paraId="309E99DE" w14:textId="77777777" w:rsidR="00E01541" w:rsidRDefault="00E01541" w:rsidP="002C7BF6">
      <w:pPr>
        <w:pStyle w:val="Akapitzlist"/>
        <w:numPr>
          <w:ilvl w:val="0"/>
          <w:numId w:val="9"/>
        </w:numPr>
        <w:spacing w:after="40"/>
        <w:ind w:left="426" w:right="-425" w:hanging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przygotowanie dla robót</w:t>
      </w:r>
      <w:r w:rsidR="005C6CF8">
        <w:rPr>
          <w:rFonts w:ascii="Verdana" w:hAnsi="Verdana"/>
          <w:sz w:val="18"/>
          <w:szCs w:val="18"/>
        </w:rPr>
        <w:t xml:space="preserve"> i prac</w:t>
      </w:r>
      <w:r>
        <w:rPr>
          <w:rFonts w:ascii="Verdana" w:hAnsi="Verdana"/>
          <w:sz w:val="18"/>
          <w:szCs w:val="18"/>
        </w:rPr>
        <w:t xml:space="preserve"> nieprzewidzianych/dodatkowych, jeżeli zajdzie konieczność ich udzielenia, następujących dokumentów:</w:t>
      </w:r>
    </w:p>
    <w:p w14:paraId="309E99DF" w14:textId="77777777" w:rsidR="00E01541" w:rsidRDefault="00E01541" w:rsidP="002C7BF6">
      <w:pPr>
        <w:pStyle w:val="Akapitzlist"/>
        <w:numPr>
          <w:ilvl w:val="0"/>
          <w:numId w:val="10"/>
        </w:numPr>
        <w:spacing w:after="40"/>
        <w:ind w:left="426" w:right="-425" w:hanging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protokołów konieczności zawierających opinię i uzasadnienie formalne i rzeczowe wykonania robót</w:t>
      </w:r>
      <w:r w:rsidR="005C6CF8">
        <w:rPr>
          <w:rFonts w:ascii="Verdana" w:hAnsi="Verdana"/>
          <w:sz w:val="18"/>
          <w:szCs w:val="18"/>
        </w:rPr>
        <w:t xml:space="preserve"> i prac</w:t>
      </w:r>
      <w:r>
        <w:rPr>
          <w:rFonts w:ascii="Verdana" w:hAnsi="Verdana"/>
          <w:sz w:val="18"/>
          <w:szCs w:val="18"/>
        </w:rPr>
        <w:t>,</w:t>
      </w:r>
    </w:p>
    <w:p w14:paraId="309E99E0" w14:textId="77777777" w:rsidR="00E01541" w:rsidRPr="00E537A4" w:rsidRDefault="00E01541" w:rsidP="002C7BF6">
      <w:pPr>
        <w:pStyle w:val="Akapitzlist"/>
        <w:numPr>
          <w:ilvl w:val="0"/>
          <w:numId w:val="10"/>
        </w:numPr>
        <w:spacing w:after="40"/>
        <w:ind w:left="426" w:right="-425" w:hanging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rozpoznanie i przedstawienie do akceptacji Zamawiającego zaopiniowanej dokumentacji projektowej i SST na proponowane przez Wykonawcę roboty</w:t>
      </w:r>
      <w:r w:rsidR="005C6CF8">
        <w:rPr>
          <w:rFonts w:ascii="Verdana" w:hAnsi="Verdana"/>
          <w:sz w:val="18"/>
          <w:szCs w:val="18"/>
        </w:rPr>
        <w:t xml:space="preserve"> i prace</w:t>
      </w:r>
      <w:r>
        <w:rPr>
          <w:rFonts w:ascii="Verdana" w:hAnsi="Verdana"/>
          <w:sz w:val="18"/>
          <w:szCs w:val="18"/>
        </w:rPr>
        <w:t xml:space="preserve"> nieprzewidziane/dodatkowe</w:t>
      </w:r>
      <w:r w:rsidRPr="00E537A4">
        <w:rPr>
          <w:rFonts w:ascii="Verdana" w:hAnsi="Verdana"/>
          <w:sz w:val="18"/>
          <w:szCs w:val="18"/>
        </w:rPr>
        <w:t xml:space="preserve">. </w:t>
      </w:r>
    </w:p>
    <w:p w14:paraId="309E99E1" w14:textId="77777777" w:rsidR="00E01541" w:rsidRDefault="00E01541" w:rsidP="002C7BF6">
      <w:pPr>
        <w:pStyle w:val="Akapitzlist"/>
        <w:numPr>
          <w:ilvl w:val="0"/>
          <w:numId w:val="9"/>
        </w:numPr>
        <w:spacing w:after="40"/>
        <w:ind w:left="426" w:right="-425" w:hanging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Wstrzymania robót</w:t>
      </w:r>
      <w:r w:rsidR="001C4A67">
        <w:rPr>
          <w:rFonts w:ascii="Verdana" w:hAnsi="Verdana"/>
          <w:sz w:val="18"/>
          <w:szCs w:val="18"/>
        </w:rPr>
        <w:t xml:space="preserve"> </w:t>
      </w:r>
      <w:r w:rsidR="001C4A67" w:rsidRPr="001C4A67">
        <w:rPr>
          <w:rFonts w:ascii="Verdana" w:hAnsi="Verdana"/>
          <w:sz w:val="18"/>
          <w:szCs w:val="18"/>
        </w:rPr>
        <w:t>i prac</w:t>
      </w:r>
      <w:r>
        <w:rPr>
          <w:rFonts w:ascii="Verdana" w:hAnsi="Verdana"/>
          <w:sz w:val="18"/>
          <w:szCs w:val="18"/>
        </w:rPr>
        <w:t xml:space="preserve"> w przypadku prowadzenia ich niezgodnie z umową, przepisami BHP</w:t>
      </w:r>
      <w:r w:rsidR="005C6CF8">
        <w:rPr>
          <w:rFonts w:ascii="Verdana" w:hAnsi="Verdana"/>
          <w:sz w:val="18"/>
          <w:szCs w:val="18"/>
        </w:rPr>
        <w:t>,</w:t>
      </w:r>
      <w:r>
        <w:rPr>
          <w:rFonts w:ascii="Verdana" w:hAnsi="Verdana"/>
          <w:sz w:val="18"/>
          <w:szCs w:val="18"/>
        </w:rPr>
        <w:t xml:space="preserve"> planem BIOZ, wraz z podaniem uzasadnienia,</w:t>
      </w:r>
    </w:p>
    <w:p w14:paraId="309E99E2" w14:textId="77777777" w:rsidR="006D7714" w:rsidRPr="00E01541" w:rsidRDefault="005C6CF8" w:rsidP="002C7BF6">
      <w:pPr>
        <w:pStyle w:val="Akapitzlist"/>
        <w:numPr>
          <w:ilvl w:val="0"/>
          <w:numId w:val="9"/>
        </w:numPr>
        <w:spacing w:after="40"/>
        <w:ind w:left="426" w:right="-425" w:hanging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k</w:t>
      </w:r>
      <w:r w:rsidR="006D7714">
        <w:rPr>
          <w:rFonts w:ascii="Verdana" w:hAnsi="Verdana"/>
          <w:sz w:val="18"/>
          <w:szCs w:val="18"/>
        </w:rPr>
        <w:t>ontrola przestrzegania przez Wykonawcę zasad BHP, zaleceń wynikających z decyzji administracyjnych w zakresie ochrony środowiska oraz bieżący nadzór mający na celu ograniczenie strat w środowisku.</w:t>
      </w:r>
    </w:p>
    <w:p w14:paraId="309E99E3" w14:textId="77777777" w:rsidR="00A65761" w:rsidRDefault="00A65761" w:rsidP="002C7BF6">
      <w:pPr>
        <w:numPr>
          <w:ilvl w:val="0"/>
          <w:numId w:val="1"/>
        </w:numPr>
        <w:tabs>
          <w:tab w:val="clear" w:pos="360"/>
          <w:tab w:val="num" w:pos="426"/>
        </w:tabs>
        <w:spacing w:after="40" w:line="276" w:lineRule="auto"/>
        <w:ind w:left="426" w:right="-425" w:hanging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Zatwierdzenie zakresu kontroli robót</w:t>
      </w:r>
      <w:r w:rsidR="005C6CF8">
        <w:rPr>
          <w:rFonts w:ascii="Verdana" w:hAnsi="Verdana"/>
          <w:sz w:val="18"/>
          <w:szCs w:val="18"/>
        </w:rPr>
        <w:t xml:space="preserve"> i prac</w:t>
      </w:r>
      <w:r>
        <w:rPr>
          <w:rFonts w:ascii="Verdana" w:hAnsi="Verdana"/>
          <w:sz w:val="18"/>
          <w:szCs w:val="18"/>
        </w:rPr>
        <w:t xml:space="preserve"> prowadzonych przez Wykonawcę.</w:t>
      </w:r>
    </w:p>
    <w:p w14:paraId="309E99E4" w14:textId="77777777" w:rsidR="002A2503" w:rsidRDefault="002A2503" w:rsidP="002C7BF6">
      <w:pPr>
        <w:numPr>
          <w:ilvl w:val="0"/>
          <w:numId w:val="1"/>
        </w:numPr>
        <w:tabs>
          <w:tab w:val="clear" w:pos="360"/>
          <w:tab w:val="num" w:pos="426"/>
        </w:tabs>
        <w:spacing w:after="40" w:line="276" w:lineRule="auto"/>
        <w:ind w:left="426" w:right="-425" w:hanging="426"/>
        <w:jc w:val="both"/>
        <w:rPr>
          <w:rFonts w:ascii="Verdana" w:hAnsi="Verdana"/>
          <w:sz w:val="18"/>
          <w:szCs w:val="18"/>
        </w:rPr>
      </w:pPr>
      <w:r w:rsidRPr="00D45EA5">
        <w:rPr>
          <w:rFonts w:ascii="Verdana" w:hAnsi="Verdana"/>
          <w:sz w:val="18"/>
          <w:szCs w:val="18"/>
        </w:rPr>
        <w:t xml:space="preserve">Rozpoznanie i przedstawienie do akceptacji </w:t>
      </w:r>
      <w:r w:rsidR="00E43EE5">
        <w:rPr>
          <w:rFonts w:ascii="Verdana" w:hAnsi="Verdana"/>
          <w:sz w:val="18"/>
          <w:szCs w:val="18"/>
        </w:rPr>
        <w:t>Kierownik</w:t>
      </w:r>
      <w:r w:rsidR="00E537A4">
        <w:rPr>
          <w:rFonts w:ascii="Verdana" w:hAnsi="Verdana"/>
          <w:sz w:val="18"/>
          <w:szCs w:val="18"/>
        </w:rPr>
        <w:t>a</w:t>
      </w:r>
      <w:r w:rsidR="00ED7911">
        <w:rPr>
          <w:rFonts w:ascii="Verdana" w:hAnsi="Verdana"/>
          <w:sz w:val="18"/>
          <w:szCs w:val="18"/>
        </w:rPr>
        <w:t xml:space="preserve"> </w:t>
      </w:r>
      <w:r w:rsidR="008412AF">
        <w:rPr>
          <w:rFonts w:ascii="Verdana" w:hAnsi="Verdana"/>
          <w:sz w:val="18"/>
          <w:szCs w:val="18"/>
        </w:rPr>
        <w:t>Projektu</w:t>
      </w:r>
      <w:r>
        <w:rPr>
          <w:rFonts w:ascii="Verdana" w:hAnsi="Verdana"/>
          <w:sz w:val="18"/>
          <w:szCs w:val="18"/>
        </w:rPr>
        <w:t xml:space="preserve"> </w:t>
      </w:r>
      <w:r w:rsidRPr="00D45EA5">
        <w:rPr>
          <w:rFonts w:ascii="Verdana" w:hAnsi="Verdana"/>
          <w:sz w:val="18"/>
          <w:szCs w:val="18"/>
        </w:rPr>
        <w:t xml:space="preserve">sprawdzonej (pod względem zgodności z warunkami kontraktu) i zaopiniowanej dokumentacji projektowej i </w:t>
      </w:r>
      <w:proofErr w:type="spellStart"/>
      <w:r w:rsidR="005C6CF8">
        <w:rPr>
          <w:rFonts w:ascii="Verdana" w:hAnsi="Verdana"/>
          <w:sz w:val="18"/>
          <w:szCs w:val="18"/>
        </w:rPr>
        <w:t>STWiORB</w:t>
      </w:r>
      <w:proofErr w:type="spellEnd"/>
      <w:r w:rsidRPr="00D45EA5">
        <w:rPr>
          <w:rFonts w:ascii="Verdana" w:hAnsi="Verdana"/>
          <w:sz w:val="18"/>
          <w:szCs w:val="18"/>
        </w:rPr>
        <w:t xml:space="preserve"> na proponowane przez Wykonawcę zmiany lub roboty </w:t>
      </w:r>
      <w:r w:rsidR="005C6CF8">
        <w:rPr>
          <w:rFonts w:ascii="Verdana" w:hAnsi="Verdana"/>
          <w:sz w:val="18"/>
          <w:szCs w:val="18"/>
        </w:rPr>
        <w:t>nieprzewidziane/</w:t>
      </w:r>
      <w:r w:rsidRPr="00D45EA5">
        <w:rPr>
          <w:rFonts w:ascii="Verdana" w:hAnsi="Verdana"/>
          <w:sz w:val="18"/>
          <w:szCs w:val="18"/>
        </w:rPr>
        <w:t>dodatkowe.</w:t>
      </w:r>
    </w:p>
    <w:p w14:paraId="309E99E5" w14:textId="77777777" w:rsidR="00C6594A" w:rsidRDefault="00C6594A" w:rsidP="002C7BF6">
      <w:pPr>
        <w:numPr>
          <w:ilvl w:val="0"/>
          <w:numId w:val="1"/>
        </w:numPr>
        <w:spacing w:after="40" w:line="276" w:lineRule="auto"/>
        <w:ind w:right="-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Kontrol</w:t>
      </w:r>
      <w:r w:rsidR="003A68C2">
        <w:rPr>
          <w:rFonts w:ascii="Verdana" w:hAnsi="Verdana"/>
          <w:sz w:val="18"/>
          <w:szCs w:val="18"/>
        </w:rPr>
        <w:t>ę</w:t>
      </w:r>
      <w:r>
        <w:rPr>
          <w:rFonts w:ascii="Verdana" w:hAnsi="Verdana"/>
          <w:sz w:val="18"/>
          <w:szCs w:val="18"/>
        </w:rPr>
        <w:t xml:space="preserve"> wdrożenia przez Wykonawcę czasowej organizacji ruchu i bieżące sprawdzanie poprawności oznakowania i urządzeń BRD z zatwierdzonym projektem czasowej organizacji ruchu, w tym również wydawania poleceń Wykonawcy w zakresie usuwania stwierdzonych nieprawidłowości oraz usterek w oznakowaniu i urządzeniach BRD. </w:t>
      </w:r>
    </w:p>
    <w:p w14:paraId="309E99E6" w14:textId="77777777" w:rsidR="00C6594A" w:rsidRDefault="00C6594A" w:rsidP="002C7BF6">
      <w:pPr>
        <w:numPr>
          <w:ilvl w:val="0"/>
          <w:numId w:val="1"/>
        </w:numPr>
        <w:spacing w:after="40" w:line="276" w:lineRule="auto"/>
        <w:ind w:right="-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Każdorazowy udział w odbior</w:t>
      </w:r>
      <w:r w:rsidR="00E537A4">
        <w:rPr>
          <w:rFonts w:ascii="Verdana" w:hAnsi="Verdana"/>
          <w:sz w:val="18"/>
          <w:szCs w:val="18"/>
        </w:rPr>
        <w:t>ach</w:t>
      </w:r>
      <w:r>
        <w:rPr>
          <w:rFonts w:ascii="Verdana" w:hAnsi="Verdana"/>
          <w:sz w:val="18"/>
          <w:szCs w:val="18"/>
        </w:rPr>
        <w:t xml:space="preserve"> </w:t>
      </w:r>
      <w:r w:rsidR="003A68C2">
        <w:rPr>
          <w:rFonts w:ascii="Verdana" w:hAnsi="Verdana"/>
          <w:sz w:val="18"/>
          <w:szCs w:val="18"/>
        </w:rPr>
        <w:t>czasowej organizacji ruchu</w:t>
      </w:r>
      <w:r>
        <w:rPr>
          <w:rFonts w:ascii="Verdana" w:hAnsi="Verdana"/>
          <w:sz w:val="18"/>
          <w:szCs w:val="18"/>
        </w:rPr>
        <w:t xml:space="preserve"> </w:t>
      </w:r>
      <w:r w:rsidR="00E43EE5">
        <w:rPr>
          <w:rFonts w:ascii="Verdana" w:hAnsi="Verdana"/>
          <w:sz w:val="18"/>
          <w:szCs w:val="18"/>
        </w:rPr>
        <w:t>zgłaszanych</w:t>
      </w:r>
      <w:r>
        <w:rPr>
          <w:rFonts w:ascii="Verdana" w:hAnsi="Verdana"/>
          <w:sz w:val="18"/>
          <w:szCs w:val="18"/>
        </w:rPr>
        <w:t xml:space="preserve"> przez Wykonawcę. Nadzór Inwestorski zobligowany jest do potwierdzenia gotowości Wykonawcy do odbioru organizacji ruchu.</w:t>
      </w:r>
    </w:p>
    <w:p w14:paraId="309E99E7" w14:textId="77777777" w:rsidR="00C6594A" w:rsidRDefault="003A68C2" w:rsidP="002C7BF6">
      <w:pPr>
        <w:numPr>
          <w:ilvl w:val="0"/>
          <w:numId w:val="1"/>
        </w:numPr>
        <w:spacing w:after="40" w:line="276" w:lineRule="auto"/>
        <w:ind w:right="-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Kontrolę</w:t>
      </w:r>
      <w:r w:rsidR="00C6594A">
        <w:rPr>
          <w:rFonts w:ascii="Verdana" w:hAnsi="Verdana"/>
          <w:sz w:val="18"/>
          <w:szCs w:val="18"/>
        </w:rPr>
        <w:t xml:space="preserve"> usunięcia przez Wykonawcę elementów czasowej organizacji ruchu po dokonaniu </w:t>
      </w:r>
      <w:r>
        <w:rPr>
          <w:rFonts w:ascii="Verdana" w:hAnsi="Verdana"/>
          <w:sz w:val="18"/>
          <w:szCs w:val="18"/>
        </w:rPr>
        <w:t xml:space="preserve">odbioru częściowego dla danego odcinka robót i po dokonaniu </w:t>
      </w:r>
      <w:r w:rsidR="00C6594A">
        <w:rPr>
          <w:rFonts w:ascii="Verdana" w:hAnsi="Verdana"/>
          <w:sz w:val="18"/>
          <w:szCs w:val="18"/>
        </w:rPr>
        <w:t>odbioru końcowego robót</w:t>
      </w:r>
      <w:r w:rsidR="001C4A67">
        <w:rPr>
          <w:rFonts w:ascii="Verdana" w:hAnsi="Verdana"/>
          <w:sz w:val="18"/>
          <w:szCs w:val="18"/>
        </w:rPr>
        <w:t xml:space="preserve"> </w:t>
      </w:r>
      <w:r w:rsidR="001C4A67" w:rsidRPr="001C4A67">
        <w:rPr>
          <w:rFonts w:ascii="Verdana" w:hAnsi="Verdana"/>
          <w:sz w:val="18"/>
          <w:szCs w:val="18"/>
        </w:rPr>
        <w:t>i prac</w:t>
      </w:r>
      <w:r w:rsidR="00C6594A">
        <w:rPr>
          <w:rFonts w:ascii="Verdana" w:hAnsi="Verdana"/>
          <w:sz w:val="18"/>
          <w:szCs w:val="18"/>
        </w:rPr>
        <w:t xml:space="preserve">. </w:t>
      </w:r>
    </w:p>
    <w:p w14:paraId="309E99E8" w14:textId="77777777" w:rsidR="002A2503" w:rsidRPr="00D45EA5" w:rsidRDefault="002A2503" w:rsidP="002C7BF6">
      <w:pPr>
        <w:numPr>
          <w:ilvl w:val="0"/>
          <w:numId w:val="1"/>
        </w:numPr>
        <w:spacing w:after="40" w:line="276" w:lineRule="auto"/>
        <w:ind w:right="-425"/>
        <w:jc w:val="both"/>
        <w:rPr>
          <w:rFonts w:ascii="Verdana" w:hAnsi="Verdana"/>
          <w:sz w:val="18"/>
          <w:szCs w:val="18"/>
        </w:rPr>
      </w:pPr>
      <w:r w:rsidRPr="00D45EA5">
        <w:rPr>
          <w:rFonts w:ascii="Verdana" w:hAnsi="Verdana"/>
          <w:sz w:val="18"/>
          <w:szCs w:val="18"/>
        </w:rPr>
        <w:t xml:space="preserve">Uzyskanie zgody </w:t>
      </w:r>
      <w:r>
        <w:rPr>
          <w:rFonts w:ascii="Verdana" w:hAnsi="Verdana"/>
          <w:sz w:val="18"/>
          <w:szCs w:val="18"/>
        </w:rPr>
        <w:t>Zamawiającego</w:t>
      </w:r>
      <w:r w:rsidRPr="00D45EA5">
        <w:rPr>
          <w:rFonts w:ascii="Verdana" w:hAnsi="Verdana"/>
          <w:sz w:val="18"/>
          <w:szCs w:val="18"/>
        </w:rPr>
        <w:t xml:space="preserve"> na wszystkie decyzje, które wpływają na wartość </w:t>
      </w:r>
      <w:r w:rsidR="003A68C2">
        <w:rPr>
          <w:rFonts w:ascii="Verdana" w:hAnsi="Verdana"/>
          <w:sz w:val="18"/>
          <w:szCs w:val="18"/>
        </w:rPr>
        <w:t>zadania</w:t>
      </w:r>
      <w:r w:rsidRPr="00D45EA5">
        <w:rPr>
          <w:rFonts w:ascii="Verdana" w:hAnsi="Verdana"/>
          <w:sz w:val="18"/>
          <w:szCs w:val="18"/>
        </w:rPr>
        <w:t>.</w:t>
      </w:r>
    </w:p>
    <w:p w14:paraId="309E99E9" w14:textId="77777777" w:rsidR="00ED7911" w:rsidRPr="00D45EA5" w:rsidRDefault="00ED7911" w:rsidP="002C7BF6">
      <w:pPr>
        <w:numPr>
          <w:ilvl w:val="0"/>
          <w:numId w:val="1"/>
        </w:numPr>
        <w:spacing w:after="40" w:line="276" w:lineRule="auto"/>
        <w:ind w:right="-425"/>
        <w:jc w:val="both"/>
        <w:rPr>
          <w:rFonts w:ascii="Verdana" w:hAnsi="Verdana"/>
          <w:sz w:val="18"/>
          <w:szCs w:val="18"/>
        </w:rPr>
      </w:pPr>
      <w:r w:rsidRPr="00D45EA5">
        <w:rPr>
          <w:rFonts w:ascii="Verdana" w:hAnsi="Verdana"/>
          <w:sz w:val="18"/>
          <w:szCs w:val="18"/>
        </w:rPr>
        <w:t xml:space="preserve">Sprawdzenie dokumentacji poszczególnych branż przez </w:t>
      </w:r>
      <w:r>
        <w:rPr>
          <w:rFonts w:ascii="Verdana" w:hAnsi="Verdana"/>
          <w:sz w:val="18"/>
          <w:szCs w:val="18"/>
        </w:rPr>
        <w:t>właściwych</w:t>
      </w:r>
      <w:r w:rsidRPr="00D45EA5">
        <w:rPr>
          <w:rFonts w:ascii="Verdana" w:hAnsi="Verdana"/>
          <w:sz w:val="18"/>
          <w:szCs w:val="18"/>
        </w:rPr>
        <w:t xml:space="preserve"> branżowych Inspektorów Nadzoru</w:t>
      </w:r>
      <w:r>
        <w:rPr>
          <w:rFonts w:ascii="Verdana" w:hAnsi="Verdana"/>
          <w:sz w:val="18"/>
          <w:szCs w:val="18"/>
        </w:rPr>
        <w:t xml:space="preserve"> Inwestorskiego</w:t>
      </w:r>
      <w:r w:rsidRPr="00D45EA5">
        <w:rPr>
          <w:rFonts w:ascii="Verdana" w:hAnsi="Verdana"/>
          <w:sz w:val="18"/>
          <w:szCs w:val="18"/>
        </w:rPr>
        <w:t>.</w:t>
      </w:r>
    </w:p>
    <w:p w14:paraId="309E99EA" w14:textId="77777777" w:rsidR="00ED7911" w:rsidRPr="00D45EA5" w:rsidRDefault="00ED7911" w:rsidP="002C7BF6">
      <w:pPr>
        <w:numPr>
          <w:ilvl w:val="0"/>
          <w:numId w:val="1"/>
        </w:numPr>
        <w:spacing w:after="40" w:line="276" w:lineRule="auto"/>
        <w:ind w:right="-425"/>
        <w:jc w:val="both"/>
        <w:rPr>
          <w:rFonts w:ascii="Verdana" w:hAnsi="Verdana"/>
          <w:sz w:val="18"/>
          <w:szCs w:val="18"/>
        </w:rPr>
      </w:pPr>
      <w:r w:rsidRPr="00D45EA5">
        <w:rPr>
          <w:rFonts w:ascii="Verdana" w:hAnsi="Verdana"/>
          <w:sz w:val="18"/>
          <w:szCs w:val="18"/>
        </w:rPr>
        <w:t xml:space="preserve">Wydawanie poleceń, opinii, akceptacji itp. wyłącznie na </w:t>
      </w:r>
      <w:r>
        <w:rPr>
          <w:rFonts w:ascii="Verdana" w:hAnsi="Verdana"/>
          <w:sz w:val="18"/>
          <w:szCs w:val="18"/>
        </w:rPr>
        <w:t>przekazanych przez Zamawiającego wzorach formularzy</w:t>
      </w:r>
      <w:r w:rsidRPr="00D45EA5">
        <w:rPr>
          <w:rFonts w:ascii="Verdana" w:hAnsi="Verdana"/>
          <w:sz w:val="18"/>
          <w:szCs w:val="18"/>
        </w:rPr>
        <w:t>.</w:t>
      </w:r>
    </w:p>
    <w:p w14:paraId="309E99EB" w14:textId="77777777" w:rsidR="00ED7911" w:rsidRPr="00D45EA5" w:rsidRDefault="00ED7911" w:rsidP="002C7BF6">
      <w:pPr>
        <w:numPr>
          <w:ilvl w:val="0"/>
          <w:numId w:val="1"/>
        </w:numPr>
        <w:spacing w:after="40" w:line="276" w:lineRule="auto"/>
        <w:ind w:right="-425"/>
        <w:jc w:val="both"/>
        <w:rPr>
          <w:rFonts w:ascii="Verdana" w:hAnsi="Verdana"/>
          <w:sz w:val="18"/>
          <w:szCs w:val="18"/>
        </w:rPr>
      </w:pPr>
      <w:r w:rsidRPr="00D45EA5">
        <w:rPr>
          <w:rFonts w:ascii="Verdana" w:hAnsi="Verdana"/>
          <w:sz w:val="18"/>
          <w:szCs w:val="18"/>
        </w:rPr>
        <w:t>Akceptowanie sprzętu i środków transportowych używanych do robót</w:t>
      </w:r>
      <w:r w:rsidR="003A68C2">
        <w:rPr>
          <w:rFonts w:ascii="Verdana" w:hAnsi="Verdana"/>
          <w:sz w:val="18"/>
          <w:szCs w:val="18"/>
        </w:rPr>
        <w:t xml:space="preserve"> i prac</w:t>
      </w:r>
      <w:r w:rsidRPr="00D45EA5">
        <w:rPr>
          <w:rFonts w:ascii="Verdana" w:hAnsi="Verdana"/>
          <w:sz w:val="18"/>
          <w:szCs w:val="18"/>
        </w:rPr>
        <w:t xml:space="preserve">, co do zgodności ich z warunkami </w:t>
      </w:r>
      <w:r w:rsidR="003A68C2">
        <w:rPr>
          <w:rFonts w:ascii="Verdana" w:hAnsi="Verdana"/>
          <w:sz w:val="18"/>
          <w:szCs w:val="18"/>
        </w:rPr>
        <w:t>zadania</w:t>
      </w:r>
      <w:r w:rsidRPr="00D45EA5">
        <w:rPr>
          <w:rFonts w:ascii="Verdana" w:hAnsi="Verdana"/>
          <w:sz w:val="18"/>
          <w:szCs w:val="18"/>
        </w:rPr>
        <w:t>.</w:t>
      </w:r>
    </w:p>
    <w:p w14:paraId="309E99EE" w14:textId="77777777" w:rsidR="00ED7911" w:rsidRPr="00D45EA5" w:rsidRDefault="00ED7911" w:rsidP="002C7BF6">
      <w:pPr>
        <w:numPr>
          <w:ilvl w:val="0"/>
          <w:numId w:val="1"/>
        </w:numPr>
        <w:spacing w:after="40" w:line="276" w:lineRule="auto"/>
        <w:ind w:right="-425"/>
        <w:jc w:val="both"/>
        <w:rPr>
          <w:rFonts w:ascii="Verdana" w:hAnsi="Verdana"/>
          <w:sz w:val="18"/>
          <w:szCs w:val="18"/>
        </w:rPr>
      </w:pPr>
      <w:r w:rsidRPr="00D45EA5">
        <w:rPr>
          <w:rFonts w:ascii="Verdana" w:hAnsi="Verdana"/>
          <w:sz w:val="18"/>
          <w:szCs w:val="18"/>
        </w:rPr>
        <w:lastRenderedPageBreak/>
        <w:t>Geodezyjny pomiar kontrolny (pomiar w terenie) –</w:t>
      </w:r>
      <w:r w:rsidR="00E537A4">
        <w:rPr>
          <w:rFonts w:ascii="Verdana" w:hAnsi="Verdana"/>
          <w:sz w:val="18"/>
          <w:szCs w:val="18"/>
        </w:rPr>
        <w:t xml:space="preserve"> </w:t>
      </w:r>
      <w:r w:rsidRPr="00D45EA5">
        <w:rPr>
          <w:rFonts w:ascii="Verdana" w:hAnsi="Verdana"/>
          <w:sz w:val="18"/>
          <w:szCs w:val="18"/>
        </w:rPr>
        <w:t>sprawdzenie (w zakresie pozwalającym ocenić zgodność</w:t>
      </w:r>
      <w:r w:rsidR="00E537A4">
        <w:rPr>
          <w:rFonts w:ascii="Verdana" w:hAnsi="Verdana"/>
          <w:sz w:val="18"/>
          <w:szCs w:val="18"/>
        </w:rPr>
        <w:t xml:space="preserve"> wykonywanych robót</w:t>
      </w:r>
      <w:r w:rsidRPr="00D45EA5">
        <w:rPr>
          <w:rFonts w:ascii="Verdana" w:hAnsi="Verdana"/>
          <w:sz w:val="18"/>
          <w:szCs w:val="18"/>
        </w:rPr>
        <w:t xml:space="preserve"> z dokumentacją projektową oraz prawidłowość funkcjonowania budowanych elementów) poprawności parametrów wynoszonych w teren przez Geodetę Wykonawcy oraz wybudowanych na ich podstawie elementów.</w:t>
      </w:r>
      <w:r w:rsidR="00E537A4">
        <w:rPr>
          <w:rFonts w:ascii="Verdana" w:hAnsi="Verdana"/>
          <w:sz w:val="18"/>
          <w:szCs w:val="18"/>
        </w:rPr>
        <w:t xml:space="preserve"> </w:t>
      </w:r>
    </w:p>
    <w:p w14:paraId="309E99EF" w14:textId="77777777" w:rsidR="00B858A4" w:rsidRPr="00343A7C" w:rsidRDefault="00B858A4" w:rsidP="002C7BF6">
      <w:pPr>
        <w:numPr>
          <w:ilvl w:val="0"/>
          <w:numId w:val="1"/>
        </w:numPr>
        <w:spacing w:after="40" w:line="276" w:lineRule="auto"/>
        <w:ind w:right="-425"/>
        <w:jc w:val="both"/>
        <w:rPr>
          <w:rFonts w:ascii="Verdana" w:hAnsi="Verdana"/>
          <w:sz w:val="18"/>
          <w:szCs w:val="18"/>
        </w:rPr>
      </w:pPr>
      <w:r w:rsidRPr="00D45EA5">
        <w:rPr>
          <w:rFonts w:ascii="Verdana" w:hAnsi="Verdana"/>
          <w:sz w:val="18"/>
          <w:szCs w:val="18"/>
        </w:rPr>
        <w:t>Wstrzymanie robót</w:t>
      </w:r>
      <w:r w:rsidR="003A68C2">
        <w:rPr>
          <w:rFonts w:ascii="Verdana" w:hAnsi="Verdana"/>
          <w:sz w:val="18"/>
          <w:szCs w:val="18"/>
        </w:rPr>
        <w:t xml:space="preserve"> i</w:t>
      </w:r>
      <w:r w:rsidRPr="00D45EA5">
        <w:rPr>
          <w:rFonts w:ascii="Verdana" w:hAnsi="Verdana"/>
          <w:sz w:val="18"/>
          <w:szCs w:val="18"/>
        </w:rPr>
        <w:t xml:space="preserve"> </w:t>
      </w:r>
      <w:r w:rsidR="003A68C2" w:rsidRPr="00D45EA5">
        <w:rPr>
          <w:rFonts w:ascii="Verdana" w:hAnsi="Verdana"/>
          <w:sz w:val="18"/>
          <w:szCs w:val="18"/>
        </w:rPr>
        <w:t xml:space="preserve">prac </w:t>
      </w:r>
      <w:r w:rsidRPr="00D45EA5">
        <w:rPr>
          <w:rFonts w:ascii="Verdana" w:hAnsi="Verdana"/>
          <w:sz w:val="18"/>
          <w:szCs w:val="18"/>
        </w:rPr>
        <w:t xml:space="preserve">oraz natychmiastowe </w:t>
      </w:r>
      <w:r>
        <w:rPr>
          <w:rFonts w:ascii="Verdana" w:hAnsi="Verdana"/>
          <w:sz w:val="18"/>
          <w:szCs w:val="18"/>
        </w:rPr>
        <w:t xml:space="preserve">(pisemne) </w:t>
      </w:r>
      <w:r w:rsidRPr="00D45EA5">
        <w:rPr>
          <w:rFonts w:ascii="Verdana" w:hAnsi="Verdana"/>
          <w:sz w:val="18"/>
          <w:szCs w:val="18"/>
        </w:rPr>
        <w:t xml:space="preserve">informowanie </w:t>
      </w:r>
      <w:r w:rsidR="00343A7C">
        <w:rPr>
          <w:rFonts w:ascii="Verdana" w:hAnsi="Verdana"/>
          <w:sz w:val="18"/>
          <w:szCs w:val="18"/>
        </w:rPr>
        <w:t xml:space="preserve">Zamawiającego </w:t>
      </w:r>
      <w:r w:rsidRPr="00D45EA5">
        <w:rPr>
          <w:rFonts w:ascii="Verdana" w:hAnsi="Verdana"/>
          <w:sz w:val="18"/>
          <w:szCs w:val="18"/>
        </w:rPr>
        <w:t xml:space="preserve"> </w:t>
      </w:r>
      <w:r w:rsidRPr="00D45EA5">
        <w:rPr>
          <w:rFonts w:ascii="Verdana" w:hAnsi="Verdana"/>
          <w:sz w:val="18"/>
          <w:szCs w:val="18"/>
        </w:rPr>
        <w:br/>
        <w:t xml:space="preserve">w przypadku zaistnienia uzasadnionego podejrzenia, że dane roboty lub prace są wykonywane przez podmioty lub osoby, które nie są Wykonawcą lub dalszym podwykonawcą (jego personelem) ani też </w:t>
      </w:r>
      <w:r>
        <w:rPr>
          <w:rFonts w:ascii="Verdana" w:hAnsi="Verdana"/>
          <w:sz w:val="18"/>
          <w:szCs w:val="18"/>
        </w:rPr>
        <w:t xml:space="preserve">nie są prawidłowo zgłoszonymi </w:t>
      </w:r>
      <w:r w:rsidRPr="00D45EA5">
        <w:rPr>
          <w:rFonts w:ascii="Verdana" w:hAnsi="Verdana"/>
          <w:sz w:val="18"/>
          <w:szCs w:val="18"/>
        </w:rPr>
        <w:t>uprzednio Zamawiając</w:t>
      </w:r>
      <w:r>
        <w:rPr>
          <w:rFonts w:ascii="Verdana" w:hAnsi="Verdana"/>
          <w:sz w:val="18"/>
          <w:szCs w:val="18"/>
        </w:rPr>
        <w:t>emu</w:t>
      </w:r>
      <w:r w:rsidRPr="00D45EA5">
        <w:rPr>
          <w:rFonts w:ascii="Verdana" w:hAnsi="Verdana"/>
          <w:sz w:val="18"/>
          <w:szCs w:val="18"/>
        </w:rPr>
        <w:t xml:space="preserve"> podwykonawcami (personelem takich zatwierdzonych podwykonawców lub dalszych podwykonawców).</w:t>
      </w:r>
    </w:p>
    <w:p w14:paraId="309E99F0" w14:textId="77777777" w:rsidR="00CB6E98" w:rsidRDefault="00CB6E98" w:rsidP="002C7BF6">
      <w:pPr>
        <w:numPr>
          <w:ilvl w:val="0"/>
          <w:numId w:val="1"/>
        </w:numPr>
        <w:spacing w:after="40" w:line="276" w:lineRule="auto"/>
        <w:ind w:right="-425"/>
        <w:jc w:val="both"/>
        <w:rPr>
          <w:rFonts w:ascii="Verdana" w:hAnsi="Verdana"/>
          <w:sz w:val="18"/>
          <w:szCs w:val="18"/>
        </w:rPr>
      </w:pPr>
      <w:r w:rsidRPr="00D45EA5">
        <w:rPr>
          <w:rFonts w:ascii="Verdana" w:hAnsi="Verdana"/>
          <w:sz w:val="18"/>
          <w:szCs w:val="18"/>
        </w:rPr>
        <w:t xml:space="preserve">Prowadzenie czynności kontrolnych i składania Zamawiającemu okresowych sprawozdań w zakresie podmiotów i osób faktycznie realizujących poszczególne prace i roboty obejmowane kolejnymi odbiorami i rozliczeniami częściowymi i końcowymi oraz na podstawie jakich umów, upoważnień lub zleceń takie prace i roboty są przez te podmioty wykonywane. </w:t>
      </w:r>
    </w:p>
    <w:p w14:paraId="309E99F1" w14:textId="0A8BAB2B" w:rsidR="008412AF" w:rsidRPr="00D45EA5" w:rsidRDefault="008412AF" w:rsidP="002C7BF6">
      <w:pPr>
        <w:numPr>
          <w:ilvl w:val="0"/>
          <w:numId w:val="1"/>
        </w:numPr>
        <w:spacing w:after="40" w:line="276" w:lineRule="auto"/>
        <w:ind w:right="-425"/>
        <w:jc w:val="both"/>
        <w:rPr>
          <w:rFonts w:ascii="Verdana" w:hAnsi="Verdana"/>
          <w:sz w:val="18"/>
          <w:szCs w:val="18"/>
        </w:rPr>
      </w:pPr>
      <w:r w:rsidRPr="00D45EA5">
        <w:rPr>
          <w:rFonts w:ascii="Verdana" w:hAnsi="Verdana"/>
          <w:sz w:val="18"/>
          <w:szCs w:val="18"/>
        </w:rPr>
        <w:t>Kontrol</w:t>
      </w:r>
      <w:r w:rsidR="003A68C2">
        <w:rPr>
          <w:rFonts w:ascii="Verdana" w:hAnsi="Verdana"/>
          <w:sz w:val="18"/>
          <w:szCs w:val="18"/>
        </w:rPr>
        <w:t>ę</w:t>
      </w:r>
      <w:r w:rsidRPr="00D45EA5">
        <w:rPr>
          <w:rFonts w:ascii="Verdana" w:hAnsi="Verdana"/>
          <w:sz w:val="18"/>
          <w:szCs w:val="18"/>
        </w:rPr>
        <w:t xml:space="preserve"> </w:t>
      </w:r>
      <w:r w:rsidR="00026403">
        <w:rPr>
          <w:rFonts w:ascii="Verdana" w:hAnsi="Verdana"/>
          <w:sz w:val="18"/>
          <w:szCs w:val="18"/>
        </w:rPr>
        <w:t>za</w:t>
      </w:r>
      <w:r w:rsidR="00026403" w:rsidRPr="00026403">
        <w:rPr>
          <w:rFonts w:ascii="Verdana" w:hAnsi="Verdana"/>
          <w:sz w:val="18"/>
          <w:szCs w:val="18"/>
        </w:rPr>
        <w:t>łączony</w:t>
      </w:r>
      <w:r w:rsidR="00026403">
        <w:rPr>
          <w:rFonts w:ascii="Verdana" w:hAnsi="Verdana"/>
          <w:sz w:val="18"/>
          <w:szCs w:val="18"/>
        </w:rPr>
        <w:t>ch</w:t>
      </w:r>
      <w:r w:rsidR="00026403" w:rsidRPr="00026403">
        <w:rPr>
          <w:rFonts w:ascii="Verdana" w:hAnsi="Verdana"/>
          <w:sz w:val="18"/>
          <w:szCs w:val="18"/>
        </w:rPr>
        <w:t xml:space="preserve"> do faktury </w:t>
      </w:r>
      <w:r w:rsidR="00026403">
        <w:rPr>
          <w:rFonts w:ascii="Verdana" w:hAnsi="Verdana"/>
          <w:sz w:val="18"/>
          <w:szCs w:val="18"/>
        </w:rPr>
        <w:t>Wykon</w:t>
      </w:r>
      <w:r w:rsidR="00FC0E57">
        <w:rPr>
          <w:rFonts w:ascii="Verdana" w:hAnsi="Verdana"/>
          <w:sz w:val="18"/>
          <w:szCs w:val="18"/>
        </w:rPr>
        <w:t xml:space="preserve">awcy </w:t>
      </w:r>
      <w:r w:rsidR="00026403" w:rsidRPr="009259B5">
        <w:rPr>
          <w:rFonts w:ascii="Verdana" w:hAnsi="Verdana"/>
          <w:b/>
          <w:bCs/>
          <w:sz w:val="18"/>
          <w:szCs w:val="18"/>
        </w:rPr>
        <w:t>zestawie</w:t>
      </w:r>
      <w:r w:rsidR="00FC0E57" w:rsidRPr="009259B5">
        <w:rPr>
          <w:rFonts w:ascii="Verdana" w:hAnsi="Verdana"/>
          <w:b/>
          <w:bCs/>
          <w:sz w:val="18"/>
          <w:szCs w:val="18"/>
        </w:rPr>
        <w:t>ń</w:t>
      </w:r>
      <w:r w:rsidR="00026403" w:rsidRPr="009259B5">
        <w:rPr>
          <w:rFonts w:ascii="Verdana" w:hAnsi="Verdana"/>
          <w:b/>
          <w:bCs/>
          <w:sz w:val="18"/>
          <w:szCs w:val="18"/>
        </w:rPr>
        <w:t xml:space="preserve"> wartości robót wykonanych w okresie rozliczeniowym</w:t>
      </w:r>
      <w:r w:rsidR="007D7991" w:rsidRPr="009259B5">
        <w:rPr>
          <w:rFonts w:ascii="Verdana" w:hAnsi="Verdana"/>
          <w:b/>
          <w:bCs/>
          <w:sz w:val="18"/>
          <w:szCs w:val="18"/>
        </w:rPr>
        <w:t xml:space="preserve"> (w sytuacji wystąpienia fakturowania częścioweg</w:t>
      </w:r>
      <w:r w:rsidR="009259B5" w:rsidRPr="009259B5">
        <w:rPr>
          <w:rFonts w:ascii="Verdana" w:hAnsi="Verdana"/>
          <w:b/>
          <w:bCs/>
          <w:sz w:val="18"/>
          <w:szCs w:val="18"/>
        </w:rPr>
        <w:t>o)</w:t>
      </w:r>
      <w:r w:rsidRPr="009259B5">
        <w:rPr>
          <w:rFonts w:ascii="Verdana" w:hAnsi="Verdana"/>
          <w:b/>
          <w:bCs/>
          <w:sz w:val="18"/>
          <w:szCs w:val="18"/>
        </w:rPr>
        <w:t>,</w:t>
      </w:r>
      <w:r w:rsidRPr="00D45EA5">
        <w:rPr>
          <w:rFonts w:ascii="Verdana" w:hAnsi="Verdana"/>
          <w:sz w:val="18"/>
          <w:szCs w:val="18"/>
        </w:rPr>
        <w:t xml:space="preserve"> tj. sprawdzenie:</w:t>
      </w:r>
    </w:p>
    <w:p w14:paraId="309E99F2" w14:textId="77777777" w:rsidR="008412AF" w:rsidRPr="00D45EA5" w:rsidRDefault="008412AF" w:rsidP="002C7BF6">
      <w:pPr>
        <w:pStyle w:val="Akapitzlist"/>
        <w:numPr>
          <w:ilvl w:val="0"/>
          <w:numId w:val="3"/>
        </w:numPr>
        <w:spacing w:after="40"/>
        <w:ind w:left="709" w:hanging="425"/>
        <w:jc w:val="both"/>
        <w:rPr>
          <w:rFonts w:ascii="Verdana" w:hAnsi="Verdana"/>
          <w:sz w:val="18"/>
          <w:szCs w:val="18"/>
        </w:rPr>
      </w:pPr>
      <w:r w:rsidRPr="00D45EA5">
        <w:rPr>
          <w:rFonts w:ascii="Verdana" w:hAnsi="Verdana"/>
          <w:sz w:val="18"/>
          <w:szCs w:val="18"/>
        </w:rPr>
        <w:t>ilości wykonanych i odebranych robót</w:t>
      </w:r>
      <w:r w:rsidR="003A68C2">
        <w:rPr>
          <w:rFonts w:ascii="Verdana" w:hAnsi="Verdana"/>
          <w:sz w:val="18"/>
          <w:szCs w:val="18"/>
        </w:rPr>
        <w:t xml:space="preserve"> i prac</w:t>
      </w:r>
      <w:r w:rsidRPr="00D45EA5">
        <w:rPr>
          <w:rFonts w:ascii="Verdana" w:hAnsi="Verdana"/>
          <w:sz w:val="18"/>
          <w:szCs w:val="18"/>
        </w:rPr>
        <w:t xml:space="preserve"> (również sprawdzenie obmiarów geodezyjnych przez </w:t>
      </w:r>
      <w:r w:rsidR="00E537A4">
        <w:rPr>
          <w:rFonts w:ascii="Verdana" w:hAnsi="Verdana"/>
          <w:sz w:val="18"/>
          <w:szCs w:val="18"/>
        </w:rPr>
        <w:t>Geodetę</w:t>
      </w:r>
      <w:r w:rsidRPr="00D45EA5">
        <w:rPr>
          <w:rFonts w:ascii="Verdana" w:hAnsi="Verdana"/>
          <w:sz w:val="18"/>
          <w:szCs w:val="18"/>
        </w:rPr>
        <w:t xml:space="preserve"> oraz wykonanie własnych geodezyjnych pomiarów kontrolnych w ilości pozwalającej na weryfikację poprawności obmiaru – min. 15% pomiarów wykonanych przez Wykonawcę),</w:t>
      </w:r>
    </w:p>
    <w:p w14:paraId="309E99F3" w14:textId="77777777" w:rsidR="008412AF" w:rsidRPr="00D45EA5" w:rsidRDefault="008412AF" w:rsidP="002C7BF6">
      <w:pPr>
        <w:pStyle w:val="Akapitzlist"/>
        <w:numPr>
          <w:ilvl w:val="0"/>
          <w:numId w:val="3"/>
        </w:numPr>
        <w:spacing w:after="40"/>
        <w:ind w:left="709" w:hanging="425"/>
        <w:jc w:val="both"/>
        <w:rPr>
          <w:rFonts w:ascii="Verdana" w:hAnsi="Verdana"/>
          <w:sz w:val="18"/>
          <w:szCs w:val="18"/>
        </w:rPr>
      </w:pPr>
      <w:r w:rsidRPr="00D45EA5">
        <w:rPr>
          <w:rFonts w:ascii="Verdana" w:hAnsi="Verdana"/>
          <w:sz w:val="18"/>
          <w:szCs w:val="18"/>
        </w:rPr>
        <w:t>wartości wykonanych i odebranych robót</w:t>
      </w:r>
      <w:r w:rsidR="003A68C2">
        <w:rPr>
          <w:rFonts w:ascii="Verdana" w:hAnsi="Verdana"/>
          <w:sz w:val="18"/>
          <w:szCs w:val="18"/>
        </w:rPr>
        <w:t xml:space="preserve"> i prac</w:t>
      </w:r>
      <w:r w:rsidRPr="00D45EA5">
        <w:rPr>
          <w:rFonts w:ascii="Verdana" w:hAnsi="Verdana"/>
          <w:sz w:val="18"/>
          <w:szCs w:val="18"/>
        </w:rPr>
        <w:t>,</w:t>
      </w:r>
    </w:p>
    <w:p w14:paraId="309E99F4" w14:textId="77777777" w:rsidR="008412AF" w:rsidRPr="00D45EA5" w:rsidRDefault="008412AF" w:rsidP="002C7BF6">
      <w:pPr>
        <w:pStyle w:val="Akapitzlist"/>
        <w:numPr>
          <w:ilvl w:val="0"/>
          <w:numId w:val="3"/>
        </w:numPr>
        <w:spacing w:after="40"/>
        <w:ind w:left="709" w:hanging="425"/>
        <w:jc w:val="both"/>
        <w:rPr>
          <w:rFonts w:ascii="Verdana" w:hAnsi="Verdana"/>
          <w:sz w:val="18"/>
          <w:szCs w:val="18"/>
        </w:rPr>
      </w:pPr>
      <w:r w:rsidRPr="00D45EA5">
        <w:rPr>
          <w:rFonts w:ascii="Verdana" w:hAnsi="Verdana"/>
          <w:sz w:val="18"/>
          <w:szCs w:val="18"/>
        </w:rPr>
        <w:t xml:space="preserve">potwierdzenie kwot do </w:t>
      </w:r>
      <w:r w:rsidR="003A68C2">
        <w:rPr>
          <w:rFonts w:ascii="Verdana" w:hAnsi="Verdana"/>
          <w:sz w:val="18"/>
          <w:szCs w:val="18"/>
        </w:rPr>
        <w:t>za</w:t>
      </w:r>
      <w:r w:rsidRPr="00D45EA5">
        <w:rPr>
          <w:rFonts w:ascii="Verdana" w:hAnsi="Verdana"/>
          <w:sz w:val="18"/>
          <w:szCs w:val="18"/>
        </w:rPr>
        <w:t>płaty.</w:t>
      </w:r>
    </w:p>
    <w:p w14:paraId="309E99F5" w14:textId="77777777" w:rsidR="008412AF" w:rsidRPr="00D45EA5" w:rsidRDefault="008412AF" w:rsidP="001C4A67">
      <w:pPr>
        <w:spacing w:after="40" w:line="276" w:lineRule="auto"/>
        <w:ind w:left="426" w:right="-425"/>
        <w:jc w:val="both"/>
        <w:rPr>
          <w:rFonts w:ascii="Verdana" w:hAnsi="Verdana"/>
          <w:sz w:val="18"/>
          <w:szCs w:val="18"/>
        </w:rPr>
      </w:pPr>
      <w:r w:rsidRPr="00D45EA5">
        <w:rPr>
          <w:rFonts w:ascii="Verdana" w:hAnsi="Verdana"/>
          <w:sz w:val="18"/>
          <w:szCs w:val="18"/>
        </w:rPr>
        <w:t xml:space="preserve">Powyższe należy wykonać w terminie </w:t>
      </w:r>
      <w:r w:rsidRPr="0018314E">
        <w:rPr>
          <w:rFonts w:ascii="Verdana" w:hAnsi="Verdana"/>
          <w:b/>
          <w:bCs/>
          <w:sz w:val="18"/>
          <w:szCs w:val="18"/>
        </w:rPr>
        <w:t>4 dni</w:t>
      </w:r>
      <w:r w:rsidRPr="00D45EA5">
        <w:rPr>
          <w:rFonts w:ascii="Verdana" w:hAnsi="Verdana"/>
          <w:sz w:val="18"/>
          <w:szCs w:val="18"/>
        </w:rPr>
        <w:t xml:space="preserve"> od daty przedstawienia zestawienia przez Wykonawcę.</w:t>
      </w:r>
    </w:p>
    <w:p w14:paraId="309E99F6" w14:textId="77777777" w:rsidR="008412AF" w:rsidRDefault="008412AF" w:rsidP="002C7BF6">
      <w:pPr>
        <w:numPr>
          <w:ilvl w:val="0"/>
          <w:numId w:val="1"/>
        </w:numPr>
        <w:spacing w:after="40" w:line="276" w:lineRule="auto"/>
        <w:ind w:right="-425"/>
        <w:jc w:val="both"/>
        <w:rPr>
          <w:rFonts w:ascii="Verdana" w:hAnsi="Verdana"/>
          <w:sz w:val="18"/>
          <w:szCs w:val="18"/>
        </w:rPr>
      </w:pPr>
      <w:r w:rsidRPr="00D45EA5">
        <w:rPr>
          <w:rFonts w:ascii="Verdana" w:hAnsi="Verdana"/>
          <w:sz w:val="18"/>
          <w:szCs w:val="18"/>
        </w:rPr>
        <w:t xml:space="preserve">Sporządzenie </w:t>
      </w:r>
      <w:r w:rsidRPr="00CC33B3">
        <w:rPr>
          <w:rFonts w:ascii="Verdana" w:hAnsi="Verdana"/>
          <w:b/>
          <w:sz w:val="18"/>
          <w:szCs w:val="18"/>
        </w:rPr>
        <w:t>raportu otwarcia</w:t>
      </w:r>
      <w:r w:rsidRPr="00D45EA5">
        <w:rPr>
          <w:rFonts w:ascii="Verdana" w:hAnsi="Verdana"/>
          <w:sz w:val="18"/>
          <w:szCs w:val="18"/>
        </w:rPr>
        <w:t xml:space="preserve"> i przekazanie go Zamawiającemu w ciągu </w:t>
      </w:r>
      <w:r w:rsidRPr="0018314E">
        <w:rPr>
          <w:rFonts w:ascii="Verdana" w:hAnsi="Verdana"/>
          <w:b/>
          <w:bCs/>
          <w:sz w:val="18"/>
          <w:szCs w:val="18"/>
        </w:rPr>
        <w:t>7 dni</w:t>
      </w:r>
      <w:r w:rsidRPr="00D45EA5">
        <w:rPr>
          <w:rFonts w:ascii="Verdana" w:hAnsi="Verdana"/>
          <w:sz w:val="18"/>
          <w:szCs w:val="18"/>
        </w:rPr>
        <w:t xml:space="preserve"> od daty przekazania terenu budowy.</w:t>
      </w:r>
    </w:p>
    <w:p w14:paraId="309E99F7" w14:textId="04993277" w:rsidR="008412AF" w:rsidRPr="00D45EA5" w:rsidRDefault="008412AF" w:rsidP="002C7BF6">
      <w:pPr>
        <w:numPr>
          <w:ilvl w:val="0"/>
          <w:numId w:val="1"/>
        </w:numPr>
        <w:spacing w:after="40" w:line="276" w:lineRule="auto"/>
        <w:ind w:right="-425"/>
        <w:jc w:val="both"/>
        <w:rPr>
          <w:rFonts w:ascii="Verdana" w:hAnsi="Verdana"/>
          <w:sz w:val="18"/>
          <w:szCs w:val="18"/>
        </w:rPr>
      </w:pPr>
      <w:r w:rsidRPr="00D45EA5">
        <w:rPr>
          <w:rFonts w:ascii="Verdana" w:hAnsi="Verdana"/>
          <w:sz w:val="18"/>
          <w:szCs w:val="18"/>
        </w:rPr>
        <w:t xml:space="preserve">Organizacja i prowadzenie </w:t>
      </w:r>
      <w:r w:rsidR="003372EA">
        <w:rPr>
          <w:rFonts w:ascii="Verdana" w:hAnsi="Verdana"/>
          <w:sz w:val="18"/>
          <w:szCs w:val="18"/>
        </w:rPr>
        <w:t xml:space="preserve">Rad technicznych, </w:t>
      </w:r>
      <w:r w:rsidRPr="00D45EA5">
        <w:rPr>
          <w:rFonts w:ascii="Verdana" w:hAnsi="Verdana"/>
          <w:sz w:val="18"/>
          <w:szCs w:val="18"/>
        </w:rPr>
        <w:t>Rad Budowy i innych spotkań zw</w:t>
      </w:r>
      <w:r w:rsidR="003372EA">
        <w:rPr>
          <w:rFonts w:ascii="Verdana" w:hAnsi="Verdana"/>
          <w:sz w:val="18"/>
          <w:szCs w:val="18"/>
        </w:rPr>
        <w:t>iązanych  z realizacją zadania</w:t>
      </w:r>
      <w:r w:rsidRPr="00D45EA5">
        <w:rPr>
          <w:rFonts w:ascii="Verdana" w:hAnsi="Verdana"/>
          <w:sz w:val="18"/>
          <w:szCs w:val="18"/>
        </w:rPr>
        <w:t xml:space="preserve"> – Kierownik Zespołu Nadzoru Inwestorsk</w:t>
      </w:r>
      <w:r w:rsidR="003372EA">
        <w:rPr>
          <w:rFonts w:ascii="Verdana" w:hAnsi="Verdana"/>
          <w:sz w:val="18"/>
          <w:szCs w:val="18"/>
        </w:rPr>
        <w:t xml:space="preserve">iego  sporządza  protokoły z  </w:t>
      </w:r>
      <w:r w:rsidRPr="00D45EA5">
        <w:rPr>
          <w:rFonts w:ascii="Verdana" w:hAnsi="Verdana"/>
          <w:sz w:val="18"/>
          <w:szCs w:val="18"/>
        </w:rPr>
        <w:t xml:space="preserve">rad oraz wszelkich spotkań i przekazuje Wykonawcy </w:t>
      </w:r>
      <w:r>
        <w:rPr>
          <w:rFonts w:ascii="Verdana" w:hAnsi="Verdana"/>
          <w:sz w:val="18"/>
          <w:szCs w:val="18"/>
        </w:rPr>
        <w:t>i Zamawiającemu</w:t>
      </w:r>
      <w:r w:rsidRPr="00D45EA5">
        <w:rPr>
          <w:rFonts w:ascii="Verdana" w:hAnsi="Verdana"/>
          <w:sz w:val="18"/>
          <w:szCs w:val="18"/>
        </w:rPr>
        <w:t xml:space="preserve"> w  terminie </w:t>
      </w:r>
      <w:r w:rsidR="003372EA">
        <w:rPr>
          <w:rFonts w:ascii="Verdana" w:hAnsi="Verdana"/>
          <w:sz w:val="18"/>
          <w:szCs w:val="18"/>
        </w:rPr>
        <w:t xml:space="preserve">do </w:t>
      </w:r>
      <w:r w:rsidR="007F7AAE">
        <w:rPr>
          <w:rFonts w:ascii="Verdana" w:hAnsi="Verdana"/>
          <w:b/>
          <w:bCs/>
          <w:sz w:val="18"/>
          <w:szCs w:val="18"/>
        </w:rPr>
        <w:t>3</w:t>
      </w:r>
      <w:r w:rsidR="003372EA" w:rsidRPr="0018314E">
        <w:rPr>
          <w:rFonts w:ascii="Verdana" w:hAnsi="Verdana"/>
          <w:b/>
          <w:bCs/>
          <w:sz w:val="18"/>
          <w:szCs w:val="18"/>
        </w:rPr>
        <w:t xml:space="preserve"> dni </w:t>
      </w:r>
      <w:r w:rsidR="003372EA">
        <w:rPr>
          <w:rFonts w:ascii="Verdana" w:hAnsi="Verdana"/>
          <w:sz w:val="18"/>
          <w:szCs w:val="18"/>
        </w:rPr>
        <w:t>po spotkaniu (R</w:t>
      </w:r>
      <w:r>
        <w:rPr>
          <w:rFonts w:ascii="Verdana" w:hAnsi="Verdana"/>
          <w:sz w:val="18"/>
          <w:szCs w:val="18"/>
        </w:rPr>
        <w:t>adzie technicznej, Radzie Budowy)</w:t>
      </w:r>
      <w:r w:rsidR="00BB4902">
        <w:rPr>
          <w:rFonts w:ascii="Verdana" w:hAnsi="Verdana"/>
          <w:sz w:val="18"/>
          <w:szCs w:val="18"/>
        </w:rPr>
        <w:t>.</w:t>
      </w:r>
    </w:p>
    <w:p w14:paraId="309E99F8" w14:textId="77777777" w:rsidR="008412AF" w:rsidRPr="00F24722" w:rsidRDefault="008412AF" w:rsidP="002C7BF6">
      <w:pPr>
        <w:numPr>
          <w:ilvl w:val="0"/>
          <w:numId w:val="1"/>
        </w:numPr>
        <w:spacing w:after="40" w:line="276" w:lineRule="auto"/>
        <w:ind w:right="-425"/>
        <w:jc w:val="both"/>
        <w:rPr>
          <w:rFonts w:ascii="Verdana" w:hAnsi="Verdana"/>
          <w:sz w:val="18"/>
          <w:szCs w:val="18"/>
        </w:rPr>
      </w:pPr>
      <w:r w:rsidRPr="00F24722">
        <w:rPr>
          <w:rFonts w:ascii="Verdana" w:hAnsi="Verdana"/>
          <w:sz w:val="18"/>
          <w:szCs w:val="18"/>
        </w:rPr>
        <w:t>Prowadzenie dziennika budow</w:t>
      </w:r>
      <w:r w:rsidR="003372EA" w:rsidRPr="00F24722">
        <w:rPr>
          <w:rFonts w:ascii="Verdana" w:hAnsi="Verdana"/>
          <w:sz w:val="18"/>
          <w:szCs w:val="18"/>
        </w:rPr>
        <w:t>y oraz w razie potrzeby prowadzenie</w:t>
      </w:r>
      <w:r w:rsidRPr="00F24722">
        <w:rPr>
          <w:rFonts w:ascii="Verdana" w:hAnsi="Verdana"/>
          <w:sz w:val="18"/>
          <w:szCs w:val="18"/>
        </w:rPr>
        <w:t xml:space="preserve"> osobn</w:t>
      </w:r>
      <w:r w:rsidR="003372EA" w:rsidRPr="00F24722">
        <w:rPr>
          <w:rFonts w:ascii="Verdana" w:hAnsi="Verdana"/>
          <w:sz w:val="18"/>
          <w:szCs w:val="18"/>
        </w:rPr>
        <w:t>ego</w:t>
      </w:r>
      <w:r w:rsidRPr="00F24722">
        <w:rPr>
          <w:rFonts w:ascii="Verdana" w:hAnsi="Verdana"/>
          <w:sz w:val="18"/>
          <w:szCs w:val="18"/>
        </w:rPr>
        <w:t xml:space="preserve"> dzienn</w:t>
      </w:r>
      <w:r w:rsidR="003372EA" w:rsidRPr="00F24722">
        <w:rPr>
          <w:rFonts w:ascii="Verdana" w:hAnsi="Verdana"/>
          <w:sz w:val="18"/>
          <w:szCs w:val="18"/>
        </w:rPr>
        <w:t>ego</w:t>
      </w:r>
      <w:r w:rsidRPr="00F24722">
        <w:rPr>
          <w:rFonts w:ascii="Verdana" w:hAnsi="Verdana"/>
          <w:sz w:val="18"/>
          <w:szCs w:val="18"/>
        </w:rPr>
        <w:t xml:space="preserve"> rejestr</w:t>
      </w:r>
      <w:r w:rsidR="003372EA" w:rsidRPr="00F24722">
        <w:rPr>
          <w:rFonts w:ascii="Verdana" w:hAnsi="Verdana"/>
          <w:sz w:val="18"/>
          <w:szCs w:val="18"/>
        </w:rPr>
        <w:t>u</w:t>
      </w:r>
      <w:r w:rsidRPr="00F24722">
        <w:rPr>
          <w:rFonts w:ascii="Verdana" w:hAnsi="Verdana"/>
          <w:sz w:val="18"/>
          <w:szCs w:val="18"/>
        </w:rPr>
        <w:t xml:space="preserve"> warunków atmosferycznych. </w:t>
      </w:r>
    </w:p>
    <w:p w14:paraId="309E99F9" w14:textId="77777777" w:rsidR="00077B86" w:rsidRPr="00402F2D" w:rsidRDefault="00077B86" w:rsidP="002C7BF6">
      <w:pPr>
        <w:numPr>
          <w:ilvl w:val="0"/>
          <w:numId w:val="1"/>
        </w:numPr>
        <w:spacing w:after="40" w:line="276" w:lineRule="auto"/>
        <w:ind w:right="-425"/>
        <w:jc w:val="both"/>
        <w:rPr>
          <w:rFonts w:ascii="Verdana" w:hAnsi="Verdana"/>
          <w:sz w:val="18"/>
          <w:szCs w:val="18"/>
        </w:rPr>
      </w:pPr>
      <w:r w:rsidRPr="00402F2D">
        <w:rPr>
          <w:rFonts w:ascii="Verdana" w:hAnsi="Verdana"/>
          <w:sz w:val="18"/>
          <w:szCs w:val="18"/>
        </w:rPr>
        <w:t>Kontrol</w:t>
      </w:r>
      <w:r w:rsidR="003372EA" w:rsidRPr="00402F2D">
        <w:rPr>
          <w:rFonts w:ascii="Verdana" w:hAnsi="Verdana"/>
          <w:sz w:val="18"/>
          <w:szCs w:val="18"/>
        </w:rPr>
        <w:t>ę</w:t>
      </w:r>
      <w:r w:rsidRPr="00402F2D">
        <w:rPr>
          <w:rFonts w:ascii="Verdana" w:hAnsi="Verdana"/>
          <w:sz w:val="18"/>
          <w:szCs w:val="18"/>
        </w:rPr>
        <w:t xml:space="preserve"> sposobu składowania, przechowywania materiałów oraz związaną z tym dokumentacją (dotyczy również materiałów z rozbiórki).</w:t>
      </w:r>
    </w:p>
    <w:p w14:paraId="309E99FA" w14:textId="77777777" w:rsidR="00D028FA" w:rsidRPr="00905E10" w:rsidRDefault="00D028FA" w:rsidP="002C7BF6">
      <w:pPr>
        <w:numPr>
          <w:ilvl w:val="0"/>
          <w:numId w:val="1"/>
        </w:numPr>
        <w:spacing w:after="40" w:line="276" w:lineRule="auto"/>
        <w:ind w:right="-425"/>
        <w:jc w:val="both"/>
        <w:rPr>
          <w:rFonts w:ascii="Verdana" w:hAnsi="Verdana"/>
          <w:sz w:val="18"/>
          <w:szCs w:val="18"/>
        </w:rPr>
      </w:pPr>
      <w:r w:rsidRPr="00905E10">
        <w:rPr>
          <w:rFonts w:ascii="Verdana" w:hAnsi="Verdana"/>
          <w:sz w:val="18"/>
          <w:szCs w:val="18"/>
        </w:rPr>
        <w:t xml:space="preserve">Ustalenie zasad współpracy Nadzoru Inwestorskiego z </w:t>
      </w:r>
      <w:r w:rsidRPr="00D25C62">
        <w:rPr>
          <w:rFonts w:ascii="Verdana" w:hAnsi="Verdana"/>
          <w:sz w:val="18"/>
          <w:szCs w:val="18"/>
        </w:rPr>
        <w:t>Wydziałem Technologii Zamawiającego</w:t>
      </w:r>
      <w:r w:rsidRPr="00905E10">
        <w:rPr>
          <w:rFonts w:ascii="Verdana" w:hAnsi="Verdana"/>
          <w:sz w:val="18"/>
          <w:szCs w:val="18"/>
        </w:rPr>
        <w:t xml:space="preserve">, </w:t>
      </w:r>
      <w:r w:rsidR="003372EA" w:rsidRPr="00905E10">
        <w:rPr>
          <w:rFonts w:ascii="Verdana" w:hAnsi="Verdana"/>
          <w:sz w:val="18"/>
          <w:szCs w:val="18"/>
        </w:rPr>
        <w:br/>
      </w:r>
      <w:r w:rsidRPr="00905E10">
        <w:rPr>
          <w:rFonts w:ascii="Verdana" w:hAnsi="Verdana"/>
          <w:sz w:val="18"/>
          <w:szCs w:val="18"/>
        </w:rPr>
        <w:t>w tym m.in. wzorów druków protokołów komisyjnego pobierania próbek do badań laboratoryjnych</w:t>
      </w:r>
      <w:r w:rsidR="008412AF" w:rsidRPr="00905E10">
        <w:rPr>
          <w:rFonts w:ascii="Verdana" w:hAnsi="Verdana"/>
          <w:sz w:val="18"/>
          <w:szCs w:val="18"/>
        </w:rPr>
        <w:t xml:space="preserve"> oraz w celu bieżącej kontroli jakości robót</w:t>
      </w:r>
      <w:r w:rsidR="001C4A67" w:rsidRPr="00905E10">
        <w:rPr>
          <w:rFonts w:ascii="Verdana" w:hAnsi="Verdana"/>
          <w:sz w:val="18"/>
          <w:szCs w:val="18"/>
        </w:rPr>
        <w:t xml:space="preserve"> i prac</w:t>
      </w:r>
      <w:r w:rsidRPr="00905E10">
        <w:rPr>
          <w:rFonts w:ascii="Verdana" w:hAnsi="Verdana"/>
          <w:sz w:val="18"/>
          <w:szCs w:val="18"/>
        </w:rPr>
        <w:t>.</w:t>
      </w:r>
    </w:p>
    <w:p w14:paraId="309E99FC" w14:textId="0D595D3F" w:rsidR="00C6594A" w:rsidRDefault="00251184" w:rsidP="002C7BF6">
      <w:pPr>
        <w:numPr>
          <w:ilvl w:val="0"/>
          <w:numId w:val="1"/>
        </w:numPr>
        <w:spacing w:after="40" w:line="276" w:lineRule="auto"/>
        <w:ind w:right="-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Żądani</w:t>
      </w:r>
      <w:r w:rsidR="003372EA">
        <w:rPr>
          <w:rFonts w:ascii="Verdana" w:hAnsi="Verdana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 xml:space="preserve"> badań</w:t>
      </w:r>
      <w:r w:rsidR="00C6594A">
        <w:rPr>
          <w:rFonts w:ascii="Verdana" w:hAnsi="Verdana"/>
          <w:sz w:val="18"/>
          <w:szCs w:val="18"/>
        </w:rPr>
        <w:t xml:space="preserve"> dodatkowych, a przede wszystkim:</w:t>
      </w:r>
    </w:p>
    <w:p w14:paraId="309E99FD" w14:textId="77777777" w:rsidR="00C6594A" w:rsidRDefault="003372EA" w:rsidP="002C7BF6">
      <w:pPr>
        <w:pStyle w:val="Akapitzlist"/>
        <w:numPr>
          <w:ilvl w:val="0"/>
          <w:numId w:val="11"/>
        </w:numPr>
        <w:spacing w:after="40"/>
        <w:ind w:left="426" w:right="-425" w:hanging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</w:t>
      </w:r>
      <w:r w:rsidR="00C6594A">
        <w:rPr>
          <w:rFonts w:ascii="Verdana" w:hAnsi="Verdana"/>
          <w:sz w:val="18"/>
          <w:szCs w:val="18"/>
        </w:rPr>
        <w:t>kceptowani</w:t>
      </w:r>
      <w:r>
        <w:rPr>
          <w:rFonts w:ascii="Verdana" w:hAnsi="Verdana"/>
          <w:sz w:val="18"/>
          <w:szCs w:val="18"/>
        </w:rPr>
        <w:t>e</w:t>
      </w:r>
      <w:r w:rsidR="00C6594A">
        <w:rPr>
          <w:rFonts w:ascii="Verdana" w:hAnsi="Verdana"/>
          <w:sz w:val="18"/>
          <w:szCs w:val="18"/>
        </w:rPr>
        <w:t xml:space="preserve"> receptur i technologii zgodnie z wymaganiami </w:t>
      </w:r>
      <w:proofErr w:type="spellStart"/>
      <w:r w:rsidR="00C6594A">
        <w:rPr>
          <w:rFonts w:ascii="Verdana" w:hAnsi="Verdana"/>
          <w:sz w:val="18"/>
          <w:szCs w:val="18"/>
        </w:rPr>
        <w:t>STWiORB</w:t>
      </w:r>
      <w:proofErr w:type="spellEnd"/>
      <w:r w:rsidR="00C6594A">
        <w:rPr>
          <w:rFonts w:ascii="Verdana" w:hAnsi="Verdana"/>
          <w:sz w:val="18"/>
          <w:szCs w:val="18"/>
        </w:rPr>
        <w:t xml:space="preserve">, </w:t>
      </w:r>
    </w:p>
    <w:p w14:paraId="309E99FE" w14:textId="77777777" w:rsidR="007E5356" w:rsidRDefault="003372EA" w:rsidP="002C7BF6">
      <w:pPr>
        <w:pStyle w:val="Akapitzlist"/>
        <w:numPr>
          <w:ilvl w:val="0"/>
          <w:numId w:val="11"/>
        </w:numPr>
        <w:spacing w:after="40"/>
        <w:ind w:left="426" w:right="-425" w:hanging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k</w:t>
      </w:r>
      <w:r w:rsidR="007E5356">
        <w:rPr>
          <w:rFonts w:ascii="Verdana" w:hAnsi="Verdana"/>
          <w:sz w:val="18"/>
          <w:szCs w:val="18"/>
        </w:rPr>
        <w:t>ontrolowanie wytwórni materiałów, prefabrykatów, mas bitumicznych w celu:</w:t>
      </w:r>
    </w:p>
    <w:p w14:paraId="309E99FF" w14:textId="77777777" w:rsidR="007E5356" w:rsidRDefault="007E5356" w:rsidP="002C7BF6">
      <w:pPr>
        <w:pStyle w:val="Akapitzlist"/>
        <w:numPr>
          <w:ilvl w:val="0"/>
          <w:numId w:val="12"/>
        </w:numPr>
        <w:spacing w:after="40"/>
        <w:ind w:left="426" w:right="-425" w:hanging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sprawdzenia zgodności i akceptacji stosowanych metod wytwarzania, </w:t>
      </w:r>
    </w:p>
    <w:p w14:paraId="309E9A00" w14:textId="77777777" w:rsidR="007E5356" w:rsidRDefault="007E5356" w:rsidP="002C7BF6">
      <w:pPr>
        <w:pStyle w:val="Akapitzlist"/>
        <w:numPr>
          <w:ilvl w:val="0"/>
          <w:numId w:val="12"/>
        </w:numPr>
        <w:spacing w:after="40"/>
        <w:ind w:left="426" w:right="-425" w:hanging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kontrolowania sposobu składowania i przechowywania materiałów. </w:t>
      </w:r>
    </w:p>
    <w:p w14:paraId="309E9A01" w14:textId="77777777" w:rsidR="007E5356" w:rsidRPr="00C6594A" w:rsidRDefault="003372EA" w:rsidP="002C7BF6">
      <w:pPr>
        <w:pStyle w:val="Akapitzlist"/>
        <w:numPr>
          <w:ilvl w:val="0"/>
          <w:numId w:val="11"/>
        </w:numPr>
        <w:spacing w:after="40"/>
        <w:ind w:left="426" w:right="-425" w:hanging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</w:t>
      </w:r>
      <w:r w:rsidR="007E5356">
        <w:rPr>
          <w:rFonts w:ascii="Verdana" w:hAnsi="Verdana"/>
          <w:sz w:val="18"/>
          <w:szCs w:val="18"/>
        </w:rPr>
        <w:t>porządkowania miejsc składowania i przechowywania materiałów.</w:t>
      </w:r>
    </w:p>
    <w:p w14:paraId="309E9A04" w14:textId="77777777" w:rsidR="00A65761" w:rsidRDefault="00077B86" w:rsidP="002C7BF6">
      <w:pPr>
        <w:numPr>
          <w:ilvl w:val="0"/>
          <w:numId w:val="1"/>
        </w:numPr>
        <w:spacing w:after="40" w:line="276" w:lineRule="auto"/>
        <w:ind w:right="-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Wykonywanie pomiarów lub badań oraz pobieranie próbek, zlecania na piśmie tych czynności Wydziałowi Technologii Zamawiającego (ewentualnie niezależnemu laboratorium, uprzednio zaakceptowanemu przez Zamawiającego) i dokonania oceny wyników badań i pomiarów, itp.</w:t>
      </w:r>
    </w:p>
    <w:p w14:paraId="309E9A05" w14:textId="77777777" w:rsidR="00CB6E98" w:rsidRDefault="008412AF" w:rsidP="002C7BF6">
      <w:pPr>
        <w:numPr>
          <w:ilvl w:val="0"/>
          <w:numId w:val="1"/>
        </w:numPr>
        <w:spacing w:after="40" w:line="276" w:lineRule="auto"/>
        <w:ind w:right="-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</w:t>
      </w:r>
      <w:r w:rsidR="00CB6E98" w:rsidRPr="00D45EA5">
        <w:rPr>
          <w:rFonts w:ascii="Verdana" w:hAnsi="Verdana"/>
          <w:sz w:val="18"/>
          <w:szCs w:val="18"/>
        </w:rPr>
        <w:t xml:space="preserve">rzygotowywanie </w:t>
      </w:r>
      <w:r w:rsidR="00FD4C56">
        <w:rPr>
          <w:rFonts w:ascii="Verdana" w:hAnsi="Verdana"/>
          <w:sz w:val="18"/>
          <w:szCs w:val="18"/>
        </w:rPr>
        <w:t xml:space="preserve">pisemnej </w:t>
      </w:r>
      <w:r w:rsidR="00CB6E98" w:rsidRPr="00D45EA5">
        <w:rPr>
          <w:rFonts w:ascii="Verdana" w:hAnsi="Verdana"/>
          <w:sz w:val="18"/>
          <w:szCs w:val="18"/>
        </w:rPr>
        <w:t xml:space="preserve">opinii Nadzoru Inwestorskiego dotyczącej </w:t>
      </w:r>
      <w:r>
        <w:rPr>
          <w:rFonts w:ascii="Verdana" w:hAnsi="Verdana"/>
          <w:sz w:val="18"/>
          <w:szCs w:val="18"/>
        </w:rPr>
        <w:t>Monitoringu J</w:t>
      </w:r>
      <w:r w:rsidR="00CB6E98" w:rsidRPr="00D45EA5">
        <w:rPr>
          <w:rFonts w:ascii="Verdana" w:hAnsi="Verdana"/>
          <w:sz w:val="18"/>
          <w:szCs w:val="18"/>
        </w:rPr>
        <w:t xml:space="preserve">akości </w:t>
      </w:r>
      <w:r>
        <w:rPr>
          <w:rFonts w:ascii="Verdana" w:hAnsi="Verdana"/>
          <w:sz w:val="18"/>
          <w:szCs w:val="18"/>
        </w:rPr>
        <w:t>R</w:t>
      </w:r>
      <w:r w:rsidR="00CB6E98" w:rsidRPr="00D45EA5">
        <w:rPr>
          <w:rFonts w:ascii="Verdana" w:hAnsi="Verdana"/>
          <w:sz w:val="18"/>
          <w:szCs w:val="18"/>
        </w:rPr>
        <w:t xml:space="preserve">obót – w terminie </w:t>
      </w:r>
      <w:r w:rsidR="00CB6E98" w:rsidRPr="0018314E">
        <w:rPr>
          <w:rFonts w:ascii="Verdana" w:hAnsi="Verdana"/>
          <w:b/>
          <w:bCs/>
          <w:sz w:val="18"/>
          <w:szCs w:val="18"/>
        </w:rPr>
        <w:t>3 dni</w:t>
      </w:r>
      <w:r w:rsidR="00CB6E98" w:rsidRPr="00D45EA5">
        <w:rPr>
          <w:rFonts w:ascii="Verdana" w:hAnsi="Verdana"/>
          <w:sz w:val="18"/>
          <w:szCs w:val="18"/>
        </w:rPr>
        <w:t xml:space="preserve"> od wezwania</w:t>
      </w:r>
      <w:r w:rsidRPr="008412AF">
        <w:rPr>
          <w:rFonts w:ascii="Verdana" w:hAnsi="Verdana"/>
          <w:sz w:val="18"/>
          <w:szCs w:val="18"/>
        </w:rPr>
        <w:t xml:space="preserve"> </w:t>
      </w:r>
      <w:r w:rsidRPr="00D45EA5">
        <w:rPr>
          <w:rFonts w:ascii="Verdana" w:hAnsi="Verdana"/>
          <w:sz w:val="18"/>
          <w:szCs w:val="18"/>
        </w:rPr>
        <w:t>Zamawiającego</w:t>
      </w:r>
      <w:r w:rsidR="00FD4C56">
        <w:rPr>
          <w:rFonts w:ascii="Verdana" w:hAnsi="Verdana"/>
          <w:sz w:val="18"/>
          <w:szCs w:val="18"/>
        </w:rPr>
        <w:t xml:space="preserve">, w zakresie podjętych działań naprawczych, w tym ich efektywności oraz innych nieprawidłowości </w:t>
      </w:r>
      <w:r w:rsidR="00A67B39">
        <w:rPr>
          <w:rFonts w:ascii="Verdana" w:hAnsi="Verdana"/>
          <w:sz w:val="18"/>
          <w:szCs w:val="18"/>
        </w:rPr>
        <w:t>jakościowych</w:t>
      </w:r>
      <w:r w:rsidR="00077B86">
        <w:rPr>
          <w:rFonts w:ascii="Verdana" w:hAnsi="Verdana"/>
          <w:sz w:val="18"/>
          <w:szCs w:val="18"/>
        </w:rPr>
        <w:t>.</w:t>
      </w:r>
    </w:p>
    <w:p w14:paraId="309E9A07" w14:textId="77777777" w:rsidR="00CB6E98" w:rsidRPr="00D45EA5" w:rsidRDefault="008412AF" w:rsidP="002C7BF6">
      <w:pPr>
        <w:numPr>
          <w:ilvl w:val="0"/>
          <w:numId w:val="1"/>
        </w:numPr>
        <w:spacing w:after="40" w:line="276" w:lineRule="auto"/>
        <w:ind w:right="-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</w:t>
      </w:r>
      <w:r w:rsidR="00CB6E98" w:rsidRPr="00D45EA5">
        <w:rPr>
          <w:rFonts w:ascii="Verdana" w:hAnsi="Verdana"/>
          <w:sz w:val="18"/>
          <w:szCs w:val="18"/>
        </w:rPr>
        <w:t>porządzanie:</w:t>
      </w:r>
    </w:p>
    <w:p w14:paraId="14A07E11" w14:textId="3988D233" w:rsidR="00620487" w:rsidRPr="00620487" w:rsidRDefault="00620487" w:rsidP="00620487">
      <w:pPr>
        <w:pStyle w:val="Akapitzlist"/>
        <w:numPr>
          <w:ilvl w:val="0"/>
          <w:numId w:val="7"/>
        </w:numPr>
        <w:tabs>
          <w:tab w:val="left" w:pos="5954"/>
        </w:tabs>
        <w:ind w:right="-425"/>
        <w:jc w:val="both"/>
        <w:rPr>
          <w:rFonts w:ascii="Verdana" w:hAnsi="Verdana"/>
          <w:sz w:val="18"/>
          <w:szCs w:val="18"/>
        </w:rPr>
      </w:pPr>
      <w:r w:rsidRPr="00703DDB">
        <w:rPr>
          <w:rFonts w:ascii="Verdana" w:hAnsi="Verdana"/>
          <w:b/>
          <w:bCs/>
          <w:sz w:val="18"/>
          <w:szCs w:val="18"/>
        </w:rPr>
        <w:t xml:space="preserve">Raportu bieżącego </w:t>
      </w:r>
      <w:r w:rsidR="00CC33B3">
        <w:rPr>
          <w:rFonts w:ascii="Verdana" w:hAnsi="Verdana"/>
          <w:b/>
          <w:bCs/>
          <w:sz w:val="18"/>
          <w:szCs w:val="18"/>
        </w:rPr>
        <w:t xml:space="preserve"> - 2 razy w tygodniu </w:t>
      </w:r>
      <w:r w:rsidRPr="00703DDB">
        <w:rPr>
          <w:rFonts w:ascii="Verdana" w:hAnsi="Verdana"/>
          <w:b/>
          <w:bCs/>
          <w:sz w:val="18"/>
          <w:szCs w:val="18"/>
        </w:rPr>
        <w:t>(po każdym pobycie na placu budowy) Nadzoru Inwestorskiego z pracy Wykonawcy</w:t>
      </w:r>
      <w:r w:rsidRPr="00620487">
        <w:rPr>
          <w:rFonts w:ascii="Verdana" w:hAnsi="Verdana"/>
          <w:sz w:val="18"/>
          <w:szCs w:val="18"/>
        </w:rPr>
        <w:t xml:space="preserve"> - zawierającego m. in.:</w:t>
      </w:r>
    </w:p>
    <w:p w14:paraId="6C1104AD" w14:textId="1365ABC6" w:rsidR="00620487" w:rsidRPr="00620487" w:rsidRDefault="00620487" w:rsidP="00703DDB">
      <w:pPr>
        <w:pStyle w:val="Akapitzlist"/>
        <w:numPr>
          <w:ilvl w:val="0"/>
          <w:numId w:val="23"/>
        </w:numPr>
        <w:tabs>
          <w:tab w:val="left" w:pos="5954"/>
        </w:tabs>
        <w:ind w:right="-425"/>
        <w:jc w:val="both"/>
        <w:rPr>
          <w:rFonts w:ascii="Verdana" w:hAnsi="Verdana"/>
          <w:sz w:val="18"/>
          <w:szCs w:val="18"/>
        </w:rPr>
      </w:pPr>
      <w:r w:rsidRPr="00620487">
        <w:rPr>
          <w:rFonts w:ascii="Verdana" w:hAnsi="Verdana"/>
          <w:sz w:val="18"/>
          <w:szCs w:val="18"/>
        </w:rPr>
        <w:t>Ilość zasobów kadrowych Wykonawcy realizującego roboty</w:t>
      </w:r>
      <w:r>
        <w:rPr>
          <w:rFonts w:ascii="Verdana" w:hAnsi="Verdana"/>
          <w:sz w:val="18"/>
          <w:szCs w:val="18"/>
        </w:rPr>
        <w:t>,</w:t>
      </w:r>
    </w:p>
    <w:p w14:paraId="63ED4B05" w14:textId="3F7397FC" w:rsidR="00620487" w:rsidRPr="00620487" w:rsidRDefault="00620487" w:rsidP="00703DDB">
      <w:pPr>
        <w:pStyle w:val="Akapitzlist"/>
        <w:numPr>
          <w:ilvl w:val="0"/>
          <w:numId w:val="23"/>
        </w:numPr>
        <w:tabs>
          <w:tab w:val="left" w:pos="5954"/>
        </w:tabs>
        <w:ind w:right="-425"/>
        <w:jc w:val="both"/>
        <w:rPr>
          <w:rFonts w:ascii="Verdana" w:hAnsi="Verdana"/>
          <w:sz w:val="18"/>
          <w:szCs w:val="18"/>
        </w:rPr>
      </w:pPr>
      <w:r w:rsidRPr="00620487">
        <w:rPr>
          <w:rFonts w:ascii="Verdana" w:hAnsi="Verdana"/>
          <w:sz w:val="18"/>
          <w:szCs w:val="18"/>
        </w:rPr>
        <w:t>Ilość zasobów sprzętowych na budowie</w:t>
      </w:r>
    </w:p>
    <w:p w14:paraId="2163E77E" w14:textId="509A7E58" w:rsidR="00620487" w:rsidRPr="00620487" w:rsidRDefault="00620487" w:rsidP="00703DDB">
      <w:pPr>
        <w:pStyle w:val="Akapitzlist"/>
        <w:numPr>
          <w:ilvl w:val="0"/>
          <w:numId w:val="23"/>
        </w:numPr>
        <w:tabs>
          <w:tab w:val="left" w:pos="5954"/>
        </w:tabs>
        <w:ind w:right="-425"/>
        <w:jc w:val="both"/>
        <w:rPr>
          <w:rFonts w:ascii="Verdana" w:hAnsi="Verdana"/>
          <w:sz w:val="18"/>
          <w:szCs w:val="18"/>
        </w:rPr>
      </w:pPr>
      <w:r w:rsidRPr="00620487">
        <w:rPr>
          <w:rFonts w:ascii="Verdana" w:hAnsi="Verdana"/>
          <w:sz w:val="18"/>
          <w:szCs w:val="18"/>
        </w:rPr>
        <w:lastRenderedPageBreak/>
        <w:t>Warunki atmosferyczne</w:t>
      </w:r>
    </w:p>
    <w:p w14:paraId="10B49D1A" w14:textId="27C81886" w:rsidR="00620487" w:rsidRPr="00620487" w:rsidRDefault="00620487" w:rsidP="00703DDB">
      <w:pPr>
        <w:pStyle w:val="Akapitzlist"/>
        <w:numPr>
          <w:ilvl w:val="0"/>
          <w:numId w:val="23"/>
        </w:numPr>
        <w:tabs>
          <w:tab w:val="left" w:pos="5954"/>
        </w:tabs>
        <w:ind w:right="-425"/>
        <w:jc w:val="both"/>
        <w:rPr>
          <w:rFonts w:ascii="Verdana" w:hAnsi="Verdana"/>
          <w:sz w:val="18"/>
          <w:szCs w:val="18"/>
        </w:rPr>
      </w:pPr>
      <w:r w:rsidRPr="00620487">
        <w:rPr>
          <w:rFonts w:ascii="Verdana" w:hAnsi="Verdana"/>
          <w:sz w:val="18"/>
          <w:szCs w:val="18"/>
        </w:rPr>
        <w:t>zaawansowania (w %) robót w układzie  tabelarycznym - scalonych elementów robót (przygotowanym przez wykonawcę robót) z krótkim opisem robót zrealizowanych od poprzedniego raportu</w:t>
      </w:r>
      <w:r w:rsidR="00EF6380">
        <w:rPr>
          <w:rFonts w:ascii="Verdana" w:hAnsi="Verdana"/>
          <w:sz w:val="18"/>
          <w:szCs w:val="18"/>
        </w:rPr>
        <w:t>.</w:t>
      </w:r>
    </w:p>
    <w:p w14:paraId="2CB76271" w14:textId="5BEB85ED" w:rsidR="00620487" w:rsidRDefault="00620487" w:rsidP="00703DDB">
      <w:pPr>
        <w:tabs>
          <w:tab w:val="left" w:pos="5954"/>
        </w:tabs>
        <w:ind w:left="360" w:right="-425"/>
        <w:jc w:val="both"/>
        <w:rPr>
          <w:rFonts w:ascii="Verdana" w:hAnsi="Verdana"/>
          <w:sz w:val="18"/>
          <w:szCs w:val="18"/>
        </w:rPr>
      </w:pPr>
      <w:r w:rsidRPr="00703DDB">
        <w:rPr>
          <w:rFonts w:ascii="Verdana" w:hAnsi="Verdana"/>
          <w:sz w:val="18"/>
          <w:szCs w:val="18"/>
        </w:rPr>
        <w:t>Raport</w:t>
      </w:r>
      <w:r w:rsidR="00703DDB">
        <w:rPr>
          <w:rFonts w:ascii="Verdana" w:hAnsi="Verdana"/>
          <w:sz w:val="18"/>
          <w:szCs w:val="18"/>
        </w:rPr>
        <w:t xml:space="preserve"> bieżący</w:t>
      </w:r>
      <w:r w:rsidRPr="00703DDB">
        <w:rPr>
          <w:rFonts w:ascii="Verdana" w:hAnsi="Verdana"/>
          <w:sz w:val="18"/>
          <w:szCs w:val="18"/>
        </w:rPr>
        <w:t xml:space="preserve"> powinien być podpisany przez Kierownika Zespołu Nadzoru i dostarczony Zamawiającemu do godziny 12:00 następnego dnia roboczego – dopuszcza się wersję elektro</w:t>
      </w:r>
      <w:r w:rsidR="00D25C62">
        <w:rPr>
          <w:rFonts w:ascii="Verdana" w:hAnsi="Verdana"/>
          <w:sz w:val="18"/>
          <w:szCs w:val="18"/>
        </w:rPr>
        <w:t>niczną przekazaną pocztą e-mail:</w:t>
      </w:r>
    </w:p>
    <w:p w14:paraId="6C9C2C95" w14:textId="4B3ED2C0" w:rsidR="00D25C62" w:rsidRPr="00D25C62" w:rsidRDefault="00D25C62" w:rsidP="00D25C62">
      <w:pPr>
        <w:tabs>
          <w:tab w:val="left" w:pos="5954"/>
        </w:tabs>
        <w:ind w:left="360" w:right="-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Pr="00D25C62">
        <w:rPr>
          <w:rFonts w:ascii="Verdana" w:hAnsi="Verdana"/>
          <w:sz w:val="18"/>
          <w:szCs w:val="18"/>
        </w:rPr>
        <w:t>do wtorku (dostarczany do godz. 12:00 następnego dnia roboczego);</w:t>
      </w:r>
    </w:p>
    <w:p w14:paraId="757DC4BD" w14:textId="3E673E80" w:rsidR="00D25C62" w:rsidRPr="00703DDB" w:rsidRDefault="00D25C62" w:rsidP="00D25C62">
      <w:pPr>
        <w:tabs>
          <w:tab w:val="left" w:pos="5954"/>
        </w:tabs>
        <w:ind w:left="360" w:right="-425"/>
        <w:jc w:val="both"/>
        <w:rPr>
          <w:rFonts w:ascii="Verdana" w:hAnsi="Verdana"/>
          <w:sz w:val="18"/>
          <w:szCs w:val="18"/>
        </w:rPr>
      </w:pPr>
      <w:r w:rsidRPr="00D25C62">
        <w:rPr>
          <w:rFonts w:ascii="Verdana" w:hAnsi="Verdana"/>
          <w:sz w:val="18"/>
          <w:szCs w:val="18"/>
        </w:rPr>
        <w:t>- do piątku (dostarczany do godz. 12:00 następnego dnia roboczego);</w:t>
      </w:r>
    </w:p>
    <w:p w14:paraId="309E9A17" w14:textId="5D98360A" w:rsidR="00CB6E98" w:rsidRPr="003D204F" w:rsidRDefault="003D204F" w:rsidP="002C7BF6">
      <w:pPr>
        <w:pStyle w:val="Akapitzlist"/>
        <w:numPr>
          <w:ilvl w:val="0"/>
          <w:numId w:val="7"/>
        </w:numPr>
        <w:tabs>
          <w:tab w:val="left" w:pos="5954"/>
        </w:tabs>
        <w:ind w:left="284" w:right="-425" w:hanging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Raport</w:t>
      </w:r>
      <w:r w:rsidR="008A2CDA">
        <w:rPr>
          <w:rFonts w:ascii="Verdana" w:hAnsi="Verdana"/>
          <w:b/>
          <w:sz w:val="18"/>
          <w:szCs w:val="18"/>
        </w:rPr>
        <w:t>u</w:t>
      </w:r>
      <w:r>
        <w:rPr>
          <w:rFonts w:ascii="Verdana" w:hAnsi="Verdana"/>
          <w:b/>
          <w:sz w:val="18"/>
          <w:szCs w:val="18"/>
        </w:rPr>
        <w:t xml:space="preserve"> miesięczn</w:t>
      </w:r>
      <w:r w:rsidR="008A2CDA">
        <w:rPr>
          <w:rFonts w:ascii="Verdana" w:hAnsi="Verdana"/>
          <w:b/>
          <w:sz w:val="18"/>
          <w:szCs w:val="18"/>
        </w:rPr>
        <w:t>ego</w:t>
      </w:r>
      <w:r>
        <w:rPr>
          <w:rFonts w:ascii="Verdana" w:hAnsi="Verdana"/>
          <w:b/>
          <w:sz w:val="18"/>
          <w:szCs w:val="18"/>
        </w:rPr>
        <w:t xml:space="preserve"> N</w:t>
      </w:r>
      <w:r w:rsidRPr="003D204F">
        <w:rPr>
          <w:rFonts w:ascii="Verdana" w:hAnsi="Verdana"/>
          <w:b/>
          <w:sz w:val="18"/>
          <w:szCs w:val="18"/>
        </w:rPr>
        <w:t>adzoru</w:t>
      </w:r>
      <w:r>
        <w:rPr>
          <w:rFonts w:ascii="Verdana" w:hAnsi="Verdana"/>
          <w:b/>
          <w:sz w:val="18"/>
          <w:szCs w:val="18"/>
        </w:rPr>
        <w:t xml:space="preserve"> Inwestorskiego</w:t>
      </w:r>
      <w:r w:rsidR="00CB6E98" w:rsidRPr="003D204F">
        <w:rPr>
          <w:rFonts w:ascii="Verdana" w:hAnsi="Verdana"/>
          <w:b/>
          <w:sz w:val="18"/>
          <w:szCs w:val="18"/>
        </w:rPr>
        <w:t xml:space="preserve"> z pracy Wykonawcy</w:t>
      </w:r>
      <w:r w:rsidR="00CB6E98" w:rsidRPr="003D204F">
        <w:rPr>
          <w:rFonts w:ascii="Verdana" w:hAnsi="Verdana"/>
          <w:sz w:val="18"/>
          <w:szCs w:val="18"/>
        </w:rPr>
        <w:t xml:space="preserve"> - </w:t>
      </w:r>
      <w:r w:rsidRPr="003D204F">
        <w:rPr>
          <w:rFonts w:ascii="Verdana" w:hAnsi="Verdana"/>
          <w:sz w:val="18"/>
          <w:szCs w:val="18"/>
        </w:rPr>
        <w:t>stanowiąc</w:t>
      </w:r>
      <w:r w:rsidR="008A2CDA">
        <w:rPr>
          <w:rFonts w:ascii="Verdana" w:hAnsi="Verdana"/>
          <w:sz w:val="18"/>
          <w:szCs w:val="18"/>
        </w:rPr>
        <w:t>ego</w:t>
      </w:r>
      <w:r w:rsidRPr="003D204F">
        <w:rPr>
          <w:rFonts w:ascii="Verdana" w:hAnsi="Verdana"/>
          <w:sz w:val="18"/>
          <w:szCs w:val="18"/>
        </w:rPr>
        <w:t xml:space="preserve"> podsumowanie </w:t>
      </w:r>
      <w:r w:rsidR="00C515A4">
        <w:rPr>
          <w:rFonts w:ascii="Verdana" w:hAnsi="Verdana"/>
          <w:sz w:val="18"/>
          <w:szCs w:val="18"/>
        </w:rPr>
        <w:t xml:space="preserve">i oceną </w:t>
      </w:r>
      <w:r w:rsidR="00CB6E98" w:rsidRPr="003D204F">
        <w:rPr>
          <w:rFonts w:ascii="Verdana" w:hAnsi="Verdana"/>
          <w:sz w:val="18"/>
          <w:szCs w:val="18"/>
        </w:rPr>
        <w:t>zaawansowania finansowego i rzeczowego robót</w:t>
      </w:r>
      <w:r w:rsidR="008A2CDA">
        <w:rPr>
          <w:rFonts w:ascii="Verdana" w:hAnsi="Verdana"/>
          <w:sz w:val="18"/>
          <w:szCs w:val="18"/>
        </w:rPr>
        <w:t xml:space="preserve"> i prac</w:t>
      </w:r>
      <w:r w:rsidR="00CB6E98" w:rsidRPr="003D204F">
        <w:rPr>
          <w:rFonts w:ascii="Verdana" w:hAnsi="Verdana"/>
          <w:sz w:val="18"/>
          <w:szCs w:val="18"/>
        </w:rPr>
        <w:t xml:space="preserve"> narastająco w układzie ogólnym i branżowym</w:t>
      </w:r>
      <w:r w:rsidR="00FD4C56">
        <w:rPr>
          <w:rFonts w:ascii="Verdana" w:hAnsi="Verdana"/>
          <w:sz w:val="18"/>
          <w:szCs w:val="18"/>
        </w:rPr>
        <w:t>, ilości faktycznie wykonanych badań kontrolnych</w:t>
      </w:r>
      <w:r w:rsidR="00C2781F">
        <w:rPr>
          <w:rFonts w:ascii="Verdana" w:hAnsi="Verdana"/>
          <w:sz w:val="18"/>
          <w:szCs w:val="18"/>
        </w:rPr>
        <w:t>, ocenę jakości robót</w:t>
      </w:r>
      <w:r w:rsidR="001C4A67">
        <w:rPr>
          <w:rFonts w:ascii="Verdana" w:hAnsi="Verdana"/>
          <w:sz w:val="18"/>
          <w:szCs w:val="18"/>
        </w:rPr>
        <w:t xml:space="preserve"> </w:t>
      </w:r>
      <w:r w:rsidR="001C4A67" w:rsidRPr="001C4A67">
        <w:rPr>
          <w:rFonts w:ascii="Verdana" w:hAnsi="Verdana"/>
          <w:sz w:val="18"/>
          <w:szCs w:val="18"/>
        </w:rPr>
        <w:t>i prac</w:t>
      </w:r>
      <w:r w:rsidR="00C2781F">
        <w:rPr>
          <w:rFonts w:ascii="Verdana" w:hAnsi="Verdana"/>
          <w:sz w:val="18"/>
          <w:szCs w:val="18"/>
        </w:rPr>
        <w:t xml:space="preserve">, wyspecyfikowanie wszystkich występujących w danym okresie problemów wraz z opisaniem przyjętych dla tych problemów rozwiązań, </w:t>
      </w:r>
      <w:r w:rsidR="00873684">
        <w:rPr>
          <w:rFonts w:ascii="Verdana" w:hAnsi="Verdana"/>
          <w:sz w:val="18"/>
          <w:szCs w:val="18"/>
        </w:rPr>
        <w:t xml:space="preserve">identyfikacja </w:t>
      </w:r>
      <w:r w:rsidR="00F7293B">
        <w:rPr>
          <w:rFonts w:ascii="Verdana" w:hAnsi="Verdana"/>
          <w:sz w:val="18"/>
          <w:szCs w:val="18"/>
        </w:rPr>
        <w:t xml:space="preserve">występujących </w:t>
      </w:r>
      <w:r w:rsidR="00C2781F">
        <w:rPr>
          <w:rFonts w:ascii="Verdana" w:hAnsi="Verdana"/>
          <w:sz w:val="18"/>
          <w:szCs w:val="18"/>
        </w:rPr>
        <w:t>zagroże</w:t>
      </w:r>
      <w:r w:rsidR="00873684">
        <w:rPr>
          <w:rFonts w:ascii="Verdana" w:hAnsi="Verdana"/>
          <w:sz w:val="18"/>
          <w:szCs w:val="18"/>
        </w:rPr>
        <w:t>ń oraz ryzyka</w:t>
      </w:r>
      <w:r w:rsidR="00C2781F">
        <w:rPr>
          <w:rFonts w:ascii="Verdana" w:hAnsi="Verdana"/>
          <w:sz w:val="18"/>
          <w:szCs w:val="18"/>
        </w:rPr>
        <w:t xml:space="preserve"> dla realizacji zadania</w:t>
      </w:r>
      <w:r w:rsidR="00F7293B">
        <w:rPr>
          <w:rFonts w:ascii="Verdana" w:hAnsi="Verdana"/>
          <w:sz w:val="18"/>
          <w:szCs w:val="18"/>
        </w:rPr>
        <w:t xml:space="preserve"> wraz z propozycją ich wyeliminowania</w:t>
      </w:r>
      <w:r w:rsidR="00C2781F">
        <w:rPr>
          <w:rFonts w:ascii="Verdana" w:hAnsi="Verdana"/>
          <w:sz w:val="18"/>
          <w:szCs w:val="18"/>
        </w:rPr>
        <w:t>, itp.</w:t>
      </w:r>
      <w:r>
        <w:rPr>
          <w:rFonts w:ascii="Verdana" w:hAnsi="Verdana"/>
          <w:sz w:val="18"/>
          <w:szCs w:val="18"/>
        </w:rPr>
        <w:t xml:space="preserve"> Raport miesięczny należy </w:t>
      </w:r>
      <w:r w:rsidR="00CB6E98" w:rsidRPr="003D204F">
        <w:rPr>
          <w:rFonts w:ascii="Verdana" w:hAnsi="Verdana"/>
          <w:sz w:val="18"/>
          <w:szCs w:val="18"/>
        </w:rPr>
        <w:t>dostarcza</w:t>
      </w:r>
      <w:r>
        <w:rPr>
          <w:rFonts w:ascii="Verdana" w:hAnsi="Verdana"/>
          <w:sz w:val="18"/>
          <w:szCs w:val="18"/>
        </w:rPr>
        <w:t xml:space="preserve">ć </w:t>
      </w:r>
      <w:r w:rsidR="00CB6E98" w:rsidRPr="003D204F">
        <w:rPr>
          <w:rFonts w:ascii="Verdana" w:hAnsi="Verdana"/>
          <w:sz w:val="18"/>
          <w:szCs w:val="18"/>
        </w:rPr>
        <w:t xml:space="preserve">Zamawiającemu nie później niż do </w:t>
      </w:r>
      <w:r w:rsidR="00221496">
        <w:rPr>
          <w:rFonts w:ascii="Verdana" w:hAnsi="Verdana"/>
          <w:b/>
          <w:bCs/>
          <w:sz w:val="18"/>
          <w:szCs w:val="18"/>
        </w:rPr>
        <w:t>5</w:t>
      </w:r>
      <w:r w:rsidR="00CB6E98" w:rsidRPr="0018314E">
        <w:rPr>
          <w:rFonts w:ascii="Verdana" w:hAnsi="Verdana"/>
          <w:b/>
          <w:bCs/>
          <w:sz w:val="18"/>
          <w:szCs w:val="18"/>
        </w:rPr>
        <w:t xml:space="preserve"> dnia</w:t>
      </w:r>
      <w:r w:rsidR="00CB6E98" w:rsidRPr="003D204F">
        <w:rPr>
          <w:rFonts w:ascii="Verdana" w:hAnsi="Verdana"/>
          <w:sz w:val="18"/>
          <w:szCs w:val="18"/>
        </w:rPr>
        <w:t xml:space="preserve"> miesiąca następującego po miesiącu, za który raport jest sporządzany.</w:t>
      </w:r>
      <w:r w:rsidR="00CB6E98" w:rsidRPr="003D204F">
        <w:rPr>
          <w:rFonts w:ascii="Verdana" w:hAnsi="Verdana"/>
          <w:b/>
          <w:sz w:val="18"/>
          <w:szCs w:val="18"/>
        </w:rPr>
        <w:t xml:space="preserve">  </w:t>
      </w:r>
    </w:p>
    <w:p w14:paraId="309E9A18" w14:textId="6B48CBE5" w:rsidR="00CB6E98" w:rsidRPr="003D204F" w:rsidRDefault="003D204F" w:rsidP="002C7BF6">
      <w:pPr>
        <w:pStyle w:val="Akapitzlist"/>
        <w:numPr>
          <w:ilvl w:val="0"/>
          <w:numId w:val="7"/>
        </w:numPr>
        <w:tabs>
          <w:tab w:val="left" w:pos="5954"/>
        </w:tabs>
        <w:ind w:left="284" w:right="-425" w:hanging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Sprawozdani</w:t>
      </w:r>
      <w:r w:rsidR="00703DDB">
        <w:rPr>
          <w:rFonts w:ascii="Verdana" w:hAnsi="Verdana"/>
          <w:b/>
          <w:sz w:val="18"/>
          <w:szCs w:val="18"/>
        </w:rPr>
        <w:t>a</w:t>
      </w:r>
      <w:r>
        <w:rPr>
          <w:rFonts w:ascii="Verdana" w:hAnsi="Verdana"/>
          <w:b/>
          <w:sz w:val="18"/>
          <w:szCs w:val="18"/>
        </w:rPr>
        <w:t xml:space="preserve"> t</w:t>
      </w:r>
      <w:r w:rsidRPr="003D204F">
        <w:rPr>
          <w:rFonts w:ascii="Verdana" w:hAnsi="Verdana"/>
          <w:b/>
          <w:sz w:val="18"/>
          <w:szCs w:val="18"/>
        </w:rPr>
        <w:t>echniczne</w:t>
      </w:r>
      <w:r w:rsidR="00703DDB">
        <w:rPr>
          <w:rFonts w:ascii="Verdana" w:hAnsi="Verdana"/>
          <w:b/>
          <w:sz w:val="18"/>
          <w:szCs w:val="18"/>
        </w:rPr>
        <w:t>go</w:t>
      </w:r>
      <w:r w:rsidRPr="003D204F">
        <w:rPr>
          <w:rFonts w:ascii="Verdana" w:hAnsi="Verdana"/>
          <w:b/>
          <w:sz w:val="18"/>
          <w:szCs w:val="18"/>
        </w:rPr>
        <w:t xml:space="preserve"> Nadzoru</w:t>
      </w:r>
      <w:r>
        <w:rPr>
          <w:rFonts w:ascii="Verdana" w:hAnsi="Verdana"/>
          <w:b/>
          <w:sz w:val="18"/>
          <w:szCs w:val="18"/>
        </w:rPr>
        <w:t xml:space="preserve"> Inwestorskiego</w:t>
      </w:r>
      <w:r w:rsidR="00BD2BE9">
        <w:rPr>
          <w:rFonts w:ascii="Verdana" w:hAnsi="Verdana"/>
          <w:b/>
          <w:sz w:val="18"/>
          <w:szCs w:val="18"/>
        </w:rPr>
        <w:t xml:space="preserve"> (</w:t>
      </w:r>
      <w:r w:rsidR="00BD2BE9" w:rsidRPr="00BD2BE9">
        <w:rPr>
          <w:rFonts w:ascii="Verdana" w:hAnsi="Verdana"/>
          <w:b/>
          <w:bCs/>
          <w:sz w:val="18"/>
          <w:szCs w:val="18"/>
        </w:rPr>
        <w:t>część dokumentacji kolaudacyjnej sporządzana przez Nadzór Inwestorski</w:t>
      </w:r>
      <w:r w:rsidR="00BD2BE9">
        <w:rPr>
          <w:rFonts w:ascii="Verdana" w:hAnsi="Verdana"/>
          <w:b/>
          <w:bCs/>
          <w:sz w:val="18"/>
          <w:szCs w:val="18"/>
        </w:rPr>
        <w:t>)</w:t>
      </w:r>
      <w:r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–</w:t>
      </w:r>
      <w:r w:rsidR="00CB6E98" w:rsidRPr="003D204F">
        <w:rPr>
          <w:rFonts w:ascii="Verdana" w:hAnsi="Verdana"/>
          <w:sz w:val="18"/>
          <w:szCs w:val="18"/>
        </w:rPr>
        <w:t xml:space="preserve"> zawierając</w:t>
      </w:r>
      <w:r w:rsidR="008A2CDA">
        <w:rPr>
          <w:rFonts w:ascii="Verdana" w:hAnsi="Verdana"/>
          <w:sz w:val="18"/>
          <w:szCs w:val="18"/>
        </w:rPr>
        <w:t>ego</w:t>
      </w:r>
      <w:r>
        <w:rPr>
          <w:rFonts w:ascii="Verdana" w:hAnsi="Verdana"/>
          <w:sz w:val="18"/>
          <w:szCs w:val="18"/>
        </w:rPr>
        <w:t xml:space="preserve"> m. in.</w:t>
      </w:r>
      <w:r w:rsidR="00CB6E98" w:rsidRPr="003D204F">
        <w:rPr>
          <w:rFonts w:ascii="Verdana" w:hAnsi="Verdana"/>
          <w:sz w:val="18"/>
          <w:szCs w:val="18"/>
        </w:rPr>
        <w:t>:</w:t>
      </w:r>
    </w:p>
    <w:p w14:paraId="309E9A19" w14:textId="77777777" w:rsidR="00CB6E98" w:rsidRPr="00D45EA5" w:rsidRDefault="00CB6E98" w:rsidP="002C7BF6">
      <w:pPr>
        <w:pStyle w:val="Akapitzlist"/>
        <w:numPr>
          <w:ilvl w:val="0"/>
          <w:numId w:val="2"/>
        </w:numPr>
        <w:tabs>
          <w:tab w:val="left" w:pos="284"/>
        </w:tabs>
        <w:ind w:left="0" w:right="-425" w:firstLine="0"/>
        <w:contextualSpacing/>
        <w:rPr>
          <w:rFonts w:ascii="Verdana" w:hAnsi="Verdana"/>
          <w:sz w:val="18"/>
          <w:szCs w:val="18"/>
        </w:rPr>
      </w:pPr>
      <w:r w:rsidRPr="00D45EA5">
        <w:rPr>
          <w:rFonts w:ascii="Verdana" w:hAnsi="Verdana"/>
          <w:sz w:val="18"/>
          <w:szCs w:val="18"/>
        </w:rPr>
        <w:t>Dane kontaktowe</w:t>
      </w:r>
      <w:r w:rsidR="003D204F">
        <w:rPr>
          <w:rFonts w:ascii="Verdana" w:hAnsi="Verdana"/>
          <w:sz w:val="18"/>
          <w:szCs w:val="18"/>
        </w:rPr>
        <w:t xml:space="preserve"> Nadzoru Inwestorskiego</w:t>
      </w:r>
    </w:p>
    <w:p w14:paraId="309E9A1A" w14:textId="77777777" w:rsidR="00CB6E98" w:rsidRPr="00D45EA5" w:rsidRDefault="00CB6E98" w:rsidP="002C7BF6">
      <w:pPr>
        <w:pStyle w:val="Akapitzlist"/>
        <w:numPr>
          <w:ilvl w:val="0"/>
          <w:numId w:val="2"/>
        </w:numPr>
        <w:tabs>
          <w:tab w:val="left" w:pos="284"/>
        </w:tabs>
        <w:ind w:left="0" w:right="-425" w:firstLine="0"/>
        <w:contextualSpacing/>
        <w:rPr>
          <w:rFonts w:ascii="Verdana" w:hAnsi="Verdana"/>
          <w:sz w:val="18"/>
          <w:szCs w:val="18"/>
        </w:rPr>
      </w:pPr>
      <w:r w:rsidRPr="00D45EA5">
        <w:rPr>
          <w:rFonts w:ascii="Verdana" w:hAnsi="Verdana"/>
          <w:sz w:val="18"/>
          <w:szCs w:val="18"/>
        </w:rPr>
        <w:t xml:space="preserve">Schemat organizacyjny </w:t>
      </w:r>
      <w:r w:rsidR="003D204F">
        <w:rPr>
          <w:rFonts w:ascii="Verdana" w:hAnsi="Verdana"/>
          <w:sz w:val="18"/>
          <w:szCs w:val="18"/>
        </w:rPr>
        <w:t>Nadzoru Inwestorskiego</w:t>
      </w:r>
    </w:p>
    <w:p w14:paraId="309E9A1B" w14:textId="77777777" w:rsidR="00CB6E98" w:rsidRPr="00D45EA5" w:rsidRDefault="008A2CDA" w:rsidP="002C7BF6">
      <w:pPr>
        <w:pStyle w:val="Akapitzlist"/>
        <w:numPr>
          <w:ilvl w:val="0"/>
          <w:numId w:val="2"/>
        </w:numPr>
        <w:tabs>
          <w:tab w:val="left" w:pos="284"/>
        </w:tabs>
        <w:ind w:left="0" w:right="-425" w:firstLine="0"/>
        <w:contextualSpacing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Podstawę wykonania zadania</w:t>
      </w:r>
    </w:p>
    <w:p w14:paraId="309E9A1C" w14:textId="77777777" w:rsidR="00CB6E98" w:rsidRPr="00D45EA5" w:rsidRDefault="00CB6E98" w:rsidP="002C7BF6">
      <w:pPr>
        <w:pStyle w:val="Akapitzlist"/>
        <w:numPr>
          <w:ilvl w:val="0"/>
          <w:numId w:val="2"/>
        </w:numPr>
        <w:tabs>
          <w:tab w:val="left" w:pos="284"/>
        </w:tabs>
        <w:ind w:left="0" w:right="-425" w:firstLine="0"/>
        <w:contextualSpacing/>
        <w:rPr>
          <w:rFonts w:ascii="Verdana" w:hAnsi="Verdana"/>
          <w:sz w:val="18"/>
          <w:szCs w:val="18"/>
        </w:rPr>
      </w:pPr>
      <w:r w:rsidRPr="00D45EA5">
        <w:rPr>
          <w:rFonts w:ascii="Verdana" w:hAnsi="Verdana"/>
          <w:sz w:val="18"/>
          <w:szCs w:val="18"/>
        </w:rPr>
        <w:t>Lokalizację</w:t>
      </w:r>
      <w:r w:rsidR="003D204F">
        <w:rPr>
          <w:rFonts w:ascii="Verdana" w:hAnsi="Verdana"/>
          <w:sz w:val="18"/>
          <w:szCs w:val="18"/>
        </w:rPr>
        <w:t xml:space="preserve"> zadania</w:t>
      </w:r>
    </w:p>
    <w:p w14:paraId="309E9A1D" w14:textId="77777777" w:rsidR="00CB6E98" w:rsidRPr="00D45EA5" w:rsidRDefault="008A2CDA" w:rsidP="002C7BF6">
      <w:pPr>
        <w:pStyle w:val="Akapitzlist"/>
        <w:numPr>
          <w:ilvl w:val="0"/>
          <w:numId w:val="2"/>
        </w:numPr>
        <w:tabs>
          <w:tab w:val="left" w:pos="284"/>
        </w:tabs>
        <w:ind w:left="0" w:right="-425" w:firstLine="0"/>
        <w:contextualSpacing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Stan istniejący</w:t>
      </w:r>
    </w:p>
    <w:p w14:paraId="309E9A1E" w14:textId="77777777" w:rsidR="00CB6E98" w:rsidRPr="00D45EA5" w:rsidRDefault="00CB6E98" w:rsidP="002C7BF6">
      <w:pPr>
        <w:pStyle w:val="Akapitzlist"/>
        <w:numPr>
          <w:ilvl w:val="0"/>
          <w:numId w:val="2"/>
        </w:numPr>
        <w:tabs>
          <w:tab w:val="left" w:pos="284"/>
        </w:tabs>
        <w:ind w:left="0" w:right="-425" w:firstLine="0"/>
        <w:contextualSpacing/>
        <w:rPr>
          <w:rFonts w:ascii="Verdana" w:hAnsi="Verdana"/>
          <w:sz w:val="18"/>
          <w:szCs w:val="18"/>
        </w:rPr>
      </w:pPr>
      <w:r w:rsidRPr="00D45EA5">
        <w:rPr>
          <w:rFonts w:ascii="Verdana" w:hAnsi="Verdana"/>
          <w:sz w:val="18"/>
          <w:szCs w:val="18"/>
        </w:rPr>
        <w:t xml:space="preserve">Zakres </w:t>
      </w:r>
      <w:r w:rsidR="003D204F">
        <w:rPr>
          <w:rFonts w:ascii="Verdana" w:hAnsi="Verdana"/>
          <w:sz w:val="18"/>
          <w:szCs w:val="18"/>
        </w:rPr>
        <w:t xml:space="preserve">prac </w:t>
      </w:r>
      <w:r w:rsidR="008A2CDA">
        <w:rPr>
          <w:rFonts w:ascii="Verdana" w:hAnsi="Verdana"/>
          <w:sz w:val="18"/>
          <w:szCs w:val="18"/>
        </w:rPr>
        <w:t>objęty kontraktem</w:t>
      </w:r>
    </w:p>
    <w:p w14:paraId="309E9A1F" w14:textId="77777777" w:rsidR="00CB6E98" w:rsidRPr="00D45EA5" w:rsidRDefault="00CB6E98" w:rsidP="002C7BF6">
      <w:pPr>
        <w:pStyle w:val="Akapitzlist"/>
        <w:numPr>
          <w:ilvl w:val="0"/>
          <w:numId w:val="2"/>
        </w:numPr>
        <w:tabs>
          <w:tab w:val="left" w:pos="284"/>
        </w:tabs>
        <w:ind w:left="0" w:right="-425" w:firstLine="0"/>
        <w:contextualSpacing/>
        <w:rPr>
          <w:rFonts w:ascii="Verdana" w:hAnsi="Verdana"/>
          <w:sz w:val="18"/>
          <w:szCs w:val="18"/>
        </w:rPr>
      </w:pPr>
      <w:r w:rsidRPr="00D45EA5">
        <w:rPr>
          <w:rFonts w:ascii="Verdana" w:hAnsi="Verdana"/>
          <w:sz w:val="18"/>
          <w:szCs w:val="18"/>
        </w:rPr>
        <w:t>Charakterystykę obiektu</w:t>
      </w:r>
    </w:p>
    <w:p w14:paraId="309E9A21" w14:textId="45DAAF6F" w:rsidR="00CB6E98" w:rsidRPr="00D45EA5" w:rsidRDefault="008A2CDA" w:rsidP="002C7BF6">
      <w:pPr>
        <w:pStyle w:val="Akapitzlist"/>
        <w:numPr>
          <w:ilvl w:val="0"/>
          <w:numId w:val="2"/>
        </w:numPr>
        <w:tabs>
          <w:tab w:val="left" w:pos="284"/>
        </w:tabs>
        <w:ind w:left="0" w:right="-425" w:firstLine="0"/>
        <w:contextualSpacing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System </w:t>
      </w:r>
      <w:r w:rsidR="00F71F6F">
        <w:rPr>
          <w:rFonts w:ascii="Verdana" w:hAnsi="Verdana"/>
          <w:sz w:val="18"/>
          <w:szCs w:val="18"/>
        </w:rPr>
        <w:t>zarządzania</w:t>
      </w:r>
      <w:r>
        <w:rPr>
          <w:rFonts w:ascii="Verdana" w:hAnsi="Verdana"/>
          <w:sz w:val="18"/>
          <w:szCs w:val="18"/>
        </w:rPr>
        <w:t xml:space="preserve"> jakości</w:t>
      </w:r>
      <w:r w:rsidR="00F71F6F">
        <w:rPr>
          <w:rFonts w:ascii="Verdana" w:hAnsi="Verdana"/>
          <w:sz w:val="18"/>
          <w:szCs w:val="18"/>
        </w:rPr>
        <w:t>ą</w:t>
      </w:r>
    </w:p>
    <w:p w14:paraId="309E9A22" w14:textId="77777777" w:rsidR="00CB6E98" w:rsidRPr="00D45EA5" w:rsidRDefault="008A2CDA" w:rsidP="002C7BF6">
      <w:pPr>
        <w:pStyle w:val="Akapitzlist"/>
        <w:numPr>
          <w:ilvl w:val="0"/>
          <w:numId w:val="2"/>
        </w:numPr>
        <w:tabs>
          <w:tab w:val="left" w:pos="284"/>
        </w:tabs>
        <w:ind w:left="0" w:right="-425" w:firstLine="0"/>
        <w:contextualSpacing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Materiały</w:t>
      </w:r>
    </w:p>
    <w:p w14:paraId="309E9A23" w14:textId="77777777" w:rsidR="00CB6E98" w:rsidRPr="00D45EA5" w:rsidRDefault="00CB6E98" w:rsidP="002C7BF6">
      <w:pPr>
        <w:pStyle w:val="Akapitzlist"/>
        <w:numPr>
          <w:ilvl w:val="0"/>
          <w:numId w:val="2"/>
        </w:numPr>
        <w:tabs>
          <w:tab w:val="left" w:pos="284"/>
        </w:tabs>
        <w:ind w:left="284" w:right="-425" w:hanging="284"/>
        <w:contextualSpacing/>
        <w:rPr>
          <w:rFonts w:ascii="Verdana" w:hAnsi="Verdana"/>
          <w:sz w:val="18"/>
          <w:szCs w:val="18"/>
        </w:rPr>
      </w:pPr>
      <w:r w:rsidRPr="00D45EA5">
        <w:rPr>
          <w:rFonts w:ascii="Verdana" w:hAnsi="Verdana"/>
          <w:sz w:val="18"/>
          <w:szCs w:val="18"/>
        </w:rPr>
        <w:t xml:space="preserve">Opinię technologiczną Kierownika Zespołu Nadzoru opracowaną na podstawie wszystkich wyników badań i pomiarów kontrolnych </w:t>
      </w:r>
    </w:p>
    <w:p w14:paraId="309E9A24" w14:textId="77777777" w:rsidR="00CB6E98" w:rsidRPr="00D45EA5" w:rsidRDefault="008A2CDA" w:rsidP="002C7BF6">
      <w:pPr>
        <w:pStyle w:val="Akapitzlist"/>
        <w:numPr>
          <w:ilvl w:val="0"/>
          <w:numId w:val="2"/>
        </w:numPr>
        <w:tabs>
          <w:tab w:val="left" w:pos="284"/>
        </w:tabs>
        <w:ind w:left="0" w:right="-425" w:firstLine="0"/>
        <w:contextualSpacing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Roboty dodatkowe i zamienne</w:t>
      </w:r>
    </w:p>
    <w:p w14:paraId="309E9A26" w14:textId="77777777" w:rsidR="00CB6E98" w:rsidRPr="00D45EA5" w:rsidRDefault="00CB6E98" w:rsidP="002C7BF6">
      <w:pPr>
        <w:pStyle w:val="Akapitzlist"/>
        <w:numPr>
          <w:ilvl w:val="0"/>
          <w:numId w:val="2"/>
        </w:numPr>
        <w:tabs>
          <w:tab w:val="left" w:pos="284"/>
        </w:tabs>
        <w:ind w:left="0" w:right="-425" w:firstLine="0"/>
        <w:contextualSpacing/>
        <w:rPr>
          <w:rFonts w:ascii="Verdana" w:hAnsi="Verdana"/>
          <w:sz w:val="18"/>
          <w:szCs w:val="18"/>
        </w:rPr>
      </w:pPr>
      <w:r w:rsidRPr="00D45EA5">
        <w:rPr>
          <w:rFonts w:ascii="Verdana" w:hAnsi="Verdana"/>
          <w:sz w:val="18"/>
          <w:szCs w:val="18"/>
        </w:rPr>
        <w:t xml:space="preserve">Ocenę końcową - Sprawozdanie Kierownika Zespołu Nadzoru z realizacji </w:t>
      </w:r>
      <w:r w:rsidR="008A2CDA">
        <w:rPr>
          <w:rFonts w:ascii="Verdana" w:hAnsi="Verdana"/>
          <w:sz w:val="18"/>
          <w:szCs w:val="18"/>
        </w:rPr>
        <w:t>zadania</w:t>
      </w:r>
    </w:p>
    <w:p w14:paraId="309E9A28" w14:textId="77777777" w:rsidR="00CB6E98" w:rsidRPr="00D45EA5" w:rsidRDefault="00CB6E98" w:rsidP="002C7BF6">
      <w:pPr>
        <w:pStyle w:val="Akapitzlist"/>
        <w:numPr>
          <w:ilvl w:val="0"/>
          <w:numId w:val="2"/>
        </w:numPr>
        <w:tabs>
          <w:tab w:val="left" w:pos="284"/>
        </w:tabs>
        <w:ind w:left="284" w:right="-425" w:hanging="284"/>
        <w:contextualSpacing/>
        <w:rPr>
          <w:rFonts w:ascii="Verdana" w:hAnsi="Verdana"/>
          <w:sz w:val="18"/>
          <w:szCs w:val="18"/>
        </w:rPr>
      </w:pPr>
      <w:r w:rsidRPr="00D45EA5">
        <w:rPr>
          <w:rFonts w:ascii="Verdana" w:hAnsi="Verdana"/>
          <w:sz w:val="18"/>
          <w:szCs w:val="18"/>
        </w:rPr>
        <w:t>Wyniki badań wraz z opinią laboratoryjną (sporzą</w:t>
      </w:r>
      <w:r w:rsidR="003D204F">
        <w:rPr>
          <w:rFonts w:ascii="Verdana" w:hAnsi="Verdana"/>
          <w:sz w:val="18"/>
          <w:szCs w:val="18"/>
        </w:rPr>
        <w:t xml:space="preserve">dzoną przez Wydział Technologii </w:t>
      </w:r>
      <w:r w:rsidRPr="00D45EA5">
        <w:rPr>
          <w:rFonts w:ascii="Verdana" w:hAnsi="Verdana"/>
          <w:sz w:val="18"/>
          <w:szCs w:val="18"/>
        </w:rPr>
        <w:t>Zamawiającego).</w:t>
      </w:r>
    </w:p>
    <w:p w14:paraId="309E9A29" w14:textId="77777777" w:rsidR="00CB6E98" w:rsidRPr="007A0E5A" w:rsidRDefault="00A47D58" w:rsidP="00A47D58">
      <w:pPr>
        <w:tabs>
          <w:tab w:val="left" w:pos="0"/>
          <w:tab w:val="left" w:pos="284"/>
        </w:tabs>
        <w:spacing w:line="276" w:lineRule="auto"/>
        <w:ind w:right="-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 w:rsidR="00CB6E98" w:rsidRPr="00D45EA5">
        <w:rPr>
          <w:rFonts w:ascii="Verdana" w:hAnsi="Verdana"/>
          <w:sz w:val="18"/>
          <w:szCs w:val="18"/>
        </w:rPr>
        <w:t xml:space="preserve">Raport końcowy powinien być dostarczony do Kierownika Projektu w 2 egzemplarzach. </w:t>
      </w:r>
    </w:p>
    <w:p w14:paraId="309E9A2A" w14:textId="03498149" w:rsidR="00BD2BE9" w:rsidRDefault="00BD2BE9" w:rsidP="002C7BF6">
      <w:pPr>
        <w:pStyle w:val="Tekstpodstawowy"/>
        <w:numPr>
          <w:ilvl w:val="0"/>
          <w:numId w:val="1"/>
        </w:numPr>
        <w:spacing w:line="276" w:lineRule="auto"/>
        <w:ind w:right="-425"/>
        <w:jc w:val="both"/>
        <w:rPr>
          <w:rFonts w:ascii="Verdana" w:hAnsi="Verdana"/>
          <w:bCs/>
          <w:sz w:val="18"/>
          <w:szCs w:val="18"/>
        </w:rPr>
      </w:pPr>
      <w:r w:rsidRPr="00432C3D">
        <w:rPr>
          <w:rFonts w:ascii="Verdana" w:hAnsi="Verdana"/>
          <w:b/>
          <w:sz w:val="18"/>
          <w:szCs w:val="18"/>
        </w:rPr>
        <w:t>Do zadań Nadzoru Inwestorskiego – Kierownika Zespołu Nadzoru należy</w:t>
      </w:r>
      <w:r w:rsidRPr="00BD2BE9">
        <w:rPr>
          <w:rFonts w:ascii="Verdana" w:hAnsi="Verdana"/>
          <w:bCs/>
          <w:sz w:val="18"/>
          <w:szCs w:val="18"/>
        </w:rPr>
        <w:t>:</w:t>
      </w:r>
    </w:p>
    <w:p w14:paraId="35F17FCC" w14:textId="063DB34F" w:rsidR="00343225" w:rsidRPr="003B2474" w:rsidRDefault="00863128" w:rsidP="002C7BF6">
      <w:pPr>
        <w:pStyle w:val="Tekstpodstawowy"/>
        <w:numPr>
          <w:ilvl w:val="0"/>
          <w:numId w:val="8"/>
        </w:numPr>
        <w:spacing w:line="276" w:lineRule="auto"/>
        <w:ind w:right="-425"/>
        <w:jc w:val="both"/>
        <w:rPr>
          <w:rFonts w:ascii="Verdana" w:hAnsi="Verdana"/>
          <w:bCs/>
          <w:sz w:val="18"/>
          <w:szCs w:val="18"/>
        </w:rPr>
      </w:pPr>
      <w:r w:rsidRPr="003B2474">
        <w:rPr>
          <w:rFonts w:ascii="Verdana" w:hAnsi="Verdana"/>
          <w:iCs/>
          <w:sz w:val="18"/>
          <w:szCs w:val="18"/>
        </w:rPr>
        <w:t xml:space="preserve">wizyta na placu budowy min. </w:t>
      </w:r>
      <w:r w:rsidR="00620487" w:rsidRPr="003B2474">
        <w:rPr>
          <w:rFonts w:ascii="Verdana" w:hAnsi="Verdana"/>
          <w:iCs/>
          <w:sz w:val="18"/>
          <w:szCs w:val="18"/>
        </w:rPr>
        <w:t>2</w:t>
      </w:r>
      <w:r w:rsidRPr="003B2474">
        <w:rPr>
          <w:rFonts w:ascii="Verdana" w:hAnsi="Verdana"/>
          <w:iCs/>
          <w:sz w:val="18"/>
          <w:szCs w:val="18"/>
        </w:rPr>
        <w:t xml:space="preserve"> raz</w:t>
      </w:r>
      <w:r w:rsidR="00620487" w:rsidRPr="003B2474">
        <w:rPr>
          <w:rFonts w:ascii="Verdana" w:hAnsi="Verdana"/>
          <w:iCs/>
          <w:sz w:val="18"/>
          <w:szCs w:val="18"/>
        </w:rPr>
        <w:t>y</w:t>
      </w:r>
      <w:r w:rsidRPr="003B2474">
        <w:rPr>
          <w:rFonts w:ascii="Verdana" w:hAnsi="Verdana"/>
          <w:iCs/>
          <w:sz w:val="18"/>
          <w:szCs w:val="18"/>
        </w:rPr>
        <w:t xml:space="preserve"> w tygodniu</w:t>
      </w:r>
      <w:r w:rsidR="00620487" w:rsidRPr="003B2474">
        <w:rPr>
          <w:rFonts w:ascii="Verdana" w:hAnsi="Verdana"/>
          <w:iCs/>
          <w:sz w:val="18"/>
          <w:szCs w:val="18"/>
        </w:rPr>
        <w:t xml:space="preserve"> na zada</w:t>
      </w:r>
      <w:r w:rsidR="00F71F6F" w:rsidRPr="003B2474">
        <w:rPr>
          <w:rFonts w:ascii="Verdana" w:hAnsi="Verdana"/>
          <w:iCs/>
          <w:sz w:val="18"/>
          <w:szCs w:val="18"/>
        </w:rPr>
        <w:t>niu</w:t>
      </w:r>
      <w:r w:rsidR="00620487" w:rsidRPr="003B2474">
        <w:rPr>
          <w:rFonts w:ascii="Verdana" w:hAnsi="Verdana"/>
          <w:iCs/>
          <w:sz w:val="18"/>
          <w:szCs w:val="18"/>
        </w:rPr>
        <w:t xml:space="preserve"> objęty</w:t>
      </w:r>
      <w:r w:rsidR="00F71F6F" w:rsidRPr="003B2474">
        <w:rPr>
          <w:rFonts w:ascii="Verdana" w:hAnsi="Verdana"/>
          <w:iCs/>
          <w:sz w:val="18"/>
          <w:szCs w:val="18"/>
        </w:rPr>
        <w:t>m</w:t>
      </w:r>
      <w:r w:rsidR="00620487" w:rsidRPr="003B2474">
        <w:rPr>
          <w:rFonts w:ascii="Verdana" w:hAnsi="Verdana"/>
          <w:iCs/>
          <w:sz w:val="18"/>
          <w:szCs w:val="18"/>
        </w:rPr>
        <w:t xml:space="preserve"> nadzorem</w:t>
      </w:r>
      <w:r w:rsidR="00F71F6F" w:rsidRPr="003B2474">
        <w:rPr>
          <w:rFonts w:ascii="Verdana" w:hAnsi="Verdana"/>
          <w:iCs/>
          <w:sz w:val="18"/>
          <w:szCs w:val="18"/>
        </w:rPr>
        <w:t>,</w:t>
      </w:r>
      <w:r w:rsidR="00620487" w:rsidRPr="003B2474">
        <w:rPr>
          <w:rFonts w:ascii="Verdana" w:hAnsi="Verdana"/>
          <w:bCs/>
          <w:sz w:val="18"/>
          <w:szCs w:val="18"/>
        </w:rPr>
        <w:t xml:space="preserve"> </w:t>
      </w:r>
    </w:p>
    <w:p w14:paraId="309E9A2B" w14:textId="77777777" w:rsidR="00BD2BE9" w:rsidRPr="00BD2BE9" w:rsidRDefault="00471CCA" w:rsidP="002C7BF6">
      <w:pPr>
        <w:pStyle w:val="Tekstpodstawowy"/>
        <w:numPr>
          <w:ilvl w:val="0"/>
          <w:numId w:val="8"/>
        </w:numPr>
        <w:spacing w:line="276" w:lineRule="auto"/>
        <w:ind w:right="-425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pisemne potwierdzenie w dzienniku budowy</w:t>
      </w:r>
      <w:r w:rsidR="00BD2BE9" w:rsidRPr="00BD2BE9">
        <w:rPr>
          <w:rFonts w:ascii="Verdana" w:hAnsi="Verdana"/>
          <w:bCs/>
          <w:sz w:val="18"/>
          <w:szCs w:val="18"/>
        </w:rPr>
        <w:t xml:space="preserve"> terminu zakończenia robót</w:t>
      </w:r>
      <w:r w:rsidR="008B2C6E">
        <w:rPr>
          <w:rFonts w:ascii="Verdana" w:hAnsi="Verdana"/>
          <w:bCs/>
          <w:sz w:val="18"/>
          <w:szCs w:val="18"/>
        </w:rPr>
        <w:t xml:space="preserve"> i prac przez Wykonawcę</w:t>
      </w:r>
      <w:r w:rsidR="00BD2BE9" w:rsidRPr="00BD2BE9">
        <w:rPr>
          <w:rFonts w:ascii="Verdana" w:hAnsi="Verdana"/>
          <w:bCs/>
          <w:sz w:val="18"/>
          <w:szCs w:val="18"/>
        </w:rPr>
        <w:t>,</w:t>
      </w:r>
    </w:p>
    <w:p w14:paraId="309E9A2C" w14:textId="77777777" w:rsidR="00BD2BE9" w:rsidRPr="00BD2BE9" w:rsidRDefault="00BD2BE9" w:rsidP="002C7BF6">
      <w:pPr>
        <w:pStyle w:val="Tekstpodstawowy"/>
        <w:numPr>
          <w:ilvl w:val="0"/>
          <w:numId w:val="8"/>
        </w:numPr>
        <w:spacing w:line="276" w:lineRule="auto"/>
        <w:ind w:right="-425"/>
        <w:jc w:val="both"/>
        <w:rPr>
          <w:rFonts w:ascii="Verdana" w:hAnsi="Verdana"/>
          <w:bCs/>
          <w:sz w:val="18"/>
          <w:szCs w:val="18"/>
        </w:rPr>
      </w:pPr>
      <w:r w:rsidRPr="00BD2BE9">
        <w:rPr>
          <w:rFonts w:ascii="Verdana" w:hAnsi="Verdana"/>
          <w:bCs/>
          <w:sz w:val="18"/>
          <w:szCs w:val="18"/>
        </w:rPr>
        <w:t>sprawdzenie kompletności i zawartości merytorycznej przygotowanego przez Wykonawcę operatu kolaudacyjnego i przedłożenia go do akceptacji Kierownikowi Projektu w celu ustalenia terminu końcowego odbioru robót</w:t>
      </w:r>
      <w:r w:rsidR="008A2CDA">
        <w:rPr>
          <w:rFonts w:ascii="Verdana" w:hAnsi="Verdana"/>
          <w:bCs/>
          <w:sz w:val="18"/>
          <w:szCs w:val="18"/>
        </w:rPr>
        <w:t xml:space="preserve"> i prac</w:t>
      </w:r>
      <w:r w:rsidRPr="00BD2BE9">
        <w:rPr>
          <w:rFonts w:ascii="Verdana" w:hAnsi="Verdana"/>
          <w:bCs/>
          <w:sz w:val="18"/>
          <w:szCs w:val="18"/>
        </w:rPr>
        <w:t xml:space="preserve"> oraz przygotowanie Sprawozdania </w:t>
      </w:r>
      <w:r>
        <w:rPr>
          <w:rFonts w:ascii="Verdana" w:hAnsi="Verdana"/>
          <w:bCs/>
          <w:sz w:val="18"/>
          <w:szCs w:val="18"/>
        </w:rPr>
        <w:t>t</w:t>
      </w:r>
      <w:r w:rsidRPr="00BD2BE9">
        <w:rPr>
          <w:rFonts w:ascii="Verdana" w:hAnsi="Verdana"/>
          <w:bCs/>
          <w:sz w:val="18"/>
          <w:szCs w:val="18"/>
        </w:rPr>
        <w:t>echnicznego Nadzoru</w:t>
      </w:r>
      <w:r>
        <w:rPr>
          <w:rFonts w:ascii="Verdana" w:hAnsi="Verdana"/>
          <w:bCs/>
          <w:sz w:val="18"/>
          <w:szCs w:val="18"/>
        </w:rPr>
        <w:t xml:space="preserve"> Inwestorskiego</w:t>
      </w:r>
      <w:r w:rsidRPr="00BD2BE9">
        <w:rPr>
          <w:rFonts w:ascii="Verdana" w:hAnsi="Verdana"/>
          <w:bCs/>
          <w:sz w:val="18"/>
          <w:szCs w:val="18"/>
        </w:rPr>
        <w:t xml:space="preserve"> (część dokumentacji kolaudacyjnej sporządzana przez Nadzór Inwestorski),</w:t>
      </w:r>
    </w:p>
    <w:p w14:paraId="309E9A2D" w14:textId="77777777" w:rsidR="00BD2BE9" w:rsidRPr="00BD2BE9" w:rsidRDefault="00BD2BE9" w:rsidP="002C7BF6">
      <w:pPr>
        <w:pStyle w:val="Tekstpodstawowy"/>
        <w:numPr>
          <w:ilvl w:val="0"/>
          <w:numId w:val="8"/>
        </w:numPr>
        <w:spacing w:line="276" w:lineRule="auto"/>
        <w:ind w:right="-425"/>
        <w:jc w:val="both"/>
        <w:rPr>
          <w:rFonts w:ascii="Verdana" w:hAnsi="Verdana"/>
          <w:bCs/>
          <w:sz w:val="18"/>
          <w:szCs w:val="18"/>
        </w:rPr>
      </w:pPr>
      <w:r w:rsidRPr="00BD2BE9">
        <w:rPr>
          <w:rFonts w:ascii="Verdana" w:hAnsi="Verdana"/>
          <w:bCs/>
          <w:sz w:val="18"/>
          <w:szCs w:val="18"/>
        </w:rPr>
        <w:t>przygotowanie i wypełnienie protokołu odbioru końcowego</w:t>
      </w:r>
      <w:r w:rsidR="008A6EAF">
        <w:rPr>
          <w:rFonts w:ascii="Verdana" w:hAnsi="Verdana"/>
          <w:bCs/>
          <w:sz w:val="18"/>
          <w:szCs w:val="18"/>
        </w:rPr>
        <w:t xml:space="preserve"> wraz z tabelaryczną listą wad i usterek i innymi dokumentami niezbędnymi do sporządzenia przedmiotowego protokołu</w:t>
      </w:r>
      <w:r w:rsidRPr="00BD2BE9">
        <w:rPr>
          <w:rFonts w:ascii="Verdana" w:hAnsi="Verdana"/>
          <w:bCs/>
          <w:sz w:val="18"/>
          <w:szCs w:val="18"/>
        </w:rPr>
        <w:t>,</w:t>
      </w:r>
    </w:p>
    <w:p w14:paraId="309E9A2E" w14:textId="77777777" w:rsidR="00BD2BE9" w:rsidRPr="00BD2BE9" w:rsidRDefault="00BD2BE9" w:rsidP="002C7BF6">
      <w:pPr>
        <w:pStyle w:val="Tekstpodstawowy"/>
        <w:numPr>
          <w:ilvl w:val="0"/>
          <w:numId w:val="8"/>
        </w:numPr>
        <w:spacing w:line="276" w:lineRule="auto"/>
        <w:ind w:right="-425"/>
        <w:jc w:val="both"/>
        <w:rPr>
          <w:rFonts w:ascii="Verdana" w:hAnsi="Verdana"/>
          <w:bCs/>
          <w:sz w:val="18"/>
          <w:szCs w:val="18"/>
        </w:rPr>
      </w:pPr>
      <w:r w:rsidRPr="00BD2BE9">
        <w:rPr>
          <w:rFonts w:ascii="Verdana" w:hAnsi="Verdana"/>
          <w:bCs/>
          <w:sz w:val="18"/>
          <w:szCs w:val="18"/>
        </w:rPr>
        <w:t xml:space="preserve">uczestniczenie w pracach Komisji Odbioru Robót zgodnie z regulaminem określającym zasady jej pracy, </w:t>
      </w:r>
    </w:p>
    <w:p w14:paraId="309E9A2F" w14:textId="77777777" w:rsidR="00BD2BE9" w:rsidRPr="00BD2BE9" w:rsidRDefault="00BD2BE9" w:rsidP="002C7BF6">
      <w:pPr>
        <w:pStyle w:val="Tekstpodstawowy"/>
        <w:numPr>
          <w:ilvl w:val="0"/>
          <w:numId w:val="8"/>
        </w:numPr>
        <w:spacing w:line="276" w:lineRule="auto"/>
        <w:ind w:right="-425"/>
        <w:jc w:val="both"/>
        <w:rPr>
          <w:rFonts w:ascii="Verdana" w:hAnsi="Verdana"/>
          <w:bCs/>
          <w:sz w:val="18"/>
          <w:szCs w:val="18"/>
        </w:rPr>
      </w:pPr>
      <w:r w:rsidRPr="00BD2BE9">
        <w:rPr>
          <w:rFonts w:ascii="Verdana" w:hAnsi="Verdana"/>
          <w:bCs/>
          <w:sz w:val="18"/>
          <w:szCs w:val="18"/>
        </w:rPr>
        <w:t xml:space="preserve">dopilnowanie zabezpieczenia przez Wykonawcę terenu budowy w przypadku wypowiedzenia </w:t>
      </w:r>
      <w:r w:rsidR="008A2CDA">
        <w:rPr>
          <w:rFonts w:ascii="Verdana" w:hAnsi="Verdana"/>
          <w:bCs/>
          <w:sz w:val="18"/>
          <w:szCs w:val="18"/>
        </w:rPr>
        <w:t>przez niego umowy</w:t>
      </w:r>
      <w:r w:rsidRPr="00BD2BE9">
        <w:rPr>
          <w:rFonts w:ascii="Verdana" w:hAnsi="Verdana"/>
          <w:bCs/>
          <w:sz w:val="18"/>
          <w:szCs w:val="18"/>
        </w:rPr>
        <w:t>,</w:t>
      </w:r>
    </w:p>
    <w:p w14:paraId="309E9A30" w14:textId="4CA58F60" w:rsidR="00BD2BE9" w:rsidRPr="00BD2BE9" w:rsidRDefault="00BD2BE9" w:rsidP="002C7BF6">
      <w:pPr>
        <w:pStyle w:val="Tekstpodstawowy"/>
        <w:numPr>
          <w:ilvl w:val="0"/>
          <w:numId w:val="8"/>
        </w:numPr>
        <w:spacing w:line="276" w:lineRule="auto"/>
        <w:ind w:right="-425"/>
        <w:jc w:val="both"/>
        <w:rPr>
          <w:rFonts w:ascii="Verdana" w:hAnsi="Verdana"/>
          <w:bCs/>
          <w:sz w:val="18"/>
          <w:szCs w:val="18"/>
        </w:rPr>
      </w:pPr>
      <w:r w:rsidRPr="00BD2BE9">
        <w:rPr>
          <w:rFonts w:ascii="Verdana" w:hAnsi="Verdana"/>
          <w:bCs/>
          <w:sz w:val="18"/>
          <w:szCs w:val="18"/>
        </w:rPr>
        <w:t xml:space="preserve">rozliczenie </w:t>
      </w:r>
      <w:r w:rsidR="008A2CDA">
        <w:rPr>
          <w:rFonts w:ascii="Verdana" w:hAnsi="Verdana"/>
          <w:bCs/>
          <w:sz w:val="18"/>
          <w:szCs w:val="18"/>
        </w:rPr>
        <w:t>um</w:t>
      </w:r>
      <w:r w:rsidR="004F6493">
        <w:rPr>
          <w:rFonts w:ascii="Verdana" w:hAnsi="Verdana"/>
          <w:bCs/>
          <w:sz w:val="18"/>
          <w:szCs w:val="18"/>
        </w:rPr>
        <w:t>owy</w:t>
      </w:r>
      <w:r w:rsidR="00C11D51">
        <w:rPr>
          <w:rFonts w:ascii="Verdana" w:hAnsi="Verdana"/>
          <w:bCs/>
          <w:sz w:val="18"/>
          <w:szCs w:val="18"/>
        </w:rPr>
        <w:t xml:space="preserve"> </w:t>
      </w:r>
      <w:r w:rsidRPr="00BD2BE9">
        <w:rPr>
          <w:rFonts w:ascii="Verdana" w:hAnsi="Verdana"/>
          <w:bCs/>
          <w:sz w:val="18"/>
          <w:szCs w:val="18"/>
        </w:rPr>
        <w:t>w przypadku je</w:t>
      </w:r>
      <w:r w:rsidR="008A2CDA">
        <w:rPr>
          <w:rFonts w:ascii="Verdana" w:hAnsi="Verdana"/>
          <w:bCs/>
          <w:sz w:val="18"/>
          <w:szCs w:val="18"/>
        </w:rPr>
        <w:t>j</w:t>
      </w:r>
      <w:r w:rsidRPr="00BD2BE9">
        <w:rPr>
          <w:rFonts w:ascii="Verdana" w:hAnsi="Verdana"/>
          <w:bCs/>
          <w:sz w:val="18"/>
          <w:szCs w:val="18"/>
        </w:rPr>
        <w:t xml:space="preserve"> wypowiedzenia</w:t>
      </w:r>
      <w:r w:rsidR="008A2CDA">
        <w:rPr>
          <w:rFonts w:ascii="Verdana" w:hAnsi="Verdana"/>
          <w:bCs/>
          <w:sz w:val="18"/>
          <w:szCs w:val="18"/>
        </w:rPr>
        <w:t xml:space="preserve"> przez Wykonawcę</w:t>
      </w:r>
      <w:r w:rsidRPr="00BD2BE9">
        <w:rPr>
          <w:rFonts w:ascii="Verdana" w:hAnsi="Verdana"/>
          <w:bCs/>
          <w:sz w:val="18"/>
          <w:szCs w:val="18"/>
        </w:rPr>
        <w:t>,</w:t>
      </w:r>
    </w:p>
    <w:p w14:paraId="309E9A31" w14:textId="77777777" w:rsidR="00FB726F" w:rsidRPr="001C13A5" w:rsidRDefault="00BD2BE9" w:rsidP="002C7BF6">
      <w:pPr>
        <w:pStyle w:val="Tekstpodstawowy"/>
        <w:numPr>
          <w:ilvl w:val="0"/>
          <w:numId w:val="8"/>
        </w:numPr>
        <w:spacing w:line="276" w:lineRule="auto"/>
        <w:ind w:right="-425"/>
        <w:jc w:val="both"/>
        <w:rPr>
          <w:rFonts w:ascii="Verdana" w:hAnsi="Verdana"/>
          <w:bCs/>
          <w:sz w:val="18"/>
          <w:szCs w:val="18"/>
        </w:rPr>
      </w:pPr>
      <w:r w:rsidRPr="00BD2BE9">
        <w:rPr>
          <w:rFonts w:ascii="Verdana" w:hAnsi="Verdana"/>
          <w:bCs/>
          <w:sz w:val="18"/>
          <w:szCs w:val="18"/>
        </w:rPr>
        <w:t>sporządzenia sprawozdania technicznego po zakończeniu budowy.</w:t>
      </w:r>
    </w:p>
    <w:p w14:paraId="309E9A32" w14:textId="77777777" w:rsidR="00FB726F" w:rsidRDefault="00FB726F" w:rsidP="00A47D58">
      <w:pPr>
        <w:pStyle w:val="Tekstpodstawowy"/>
        <w:spacing w:line="276" w:lineRule="auto"/>
        <w:ind w:right="-425"/>
        <w:jc w:val="both"/>
        <w:rPr>
          <w:rFonts w:ascii="Verdana" w:hAnsi="Verdana"/>
          <w:bCs/>
          <w:sz w:val="18"/>
          <w:szCs w:val="18"/>
        </w:rPr>
      </w:pPr>
    </w:p>
    <w:p w14:paraId="309E9A33" w14:textId="77777777" w:rsidR="00006858" w:rsidRDefault="00006858" w:rsidP="007F7AAE">
      <w:pPr>
        <w:pStyle w:val="Nagwek4"/>
      </w:pPr>
      <w:bookmarkStart w:id="9" w:name="_Toc179288883"/>
      <w:r>
        <w:t>Pozostałe obowiązki</w:t>
      </w:r>
      <w:r w:rsidR="00777030">
        <w:t xml:space="preserve"> Nadzoru Inwestorskiego:</w:t>
      </w:r>
      <w:bookmarkEnd w:id="9"/>
    </w:p>
    <w:p w14:paraId="309E9A34" w14:textId="77777777" w:rsidR="00777030" w:rsidRDefault="00777030" w:rsidP="002C7BF6">
      <w:pPr>
        <w:pStyle w:val="Tekstpodstawowy"/>
        <w:numPr>
          <w:ilvl w:val="0"/>
          <w:numId w:val="13"/>
        </w:numPr>
        <w:spacing w:line="276" w:lineRule="auto"/>
        <w:ind w:right="-425"/>
        <w:jc w:val="both"/>
        <w:rPr>
          <w:rFonts w:ascii="Verdana" w:hAnsi="Verdana"/>
          <w:bCs/>
          <w:sz w:val="18"/>
          <w:szCs w:val="18"/>
        </w:rPr>
      </w:pPr>
      <w:r w:rsidRPr="00777030">
        <w:rPr>
          <w:rFonts w:ascii="Verdana" w:hAnsi="Verdana"/>
          <w:bCs/>
          <w:sz w:val="18"/>
          <w:szCs w:val="18"/>
        </w:rPr>
        <w:t>Ustalanie metod i zasad obmiaru robót</w:t>
      </w:r>
      <w:r w:rsidR="008A2CDA">
        <w:rPr>
          <w:rFonts w:ascii="Verdana" w:hAnsi="Verdana"/>
          <w:bCs/>
          <w:sz w:val="18"/>
          <w:szCs w:val="18"/>
        </w:rPr>
        <w:t xml:space="preserve"> i prac</w:t>
      </w:r>
      <w:r w:rsidRPr="00777030">
        <w:rPr>
          <w:rFonts w:ascii="Verdana" w:hAnsi="Verdana"/>
          <w:bCs/>
          <w:sz w:val="18"/>
          <w:szCs w:val="18"/>
        </w:rPr>
        <w:t xml:space="preserve"> oraz uczestniczenia przy dokonywaniu obmiarów robót</w:t>
      </w:r>
      <w:r w:rsidR="008A2CDA">
        <w:rPr>
          <w:rFonts w:ascii="Verdana" w:hAnsi="Verdana"/>
          <w:bCs/>
          <w:sz w:val="18"/>
          <w:szCs w:val="18"/>
        </w:rPr>
        <w:t xml:space="preserve"> i prac</w:t>
      </w:r>
      <w:r w:rsidRPr="00777030">
        <w:rPr>
          <w:rFonts w:ascii="Verdana" w:hAnsi="Verdana"/>
          <w:bCs/>
          <w:sz w:val="18"/>
          <w:szCs w:val="18"/>
        </w:rPr>
        <w:t xml:space="preserve"> przez Wykonawcę. </w:t>
      </w:r>
    </w:p>
    <w:p w14:paraId="309E9A36" w14:textId="77777777" w:rsidR="00777030" w:rsidRDefault="00777030" w:rsidP="002C7BF6">
      <w:pPr>
        <w:pStyle w:val="Tekstpodstawowy"/>
        <w:numPr>
          <w:ilvl w:val="0"/>
          <w:numId w:val="13"/>
        </w:numPr>
        <w:spacing w:line="276" w:lineRule="auto"/>
        <w:ind w:right="-425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Bieżąca kontrola jakości i ilości wykonywanych robót</w:t>
      </w:r>
      <w:r w:rsidR="001C4A67">
        <w:rPr>
          <w:rFonts w:ascii="Verdana" w:hAnsi="Verdana"/>
          <w:bCs/>
          <w:sz w:val="18"/>
          <w:szCs w:val="18"/>
        </w:rPr>
        <w:t xml:space="preserve"> </w:t>
      </w:r>
      <w:r w:rsidR="001C4A67" w:rsidRPr="001C4A67">
        <w:rPr>
          <w:rFonts w:ascii="Verdana" w:hAnsi="Verdana"/>
          <w:sz w:val="18"/>
          <w:szCs w:val="18"/>
        </w:rPr>
        <w:t>i prac</w:t>
      </w:r>
      <w:r>
        <w:rPr>
          <w:rFonts w:ascii="Verdana" w:hAnsi="Verdana"/>
          <w:bCs/>
          <w:sz w:val="18"/>
          <w:szCs w:val="18"/>
        </w:rPr>
        <w:t>.</w:t>
      </w:r>
    </w:p>
    <w:p w14:paraId="309E9A38" w14:textId="77777777" w:rsidR="00777030" w:rsidRDefault="00777030" w:rsidP="002C7BF6">
      <w:pPr>
        <w:pStyle w:val="Tekstpodstawowy"/>
        <w:numPr>
          <w:ilvl w:val="0"/>
          <w:numId w:val="13"/>
        </w:numPr>
        <w:spacing w:line="276" w:lineRule="auto"/>
        <w:ind w:right="-425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Akceptowanie urządzeń i sprzętu pomiarowego stosowanego w czasie prowadzenia robót</w:t>
      </w:r>
      <w:r w:rsidR="00E859E5">
        <w:rPr>
          <w:rFonts w:ascii="Verdana" w:hAnsi="Verdana"/>
          <w:bCs/>
          <w:sz w:val="18"/>
          <w:szCs w:val="18"/>
        </w:rPr>
        <w:t xml:space="preserve"> i prac</w:t>
      </w:r>
      <w:r>
        <w:rPr>
          <w:rFonts w:ascii="Verdana" w:hAnsi="Verdana"/>
          <w:bCs/>
          <w:sz w:val="18"/>
          <w:szCs w:val="18"/>
        </w:rPr>
        <w:t xml:space="preserve"> i ich obmiaru.</w:t>
      </w:r>
    </w:p>
    <w:p w14:paraId="309E9A39" w14:textId="77777777" w:rsidR="00777030" w:rsidRPr="00777030" w:rsidRDefault="00777030" w:rsidP="002C7BF6">
      <w:pPr>
        <w:pStyle w:val="Akapitzlist"/>
        <w:numPr>
          <w:ilvl w:val="0"/>
          <w:numId w:val="13"/>
        </w:numPr>
        <w:ind w:right="-426"/>
        <w:jc w:val="both"/>
        <w:rPr>
          <w:rFonts w:ascii="Verdana" w:hAnsi="Verdana"/>
          <w:bCs/>
          <w:sz w:val="18"/>
          <w:szCs w:val="18"/>
          <w:lang w:eastAsia="pl-PL"/>
        </w:rPr>
      </w:pPr>
      <w:r w:rsidRPr="00777030">
        <w:rPr>
          <w:rFonts w:ascii="Verdana" w:hAnsi="Verdana"/>
          <w:bCs/>
          <w:sz w:val="18"/>
          <w:szCs w:val="18"/>
          <w:lang w:eastAsia="pl-PL"/>
        </w:rPr>
        <w:lastRenderedPageBreak/>
        <w:t>Sprawdzanie wykonanych robót</w:t>
      </w:r>
      <w:r w:rsidR="00E859E5">
        <w:rPr>
          <w:rFonts w:ascii="Verdana" w:hAnsi="Verdana"/>
          <w:bCs/>
          <w:sz w:val="18"/>
          <w:szCs w:val="18"/>
          <w:lang w:eastAsia="pl-PL"/>
        </w:rPr>
        <w:t xml:space="preserve"> i prac</w:t>
      </w:r>
      <w:r w:rsidRPr="00777030">
        <w:rPr>
          <w:rFonts w:ascii="Verdana" w:hAnsi="Verdana"/>
          <w:bCs/>
          <w:sz w:val="18"/>
          <w:szCs w:val="18"/>
          <w:lang w:eastAsia="pl-PL"/>
        </w:rPr>
        <w:t xml:space="preserve"> i powiadamiania Wykonawcy o wykrytych wadach oraz poświadczenia usunięcia wad przez Wykonawcę, a także ustalenia rodzaju i zakresu  koniecznych </w:t>
      </w:r>
      <w:r w:rsidR="00E24AD9">
        <w:rPr>
          <w:rFonts w:ascii="Verdana" w:hAnsi="Verdana"/>
          <w:bCs/>
          <w:sz w:val="18"/>
          <w:szCs w:val="18"/>
          <w:lang w:eastAsia="pl-PL"/>
        </w:rPr>
        <w:br/>
      </w:r>
      <w:r w:rsidRPr="00777030">
        <w:rPr>
          <w:rFonts w:ascii="Verdana" w:hAnsi="Verdana"/>
          <w:bCs/>
          <w:sz w:val="18"/>
          <w:szCs w:val="18"/>
          <w:lang w:eastAsia="pl-PL"/>
        </w:rPr>
        <w:t xml:space="preserve">do wykonania  robót </w:t>
      </w:r>
      <w:r w:rsidR="00E24AD9">
        <w:rPr>
          <w:rFonts w:ascii="Verdana" w:hAnsi="Verdana"/>
          <w:bCs/>
          <w:sz w:val="18"/>
          <w:szCs w:val="18"/>
          <w:lang w:eastAsia="pl-PL"/>
        </w:rPr>
        <w:t xml:space="preserve">i prac </w:t>
      </w:r>
      <w:r w:rsidRPr="00777030">
        <w:rPr>
          <w:rFonts w:ascii="Verdana" w:hAnsi="Verdana"/>
          <w:bCs/>
          <w:sz w:val="18"/>
          <w:szCs w:val="18"/>
          <w:lang w:eastAsia="pl-PL"/>
        </w:rPr>
        <w:t>poprawkowych.</w:t>
      </w:r>
    </w:p>
    <w:p w14:paraId="309E9A3A" w14:textId="2925C22B" w:rsidR="00777030" w:rsidRPr="00703DDB" w:rsidRDefault="00777030" w:rsidP="002C7BF6">
      <w:pPr>
        <w:pStyle w:val="Tekstpodstawowy"/>
        <w:numPr>
          <w:ilvl w:val="0"/>
          <w:numId w:val="13"/>
        </w:numPr>
        <w:spacing w:line="276" w:lineRule="auto"/>
        <w:ind w:right="-425"/>
        <w:jc w:val="both"/>
        <w:rPr>
          <w:rFonts w:ascii="Verdana" w:hAnsi="Verdana"/>
          <w:bCs/>
          <w:sz w:val="18"/>
          <w:szCs w:val="18"/>
        </w:rPr>
      </w:pPr>
      <w:r w:rsidRPr="00703DDB">
        <w:rPr>
          <w:rFonts w:ascii="Verdana" w:hAnsi="Verdana"/>
          <w:bCs/>
          <w:sz w:val="18"/>
          <w:szCs w:val="18"/>
        </w:rPr>
        <w:t>Wnioskowanie do Zamawiającego o zlecenie usunięcia stwierdzonych wad stronie trzeciej (w przypadku gdy Wykonawca nie usunie tych w narzuconym terminie) wraz z przygotowaniem szacunkowej wyceny kosztów usunięcia wad.</w:t>
      </w:r>
    </w:p>
    <w:p w14:paraId="309E9A3B" w14:textId="77777777" w:rsidR="00777030" w:rsidRPr="00777030" w:rsidRDefault="00777030" w:rsidP="002C7BF6">
      <w:pPr>
        <w:pStyle w:val="Akapitzlist"/>
        <w:numPr>
          <w:ilvl w:val="0"/>
          <w:numId w:val="13"/>
        </w:numPr>
        <w:ind w:right="-426"/>
        <w:jc w:val="both"/>
        <w:rPr>
          <w:rFonts w:ascii="Verdana" w:hAnsi="Verdana"/>
          <w:bCs/>
          <w:sz w:val="18"/>
          <w:szCs w:val="18"/>
          <w:lang w:eastAsia="pl-PL"/>
        </w:rPr>
      </w:pPr>
      <w:r w:rsidRPr="00777030">
        <w:rPr>
          <w:rFonts w:ascii="Verdana" w:hAnsi="Verdana"/>
          <w:bCs/>
          <w:sz w:val="18"/>
          <w:szCs w:val="18"/>
          <w:lang w:eastAsia="pl-PL"/>
        </w:rPr>
        <w:t>Wnioskowanie o dokonanie zmian (wydłużenia) terminu wykonania robót</w:t>
      </w:r>
      <w:r w:rsidR="00E24AD9">
        <w:rPr>
          <w:rFonts w:ascii="Verdana" w:hAnsi="Verdana"/>
          <w:bCs/>
          <w:sz w:val="18"/>
          <w:szCs w:val="18"/>
          <w:lang w:eastAsia="pl-PL"/>
        </w:rPr>
        <w:t xml:space="preserve"> i prac</w:t>
      </w:r>
      <w:r w:rsidRPr="00777030">
        <w:rPr>
          <w:rFonts w:ascii="Verdana" w:hAnsi="Verdana"/>
          <w:bCs/>
          <w:sz w:val="18"/>
          <w:szCs w:val="18"/>
          <w:lang w:eastAsia="pl-PL"/>
        </w:rPr>
        <w:t xml:space="preserve"> i przedstawienia ich do akceptacji </w:t>
      </w:r>
      <w:r>
        <w:rPr>
          <w:rFonts w:ascii="Verdana" w:hAnsi="Verdana"/>
          <w:bCs/>
          <w:sz w:val="18"/>
          <w:szCs w:val="18"/>
          <w:lang w:eastAsia="pl-PL"/>
        </w:rPr>
        <w:t>Zamawiającego</w:t>
      </w:r>
      <w:r w:rsidRPr="00777030">
        <w:rPr>
          <w:rFonts w:ascii="Verdana" w:hAnsi="Verdana"/>
          <w:bCs/>
          <w:sz w:val="18"/>
          <w:szCs w:val="18"/>
          <w:lang w:eastAsia="pl-PL"/>
        </w:rPr>
        <w:t xml:space="preserve"> w ciągu </w:t>
      </w:r>
      <w:r w:rsidRPr="00812FE5">
        <w:rPr>
          <w:rFonts w:ascii="Verdana" w:hAnsi="Verdana"/>
          <w:b/>
          <w:sz w:val="18"/>
          <w:szCs w:val="18"/>
          <w:lang w:eastAsia="pl-PL"/>
        </w:rPr>
        <w:t>4 dni</w:t>
      </w:r>
      <w:r w:rsidRPr="0081273B">
        <w:rPr>
          <w:rFonts w:ascii="Verdana" w:hAnsi="Verdana"/>
          <w:bCs/>
          <w:i/>
          <w:iCs/>
          <w:sz w:val="18"/>
          <w:szCs w:val="18"/>
          <w:lang w:eastAsia="pl-PL"/>
        </w:rPr>
        <w:t xml:space="preserve"> </w:t>
      </w:r>
      <w:r w:rsidRPr="00777030">
        <w:rPr>
          <w:rFonts w:ascii="Verdana" w:hAnsi="Verdana"/>
          <w:bCs/>
          <w:sz w:val="18"/>
          <w:szCs w:val="18"/>
          <w:lang w:eastAsia="pl-PL"/>
        </w:rPr>
        <w:t>od daty zgłoszenia propozycji przez Wykonawcę.</w:t>
      </w:r>
    </w:p>
    <w:p w14:paraId="309E9A3C" w14:textId="77777777" w:rsidR="00777030" w:rsidRDefault="00251184" w:rsidP="002C7BF6">
      <w:pPr>
        <w:pStyle w:val="Tekstpodstawowy"/>
        <w:numPr>
          <w:ilvl w:val="0"/>
          <w:numId w:val="13"/>
        </w:numPr>
        <w:spacing w:line="276" w:lineRule="auto"/>
        <w:ind w:right="-425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Przedstawienie Zamawiającemu opinii i uzasadnień ewentualnej potrzeby wykonania robót </w:t>
      </w:r>
      <w:r w:rsidR="00E24AD9">
        <w:rPr>
          <w:rFonts w:ascii="Verdana" w:hAnsi="Verdana"/>
          <w:bCs/>
          <w:sz w:val="18"/>
          <w:szCs w:val="18"/>
        </w:rPr>
        <w:t xml:space="preserve">i prac </w:t>
      </w:r>
      <w:r>
        <w:rPr>
          <w:rFonts w:ascii="Verdana" w:hAnsi="Verdana"/>
          <w:bCs/>
          <w:sz w:val="18"/>
          <w:szCs w:val="18"/>
        </w:rPr>
        <w:t>dodatkowych wraz z wykonaniem kosztorysu inwestorskiego celem weryfikacji oferty Wykonawcy.</w:t>
      </w:r>
    </w:p>
    <w:p w14:paraId="309E9A3D" w14:textId="77777777" w:rsidR="00251184" w:rsidRDefault="00251184" w:rsidP="002C7BF6">
      <w:pPr>
        <w:pStyle w:val="Tekstpodstawowy"/>
        <w:numPr>
          <w:ilvl w:val="0"/>
          <w:numId w:val="13"/>
        </w:numPr>
        <w:spacing w:line="276" w:lineRule="auto"/>
        <w:ind w:right="-425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Ocena przedstawionych przez Wykonawcę wniosków o wprowadzenie zmian, wycen kosztów zmian w umowie i przedstawieniu do akceptacji Zamawiającego w ciągu </w:t>
      </w:r>
      <w:r w:rsidRPr="0081273B">
        <w:rPr>
          <w:rFonts w:ascii="Verdana" w:hAnsi="Verdana"/>
          <w:b/>
          <w:sz w:val="18"/>
          <w:szCs w:val="18"/>
        </w:rPr>
        <w:t>3 dni</w:t>
      </w:r>
      <w:r>
        <w:rPr>
          <w:rFonts w:ascii="Verdana" w:hAnsi="Verdana"/>
          <w:bCs/>
          <w:sz w:val="18"/>
          <w:szCs w:val="18"/>
        </w:rPr>
        <w:t xml:space="preserve"> od daty ich zgłoszenia. </w:t>
      </w:r>
    </w:p>
    <w:p w14:paraId="309E9A3E" w14:textId="77777777" w:rsidR="00251184" w:rsidRDefault="00251184" w:rsidP="002C7BF6">
      <w:pPr>
        <w:pStyle w:val="Tekstpodstawowy"/>
        <w:numPr>
          <w:ilvl w:val="0"/>
          <w:numId w:val="13"/>
        </w:numPr>
        <w:spacing w:line="276" w:lineRule="auto"/>
        <w:ind w:right="-425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Ocena przedstawionych przez Wykonawcę kosztów, które zgodnie z umową podlegają dodatkowej zapłacie, bądź własnej wyceny tych kosztów i przedłożenia ich do akceptacji Zamawiającego. </w:t>
      </w:r>
    </w:p>
    <w:p w14:paraId="309E9A3F" w14:textId="77777777" w:rsidR="00251184" w:rsidRPr="00251184" w:rsidRDefault="00251184" w:rsidP="002C7BF6">
      <w:pPr>
        <w:pStyle w:val="Akapitzlist"/>
        <w:numPr>
          <w:ilvl w:val="0"/>
          <w:numId w:val="13"/>
        </w:numPr>
        <w:ind w:right="-426"/>
        <w:jc w:val="both"/>
        <w:rPr>
          <w:rFonts w:ascii="Verdana" w:hAnsi="Verdana"/>
          <w:bCs/>
          <w:sz w:val="18"/>
          <w:szCs w:val="18"/>
          <w:lang w:eastAsia="pl-PL"/>
        </w:rPr>
      </w:pPr>
      <w:r w:rsidRPr="00251184">
        <w:rPr>
          <w:rFonts w:ascii="Verdana" w:hAnsi="Verdana"/>
          <w:bCs/>
          <w:sz w:val="18"/>
          <w:szCs w:val="18"/>
          <w:lang w:eastAsia="pl-PL"/>
        </w:rPr>
        <w:t>Dokonywanie odbioru technicznego: gotowych elementów, robót</w:t>
      </w:r>
      <w:r w:rsidR="00E24AD9">
        <w:rPr>
          <w:rFonts w:ascii="Verdana" w:hAnsi="Verdana"/>
          <w:bCs/>
          <w:sz w:val="18"/>
          <w:szCs w:val="18"/>
          <w:lang w:eastAsia="pl-PL"/>
        </w:rPr>
        <w:t xml:space="preserve"> i prac</w:t>
      </w:r>
      <w:r w:rsidRPr="00251184">
        <w:rPr>
          <w:rFonts w:ascii="Verdana" w:hAnsi="Verdana"/>
          <w:bCs/>
          <w:sz w:val="18"/>
          <w:szCs w:val="18"/>
          <w:lang w:eastAsia="pl-PL"/>
        </w:rPr>
        <w:t xml:space="preserve"> zanikających, </w:t>
      </w:r>
      <w:r w:rsidR="00E24AD9" w:rsidRPr="00251184">
        <w:rPr>
          <w:rFonts w:ascii="Verdana" w:hAnsi="Verdana"/>
          <w:bCs/>
          <w:sz w:val="18"/>
          <w:szCs w:val="18"/>
          <w:lang w:eastAsia="pl-PL"/>
        </w:rPr>
        <w:t>robót</w:t>
      </w:r>
      <w:r w:rsidR="00E24AD9">
        <w:rPr>
          <w:rFonts w:ascii="Verdana" w:hAnsi="Verdana"/>
          <w:bCs/>
          <w:sz w:val="18"/>
          <w:szCs w:val="18"/>
          <w:lang w:eastAsia="pl-PL"/>
        </w:rPr>
        <w:t xml:space="preserve"> i prac</w:t>
      </w:r>
      <w:r w:rsidR="00E24AD9" w:rsidRPr="00251184">
        <w:rPr>
          <w:rFonts w:ascii="Verdana" w:hAnsi="Verdana"/>
          <w:bCs/>
          <w:sz w:val="18"/>
          <w:szCs w:val="18"/>
          <w:lang w:eastAsia="pl-PL"/>
        </w:rPr>
        <w:t xml:space="preserve"> </w:t>
      </w:r>
      <w:r w:rsidRPr="00251184">
        <w:rPr>
          <w:rFonts w:ascii="Verdana" w:hAnsi="Verdana"/>
          <w:bCs/>
          <w:sz w:val="18"/>
          <w:szCs w:val="18"/>
          <w:lang w:eastAsia="pl-PL"/>
        </w:rPr>
        <w:t>ulegających zakryciu, odbioru częściowego robót</w:t>
      </w:r>
      <w:r w:rsidR="00E24AD9">
        <w:rPr>
          <w:rFonts w:ascii="Verdana" w:hAnsi="Verdana"/>
          <w:bCs/>
          <w:sz w:val="18"/>
          <w:szCs w:val="18"/>
          <w:lang w:eastAsia="pl-PL"/>
        </w:rPr>
        <w:t xml:space="preserve"> i prac</w:t>
      </w:r>
      <w:r w:rsidRPr="00251184">
        <w:rPr>
          <w:rFonts w:ascii="Verdana" w:hAnsi="Verdana"/>
          <w:bCs/>
          <w:sz w:val="18"/>
          <w:szCs w:val="18"/>
          <w:lang w:eastAsia="pl-PL"/>
        </w:rPr>
        <w:t>, oznakowania robót</w:t>
      </w:r>
      <w:r w:rsidR="00E24AD9">
        <w:rPr>
          <w:rFonts w:ascii="Verdana" w:hAnsi="Verdana"/>
          <w:bCs/>
          <w:sz w:val="18"/>
          <w:szCs w:val="18"/>
          <w:lang w:eastAsia="pl-PL"/>
        </w:rPr>
        <w:t xml:space="preserve"> i prac oraz</w:t>
      </w:r>
      <w:r w:rsidRPr="00251184">
        <w:rPr>
          <w:rFonts w:ascii="Verdana" w:hAnsi="Verdana"/>
          <w:bCs/>
          <w:sz w:val="18"/>
          <w:szCs w:val="18"/>
          <w:lang w:eastAsia="pl-PL"/>
        </w:rPr>
        <w:t xml:space="preserve"> prac z zakresu obsługi geodezyjnej.</w:t>
      </w:r>
    </w:p>
    <w:p w14:paraId="309E9A40" w14:textId="24A9EB97" w:rsidR="00251184" w:rsidRDefault="00251184" w:rsidP="002C7BF6">
      <w:pPr>
        <w:pStyle w:val="Tekstpodstawowy"/>
        <w:numPr>
          <w:ilvl w:val="0"/>
          <w:numId w:val="13"/>
        </w:numPr>
        <w:spacing w:line="276" w:lineRule="auto"/>
        <w:ind w:right="-425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weryfikacj</w:t>
      </w:r>
      <w:r w:rsidR="009259B5">
        <w:rPr>
          <w:rFonts w:ascii="Verdana" w:hAnsi="Verdana"/>
          <w:bCs/>
          <w:sz w:val="18"/>
          <w:szCs w:val="18"/>
        </w:rPr>
        <w:t>ę</w:t>
      </w:r>
      <w:r>
        <w:rPr>
          <w:rFonts w:ascii="Verdana" w:hAnsi="Verdana"/>
          <w:bCs/>
          <w:sz w:val="18"/>
          <w:szCs w:val="18"/>
        </w:rPr>
        <w:t xml:space="preserve"> zobowiązań Wykonawcy wobec Podwykonawców, Usługodawców i Dostawców.</w:t>
      </w:r>
    </w:p>
    <w:p w14:paraId="309E9A41" w14:textId="77777777" w:rsidR="00251184" w:rsidRDefault="00A86031" w:rsidP="002C7BF6">
      <w:pPr>
        <w:pStyle w:val="Tekstpodstawowy"/>
        <w:numPr>
          <w:ilvl w:val="0"/>
          <w:numId w:val="13"/>
        </w:numPr>
        <w:spacing w:line="276" w:lineRule="auto"/>
        <w:ind w:right="-425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Reprezentowanie interesów Zamawiającego na budowie i podejmowanie stosownych działań zapobiegających powstaniu ewentualnych roszczeń Wykonawcy.</w:t>
      </w:r>
    </w:p>
    <w:p w14:paraId="309E9A42" w14:textId="77777777" w:rsidR="00A86031" w:rsidRDefault="002D68F3" w:rsidP="002C7BF6">
      <w:pPr>
        <w:pStyle w:val="Tekstpodstawowy"/>
        <w:numPr>
          <w:ilvl w:val="0"/>
          <w:numId w:val="13"/>
        </w:numPr>
        <w:spacing w:line="276" w:lineRule="auto"/>
        <w:ind w:right="-425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Identyfikacja, wszędzie tam gdzie jest to możliwe, ryzyka powstania potencjalnych roszczeń ze strony Wykonawcy i stron trzecich oraz informowanie o tym Kierownika Projektu wraz z przedstawieniem propozycji i sposobów zapobiegania tym roszczeniom niezwłocznie, lecz nie później niż w ciągu </w:t>
      </w:r>
      <w:r w:rsidRPr="0081273B">
        <w:rPr>
          <w:rFonts w:ascii="Verdana" w:hAnsi="Verdana"/>
          <w:b/>
          <w:sz w:val="18"/>
          <w:szCs w:val="18"/>
        </w:rPr>
        <w:t>2 dni</w:t>
      </w:r>
      <w:r>
        <w:rPr>
          <w:rFonts w:ascii="Verdana" w:hAnsi="Verdana"/>
          <w:bCs/>
          <w:sz w:val="18"/>
          <w:szCs w:val="18"/>
        </w:rPr>
        <w:t xml:space="preserve"> od powzięcia informacji.</w:t>
      </w:r>
    </w:p>
    <w:p w14:paraId="309E9A43" w14:textId="77777777" w:rsidR="002D68F3" w:rsidRDefault="000267DC" w:rsidP="002C7BF6">
      <w:pPr>
        <w:pStyle w:val="Tekstpodstawowy"/>
        <w:numPr>
          <w:ilvl w:val="0"/>
          <w:numId w:val="13"/>
        </w:numPr>
        <w:spacing w:line="276" w:lineRule="auto"/>
        <w:ind w:right="-425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Informowanie Kierownika Projektu o wszelkich roszczeniach Wykonawcy oraz rozbieżnościach pomiędzy dokumentacją a stanem faktycznym na placu budowy – niezwłocznie, lecz nie później niż w ciągu </w:t>
      </w:r>
      <w:r w:rsidRPr="0081273B">
        <w:rPr>
          <w:rFonts w:ascii="Verdana" w:hAnsi="Verdana"/>
          <w:b/>
          <w:sz w:val="18"/>
          <w:szCs w:val="18"/>
        </w:rPr>
        <w:t>2 dni</w:t>
      </w:r>
      <w:r>
        <w:rPr>
          <w:rFonts w:ascii="Verdana" w:hAnsi="Verdana"/>
          <w:bCs/>
          <w:sz w:val="18"/>
          <w:szCs w:val="18"/>
        </w:rPr>
        <w:t xml:space="preserve"> roboczych od powzięcia takiej informacji.</w:t>
      </w:r>
    </w:p>
    <w:p w14:paraId="309E9A44" w14:textId="3B3507FE" w:rsidR="000267DC" w:rsidRDefault="000267DC" w:rsidP="002C7BF6">
      <w:pPr>
        <w:pStyle w:val="Tekstpodstawowy"/>
        <w:numPr>
          <w:ilvl w:val="0"/>
          <w:numId w:val="13"/>
        </w:numPr>
        <w:spacing w:line="276" w:lineRule="auto"/>
        <w:ind w:right="-425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Weryfikowanie, analizowanie i ocena </w:t>
      </w:r>
      <w:r w:rsidR="00437D6C">
        <w:rPr>
          <w:rFonts w:ascii="Verdana" w:hAnsi="Verdana"/>
          <w:bCs/>
          <w:sz w:val="18"/>
          <w:szCs w:val="18"/>
        </w:rPr>
        <w:t>ewentualnych</w:t>
      </w:r>
      <w:r>
        <w:rPr>
          <w:rFonts w:ascii="Verdana" w:hAnsi="Verdana"/>
          <w:bCs/>
          <w:sz w:val="18"/>
          <w:szCs w:val="18"/>
        </w:rPr>
        <w:t xml:space="preserve"> roszczeń Wykonawcy oraz przedłożenie ich wysokości </w:t>
      </w:r>
      <w:r w:rsidR="00A47D58">
        <w:rPr>
          <w:rFonts w:ascii="Verdana" w:hAnsi="Verdana"/>
          <w:bCs/>
          <w:sz w:val="18"/>
          <w:szCs w:val="18"/>
        </w:rPr>
        <w:t>Z</w:t>
      </w:r>
      <w:r>
        <w:rPr>
          <w:rFonts w:ascii="Verdana" w:hAnsi="Verdana"/>
          <w:bCs/>
          <w:sz w:val="18"/>
          <w:szCs w:val="18"/>
        </w:rPr>
        <w:t xml:space="preserve">amawiającemu wraz z merytorycznym uzasadnieniem </w:t>
      </w:r>
      <w:r w:rsidR="00437D6C">
        <w:rPr>
          <w:rFonts w:ascii="Verdana" w:hAnsi="Verdana"/>
          <w:bCs/>
          <w:sz w:val="18"/>
          <w:szCs w:val="18"/>
        </w:rPr>
        <w:t>popartym</w:t>
      </w:r>
      <w:r>
        <w:rPr>
          <w:rFonts w:ascii="Verdana" w:hAnsi="Verdana"/>
          <w:bCs/>
          <w:sz w:val="18"/>
          <w:szCs w:val="18"/>
        </w:rPr>
        <w:t xml:space="preserve"> szczegółową analizą w świetle warunków </w:t>
      </w:r>
      <w:r w:rsidR="00437D6C">
        <w:rPr>
          <w:rFonts w:ascii="Verdana" w:hAnsi="Verdana"/>
          <w:bCs/>
          <w:sz w:val="18"/>
          <w:szCs w:val="18"/>
        </w:rPr>
        <w:t>kontraktu</w:t>
      </w:r>
      <w:r>
        <w:rPr>
          <w:rFonts w:ascii="Verdana" w:hAnsi="Verdana"/>
          <w:bCs/>
          <w:sz w:val="18"/>
          <w:szCs w:val="18"/>
        </w:rPr>
        <w:t xml:space="preserve"> i obowiązującego praw</w:t>
      </w:r>
      <w:r w:rsidR="003469AC">
        <w:rPr>
          <w:rFonts w:ascii="Verdana" w:hAnsi="Verdana"/>
          <w:bCs/>
          <w:sz w:val="18"/>
          <w:szCs w:val="18"/>
        </w:rPr>
        <w:t>a</w:t>
      </w:r>
      <w:r>
        <w:rPr>
          <w:rFonts w:ascii="Verdana" w:hAnsi="Verdana"/>
          <w:bCs/>
          <w:sz w:val="18"/>
          <w:szCs w:val="18"/>
        </w:rPr>
        <w:t xml:space="preserve"> oraz dokumentacjami w sprawie roszczenia (w szczególności wyczerpującymi analizami przeprowadzonym przez Nadzór Inwestorski).</w:t>
      </w:r>
    </w:p>
    <w:p w14:paraId="309E9A45" w14:textId="77777777" w:rsidR="00A67B39" w:rsidRDefault="00A67B39" w:rsidP="002C7BF6">
      <w:pPr>
        <w:pStyle w:val="Tekstpodstawowy"/>
        <w:numPr>
          <w:ilvl w:val="0"/>
          <w:numId w:val="13"/>
        </w:numPr>
        <w:spacing w:line="276" w:lineRule="auto"/>
        <w:ind w:right="-425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Sprawdzenie ostatecznej kwoty należnej wykonawcy, ustalenie i wnioskowanie zakresu koniecznych korekt wyliczeń Wykonawcy i przedstawienie Zamawiającemu do podjęcia decyzji o ostatecznej wartości tej kwoty (w terminie </w:t>
      </w:r>
      <w:r w:rsidRPr="0081273B">
        <w:rPr>
          <w:rFonts w:ascii="Verdana" w:hAnsi="Verdana"/>
          <w:b/>
          <w:sz w:val="18"/>
          <w:szCs w:val="18"/>
        </w:rPr>
        <w:t>7 dni</w:t>
      </w:r>
      <w:r>
        <w:rPr>
          <w:rFonts w:ascii="Verdana" w:hAnsi="Verdana"/>
          <w:bCs/>
          <w:sz w:val="18"/>
          <w:szCs w:val="18"/>
        </w:rPr>
        <w:t xml:space="preserve"> od daty otrzymania rozliczenia Wykonawcy).</w:t>
      </w:r>
    </w:p>
    <w:p w14:paraId="309E9A46" w14:textId="77777777" w:rsidR="000267DC" w:rsidRDefault="00A47D58" w:rsidP="002C7BF6">
      <w:pPr>
        <w:pStyle w:val="Tekstpodstawowy"/>
        <w:numPr>
          <w:ilvl w:val="0"/>
          <w:numId w:val="13"/>
        </w:numPr>
        <w:spacing w:line="276" w:lineRule="auto"/>
        <w:ind w:right="-425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 Dostarczanie Z</w:t>
      </w:r>
      <w:r w:rsidR="00A67B39">
        <w:rPr>
          <w:rFonts w:ascii="Verdana" w:hAnsi="Verdana"/>
          <w:bCs/>
          <w:sz w:val="18"/>
          <w:szCs w:val="18"/>
        </w:rPr>
        <w:t>amawiającemu dokumentów i informacji w terminach przez niego ustalonych, w przypadku sporów sądowych i innych wynikających z realizacji zadania.</w:t>
      </w:r>
    </w:p>
    <w:p w14:paraId="309E9A47" w14:textId="77777777" w:rsidR="00A67B39" w:rsidRDefault="00A67B39" w:rsidP="002C7BF6">
      <w:pPr>
        <w:pStyle w:val="Tekstpodstawowy"/>
        <w:numPr>
          <w:ilvl w:val="0"/>
          <w:numId w:val="13"/>
        </w:numPr>
        <w:spacing w:line="276" w:lineRule="auto"/>
        <w:ind w:right="-425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Sprawdzenie i weryfikacja ubezpieczenia zadania, przedłożonego przez Wykonawcę, pod względem zgodności z warunkami umowy. </w:t>
      </w:r>
    </w:p>
    <w:p w14:paraId="309E9A48" w14:textId="77777777" w:rsidR="00A67B39" w:rsidRDefault="00A67B39" w:rsidP="002C7BF6">
      <w:pPr>
        <w:pStyle w:val="Tekstpodstawowy"/>
        <w:numPr>
          <w:ilvl w:val="0"/>
          <w:numId w:val="13"/>
        </w:numPr>
        <w:spacing w:line="276" w:lineRule="auto"/>
        <w:ind w:right="-425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Udział na wniosek Zamawiającego w udostępnianiu informacji publicznej związanej z realizacją zadania w zakresie i terminie wskazanym przez Zamawiającego.</w:t>
      </w:r>
    </w:p>
    <w:p w14:paraId="309E9A49" w14:textId="77777777" w:rsidR="00A67B39" w:rsidRDefault="00A67B39" w:rsidP="002C7BF6">
      <w:pPr>
        <w:pStyle w:val="Tekstpodstawowy"/>
        <w:numPr>
          <w:ilvl w:val="0"/>
          <w:numId w:val="13"/>
        </w:numPr>
        <w:spacing w:line="276" w:lineRule="auto"/>
        <w:ind w:right="-425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Kontrola ilościowa materiałów, w tym z rozbiórek, które powinny być usunięte z terenu budowy/robót w sposób i w terminie nie kolidującym z wykonywaniem innych robót</w:t>
      </w:r>
      <w:r w:rsidR="001C4A67">
        <w:rPr>
          <w:rFonts w:ascii="Verdana" w:hAnsi="Verdana"/>
          <w:bCs/>
          <w:sz w:val="18"/>
          <w:szCs w:val="18"/>
        </w:rPr>
        <w:t xml:space="preserve"> </w:t>
      </w:r>
      <w:r w:rsidR="001C4A67" w:rsidRPr="001C4A67">
        <w:rPr>
          <w:rFonts w:ascii="Verdana" w:hAnsi="Verdana"/>
          <w:sz w:val="18"/>
          <w:szCs w:val="18"/>
        </w:rPr>
        <w:t>i prac</w:t>
      </w:r>
      <w:r>
        <w:rPr>
          <w:rFonts w:ascii="Verdana" w:hAnsi="Verdana"/>
          <w:bCs/>
          <w:sz w:val="18"/>
          <w:szCs w:val="18"/>
        </w:rPr>
        <w:t xml:space="preserve"> i z zachowaniem przepisów ustawy o odpadach. </w:t>
      </w:r>
    </w:p>
    <w:p w14:paraId="309E9A4B" w14:textId="77777777" w:rsidR="00FB52BA" w:rsidRDefault="00FB52BA" w:rsidP="00A47D58">
      <w:pPr>
        <w:pStyle w:val="Tekstpodstawowy"/>
        <w:spacing w:line="276" w:lineRule="auto"/>
        <w:ind w:right="-425"/>
        <w:jc w:val="both"/>
        <w:rPr>
          <w:rFonts w:ascii="Verdana" w:hAnsi="Verdana"/>
          <w:bCs/>
          <w:sz w:val="18"/>
          <w:szCs w:val="18"/>
        </w:rPr>
      </w:pPr>
    </w:p>
    <w:p w14:paraId="309E9A4C" w14:textId="77777777" w:rsidR="00006858" w:rsidRPr="009761F6" w:rsidRDefault="00006858" w:rsidP="009761F6">
      <w:pPr>
        <w:pStyle w:val="Nagwek2"/>
      </w:pPr>
      <w:bookmarkStart w:id="10" w:name="_Toc179288884"/>
      <w:r w:rsidRPr="009761F6">
        <w:t>Wynagrodzenie Nadzoru Inwestorskiego</w:t>
      </w:r>
      <w:bookmarkEnd w:id="10"/>
    </w:p>
    <w:p w14:paraId="309E9A4D" w14:textId="61D652B1" w:rsidR="009E149A" w:rsidRDefault="007817A7" w:rsidP="00FB52BA">
      <w:pPr>
        <w:pStyle w:val="Tekstpodstawowy"/>
        <w:spacing w:after="120" w:line="276" w:lineRule="auto"/>
        <w:ind w:right="-425"/>
        <w:jc w:val="both"/>
        <w:rPr>
          <w:rFonts w:ascii="Verdana" w:hAnsi="Verdana"/>
          <w:bCs/>
          <w:sz w:val="18"/>
          <w:szCs w:val="18"/>
        </w:rPr>
      </w:pPr>
      <w:r w:rsidRPr="009761F6">
        <w:rPr>
          <w:rFonts w:ascii="Verdana" w:hAnsi="Verdana"/>
          <w:bCs/>
          <w:sz w:val="18"/>
          <w:szCs w:val="18"/>
        </w:rPr>
        <w:t>Wynagrodzenie Nadzoru Inwestorskiego, zaoferowane w Ofercie, winno obejmować wszystkie</w:t>
      </w:r>
      <w:r w:rsidR="00A47D58" w:rsidRPr="009761F6">
        <w:rPr>
          <w:rFonts w:ascii="Verdana" w:hAnsi="Verdana"/>
          <w:bCs/>
          <w:sz w:val="18"/>
          <w:szCs w:val="18"/>
        </w:rPr>
        <w:t xml:space="preserve"> czynności związane z kompleksowym pełnieniem nadzoru inwestorskiego nad realizacją zadania</w:t>
      </w:r>
      <w:r w:rsidRPr="009761F6">
        <w:rPr>
          <w:rFonts w:ascii="Verdana" w:hAnsi="Verdana"/>
          <w:bCs/>
          <w:sz w:val="18"/>
          <w:szCs w:val="18"/>
        </w:rPr>
        <w:t xml:space="preserve"> i zawierać wszelkie koszty związane z </w:t>
      </w:r>
      <w:r w:rsidR="00A47D58" w:rsidRPr="009761F6">
        <w:rPr>
          <w:rFonts w:ascii="Verdana" w:hAnsi="Verdana"/>
          <w:bCs/>
          <w:sz w:val="18"/>
          <w:szCs w:val="18"/>
        </w:rPr>
        <w:t>pełnieniem tej usługi tj.</w:t>
      </w:r>
      <w:r w:rsidRPr="009761F6">
        <w:rPr>
          <w:rFonts w:ascii="Verdana" w:hAnsi="Verdana"/>
          <w:bCs/>
          <w:sz w:val="18"/>
          <w:szCs w:val="18"/>
        </w:rPr>
        <w:t xml:space="preserve"> m.in. </w:t>
      </w:r>
      <w:r w:rsidR="009E149A" w:rsidRPr="009761F6">
        <w:rPr>
          <w:rFonts w:ascii="Verdana" w:hAnsi="Verdana"/>
          <w:bCs/>
          <w:sz w:val="18"/>
          <w:szCs w:val="18"/>
        </w:rPr>
        <w:t>wynagrodzeniem wszystkich członków Zespołu Nadzoru Inwestorskiego w okresie realizacji zadania, zorganizowaniem Biura Nadzoru Inwestorskiego, używanym sprzętem, badaniami pomocniczymi, posiłkowaniem</w:t>
      </w:r>
      <w:r w:rsidR="009E149A">
        <w:rPr>
          <w:rFonts w:ascii="Verdana" w:hAnsi="Verdana"/>
          <w:bCs/>
          <w:sz w:val="18"/>
          <w:szCs w:val="18"/>
        </w:rPr>
        <w:t xml:space="preserve"> się osobami trzecimi, w tym ekspertami oraz wszystkie opłaty administracyjne, ubezpieczenia, opłaty za przejazd płatnym odcinkiem autostrady, opłaty za paliwo, wyposażenie BHP, niezbędne do prawidłowej realizacji przedmiotu zamówienia, jak również pracę w nadgodzinach, a także ma uwzględniać zysk Nadzoru Inwestorskiego. </w:t>
      </w:r>
    </w:p>
    <w:p w14:paraId="309E9A4E" w14:textId="77777777" w:rsidR="00006858" w:rsidRPr="009761F6" w:rsidRDefault="00006858" w:rsidP="009761F6">
      <w:pPr>
        <w:pStyle w:val="Nagwek2"/>
      </w:pPr>
      <w:bookmarkStart w:id="11" w:name="_Toc179288885"/>
      <w:r w:rsidRPr="009761F6">
        <w:lastRenderedPageBreak/>
        <w:t>Dodatkowe wymagania wobec Nadzoru Inwestorskiego</w:t>
      </w:r>
      <w:bookmarkEnd w:id="11"/>
    </w:p>
    <w:p w14:paraId="309E9A4F" w14:textId="77777777" w:rsidR="00CF4510" w:rsidRPr="00D45EA5" w:rsidRDefault="00CF4510" w:rsidP="004152EF">
      <w:pPr>
        <w:spacing w:line="276" w:lineRule="auto"/>
        <w:ind w:firstLine="360"/>
        <w:jc w:val="both"/>
        <w:rPr>
          <w:rFonts w:ascii="Verdana" w:hAnsi="Verdana"/>
          <w:sz w:val="18"/>
          <w:szCs w:val="18"/>
        </w:rPr>
      </w:pPr>
      <w:r w:rsidRPr="00D45EA5">
        <w:rPr>
          <w:rFonts w:ascii="Verdana" w:hAnsi="Verdana"/>
          <w:sz w:val="18"/>
          <w:szCs w:val="18"/>
        </w:rPr>
        <w:t>Dla Kierownika Zespołu Nadzoru Inwest</w:t>
      </w:r>
      <w:r w:rsidR="00567FEA">
        <w:rPr>
          <w:rFonts w:ascii="Verdana" w:hAnsi="Verdana"/>
          <w:sz w:val="18"/>
          <w:szCs w:val="18"/>
        </w:rPr>
        <w:t xml:space="preserve">orskiego stroną bezpośrednią do </w:t>
      </w:r>
      <w:r>
        <w:rPr>
          <w:rFonts w:ascii="Verdana" w:hAnsi="Verdana"/>
          <w:sz w:val="18"/>
          <w:szCs w:val="18"/>
        </w:rPr>
        <w:t>kontaktu w sprawie realizacji zadania</w:t>
      </w:r>
      <w:r w:rsidRPr="00D45EA5">
        <w:rPr>
          <w:rFonts w:ascii="Verdana" w:hAnsi="Verdana"/>
          <w:sz w:val="18"/>
          <w:szCs w:val="18"/>
        </w:rPr>
        <w:t xml:space="preserve"> jest Kierownik Projektu, który reprezentuje Zamawiającego. </w:t>
      </w:r>
    </w:p>
    <w:p w14:paraId="309E9A50" w14:textId="77777777" w:rsidR="00CF4510" w:rsidRPr="00D45EA5" w:rsidRDefault="00CF4510" w:rsidP="004152EF">
      <w:pPr>
        <w:spacing w:line="276" w:lineRule="auto"/>
        <w:ind w:firstLine="360"/>
        <w:jc w:val="both"/>
        <w:rPr>
          <w:rFonts w:ascii="Verdana" w:hAnsi="Verdana"/>
          <w:sz w:val="18"/>
          <w:szCs w:val="18"/>
        </w:rPr>
      </w:pPr>
      <w:r w:rsidRPr="00D45EA5">
        <w:rPr>
          <w:rFonts w:ascii="Verdana" w:hAnsi="Verdana"/>
          <w:sz w:val="18"/>
          <w:szCs w:val="18"/>
        </w:rPr>
        <w:t xml:space="preserve">Wszelkie kontakty z innymi podmiotami muszą się odbywać za wiedzą Kierownika Projektu </w:t>
      </w:r>
      <w:r w:rsidRPr="00D45EA5">
        <w:rPr>
          <w:rFonts w:ascii="Verdana" w:hAnsi="Verdana"/>
          <w:sz w:val="18"/>
          <w:szCs w:val="18"/>
        </w:rPr>
        <w:br/>
        <w:t>i w sposób z nim uzgodniony.</w:t>
      </w:r>
    </w:p>
    <w:p w14:paraId="309E9A51" w14:textId="77777777" w:rsidR="00CF4510" w:rsidRPr="00D45EA5" w:rsidRDefault="00CF4510" w:rsidP="004152EF">
      <w:pPr>
        <w:spacing w:line="276" w:lineRule="auto"/>
        <w:ind w:right="-57" w:firstLine="360"/>
        <w:jc w:val="both"/>
        <w:rPr>
          <w:rFonts w:ascii="Verdana" w:hAnsi="Verdana"/>
          <w:sz w:val="18"/>
          <w:szCs w:val="18"/>
        </w:rPr>
      </w:pPr>
      <w:r w:rsidRPr="00D45EA5">
        <w:rPr>
          <w:rFonts w:ascii="Verdana" w:hAnsi="Verdana"/>
          <w:sz w:val="18"/>
          <w:szCs w:val="18"/>
        </w:rPr>
        <w:t xml:space="preserve">Na każdym etapie realizacji </w:t>
      </w:r>
      <w:r>
        <w:rPr>
          <w:rFonts w:ascii="Verdana" w:hAnsi="Verdana"/>
          <w:sz w:val="18"/>
          <w:szCs w:val="18"/>
        </w:rPr>
        <w:t>zadania</w:t>
      </w:r>
      <w:r w:rsidRPr="00D45EA5">
        <w:rPr>
          <w:rFonts w:ascii="Verdana" w:hAnsi="Verdana"/>
          <w:sz w:val="18"/>
          <w:szCs w:val="18"/>
        </w:rPr>
        <w:t xml:space="preserve"> Wykonawca niniejszego zamówienia (usługi nadzoru) Kierownik Zespołu Nadzoru Inwestorskiego zapewni Kierownikowi Projektu wszelką niezbędną pomoc w zakresie zarządzania </w:t>
      </w:r>
      <w:r>
        <w:rPr>
          <w:rFonts w:ascii="Verdana" w:hAnsi="Verdana"/>
          <w:sz w:val="18"/>
          <w:szCs w:val="18"/>
        </w:rPr>
        <w:t>zadaniem</w:t>
      </w:r>
      <w:r w:rsidRPr="00D45EA5">
        <w:rPr>
          <w:rFonts w:ascii="Verdana" w:hAnsi="Verdana"/>
          <w:sz w:val="18"/>
          <w:szCs w:val="18"/>
        </w:rPr>
        <w:t xml:space="preserve">.  </w:t>
      </w:r>
    </w:p>
    <w:p w14:paraId="309E9A52" w14:textId="77777777" w:rsidR="00CF4510" w:rsidRPr="00D45EA5" w:rsidRDefault="00CF4510" w:rsidP="004152EF">
      <w:pPr>
        <w:spacing w:line="276" w:lineRule="auto"/>
        <w:ind w:firstLine="360"/>
        <w:jc w:val="both"/>
        <w:rPr>
          <w:rFonts w:ascii="Verdana" w:hAnsi="Verdana"/>
          <w:sz w:val="18"/>
          <w:szCs w:val="18"/>
        </w:rPr>
      </w:pPr>
      <w:r w:rsidRPr="00D45EA5">
        <w:rPr>
          <w:rFonts w:ascii="Verdana" w:hAnsi="Verdana"/>
          <w:sz w:val="18"/>
          <w:szCs w:val="18"/>
        </w:rPr>
        <w:t xml:space="preserve">Kierownik Zespołu Nadzoru Inwestorskiego nie może zwolnić którejkolwiek ze stron </w:t>
      </w:r>
      <w:r w:rsidRPr="00D45EA5">
        <w:rPr>
          <w:rFonts w:ascii="Verdana" w:hAnsi="Verdana"/>
          <w:sz w:val="18"/>
          <w:szCs w:val="18"/>
        </w:rPr>
        <w:br/>
        <w:t xml:space="preserve">z jakichkolwiek obowiązków, zobowiązań lub odpowiedzialności wynikających z umowy </w:t>
      </w:r>
      <w:r w:rsidRPr="00D45EA5">
        <w:rPr>
          <w:rFonts w:ascii="Verdana" w:hAnsi="Verdana"/>
          <w:sz w:val="18"/>
          <w:szCs w:val="18"/>
        </w:rPr>
        <w:br/>
        <w:t>o roboty budowlane.</w:t>
      </w:r>
    </w:p>
    <w:p w14:paraId="309E9A53" w14:textId="77777777" w:rsidR="00CF4510" w:rsidRPr="00D45EA5" w:rsidRDefault="00CF4510" w:rsidP="004152EF">
      <w:pPr>
        <w:spacing w:line="276" w:lineRule="auto"/>
        <w:ind w:firstLine="360"/>
        <w:jc w:val="both"/>
        <w:rPr>
          <w:rFonts w:ascii="Verdana" w:hAnsi="Verdana"/>
          <w:sz w:val="18"/>
          <w:szCs w:val="18"/>
        </w:rPr>
      </w:pPr>
      <w:r w:rsidRPr="00D45EA5">
        <w:rPr>
          <w:rFonts w:ascii="Verdana" w:hAnsi="Verdana"/>
          <w:sz w:val="18"/>
          <w:szCs w:val="18"/>
        </w:rPr>
        <w:t xml:space="preserve">Nadzór Inwestorski </w:t>
      </w:r>
      <w:r>
        <w:rPr>
          <w:rFonts w:ascii="Verdana" w:hAnsi="Verdana"/>
          <w:sz w:val="18"/>
          <w:szCs w:val="18"/>
        </w:rPr>
        <w:t xml:space="preserve">zapewni </w:t>
      </w:r>
      <w:r w:rsidRPr="00A47D58">
        <w:rPr>
          <w:rFonts w:ascii="Verdana" w:hAnsi="Verdana"/>
          <w:sz w:val="18"/>
          <w:szCs w:val="18"/>
        </w:rPr>
        <w:t>we własnym zakresie</w:t>
      </w:r>
      <w:r>
        <w:rPr>
          <w:rFonts w:ascii="Verdana" w:hAnsi="Verdana"/>
          <w:sz w:val="18"/>
          <w:szCs w:val="18"/>
        </w:rPr>
        <w:t xml:space="preserve"> </w:t>
      </w:r>
      <w:r w:rsidRPr="00D45EA5">
        <w:rPr>
          <w:rFonts w:ascii="Verdana" w:hAnsi="Verdana"/>
          <w:sz w:val="18"/>
          <w:szCs w:val="18"/>
        </w:rPr>
        <w:t>pomieszcze</w:t>
      </w:r>
      <w:r>
        <w:rPr>
          <w:rFonts w:ascii="Verdana" w:hAnsi="Verdana"/>
          <w:sz w:val="18"/>
          <w:szCs w:val="18"/>
        </w:rPr>
        <w:t>nia</w:t>
      </w:r>
      <w:r w:rsidRPr="00D45EA5">
        <w:rPr>
          <w:rFonts w:ascii="Verdana" w:hAnsi="Verdana"/>
          <w:sz w:val="18"/>
          <w:szCs w:val="18"/>
        </w:rPr>
        <w:t xml:space="preserve"> biurow</w:t>
      </w:r>
      <w:r>
        <w:rPr>
          <w:rFonts w:ascii="Verdana" w:hAnsi="Verdana"/>
          <w:sz w:val="18"/>
          <w:szCs w:val="18"/>
        </w:rPr>
        <w:t>e</w:t>
      </w:r>
      <w:r w:rsidRPr="00D45EA5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oraz</w:t>
      </w:r>
      <w:r w:rsidRPr="00D45EA5">
        <w:rPr>
          <w:rFonts w:ascii="Verdana" w:hAnsi="Verdana"/>
          <w:sz w:val="18"/>
          <w:szCs w:val="18"/>
        </w:rPr>
        <w:t xml:space="preserve"> zaplecz</w:t>
      </w:r>
      <w:r>
        <w:rPr>
          <w:rFonts w:ascii="Verdana" w:hAnsi="Verdana"/>
          <w:sz w:val="18"/>
          <w:szCs w:val="18"/>
        </w:rPr>
        <w:t>e dla Personelu, a także</w:t>
      </w:r>
      <w:r w:rsidRPr="00D45EA5">
        <w:rPr>
          <w:rFonts w:ascii="Verdana" w:hAnsi="Verdana"/>
          <w:sz w:val="18"/>
          <w:szCs w:val="18"/>
        </w:rPr>
        <w:t xml:space="preserve"> wyposaży swój Personel w środki transportu i łączności zapewniające sprawne prowadzenie usługi nadzoru</w:t>
      </w:r>
      <w:r>
        <w:rPr>
          <w:rFonts w:ascii="Verdana" w:hAnsi="Verdana"/>
          <w:sz w:val="18"/>
          <w:szCs w:val="18"/>
        </w:rPr>
        <w:t xml:space="preserve"> oraz odzież BHP</w:t>
      </w:r>
      <w:r w:rsidRPr="00D45EA5">
        <w:rPr>
          <w:rFonts w:ascii="Verdana" w:hAnsi="Verdana"/>
          <w:sz w:val="18"/>
          <w:szCs w:val="18"/>
        </w:rPr>
        <w:t xml:space="preserve">. </w:t>
      </w:r>
    </w:p>
    <w:p w14:paraId="309E9A54" w14:textId="63C5738B" w:rsidR="002C095A" w:rsidRDefault="00CF4510" w:rsidP="004152EF">
      <w:pPr>
        <w:spacing w:line="276" w:lineRule="auto"/>
        <w:ind w:firstLine="360"/>
        <w:jc w:val="both"/>
        <w:rPr>
          <w:rFonts w:ascii="Verdana" w:hAnsi="Verdana"/>
          <w:sz w:val="18"/>
          <w:szCs w:val="18"/>
        </w:rPr>
      </w:pPr>
      <w:r w:rsidRPr="00D45EA5">
        <w:rPr>
          <w:rFonts w:ascii="Verdana" w:hAnsi="Verdana"/>
          <w:sz w:val="18"/>
          <w:szCs w:val="18"/>
        </w:rPr>
        <w:t xml:space="preserve">Nadzór Inwestorski musi dysponować sprzętem i wyposażeniem w asortymencie i ilości umożliwiającej należyte wykonanie czynności wynikających z umowy. Personel Nadzoru Inwestorskiego będzie dysponować sprzętem komputerowym wraz z oprogramowaniem i dostępem do Internetu, a także sprzętem biurowym takim jak drukarki, telefony, skanery, aparaty cyfrowe i kamery cyfrowe w ilości i jakości niezbędnej do prowadzenia nadzoru rzetelnie, należycie i terminowo, zgodnie z wymaganiami Zamawiającego. </w:t>
      </w:r>
    </w:p>
    <w:p w14:paraId="309E9A55" w14:textId="0FADF970" w:rsidR="002C095A" w:rsidRPr="00D45EA5" w:rsidRDefault="002C095A" w:rsidP="004152EF">
      <w:pPr>
        <w:spacing w:line="276" w:lineRule="auto"/>
        <w:ind w:firstLine="360"/>
        <w:jc w:val="both"/>
        <w:rPr>
          <w:rFonts w:ascii="Verdana" w:hAnsi="Verdana"/>
          <w:sz w:val="18"/>
          <w:szCs w:val="18"/>
        </w:rPr>
      </w:pPr>
      <w:r w:rsidRPr="00D45EA5">
        <w:rPr>
          <w:rFonts w:ascii="Verdana" w:hAnsi="Verdana"/>
          <w:sz w:val="18"/>
          <w:szCs w:val="18"/>
        </w:rPr>
        <w:t>Nadzór Inwestorski musi również dysponować środkami transportu umożliwiającymi pełnienie prawidłowego nadzoru nad robotami</w:t>
      </w:r>
      <w:r w:rsidR="00A47D58">
        <w:rPr>
          <w:rFonts w:ascii="Verdana" w:hAnsi="Verdana"/>
          <w:sz w:val="18"/>
          <w:szCs w:val="18"/>
        </w:rPr>
        <w:t xml:space="preserve"> i pracami</w:t>
      </w:r>
      <w:r w:rsidR="00FB52BA" w:rsidRPr="00FB52BA">
        <w:rPr>
          <w:rFonts w:ascii="Verdana" w:hAnsi="Verdana"/>
          <w:sz w:val="18"/>
          <w:szCs w:val="18"/>
        </w:rPr>
        <w:t>.</w:t>
      </w:r>
    </w:p>
    <w:p w14:paraId="309E9A70" w14:textId="6FB91DCA" w:rsidR="00CF4510" w:rsidRDefault="002C095A" w:rsidP="004152EF">
      <w:pPr>
        <w:spacing w:after="120" w:line="276" w:lineRule="auto"/>
        <w:ind w:firstLine="360"/>
        <w:jc w:val="both"/>
        <w:rPr>
          <w:rFonts w:ascii="Verdana" w:hAnsi="Verdana"/>
          <w:sz w:val="18"/>
          <w:szCs w:val="18"/>
        </w:rPr>
      </w:pPr>
      <w:r w:rsidRPr="00D45EA5">
        <w:rPr>
          <w:rFonts w:ascii="Verdana" w:hAnsi="Verdana"/>
          <w:sz w:val="18"/>
          <w:szCs w:val="18"/>
        </w:rPr>
        <w:t>Nadzór Inwestorski odpowiada za zakres wyposażenia i powinien zapewnić wyposażenie zgodnie z własnymi potrzebami w ramach ceny umowy, bez dodatkowego wynagrodzenia.</w:t>
      </w:r>
    </w:p>
    <w:p w14:paraId="2BB8B782" w14:textId="1F53F326" w:rsidR="0033383A" w:rsidRDefault="0033383A" w:rsidP="005D636D">
      <w:pPr>
        <w:spacing w:after="120" w:line="276" w:lineRule="auto"/>
        <w:jc w:val="both"/>
        <w:rPr>
          <w:rFonts w:ascii="Verdana" w:hAnsi="Verdana"/>
          <w:sz w:val="18"/>
          <w:szCs w:val="18"/>
        </w:rPr>
      </w:pPr>
    </w:p>
    <w:p w14:paraId="0D67B435" w14:textId="2B494610" w:rsidR="0033383A" w:rsidRPr="005B2C6F" w:rsidRDefault="0033383A" w:rsidP="009761F6">
      <w:pPr>
        <w:pStyle w:val="Nagwek2"/>
      </w:pPr>
      <w:bookmarkStart w:id="12" w:name="_Toc179288886"/>
      <w:r w:rsidRPr="005B2C6F">
        <w:t>Warunki realizacji zamówienia i terminy:</w:t>
      </w:r>
      <w:bookmarkEnd w:id="12"/>
      <w:r w:rsidRPr="005B2C6F">
        <w:t xml:space="preserve"> </w:t>
      </w:r>
    </w:p>
    <w:p w14:paraId="6BD6B45A" w14:textId="77777777" w:rsidR="0033383A" w:rsidRPr="005B2C6F" w:rsidRDefault="0033383A" w:rsidP="0033383A">
      <w:pPr>
        <w:rPr>
          <w:rFonts w:ascii="Verdana" w:hAnsi="Verdana"/>
        </w:rPr>
      </w:pPr>
    </w:p>
    <w:p w14:paraId="252D10FE" w14:textId="1ED3315E" w:rsidR="0033383A" w:rsidRPr="005149BD" w:rsidRDefault="0033383A" w:rsidP="005967E4">
      <w:pPr>
        <w:pStyle w:val="Akapitzlist"/>
        <w:numPr>
          <w:ilvl w:val="1"/>
          <w:numId w:val="31"/>
        </w:numPr>
        <w:spacing w:after="120"/>
        <w:jc w:val="both"/>
        <w:rPr>
          <w:rFonts w:ascii="Verdana" w:hAnsi="Verdana"/>
          <w:sz w:val="18"/>
          <w:szCs w:val="18"/>
        </w:rPr>
      </w:pPr>
      <w:r w:rsidRPr="005149BD">
        <w:rPr>
          <w:rFonts w:ascii="Verdana" w:hAnsi="Verdana"/>
          <w:sz w:val="18"/>
          <w:szCs w:val="18"/>
        </w:rPr>
        <w:t xml:space="preserve">O terminach wykonywanych pomiarów w terenie należy powiadamiać e-mailowo tut. Oddział (z dwudniowym wyprzedzeniem), </w:t>
      </w:r>
    </w:p>
    <w:p w14:paraId="38457997" w14:textId="77777777" w:rsidR="0033383A" w:rsidRPr="005B2C6F" w:rsidRDefault="0033383A" w:rsidP="0033383A">
      <w:pPr>
        <w:spacing w:after="120"/>
        <w:jc w:val="both"/>
        <w:rPr>
          <w:rFonts w:ascii="Verdana" w:hAnsi="Verdana"/>
        </w:rPr>
      </w:pPr>
    </w:p>
    <w:p w14:paraId="016F1100" w14:textId="698F2C4E" w:rsidR="0033383A" w:rsidRPr="005B2C6F" w:rsidRDefault="0033383A" w:rsidP="009761F6">
      <w:pPr>
        <w:pStyle w:val="Nagwek2"/>
      </w:pPr>
      <w:bookmarkStart w:id="13" w:name="_Toc179288887"/>
      <w:r w:rsidRPr="005B2C6F">
        <w:t>Wiedza i doświadczenie</w:t>
      </w:r>
      <w:bookmarkEnd w:id="13"/>
      <w:r w:rsidRPr="005B2C6F">
        <w:t xml:space="preserve"> </w:t>
      </w:r>
    </w:p>
    <w:p w14:paraId="2BDD4398" w14:textId="77777777" w:rsidR="0033383A" w:rsidRPr="005B2C6F" w:rsidRDefault="0033383A" w:rsidP="0033383A">
      <w:pPr>
        <w:spacing w:after="120"/>
        <w:jc w:val="both"/>
        <w:rPr>
          <w:rFonts w:ascii="Verdana" w:hAnsi="Verdana"/>
          <w:sz w:val="18"/>
          <w:szCs w:val="18"/>
        </w:rPr>
      </w:pPr>
      <w:r w:rsidRPr="005B2C6F">
        <w:rPr>
          <w:rFonts w:ascii="Verdana" w:hAnsi="Verdana"/>
          <w:sz w:val="18"/>
          <w:szCs w:val="18"/>
        </w:rPr>
        <w:t xml:space="preserve">Wykonawca musi posiadać doświadczenie w sprawowaniu nadzoru nad inwestycjami, w okresie ostatnich 5 lat przed upływem terminu składania ofert, a jeżeli okres prowadzenia działalności jest krótszy – w tym okresie: co najmniej sprawowaniem 1 nadzoru inwestorskiego nad inwestycją budowy ekranów akustycznych o długości co najmniej 150 m zgodnie z zapisami POŚ. </w:t>
      </w:r>
    </w:p>
    <w:p w14:paraId="605AA380" w14:textId="77777777" w:rsidR="001C413C" w:rsidRPr="005B2C6F" w:rsidRDefault="0033383A" w:rsidP="0033383A">
      <w:pPr>
        <w:spacing w:after="120"/>
        <w:jc w:val="both"/>
        <w:rPr>
          <w:rFonts w:ascii="Verdana" w:hAnsi="Verdana"/>
          <w:sz w:val="18"/>
          <w:szCs w:val="18"/>
        </w:rPr>
      </w:pPr>
      <w:r w:rsidRPr="005B2C6F">
        <w:rPr>
          <w:rFonts w:ascii="Verdana" w:hAnsi="Verdana"/>
          <w:sz w:val="18"/>
          <w:szCs w:val="18"/>
        </w:rPr>
        <w:t xml:space="preserve">Kryteria oceny ofert </w:t>
      </w:r>
    </w:p>
    <w:p w14:paraId="2DEDC1E3" w14:textId="1E0E4742" w:rsidR="001C413C" w:rsidRPr="005B2C6F" w:rsidRDefault="005967E4" w:rsidP="0033383A">
      <w:pPr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8.</w:t>
      </w:r>
      <w:r w:rsidR="0033383A" w:rsidRPr="005B2C6F">
        <w:rPr>
          <w:rFonts w:ascii="Verdana" w:hAnsi="Verdana"/>
          <w:sz w:val="18"/>
          <w:szCs w:val="18"/>
        </w:rPr>
        <w:t>1. Na wybór oferty Wykonawcy będą wpływały następujące kryteria:</w:t>
      </w:r>
    </w:p>
    <w:p w14:paraId="435E0E60" w14:textId="77777777" w:rsidR="001C413C" w:rsidRPr="005B2C6F" w:rsidRDefault="0033383A" w:rsidP="0033383A">
      <w:pPr>
        <w:spacing w:after="120"/>
        <w:jc w:val="both"/>
        <w:rPr>
          <w:rFonts w:ascii="Verdana" w:hAnsi="Verdana"/>
          <w:sz w:val="18"/>
          <w:szCs w:val="18"/>
        </w:rPr>
      </w:pPr>
      <w:r w:rsidRPr="005B2C6F">
        <w:rPr>
          <w:rFonts w:ascii="Verdana" w:hAnsi="Verdana"/>
          <w:sz w:val="18"/>
          <w:szCs w:val="18"/>
        </w:rPr>
        <w:t xml:space="preserve"> a) kryterium nr 1 - cena za usługę: 60%,</w:t>
      </w:r>
    </w:p>
    <w:p w14:paraId="6B5AEC88" w14:textId="77777777" w:rsidR="001C413C" w:rsidRPr="005B2C6F" w:rsidRDefault="0033383A" w:rsidP="0033383A">
      <w:pPr>
        <w:spacing w:after="120"/>
        <w:jc w:val="both"/>
        <w:rPr>
          <w:rFonts w:ascii="Verdana" w:hAnsi="Verdana"/>
          <w:sz w:val="18"/>
          <w:szCs w:val="18"/>
        </w:rPr>
      </w:pPr>
      <w:r w:rsidRPr="005B2C6F">
        <w:rPr>
          <w:rFonts w:ascii="Verdana" w:hAnsi="Verdana"/>
          <w:sz w:val="18"/>
          <w:szCs w:val="18"/>
        </w:rPr>
        <w:t xml:space="preserve"> b) kryterium nr 2 – doświadczenie: 40%. </w:t>
      </w:r>
    </w:p>
    <w:p w14:paraId="21970DFB" w14:textId="3D73747B" w:rsidR="001C413C" w:rsidRPr="005B2C6F" w:rsidRDefault="005967E4" w:rsidP="0033383A">
      <w:pPr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8.</w:t>
      </w:r>
      <w:r w:rsidR="0033383A" w:rsidRPr="005B2C6F">
        <w:rPr>
          <w:rFonts w:ascii="Verdana" w:hAnsi="Verdana"/>
          <w:sz w:val="18"/>
          <w:szCs w:val="18"/>
        </w:rPr>
        <w:t xml:space="preserve">2. Wykonawca może uzyskać w każdym z kryteriów maksymalną liczbę punktów (100 pkt). </w:t>
      </w:r>
    </w:p>
    <w:p w14:paraId="0494A34D" w14:textId="6EED4D5A" w:rsidR="001C413C" w:rsidRPr="005B2C6F" w:rsidRDefault="005967E4" w:rsidP="0033383A">
      <w:pPr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8.</w:t>
      </w:r>
      <w:r w:rsidR="0033383A" w:rsidRPr="005B2C6F">
        <w:rPr>
          <w:rFonts w:ascii="Verdana" w:hAnsi="Verdana"/>
          <w:sz w:val="18"/>
          <w:szCs w:val="18"/>
        </w:rPr>
        <w:t xml:space="preserve">3. W kryterium nr 1 oferta Wykonawcy z najniższą ceną uzyskuje 100 pkt, a pozostałe oferty proporcjonalnie, </w:t>
      </w:r>
    </w:p>
    <w:p w14:paraId="41D1ECCD" w14:textId="5C716B5D" w:rsidR="001C413C" w:rsidRPr="005B2C6F" w:rsidRDefault="005967E4" w:rsidP="0033383A">
      <w:pPr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8.</w:t>
      </w:r>
      <w:r w:rsidR="0033383A" w:rsidRPr="005B2C6F">
        <w:rPr>
          <w:rFonts w:ascii="Verdana" w:hAnsi="Verdana"/>
          <w:sz w:val="18"/>
          <w:szCs w:val="18"/>
        </w:rPr>
        <w:t xml:space="preserve">4. W kryterium nr 2 Wykonawcom zostaną przyznane punkty za ilość sprawowanych nadzorów w następujących ilościach: </w:t>
      </w:r>
    </w:p>
    <w:p w14:paraId="4570B30D" w14:textId="4C8A32FA" w:rsidR="001C413C" w:rsidRDefault="0033383A" w:rsidP="0033383A">
      <w:pPr>
        <w:spacing w:after="120"/>
        <w:jc w:val="both"/>
        <w:rPr>
          <w:rFonts w:ascii="Verdana" w:hAnsi="Verdana"/>
          <w:sz w:val="18"/>
          <w:szCs w:val="18"/>
        </w:rPr>
      </w:pPr>
      <w:r w:rsidRPr="005B2C6F">
        <w:rPr>
          <w:rFonts w:ascii="Verdana" w:hAnsi="Verdana"/>
          <w:sz w:val="18"/>
          <w:szCs w:val="18"/>
        </w:rPr>
        <w:sym w:font="Symbol" w:char="F0B7"/>
      </w:r>
      <w:r w:rsidRPr="005B2C6F">
        <w:rPr>
          <w:rFonts w:ascii="Verdana" w:hAnsi="Verdana"/>
          <w:sz w:val="18"/>
          <w:szCs w:val="18"/>
        </w:rPr>
        <w:t xml:space="preserve"> 1 nadz</w:t>
      </w:r>
      <w:r w:rsidR="004F235B">
        <w:rPr>
          <w:rFonts w:ascii="Verdana" w:hAnsi="Verdana"/>
          <w:sz w:val="18"/>
          <w:szCs w:val="18"/>
        </w:rPr>
        <w:t>ó</w:t>
      </w:r>
      <w:r w:rsidRPr="005B2C6F">
        <w:rPr>
          <w:rFonts w:ascii="Verdana" w:hAnsi="Verdana"/>
          <w:sz w:val="18"/>
          <w:szCs w:val="18"/>
        </w:rPr>
        <w:t xml:space="preserve">r – 0 pkt, </w:t>
      </w:r>
    </w:p>
    <w:p w14:paraId="4FCC758E" w14:textId="40B606B9" w:rsidR="004F235B" w:rsidRPr="005B2C6F" w:rsidRDefault="004F235B" w:rsidP="0033383A">
      <w:pPr>
        <w:spacing w:after="120"/>
        <w:jc w:val="both"/>
        <w:rPr>
          <w:rFonts w:ascii="Verdana" w:hAnsi="Verdana"/>
          <w:sz w:val="18"/>
          <w:szCs w:val="18"/>
        </w:rPr>
      </w:pPr>
      <w:r w:rsidRPr="005B2C6F">
        <w:rPr>
          <w:rFonts w:ascii="Verdana" w:hAnsi="Verdana"/>
          <w:sz w:val="18"/>
          <w:szCs w:val="18"/>
        </w:rPr>
        <w:sym w:font="Symbol" w:char="F0B7"/>
      </w:r>
      <w:r>
        <w:rPr>
          <w:rFonts w:ascii="Verdana" w:hAnsi="Verdana"/>
          <w:sz w:val="18"/>
          <w:szCs w:val="18"/>
        </w:rPr>
        <w:t xml:space="preserve"> </w:t>
      </w:r>
      <w:r w:rsidRPr="005B2C6F">
        <w:rPr>
          <w:rFonts w:ascii="Verdana" w:hAnsi="Verdana"/>
          <w:sz w:val="18"/>
          <w:szCs w:val="18"/>
        </w:rPr>
        <w:t xml:space="preserve">2 nadzory – 50 pkt, </w:t>
      </w:r>
    </w:p>
    <w:p w14:paraId="4BB69E66" w14:textId="77777777" w:rsidR="004F235B" w:rsidRDefault="0033383A" w:rsidP="0033383A">
      <w:pPr>
        <w:spacing w:after="120"/>
        <w:jc w:val="both"/>
        <w:rPr>
          <w:rFonts w:ascii="Verdana" w:hAnsi="Verdana"/>
          <w:sz w:val="18"/>
          <w:szCs w:val="18"/>
        </w:rPr>
      </w:pPr>
      <w:r w:rsidRPr="005B2C6F">
        <w:rPr>
          <w:rFonts w:ascii="Verdana" w:hAnsi="Verdana"/>
          <w:sz w:val="18"/>
          <w:szCs w:val="18"/>
        </w:rPr>
        <w:sym w:font="Symbol" w:char="F0B7"/>
      </w:r>
      <w:r w:rsidRPr="005B2C6F">
        <w:rPr>
          <w:rFonts w:ascii="Verdana" w:hAnsi="Verdana"/>
          <w:sz w:val="18"/>
          <w:szCs w:val="18"/>
        </w:rPr>
        <w:t xml:space="preserve"> 3 i więcej nadzorów – 100 pkt.</w:t>
      </w:r>
    </w:p>
    <w:p w14:paraId="72A3C228" w14:textId="363C9CA4" w:rsidR="0033383A" w:rsidRPr="005B2C6F" w:rsidRDefault="0033383A" w:rsidP="0033383A">
      <w:pPr>
        <w:spacing w:after="120"/>
        <w:jc w:val="both"/>
        <w:rPr>
          <w:rFonts w:ascii="Verdana" w:hAnsi="Verdana"/>
          <w:sz w:val="18"/>
          <w:szCs w:val="18"/>
        </w:rPr>
      </w:pPr>
      <w:r w:rsidRPr="005B2C6F">
        <w:rPr>
          <w:rFonts w:ascii="Verdana" w:hAnsi="Verdana"/>
          <w:sz w:val="18"/>
          <w:szCs w:val="18"/>
        </w:rPr>
        <w:t>Łączna ilość punktów obliczona będzie jako: Ilość punktów „za cenę” x 60% + ilość punktów „za doświadczenie” x 40%</w:t>
      </w:r>
    </w:p>
    <w:p w14:paraId="10CC595C" w14:textId="02073D5E" w:rsidR="00920019" w:rsidRDefault="00EB6A2E" w:rsidP="009761F6">
      <w:pPr>
        <w:pStyle w:val="Nagwek2"/>
      </w:pPr>
      <w:bookmarkStart w:id="14" w:name="_Toc179288888"/>
      <w:r>
        <w:lastRenderedPageBreak/>
        <w:t>Z</w:t>
      </w:r>
      <w:r w:rsidRPr="00EB6A2E">
        <w:t>ałączniki do OPZ</w:t>
      </w:r>
      <w:r w:rsidR="00920019">
        <w:t>:</w:t>
      </w:r>
      <w:bookmarkEnd w:id="14"/>
    </w:p>
    <w:p w14:paraId="0A8CEAA1" w14:textId="77777777" w:rsidR="00920019" w:rsidRDefault="00920019" w:rsidP="00920019">
      <w:pPr>
        <w:pStyle w:val="Tekstpodstawowy"/>
        <w:ind w:right="-425"/>
        <w:jc w:val="both"/>
        <w:rPr>
          <w:rFonts w:ascii="Verdana" w:hAnsi="Verdana"/>
          <w:bCs/>
          <w:sz w:val="18"/>
          <w:szCs w:val="18"/>
        </w:rPr>
      </w:pPr>
    </w:p>
    <w:p w14:paraId="5B11CB8C" w14:textId="6F623D3B" w:rsidR="00920019" w:rsidRPr="009B2E5A" w:rsidRDefault="00920019" w:rsidP="00031EE3">
      <w:pPr>
        <w:pStyle w:val="Tekstpodstawowy"/>
        <w:numPr>
          <w:ilvl w:val="0"/>
          <w:numId w:val="17"/>
        </w:numPr>
        <w:ind w:right="-425"/>
        <w:jc w:val="both"/>
        <w:rPr>
          <w:rFonts w:ascii="Verdana" w:hAnsi="Verdana"/>
          <w:bCs/>
          <w:sz w:val="18"/>
          <w:szCs w:val="18"/>
        </w:rPr>
      </w:pPr>
      <w:r w:rsidRPr="009B2E5A">
        <w:rPr>
          <w:rFonts w:ascii="Verdana" w:hAnsi="Verdana"/>
          <w:bCs/>
          <w:sz w:val="18"/>
          <w:szCs w:val="18"/>
        </w:rPr>
        <w:t xml:space="preserve">Program Funkcjonalno-Użytkowy </w:t>
      </w:r>
      <w:r w:rsidR="002C7BF6" w:rsidRPr="009B2E5A">
        <w:rPr>
          <w:rFonts w:ascii="Verdana" w:hAnsi="Verdana"/>
          <w:bCs/>
          <w:sz w:val="18"/>
          <w:szCs w:val="18"/>
        </w:rPr>
        <w:t xml:space="preserve">(PFU) </w:t>
      </w:r>
      <w:r w:rsidRPr="009B2E5A">
        <w:rPr>
          <w:rFonts w:ascii="Verdana" w:hAnsi="Verdana"/>
          <w:bCs/>
          <w:sz w:val="18"/>
          <w:szCs w:val="18"/>
        </w:rPr>
        <w:t>zadania „</w:t>
      </w:r>
      <w:r w:rsidR="009B2E5A" w:rsidRPr="009B2E5A">
        <w:rPr>
          <w:rFonts w:ascii="Verdana" w:hAnsi="Verdana"/>
          <w:bCs/>
          <w:sz w:val="18"/>
          <w:szCs w:val="18"/>
        </w:rPr>
        <w:t>Zaprojektowanie i Budowa ekranów akustycznych w ciągu DK nr 42 w miejscowości Ligota Dolna w km 32+900 do km 32+960</w:t>
      </w:r>
      <w:r w:rsidRPr="009B2E5A">
        <w:rPr>
          <w:rFonts w:ascii="Verdana" w:hAnsi="Verdana"/>
          <w:bCs/>
          <w:sz w:val="18"/>
          <w:szCs w:val="18"/>
        </w:rPr>
        <w:t>)” wraz z załącznikami</w:t>
      </w:r>
      <w:r w:rsidR="009B2E5A">
        <w:rPr>
          <w:rFonts w:ascii="Verdana" w:hAnsi="Verdana"/>
          <w:bCs/>
          <w:sz w:val="18"/>
          <w:szCs w:val="18"/>
        </w:rPr>
        <w:t>,</w:t>
      </w:r>
      <w:r w:rsidRPr="009B2E5A">
        <w:rPr>
          <w:rFonts w:ascii="Verdana" w:hAnsi="Verdana"/>
          <w:bCs/>
          <w:sz w:val="18"/>
          <w:szCs w:val="18"/>
        </w:rPr>
        <w:t xml:space="preserve"> </w:t>
      </w:r>
    </w:p>
    <w:p w14:paraId="17DA6802" w14:textId="60FFB66D" w:rsidR="00920019" w:rsidRDefault="00920019" w:rsidP="002C7BF6">
      <w:pPr>
        <w:pStyle w:val="Tekstpodstawowy"/>
        <w:numPr>
          <w:ilvl w:val="0"/>
          <w:numId w:val="17"/>
        </w:numPr>
        <w:ind w:right="-425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projekt umowy na realizację (</w:t>
      </w:r>
      <w:r w:rsidRPr="005634A3">
        <w:rPr>
          <w:rFonts w:ascii="Verdana" w:hAnsi="Verdana"/>
          <w:bCs/>
          <w:sz w:val="18"/>
          <w:szCs w:val="18"/>
        </w:rPr>
        <w:t>„projektuj i buduj”</w:t>
      </w:r>
      <w:r>
        <w:rPr>
          <w:rFonts w:ascii="Verdana" w:hAnsi="Verdana"/>
          <w:bCs/>
          <w:sz w:val="18"/>
          <w:szCs w:val="18"/>
        </w:rPr>
        <w:t>) zada</w:t>
      </w:r>
      <w:r w:rsidR="009B2E5A">
        <w:rPr>
          <w:rFonts w:ascii="Verdana" w:hAnsi="Verdana"/>
          <w:bCs/>
          <w:sz w:val="18"/>
          <w:szCs w:val="18"/>
        </w:rPr>
        <w:t>nia</w:t>
      </w:r>
      <w:r>
        <w:rPr>
          <w:rFonts w:ascii="Verdana" w:hAnsi="Verdana"/>
          <w:bCs/>
          <w:sz w:val="18"/>
          <w:szCs w:val="18"/>
        </w:rPr>
        <w:t xml:space="preserve"> jw. </w:t>
      </w:r>
    </w:p>
    <w:p w14:paraId="4D065BBF" w14:textId="1C77EB98" w:rsidR="00B1645E" w:rsidRDefault="00B1645E" w:rsidP="00B1645E">
      <w:pPr>
        <w:pStyle w:val="Tekstpodstawowy"/>
        <w:ind w:right="-425"/>
        <w:jc w:val="both"/>
        <w:rPr>
          <w:rFonts w:ascii="Verdana" w:hAnsi="Verdana"/>
          <w:bCs/>
          <w:sz w:val="18"/>
          <w:szCs w:val="18"/>
        </w:rPr>
      </w:pPr>
    </w:p>
    <w:p w14:paraId="3F95E6A8" w14:textId="5555AA6F" w:rsidR="00B1645E" w:rsidRDefault="00B1645E" w:rsidP="00B1645E">
      <w:pPr>
        <w:pStyle w:val="Tekstpodstawowy"/>
        <w:ind w:right="-425"/>
        <w:jc w:val="both"/>
        <w:rPr>
          <w:rFonts w:ascii="Verdana" w:hAnsi="Verdana"/>
          <w:bCs/>
          <w:sz w:val="18"/>
          <w:szCs w:val="18"/>
        </w:rPr>
      </w:pPr>
    </w:p>
    <w:p w14:paraId="5278528B" w14:textId="19DFFB18" w:rsidR="00B1645E" w:rsidRDefault="00B1645E" w:rsidP="00B1645E">
      <w:pPr>
        <w:pStyle w:val="Tekstpodstawowy"/>
        <w:ind w:right="-425"/>
        <w:jc w:val="both"/>
        <w:rPr>
          <w:rFonts w:ascii="Verdana" w:hAnsi="Verdana"/>
          <w:bCs/>
          <w:sz w:val="18"/>
          <w:szCs w:val="18"/>
        </w:rPr>
      </w:pPr>
    </w:p>
    <w:p w14:paraId="40B088AF" w14:textId="543FA543" w:rsidR="00B1645E" w:rsidRDefault="00B1645E" w:rsidP="00B1645E">
      <w:pPr>
        <w:pStyle w:val="Tekstpodstawowy"/>
        <w:ind w:right="-425"/>
        <w:jc w:val="both"/>
        <w:rPr>
          <w:rFonts w:ascii="Verdana" w:hAnsi="Verdana"/>
          <w:bCs/>
          <w:sz w:val="18"/>
          <w:szCs w:val="18"/>
        </w:rPr>
      </w:pPr>
    </w:p>
    <w:p w14:paraId="28B3D362" w14:textId="48D79B2B" w:rsidR="00B1645E" w:rsidRDefault="00B1645E" w:rsidP="00B1645E">
      <w:pPr>
        <w:pStyle w:val="Tekstpodstawowy"/>
        <w:ind w:right="-425"/>
        <w:jc w:val="both"/>
        <w:rPr>
          <w:rFonts w:ascii="Verdana" w:hAnsi="Verdana"/>
          <w:bCs/>
          <w:sz w:val="18"/>
          <w:szCs w:val="18"/>
        </w:rPr>
      </w:pPr>
    </w:p>
    <w:p w14:paraId="126891EC" w14:textId="71BEC80D" w:rsidR="00B1645E" w:rsidRDefault="00B1645E" w:rsidP="00B1645E">
      <w:pPr>
        <w:pStyle w:val="Tekstpodstawowy"/>
        <w:ind w:right="-425"/>
        <w:jc w:val="both"/>
        <w:rPr>
          <w:rFonts w:ascii="Verdana" w:hAnsi="Verdana"/>
          <w:bCs/>
          <w:sz w:val="18"/>
          <w:szCs w:val="18"/>
        </w:rPr>
      </w:pPr>
    </w:p>
    <w:p w14:paraId="3F0D9634" w14:textId="77777777" w:rsidR="00B1645E" w:rsidRPr="00C24A7D" w:rsidRDefault="00B1645E" w:rsidP="00B1645E">
      <w:pPr>
        <w:pStyle w:val="Tekstpodstawowy"/>
        <w:ind w:right="-425"/>
        <w:jc w:val="both"/>
        <w:rPr>
          <w:rFonts w:ascii="Verdana" w:hAnsi="Verdana"/>
          <w:bCs/>
          <w:sz w:val="18"/>
          <w:szCs w:val="18"/>
        </w:rPr>
      </w:pPr>
    </w:p>
    <w:p w14:paraId="30D4D53E" w14:textId="77777777" w:rsidR="00920019" w:rsidRDefault="00920019" w:rsidP="00920019">
      <w:pPr>
        <w:pStyle w:val="Tekstpodstawowy"/>
        <w:ind w:right="-425"/>
        <w:jc w:val="both"/>
        <w:rPr>
          <w:rFonts w:ascii="Verdana" w:hAnsi="Verdana"/>
          <w:bCs/>
          <w:sz w:val="18"/>
          <w:szCs w:val="18"/>
        </w:rPr>
      </w:pPr>
    </w:p>
    <w:p w14:paraId="5B47D53F" w14:textId="77777777" w:rsidR="00B1645E" w:rsidRPr="009E0860" w:rsidRDefault="00B1645E" w:rsidP="00B1645E">
      <w:pPr>
        <w:ind w:left="538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podpisany elektronicznie</w:t>
      </w:r>
    </w:p>
    <w:p w14:paraId="6DCCC799" w14:textId="77777777" w:rsidR="00B1645E" w:rsidRDefault="00B1645E" w:rsidP="00B1645E">
      <w:pPr>
        <w:ind w:left="5387" w:right="1080"/>
        <w:jc w:val="both"/>
        <w:rPr>
          <w:rFonts w:ascii="Verdana" w:hAnsi="Verdana"/>
          <w:sz w:val="20"/>
          <w:szCs w:val="20"/>
        </w:rPr>
      </w:pPr>
    </w:p>
    <w:p w14:paraId="64122022" w14:textId="77777777" w:rsidR="00B1645E" w:rsidRDefault="00B1645E" w:rsidP="00B1645E">
      <w:pPr>
        <w:ind w:left="5387" w:right="-2"/>
        <w:jc w:val="center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Z poważaniem</w:t>
      </w:r>
    </w:p>
    <w:p w14:paraId="26679364" w14:textId="77777777" w:rsidR="00B1645E" w:rsidRDefault="00B1645E" w:rsidP="00B1645E">
      <w:pPr>
        <w:ind w:left="5387" w:right="-2"/>
        <w:jc w:val="center"/>
        <w:rPr>
          <w:rFonts w:ascii="Verdana" w:hAnsi="Verdana"/>
          <w:sz w:val="20"/>
          <w:szCs w:val="20"/>
        </w:rPr>
      </w:pPr>
      <w:bookmarkStart w:id="15" w:name="ezdPracownikNazwa"/>
      <w:r>
        <w:rPr>
          <w:rFonts w:ascii="Verdana" w:hAnsi="Verdana"/>
          <w:sz w:val="20"/>
          <w:szCs w:val="20"/>
        </w:rPr>
        <w:t>$</w:t>
      </w:r>
      <w:proofErr w:type="spellStart"/>
      <w:r>
        <w:rPr>
          <w:rFonts w:ascii="Verdana" w:hAnsi="Verdana"/>
          <w:sz w:val="20"/>
          <w:szCs w:val="20"/>
        </w:rPr>
        <w:t>nazwapracownika</w:t>
      </w:r>
      <w:bookmarkEnd w:id="15"/>
      <w:proofErr w:type="spellEnd"/>
    </w:p>
    <w:p w14:paraId="6E8E3167" w14:textId="77777777" w:rsidR="00B1645E" w:rsidRPr="003A12A3" w:rsidRDefault="00B1645E" w:rsidP="00B1645E">
      <w:pPr>
        <w:ind w:left="5387"/>
        <w:jc w:val="center"/>
        <w:rPr>
          <w:rFonts w:ascii="Verdana" w:hAnsi="Verdana"/>
          <w:sz w:val="20"/>
          <w:szCs w:val="20"/>
        </w:rPr>
      </w:pPr>
      <w:bookmarkStart w:id="16" w:name="ezdPracownikStanowisko"/>
      <w:r w:rsidRPr="003A12A3">
        <w:rPr>
          <w:rFonts w:ascii="Verdana" w:hAnsi="Verdana"/>
          <w:sz w:val="20"/>
          <w:szCs w:val="20"/>
        </w:rPr>
        <w:t>$stanowisko pracownika</w:t>
      </w:r>
      <w:bookmarkEnd w:id="16"/>
    </w:p>
    <w:p w14:paraId="309E9A71" w14:textId="77777777" w:rsidR="00ED5557" w:rsidRDefault="00ED5557"/>
    <w:sectPr w:rsidR="00ED5557" w:rsidSect="003D204F">
      <w:footerReference w:type="default" r:id="rId11"/>
      <w:pgSz w:w="11906" w:h="16838"/>
      <w:pgMar w:top="1417" w:right="1416" w:bottom="1417" w:left="1418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74B17D3" w16cid:durableId="2252658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428430" w14:textId="77777777" w:rsidR="00A228B6" w:rsidRDefault="00A228B6" w:rsidP="007E5D56">
      <w:r>
        <w:separator/>
      </w:r>
    </w:p>
  </w:endnote>
  <w:endnote w:type="continuationSeparator" w:id="0">
    <w:p w14:paraId="53811A88" w14:textId="77777777" w:rsidR="00A228B6" w:rsidRDefault="00A228B6" w:rsidP="007E5D56">
      <w:r>
        <w:continuationSeparator/>
      </w:r>
    </w:p>
  </w:endnote>
  <w:endnote w:type="continuationNotice" w:id="1">
    <w:p w14:paraId="2F8AACBE" w14:textId="77777777" w:rsidR="00A228B6" w:rsidRDefault="00A228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947968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7E0FA45" w14:textId="7A458CE0" w:rsidR="00265B4E" w:rsidRDefault="00265B4E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4C15FA">
              <w:rPr>
                <w:b/>
                <w:bCs/>
                <w:noProof/>
              </w:rPr>
              <w:t>6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4C15FA">
              <w:rPr>
                <w:b/>
                <w:bCs/>
                <w:noProof/>
              </w:rPr>
              <w:t>9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13755D6" w14:textId="77777777" w:rsidR="007E5D56" w:rsidRDefault="007E5D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668E1C" w14:textId="77777777" w:rsidR="00A228B6" w:rsidRDefault="00A228B6" w:rsidP="007E5D56">
      <w:r>
        <w:separator/>
      </w:r>
    </w:p>
  </w:footnote>
  <w:footnote w:type="continuationSeparator" w:id="0">
    <w:p w14:paraId="45D05EE8" w14:textId="77777777" w:rsidR="00A228B6" w:rsidRDefault="00A228B6" w:rsidP="007E5D56">
      <w:r>
        <w:continuationSeparator/>
      </w:r>
    </w:p>
  </w:footnote>
  <w:footnote w:type="continuationNotice" w:id="1">
    <w:p w14:paraId="565E5916" w14:textId="77777777" w:rsidR="00A228B6" w:rsidRDefault="00A228B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708E0"/>
    <w:multiLevelType w:val="hybridMultilevel"/>
    <w:tmpl w:val="628AAFCE"/>
    <w:lvl w:ilvl="0" w:tplc="A2F40B6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24970"/>
    <w:multiLevelType w:val="multilevel"/>
    <w:tmpl w:val="79CCE35C"/>
    <w:styleLink w:val="Sty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145770B1"/>
    <w:multiLevelType w:val="hybridMultilevel"/>
    <w:tmpl w:val="EBB87C2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93132FF"/>
    <w:multiLevelType w:val="hybridMultilevel"/>
    <w:tmpl w:val="2236F6C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E75CCA"/>
    <w:multiLevelType w:val="hybridMultilevel"/>
    <w:tmpl w:val="8EBA050A"/>
    <w:lvl w:ilvl="0" w:tplc="A2F40B6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191B5D"/>
    <w:multiLevelType w:val="multilevel"/>
    <w:tmpl w:val="047EB490"/>
    <w:lvl w:ilvl="0">
      <w:start w:val="7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6" w15:restartNumberingAfterBreak="0">
    <w:nsid w:val="28115D4F"/>
    <w:multiLevelType w:val="hybridMultilevel"/>
    <w:tmpl w:val="A89864E0"/>
    <w:lvl w:ilvl="0" w:tplc="A2F40B64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7" w15:restartNumberingAfterBreak="0">
    <w:nsid w:val="28F85CAE"/>
    <w:multiLevelType w:val="multilevel"/>
    <w:tmpl w:val="A03240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B25780B"/>
    <w:multiLevelType w:val="hybridMultilevel"/>
    <w:tmpl w:val="05943ECC"/>
    <w:lvl w:ilvl="0" w:tplc="A2F40B6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E8152A1"/>
    <w:multiLevelType w:val="hybridMultilevel"/>
    <w:tmpl w:val="72ACD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DA063A"/>
    <w:multiLevelType w:val="hybridMultilevel"/>
    <w:tmpl w:val="9CAE4A36"/>
    <w:lvl w:ilvl="0" w:tplc="FEB4089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D91E6C"/>
    <w:multiLevelType w:val="hybridMultilevel"/>
    <w:tmpl w:val="63226B2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7363B5"/>
    <w:multiLevelType w:val="multilevel"/>
    <w:tmpl w:val="A8D8FF8C"/>
    <w:styleLink w:val="Styl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  <w:b/>
      </w:rPr>
    </w:lvl>
    <w:lvl w:ilvl="2">
      <w:start w:val="1"/>
      <w:numFmt w:val="decimal"/>
      <w:isLgl/>
      <w:lvlText w:val="%2%1..%3.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13" w15:restartNumberingAfterBreak="0">
    <w:nsid w:val="4BDC7077"/>
    <w:multiLevelType w:val="hybridMultilevel"/>
    <w:tmpl w:val="9476FD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6050D2"/>
    <w:multiLevelType w:val="multilevel"/>
    <w:tmpl w:val="1BDABA9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5" w15:restartNumberingAfterBreak="0">
    <w:nsid w:val="59753080"/>
    <w:multiLevelType w:val="hybridMultilevel"/>
    <w:tmpl w:val="A34C231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5B602B3C"/>
    <w:multiLevelType w:val="hybridMultilevel"/>
    <w:tmpl w:val="B2AAC216"/>
    <w:lvl w:ilvl="0" w:tplc="A2F4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AB4335"/>
    <w:multiLevelType w:val="hybridMultilevel"/>
    <w:tmpl w:val="18C835D4"/>
    <w:lvl w:ilvl="0" w:tplc="A2F40B6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5B05E03"/>
    <w:multiLevelType w:val="multilevel"/>
    <w:tmpl w:val="50A8A36E"/>
    <w:lvl w:ilvl="0">
      <w:start w:val="1"/>
      <w:numFmt w:val="decimal"/>
      <w:pStyle w:val="Nagwek2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gwek4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pStyle w:val="Nagwek3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9" w15:restartNumberingAfterBreak="0">
    <w:nsid w:val="6AB72A71"/>
    <w:multiLevelType w:val="hybridMultilevel"/>
    <w:tmpl w:val="D0888816"/>
    <w:lvl w:ilvl="0" w:tplc="04150017">
      <w:start w:val="1"/>
      <w:numFmt w:val="lowerLetter"/>
      <w:lvlText w:val="%1)"/>
      <w:lvlJc w:val="left"/>
      <w:pPr>
        <w:ind w:left="1758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6FD5125F"/>
    <w:multiLevelType w:val="hybridMultilevel"/>
    <w:tmpl w:val="05C83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A956A5"/>
    <w:multiLevelType w:val="hybridMultilevel"/>
    <w:tmpl w:val="C9FE91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E51BCA"/>
    <w:multiLevelType w:val="hybridMultilevel"/>
    <w:tmpl w:val="B83C6D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ED4A43"/>
    <w:multiLevelType w:val="hybridMultilevel"/>
    <w:tmpl w:val="BBD2F980"/>
    <w:lvl w:ilvl="0" w:tplc="908E2B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C4B27EB"/>
    <w:multiLevelType w:val="hybridMultilevel"/>
    <w:tmpl w:val="37FC20DE"/>
    <w:lvl w:ilvl="0" w:tplc="9F9C8D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DE05869"/>
    <w:multiLevelType w:val="hybridMultilevel"/>
    <w:tmpl w:val="066818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19"/>
  </w:num>
  <w:num w:numId="4">
    <w:abstractNumId w:val="8"/>
  </w:num>
  <w:num w:numId="5">
    <w:abstractNumId w:val="23"/>
  </w:num>
  <w:num w:numId="6">
    <w:abstractNumId w:val="24"/>
  </w:num>
  <w:num w:numId="7">
    <w:abstractNumId w:val="10"/>
  </w:num>
  <w:num w:numId="8">
    <w:abstractNumId w:val="0"/>
  </w:num>
  <w:num w:numId="9">
    <w:abstractNumId w:val="15"/>
  </w:num>
  <w:num w:numId="10">
    <w:abstractNumId w:val="6"/>
  </w:num>
  <w:num w:numId="11">
    <w:abstractNumId w:val="3"/>
  </w:num>
  <w:num w:numId="12">
    <w:abstractNumId w:val="17"/>
  </w:num>
  <w:num w:numId="13">
    <w:abstractNumId w:val="14"/>
  </w:num>
  <w:num w:numId="14">
    <w:abstractNumId w:val="16"/>
  </w:num>
  <w:num w:numId="15">
    <w:abstractNumId w:val="20"/>
  </w:num>
  <w:num w:numId="16">
    <w:abstractNumId w:val="13"/>
  </w:num>
  <w:num w:numId="17">
    <w:abstractNumId w:val="22"/>
  </w:num>
  <w:num w:numId="18">
    <w:abstractNumId w:val="18"/>
  </w:num>
  <w:num w:numId="19">
    <w:abstractNumId w:val="1"/>
  </w:num>
  <w:num w:numId="20">
    <w:abstractNumId w:val="12"/>
  </w:num>
  <w:num w:numId="21">
    <w:abstractNumId w:val="2"/>
  </w:num>
  <w:num w:numId="22">
    <w:abstractNumId w:val="9"/>
  </w:num>
  <w:num w:numId="23">
    <w:abstractNumId w:val="25"/>
  </w:num>
  <w:num w:numId="24">
    <w:abstractNumId w:val="7"/>
  </w:num>
  <w:num w:numId="25">
    <w:abstractNumId w:val="21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8"/>
  </w:num>
  <w:num w:numId="31">
    <w:abstractNumId w:val="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026"/>
    <w:rsid w:val="00006858"/>
    <w:rsid w:val="000075C2"/>
    <w:rsid w:val="000135C2"/>
    <w:rsid w:val="00026403"/>
    <w:rsid w:val="000267DC"/>
    <w:rsid w:val="000346B3"/>
    <w:rsid w:val="00037F4C"/>
    <w:rsid w:val="00042707"/>
    <w:rsid w:val="000451F9"/>
    <w:rsid w:val="00053651"/>
    <w:rsid w:val="000751E3"/>
    <w:rsid w:val="00077B86"/>
    <w:rsid w:val="000819A2"/>
    <w:rsid w:val="000850F3"/>
    <w:rsid w:val="00092731"/>
    <w:rsid w:val="00096ABB"/>
    <w:rsid w:val="00097425"/>
    <w:rsid w:val="000A2B78"/>
    <w:rsid w:val="000A571E"/>
    <w:rsid w:val="000C7CF9"/>
    <w:rsid w:val="000D51BD"/>
    <w:rsid w:val="000D76DB"/>
    <w:rsid w:val="000E0097"/>
    <w:rsid w:val="000F5249"/>
    <w:rsid w:val="000F70B3"/>
    <w:rsid w:val="001076F6"/>
    <w:rsid w:val="00120819"/>
    <w:rsid w:val="0012221E"/>
    <w:rsid w:val="00123B78"/>
    <w:rsid w:val="00133CBA"/>
    <w:rsid w:val="00147BCF"/>
    <w:rsid w:val="0016186A"/>
    <w:rsid w:val="00170428"/>
    <w:rsid w:val="001745B7"/>
    <w:rsid w:val="00177603"/>
    <w:rsid w:val="00180017"/>
    <w:rsid w:val="00182062"/>
    <w:rsid w:val="0018314E"/>
    <w:rsid w:val="0018442C"/>
    <w:rsid w:val="001844A1"/>
    <w:rsid w:val="001861D6"/>
    <w:rsid w:val="00186253"/>
    <w:rsid w:val="00192993"/>
    <w:rsid w:val="001A7592"/>
    <w:rsid w:val="001B515F"/>
    <w:rsid w:val="001C13A5"/>
    <w:rsid w:val="001C413C"/>
    <w:rsid w:val="001C4A67"/>
    <w:rsid w:val="001D3BCB"/>
    <w:rsid w:val="001D725B"/>
    <w:rsid w:val="001E3F7F"/>
    <w:rsid w:val="001E4A5A"/>
    <w:rsid w:val="001E641A"/>
    <w:rsid w:val="001E6F6D"/>
    <w:rsid w:val="001F18C8"/>
    <w:rsid w:val="001F4217"/>
    <w:rsid w:val="00205BFE"/>
    <w:rsid w:val="00221496"/>
    <w:rsid w:val="00224E59"/>
    <w:rsid w:val="002261FA"/>
    <w:rsid w:val="00242555"/>
    <w:rsid w:val="00245379"/>
    <w:rsid w:val="00251184"/>
    <w:rsid w:val="002622D4"/>
    <w:rsid w:val="00265B4E"/>
    <w:rsid w:val="002661D6"/>
    <w:rsid w:val="0027051F"/>
    <w:rsid w:val="00286C07"/>
    <w:rsid w:val="00293229"/>
    <w:rsid w:val="002A2503"/>
    <w:rsid w:val="002A594A"/>
    <w:rsid w:val="002A717D"/>
    <w:rsid w:val="002B70FD"/>
    <w:rsid w:val="002C095A"/>
    <w:rsid w:val="002C7BF6"/>
    <w:rsid w:val="002D0333"/>
    <w:rsid w:val="002D09B4"/>
    <w:rsid w:val="002D31FF"/>
    <w:rsid w:val="002D68F3"/>
    <w:rsid w:val="002D705E"/>
    <w:rsid w:val="002E2532"/>
    <w:rsid w:val="00320182"/>
    <w:rsid w:val="00323E32"/>
    <w:rsid w:val="0033383A"/>
    <w:rsid w:val="00334025"/>
    <w:rsid w:val="00334618"/>
    <w:rsid w:val="003372EA"/>
    <w:rsid w:val="00341AB5"/>
    <w:rsid w:val="00343225"/>
    <w:rsid w:val="00343A7C"/>
    <w:rsid w:val="0034563D"/>
    <w:rsid w:val="0034673A"/>
    <w:rsid w:val="003469AC"/>
    <w:rsid w:val="00350390"/>
    <w:rsid w:val="00355829"/>
    <w:rsid w:val="00355CF3"/>
    <w:rsid w:val="00363170"/>
    <w:rsid w:val="003670F5"/>
    <w:rsid w:val="00385D17"/>
    <w:rsid w:val="0039355F"/>
    <w:rsid w:val="00397007"/>
    <w:rsid w:val="003A68C2"/>
    <w:rsid w:val="003B2474"/>
    <w:rsid w:val="003C2DBD"/>
    <w:rsid w:val="003C2ED8"/>
    <w:rsid w:val="003D204F"/>
    <w:rsid w:val="003D4447"/>
    <w:rsid w:val="003E1CCD"/>
    <w:rsid w:val="003F19D8"/>
    <w:rsid w:val="00402F2D"/>
    <w:rsid w:val="004034F1"/>
    <w:rsid w:val="0040603B"/>
    <w:rsid w:val="004152EF"/>
    <w:rsid w:val="00415512"/>
    <w:rsid w:val="00417285"/>
    <w:rsid w:val="004225CB"/>
    <w:rsid w:val="00430839"/>
    <w:rsid w:val="00431BF3"/>
    <w:rsid w:val="00432C3D"/>
    <w:rsid w:val="00437D6C"/>
    <w:rsid w:val="00444004"/>
    <w:rsid w:val="00454807"/>
    <w:rsid w:val="00455661"/>
    <w:rsid w:val="00471CCA"/>
    <w:rsid w:val="004853C7"/>
    <w:rsid w:val="0049297E"/>
    <w:rsid w:val="0049598B"/>
    <w:rsid w:val="004A0E4E"/>
    <w:rsid w:val="004A64F3"/>
    <w:rsid w:val="004B074E"/>
    <w:rsid w:val="004B29BB"/>
    <w:rsid w:val="004C099B"/>
    <w:rsid w:val="004C15FA"/>
    <w:rsid w:val="004C5DC1"/>
    <w:rsid w:val="004D0B22"/>
    <w:rsid w:val="004E1820"/>
    <w:rsid w:val="004F235B"/>
    <w:rsid w:val="004F390A"/>
    <w:rsid w:val="004F6493"/>
    <w:rsid w:val="005013E8"/>
    <w:rsid w:val="0051173F"/>
    <w:rsid w:val="00511E4B"/>
    <w:rsid w:val="005149BD"/>
    <w:rsid w:val="00527FA0"/>
    <w:rsid w:val="00537BAE"/>
    <w:rsid w:val="0054001A"/>
    <w:rsid w:val="00540775"/>
    <w:rsid w:val="0055447B"/>
    <w:rsid w:val="005634A3"/>
    <w:rsid w:val="005666EE"/>
    <w:rsid w:val="00567FEA"/>
    <w:rsid w:val="005967E4"/>
    <w:rsid w:val="005A074F"/>
    <w:rsid w:val="005B2C6F"/>
    <w:rsid w:val="005C2466"/>
    <w:rsid w:val="005C6CF8"/>
    <w:rsid w:val="005D636D"/>
    <w:rsid w:val="005E413C"/>
    <w:rsid w:val="005F1D71"/>
    <w:rsid w:val="005F522B"/>
    <w:rsid w:val="006132D1"/>
    <w:rsid w:val="00620487"/>
    <w:rsid w:val="00621FC5"/>
    <w:rsid w:val="00630841"/>
    <w:rsid w:val="00635AF0"/>
    <w:rsid w:val="006413DD"/>
    <w:rsid w:val="0066718A"/>
    <w:rsid w:val="00667CF2"/>
    <w:rsid w:val="006738C0"/>
    <w:rsid w:val="00676DC0"/>
    <w:rsid w:val="00684A49"/>
    <w:rsid w:val="006936A2"/>
    <w:rsid w:val="006C2AD7"/>
    <w:rsid w:val="006C5F75"/>
    <w:rsid w:val="006C67C7"/>
    <w:rsid w:val="006D08F4"/>
    <w:rsid w:val="006D1A75"/>
    <w:rsid w:val="006D3994"/>
    <w:rsid w:val="006D7359"/>
    <w:rsid w:val="006D7714"/>
    <w:rsid w:val="006E28BE"/>
    <w:rsid w:val="006F01C7"/>
    <w:rsid w:val="006F3FCB"/>
    <w:rsid w:val="00703DDB"/>
    <w:rsid w:val="007061CF"/>
    <w:rsid w:val="007112E7"/>
    <w:rsid w:val="0071172F"/>
    <w:rsid w:val="007222F8"/>
    <w:rsid w:val="00742F20"/>
    <w:rsid w:val="00745D68"/>
    <w:rsid w:val="0075476A"/>
    <w:rsid w:val="00757B6E"/>
    <w:rsid w:val="00761F34"/>
    <w:rsid w:val="00772236"/>
    <w:rsid w:val="00775CA8"/>
    <w:rsid w:val="00777030"/>
    <w:rsid w:val="007817A7"/>
    <w:rsid w:val="0078321A"/>
    <w:rsid w:val="007A0E5A"/>
    <w:rsid w:val="007B064B"/>
    <w:rsid w:val="007D4AEE"/>
    <w:rsid w:val="007D7991"/>
    <w:rsid w:val="007E21F9"/>
    <w:rsid w:val="007E5356"/>
    <w:rsid w:val="007E5D56"/>
    <w:rsid w:val="007E5FCC"/>
    <w:rsid w:val="007F37FD"/>
    <w:rsid w:val="007F5D66"/>
    <w:rsid w:val="007F7AAE"/>
    <w:rsid w:val="00805C45"/>
    <w:rsid w:val="0080731E"/>
    <w:rsid w:val="008100DC"/>
    <w:rsid w:val="00810E67"/>
    <w:rsid w:val="0081273B"/>
    <w:rsid w:val="00812FE5"/>
    <w:rsid w:val="00821B0A"/>
    <w:rsid w:val="008301F5"/>
    <w:rsid w:val="008362AB"/>
    <w:rsid w:val="008412AF"/>
    <w:rsid w:val="008443BF"/>
    <w:rsid w:val="00845306"/>
    <w:rsid w:val="0085630B"/>
    <w:rsid w:val="00863128"/>
    <w:rsid w:val="0087026B"/>
    <w:rsid w:val="00871C21"/>
    <w:rsid w:val="00873684"/>
    <w:rsid w:val="008A2CDA"/>
    <w:rsid w:val="008A3CF9"/>
    <w:rsid w:val="008A6EAF"/>
    <w:rsid w:val="008B20CB"/>
    <w:rsid w:val="008B2C6E"/>
    <w:rsid w:val="008C0B5C"/>
    <w:rsid w:val="008C5222"/>
    <w:rsid w:val="008D3338"/>
    <w:rsid w:val="008D66B0"/>
    <w:rsid w:val="008F22D5"/>
    <w:rsid w:val="008F22EA"/>
    <w:rsid w:val="00905E10"/>
    <w:rsid w:val="0090610F"/>
    <w:rsid w:val="009104FF"/>
    <w:rsid w:val="00910860"/>
    <w:rsid w:val="00920019"/>
    <w:rsid w:val="009259B5"/>
    <w:rsid w:val="0092646E"/>
    <w:rsid w:val="00926B33"/>
    <w:rsid w:val="00931354"/>
    <w:rsid w:val="00940672"/>
    <w:rsid w:val="00943AC5"/>
    <w:rsid w:val="0094682F"/>
    <w:rsid w:val="00947B75"/>
    <w:rsid w:val="009502EE"/>
    <w:rsid w:val="00950401"/>
    <w:rsid w:val="00960B07"/>
    <w:rsid w:val="0096728A"/>
    <w:rsid w:val="00970798"/>
    <w:rsid w:val="00971D85"/>
    <w:rsid w:val="009761F6"/>
    <w:rsid w:val="009839E2"/>
    <w:rsid w:val="009941F2"/>
    <w:rsid w:val="00994F94"/>
    <w:rsid w:val="0099531A"/>
    <w:rsid w:val="009A04D9"/>
    <w:rsid w:val="009A0569"/>
    <w:rsid w:val="009A3B38"/>
    <w:rsid w:val="009B2860"/>
    <w:rsid w:val="009B2E5A"/>
    <w:rsid w:val="009B3561"/>
    <w:rsid w:val="009C045B"/>
    <w:rsid w:val="009C163D"/>
    <w:rsid w:val="009C3E19"/>
    <w:rsid w:val="009D2710"/>
    <w:rsid w:val="009E149A"/>
    <w:rsid w:val="009F1AC9"/>
    <w:rsid w:val="009F4999"/>
    <w:rsid w:val="009F537D"/>
    <w:rsid w:val="00A15D0E"/>
    <w:rsid w:val="00A228B6"/>
    <w:rsid w:val="00A27025"/>
    <w:rsid w:val="00A33B75"/>
    <w:rsid w:val="00A33BEE"/>
    <w:rsid w:val="00A40898"/>
    <w:rsid w:val="00A45455"/>
    <w:rsid w:val="00A47D58"/>
    <w:rsid w:val="00A52018"/>
    <w:rsid w:val="00A60B3B"/>
    <w:rsid w:val="00A65761"/>
    <w:rsid w:val="00A67B39"/>
    <w:rsid w:val="00A80092"/>
    <w:rsid w:val="00A800D3"/>
    <w:rsid w:val="00A805CF"/>
    <w:rsid w:val="00A817B9"/>
    <w:rsid w:val="00A841D7"/>
    <w:rsid w:val="00A84C30"/>
    <w:rsid w:val="00A85A3A"/>
    <w:rsid w:val="00A86031"/>
    <w:rsid w:val="00A90CA9"/>
    <w:rsid w:val="00A979C3"/>
    <w:rsid w:val="00AA4094"/>
    <w:rsid w:val="00AC03C5"/>
    <w:rsid w:val="00AC4F85"/>
    <w:rsid w:val="00AC6AFB"/>
    <w:rsid w:val="00AD176B"/>
    <w:rsid w:val="00AF2F8B"/>
    <w:rsid w:val="00AF3994"/>
    <w:rsid w:val="00B04C78"/>
    <w:rsid w:val="00B051C9"/>
    <w:rsid w:val="00B109AD"/>
    <w:rsid w:val="00B127B4"/>
    <w:rsid w:val="00B13A07"/>
    <w:rsid w:val="00B1645E"/>
    <w:rsid w:val="00B20C85"/>
    <w:rsid w:val="00B2698E"/>
    <w:rsid w:val="00B31239"/>
    <w:rsid w:val="00B31EBA"/>
    <w:rsid w:val="00B347DF"/>
    <w:rsid w:val="00B42026"/>
    <w:rsid w:val="00B43A88"/>
    <w:rsid w:val="00B64129"/>
    <w:rsid w:val="00B66589"/>
    <w:rsid w:val="00B754DC"/>
    <w:rsid w:val="00B80D5D"/>
    <w:rsid w:val="00B858A4"/>
    <w:rsid w:val="00BB2392"/>
    <w:rsid w:val="00BB38DE"/>
    <w:rsid w:val="00BB4902"/>
    <w:rsid w:val="00BC69F4"/>
    <w:rsid w:val="00BD2BE9"/>
    <w:rsid w:val="00BD5AE3"/>
    <w:rsid w:val="00BE0E14"/>
    <w:rsid w:val="00BE1A2D"/>
    <w:rsid w:val="00BF4140"/>
    <w:rsid w:val="00C11D51"/>
    <w:rsid w:val="00C13064"/>
    <w:rsid w:val="00C24A7D"/>
    <w:rsid w:val="00C2781F"/>
    <w:rsid w:val="00C324A4"/>
    <w:rsid w:val="00C3556A"/>
    <w:rsid w:val="00C515A4"/>
    <w:rsid w:val="00C6594A"/>
    <w:rsid w:val="00C65EEB"/>
    <w:rsid w:val="00C73D07"/>
    <w:rsid w:val="00C96350"/>
    <w:rsid w:val="00CB6E98"/>
    <w:rsid w:val="00CB7229"/>
    <w:rsid w:val="00CC33B3"/>
    <w:rsid w:val="00CD3A79"/>
    <w:rsid w:val="00CE2E15"/>
    <w:rsid w:val="00CE305F"/>
    <w:rsid w:val="00CE5EC1"/>
    <w:rsid w:val="00CF4510"/>
    <w:rsid w:val="00D00B4C"/>
    <w:rsid w:val="00D028FA"/>
    <w:rsid w:val="00D07F84"/>
    <w:rsid w:val="00D104E1"/>
    <w:rsid w:val="00D25C62"/>
    <w:rsid w:val="00D71479"/>
    <w:rsid w:val="00D85657"/>
    <w:rsid w:val="00D86E32"/>
    <w:rsid w:val="00D87ABC"/>
    <w:rsid w:val="00DC1455"/>
    <w:rsid w:val="00DC2549"/>
    <w:rsid w:val="00DC3EC1"/>
    <w:rsid w:val="00DD6507"/>
    <w:rsid w:val="00DE30F9"/>
    <w:rsid w:val="00DE31FC"/>
    <w:rsid w:val="00DF03F6"/>
    <w:rsid w:val="00DF27AE"/>
    <w:rsid w:val="00E00296"/>
    <w:rsid w:val="00E01541"/>
    <w:rsid w:val="00E039A1"/>
    <w:rsid w:val="00E24AD9"/>
    <w:rsid w:val="00E43EE5"/>
    <w:rsid w:val="00E53039"/>
    <w:rsid w:val="00E537A4"/>
    <w:rsid w:val="00E859E5"/>
    <w:rsid w:val="00E92D6C"/>
    <w:rsid w:val="00E967F8"/>
    <w:rsid w:val="00EA3FE8"/>
    <w:rsid w:val="00EB6A2E"/>
    <w:rsid w:val="00ED2826"/>
    <w:rsid w:val="00ED2A39"/>
    <w:rsid w:val="00ED5557"/>
    <w:rsid w:val="00ED7911"/>
    <w:rsid w:val="00EE394D"/>
    <w:rsid w:val="00EF6380"/>
    <w:rsid w:val="00F0223D"/>
    <w:rsid w:val="00F024CB"/>
    <w:rsid w:val="00F02979"/>
    <w:rsid w:val="00F0363F"/>
    <w:rsid w:val="00F04559"/>
    <w:rsid w:val="00F05DCB"/>
    <w:rsid w:val="00F1647D"/>
    <w:rsid w:val="00F17D42"/>
    <w:rsid w:val="00F17E79"/>
    <w:rsid w:val="00F24722"/>
    <w:rsid w:val="00F25A2F"/>
    <w:rsid w:val="00F32F56"/>
    <w:rsid w:val="00F64A12"/>
    <w:rsid w:val="00F65861"/>
    <w:rsid w:val="00F71F6F"/>
    <w:rsid w:val="00F7293B"/>
    <w:rsid w:val="00F8362D"/>
    <w:rsid w:val="00F84926"/>
    <w:rsid w:val="00F86205"/>
    <w:rsid w:val="00FA398C"/>
    <w:rsid w:val="00FA5924"/>
    <w:rsid w:val="00FB52BA"/>
    <w:rsid w:val="00FB726F"/>
    <w:rsid w:val="00FC0E57"/>
    <w:rsid w:val="00FD1EC9"/>
    <w:rsid w:val="00FD4C56"/>
    <w:rsid w:val="00FD547D"/>
    <w:rsid w:val="00FF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9E9920"/>
  <w15:chartTrackingRefBased/>
  <w15:docId w15:val="{9F7578BD-D9A7-4F78-A427-DB55227B7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3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08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9761F6"/>
    <w:pPr>
      <w:keepNext/>
      <w:keepLines/>
      <w:numPr>
        <w:numId w:val="18"/>
      </w:numPr>
      <w:spacing w:before="40"/>
      <w:outlineLvl w:val="1"/>
    </w:pPr>
    <w:rPr>
      <w:rFonts w:ascii="Verdana" w:eastAsiaTheme="majorEastAsia" w:hAnsi="Verdana" w:cstheme="majorBidi"/>
      <w:b/>
      <w:bCs/>
      <w:sz w:val="18"/>
      <w:szCs w:val="18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B2698E"/>
    <w:pPr>
      <w:keepNext/>
      <w:keepLines/>
      <w:numPr>
        <w:ilvl w:val="2"/>
        <w:numId w:val="18"/>
      </w:numPr>
      <w:spacing w:before="40"/>
      <w:outlineLvl w:val="2"/>
    </w:pPr>
    <w:rPr>
      <w:rFonts w:asciiTheme="majorHAnsi" w:eastAsiaTheme="majorEastAsia" w:hAnsiTheme="majorHAnsi" w:cstheme="majorBidi"/>
      <w:b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autoRedefine/>
    <w:qFormat/>
    <w:rsid w:val="007F7AAE"/>
    <w:pPr>
      <w:keepNext/>
      <w:numPr>
        <w:ilvl w:val="1"/>
        <w:numId w:val="18"/>
      </w:numPr>
      <w:spacing w:before="120" w:line="276" w:lineRule="auto"/>
      <w:jc w:val="both"/>
      <w:outlineLvl w:val="3"/>
    </w:pPr>
    <w:rPr>
      <w:rFonts w:ascii="Verdana" w:hAnsi="Verdana"/>
      <w:b/>
      <w:iCs/>
      <w:sz w:val="18"/>
      <w:szCs w:val="18"/>
    </w:rPr>
  </w:style>
  <w:style w:type="paragraph" w:styleId="Nagwek6">
    <w:name w:val="heading 6"/>
    <w:basedOn w:val="Normalny"/>
    <w:next w:val="Normalny"/>
    <w:link w:val="Nagwek6Znak"/>
    <w:qFormat/>
    <w:rsid w:val="00CF4510"/>
    <w:pPr>
      <w:spacing w:before="120"/>
      <w:jc w:val="center"/>
      <w:outlineLvl w:val="5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7F7AAE"/>
    <w:rPr>
      <w:rFonts w:ascii="Verdana" w:eastAsia="Times New Roman" w:hAnsi="Verdana" w:cs="Times New Roman"/>
      <w:b/>
      <w:iCs/>
      <w:sz w:val="18"/>
      <w:szCs w:val="18"/>
      <w:lang w:eastAsia="pl-PL"/>
    </w:rPr>
  </w:style>
  <w:style w:type="character" w:customStyle="1" w:styleId="Nagwek6Znak">
    <w:name w:val="Nagłówek 6 Znak"/>
    <w:basedOn w:val="Domylnaczcionkaakapitu"/>
    <w:link w:val="Nagwek6"/>
    <w:rsid w:val="00CF4510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ormalnyWeb">
    <w:name w:val="Normal (Web)"/>
    <w:basedOn w:val="Normalny"/>
    <w:rsid w:val="00CF4510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"/>
    <w:basedOn w:val="Normalny"/>
    <w:link w:val="NagwekZnak"/>
    <w:rsid w:val="00CF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"/>
    <w:basedOn w:val="Domylnaczcionkaakapitu"/>
    <w:link w:val="Nagwek"/>
    <w:rsid w:val="00CF451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aliases w:val="a2,Znak Znak,Znak,Znak Znak Znak Znak Znak, Znak,Tekst podstawowy1,LOAN,body text"/>
    <w:basedOn w:val="Normalny"/>
    <w:link w:val="TekstpodstawowyZnak"/>
    <w:qFormat/>
    <w:rsid w:val="00CF4510"/>
    <w:rPr>
      <w:rFonts w:ascii="Arial" w:hAnsi="Arial" w:cs="Arial"/>
    </w:rPr>
  </w:style>
  <w:style w:type="character" w:customStyle="1" w:styleId="TekstpodstawowyZnak">
    <w:name w:val="Tekst podstawowy Znak"/>
    <w:aliases w:val="a2 Znak,Znak Znak Znak,Znak Znak1,Znak Znak Znak Znak Znak Znak, Znak Znak,Tekst podstawowy1 Znak,LOAN Znak,body text Znak"/>
    <w:basedOn w:val="Domylnaczcionkaakapitu"/>
    <w:link w:val="Tekstpodstawowy"/>
    <w:rsid w:val="00CF4510"/>
    <w:rPr>
      <w:rFonts w:ascii="Arial" w:eastAsia="Times New Roman" w:hAnsi="Arial" w:cs="Arial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CF4510"/>
    <w:pPr>
      <w:spacing w:before="120"/>
      <w:jc w:val="both"/>
    </w:pPr>
    <w:rPr>
      <w:b/>
      <w:bCs/>
      <w:sz w:val="25"/>
      <w:szCs w:val="25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F4510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paragraph" w:styleId="Zwykytekst">
    <w:name w:val="Plain Text"/>
    <w:basedOn w:val="Normalny"/>
    <w:link w:val="ZwykytekstZnak"/>
    <w:rsid w:val="00CF4510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CF4510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Odwoanieprzypisudolnego">
    <w:name w:val="footnote reference"/>
    <w:rsid w:val="00CF4510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CF4510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rsid w:val="00CF4510"/>
    <w:rPr>
      <w:rFonts w:ascii="Arial" w:eastAsia="Times New Roman" w:hAnsi="Arial" w:cs="Arial"/>
    </w:rPr>
  </w:style>
  <w:style w:type="table" w:styleId="Tabela-Siatka">
    <w:name w:val="Table Grid"/>
    <w:basedOn w:val="Standardowy"/>
    <w:uiPriority w:val="39"/>
    <w:rsid w:val="002C0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264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646E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761F6"/>
    <w:rPr>
      <w:rFonts w:ascii="Verdana" w:eastAsiaTheme="majorEastAsia" w:hAnsi="Verdana" w:cstheme="majorBidi"/>
      <w:b/>
      <w:bCs/>
      <w:sz w:val="18"/>
      <w:szCs w:val="1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B2698E"/>
    <w:rPr>
      <w:rFonts w:asciiTheme="majorHAnsi" w:eastAsiaTheme="majorEastAsia" w:hAnsiTheme="majorHAnsi" w:cstheme="majorBidi"/>
      <w:b/>
      <w:color w:val="1F4D78" w:themeColor="accent1" w:themeShade="7F"/>
      <w:sz w:val="24"/>
      <w:szCs w:val="24"/>
      <w:lang w:eastAsia="pl-PL"/>
    </w:rPr>
  </w:style>
  <w:style w:type="numbering" w:customStyle="1" w:styleId="Styl1">
    <w:name w:val="Styl1"/>
    <w:uiPriority w:val="99"/>
    <w:rsid w:val="00DE30F9"/>
    <w:pPr>
      <w:numPr>
        <w:numId w:val="19"/>
      </w:numPr>
    </w:pPr>
  </w:style>
  <w:style w:type="numbering" w:customStyle="1" w:styleId="Styl2">
    <w:name w:val="Styl2"/>
    <w:uiPriority w:val="99"/>
    <w:rsid w:val="00320182"/>
    <w:pPr>
      <w:numPr>
        <w:numId w:val="20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43083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30839"/>
    <w:pPr>
      <w:spacing w:line="259" w:lineRule="auto"/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rsid w:val="00430839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430839"/>
    <w:pPr>
      <w:spacing w:after="100"/>
      <w:ind w:left="480"/>
    </w:pPr>
  </w:style>
  <w:style w:type="character" w:styleId="Hipercze">
    <w:name w:val="Hyperlink"/>
    <w:basedOn w:val="Domylnaczcionkaakapitu"/>
    <w:uiPriority w:val="99"/>
    <w:unhideWhenUsed/>
    <w:rsid w:val="00430839"/>
    <w:rPr>
      <w:color w:val="0563C1" w:themeColor="hyperlink"/>
      <w:u w:val="single"/>
    </w:rPr>
  </w:style>
  <w:style w:type="paragraph" w:styleId="Spistreci4">
    <w:name w:val="toc 4"/>
    <w:basedOn w:val="Normalny"/>
    <w:next w:val="Normalny"/>
    <w:autoRedefine/>
    <w:uiPriority w:val="39"/>
    <w:unhideWhenUsed/>
    <w:rsid w:val="00CE305F"/>
    <w:pPr>
      <w:spacing w:after="100"/>
      <w:ind w:left="720"/>
    </w:pPr>
  </w:style>
  <w:style w:type="paragraph" w:styleId="Stopka">
    <w:name w:val="footer"/>
    <w:basedOn w:val="Normalny"/>
    <w:link w:val="StopkaZnak"/>
    <w:uiPriority w:val="99"/>
    <w:unhideWhenUsed/>
    <w:rsid w:val="007E5D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5D5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47B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7B7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7B7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7B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7B7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455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044B1B00DF534C88E2637A49D00E4B" ma:contentTypeVersion="10" ma:contentTypeDescription="Utwórz nowy dokument." ma:contentTypeScope="" ma:versionID="5518c0a271ebe6065b74934458dc38a9">
  <xsd:schema xmlns:xsd="http://www.w3.org/2001/XMLSchema" xmlns:xs="http://www.w3.org/2001/XMLSchema" xmlns:p="http://schemas.microsoft.com/office/2006/metadata/properties" xmlns:ns3="fabe6c71-78cf-47fa-9c7f-e15639dbdb1c" xmlns:ns4="35a3b940-0c20-41f9-b74d-10bd9fca639d" targetNamespace="http://schemas.microsoft.com/office/2006/metadata/properties" ma:root="true" ma:fieldsID="1a1384e4d45c793116163f160d16be39" ns3:_="" ns4:_="">
    <xsd:import namespace="fabe6c71-78cf-47fa-9c7f-e15639dbdb1c"/>
    <xsd:import namespace="35a3b940-0c20-41f9-b74d-10bd9fca63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e6c71-78cf-47fa-9c7f-e15639dbdb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a3b940-0c20-41f9-b74d-10bd9fca639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7AC6D-DAA2-4107-A88F-77AB3D3F0E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6E6F03-3D42-41BF-992A-9370205EDE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56C1550-CFCB-4CB3-A27D-C0CDD629BC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be6c71-78cf-47fa-9c7f-e15639dbdb1c"/>
    <ds:schemaRef ds:uri="35a3b940-0c20-41f9-b74d-10bd9fca63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EB14D3-F4D7-43C6-AADD-2F722338B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9</Pages>
  <Words>3947</Words>
  <Characters>23684</Characters>
  <Application>Microsoft Office Word</Application>
  <DocSecurity>0</DocSecurity>
  <Lines>197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27576</CharactersWithSpaces>
  <SharedDoc>false</SharedDoc>
  <HLinks>
    <vt:vector size="60" baseType="variant">
      <vt:variant>
        <vt:i4>1048634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_Toc38262198</vt:lpwstr>
      </vt:variant>
      <vt:variant>
        <vt:i4>2031674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_Toc38262197</vt:lpwstr>
      </vt:variant>
      <vt:variant>
        <vt:i4>1966138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_Toc38262196</vt:lpwstr>
      </vt:variant>
      <vt:variant>
        <vt:i4>1900602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_Toc38262195</vt:lpwstr>
      </vt:variant>
      <vt:variant>
        <vt:i4>1835066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_Toc38262194</vt:lpwstr>
      </vt:variant>
      <vt:variant>
        <vt:i4>1769530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_Toc38262193</vt:lpwstr>
      </vt:variant>
      <vt:variant>
        <vt:i4>1703994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_Toc38262192</vt:lpwstr>
      </vt:variant>
      <vt:variant>
        <vt:i4>1638458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_Toc38262191</vt:lpwstr>
      </vt:variant>
      <vt:variant>
        <vt:i4>1572922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_Toc38262190</vt:lpwstr>
      </vt:variant>
      <vt:variant>
        <vt:i4>1114171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_Toc38262189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Nalewajko Agnieszka</dc:creator>
  <cp:keywords/>
  <dc:description/>
  <cp:lastModifiedBy>Pietruszka Krystian</cp:lastModifiedBy>
  <cp:revision>31</cp:revision>
  <cp:lastPrinted>2024-12-10T08:01:00Z</cp:lastPrinted>
  <dcterms:created xsi:type="dcterms:W3CDTF">2024-10-03T09:32:00Z</dcterms:created>
  <dcterms:modified xsi:type="dcterms:W3CDTF">2025-01-09T07:43:00Z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0x010100A7044B1B00DF534C88E2637A49D00E4B</vt:lpwstr>
  </property>
</Properties>
</file>