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1D4FA8A6" w:rsidR="005A30EB" w:rsidRPr="005A30EB" w:rsidRDefault="00D46312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S-I.431.3.6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.AKO</w:t>
      </w:r>
    </w:p>
    <w:p w14:paraId="37513780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9132C15" w14:textId="77777777" w:rsidR="00A97356" w:rsidRDefault="00A97356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 KONTROLI</w:t>
      </w:r>
    </w:p>
    <w:p w14:paraId="228F7A49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6F8F2679" w14:textId="77777777" w:rsidR="00A97356" w:rsidRPr="005A30EB" w:rsidRDefault="00A9735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0E462030" w14:textId="23470709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Pomocy Społecznej </w:t>
      </w:r>
    </w:p>
    <w:p w14:paraId="3EF3E210" w14:textId="15BCB641" w:rsidR="005A30EB" w:rsidRDefault="00D4631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Budach Głogowskich</w:t>
      </w:r>
    </w:p>
    <w:p w14:paraId="5B9C4981" w14:textId="06F92536" w:rsidR="00D46312" w:rsidRPr="005A30EB" w:rsidRDefault="00D4631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Budy Głogowskie 147</w:t>
      </w:r>
    </w:p>
    <w:p w14:paraId="2D34443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3DAEA18B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podeszłym wieku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22972C10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2649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</w:p>
    <w:p w14:paraId="1CF2991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1E8A12A" w14:textId="1C8221E1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mieszkańców w dniu kontroli: 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</w:p>
    <w:p w14:paraId="747B8180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240303" w14:textId="0ED3EACC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Data przeprowadzenia kontroli: 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2.06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814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2023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1D94592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AA622D4" w14:textId="305804DD" w:rsidR="007F7F4D" w:rsidRDefault="00C35E3B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D46312">
        <w:rPr>
          <w:rFonts w:ascii="Times New Roman" w:eastAsia="Times New Roman" w:hAnsi="Times New Roman" w:cs="Times New Roman"/>
          <w:sz w:val="24"/>
          <w:szCs w:val="24"/>
          <w:lang w:eastAsia="pl-PL"/>
        </w:rPr>
        <w:t>Głogów Małopolski</w:t>
      </w:r>
    </w:p>
    <w:p w14:paraId="1F540F05" w14:textId="55C7E896" w:rsidR="00D46312" w:rsidRDefault="00D46312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Rynek 1</w:t>
      </w:r>
    </w:p>
    <w:p w14:paraId="38ED02D1" w14:textId="547F27DD" w:rsidR="00D46312" w:rsidRDefault="00D46312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36-060 Głogów Młp.</w:t>
      </w:r>
    </w:p>
    <w:p w14:paraId="2D291B2F" w14:textId="77777777" w:rsidR="00D46312" w:rsidRDefault="00D4631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77C2B3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  <w:t xml:space="preserve">Forma kontroli:  </w:t>
      </w:r>
      <w:r w:rsidRPr="005A30EB"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  <w:t>doraźna</w:t>
      </w:r>
    </w:p>
    <w:p w14:paraId="7193A94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48D245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Zakres kontroli: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wybrane elementy z zakresu usług bytowych, opiekuńczych                                i wspomagających  oraz  ich  realizacja. </w:t>
      </w:r>
    </w:p>
    <w:p w14:paraId="45C287E3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2E3F79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247008ED" w14:textId="77777777" w:rsidR="00A97356" w:rsidRDefault="00A97356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6E0BD8" w14:textId="77777777" w:rsidR="005701A4" w:rsidRDefault="005701A4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3C91FDB" w14:textId="77777777" w:rsidR="005701A4" w:rsidRDefault="005701A4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BC0523C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C1F90D9" w14:textId="09CE95B3" w:rsidR="005A30EB" w:rsidRP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pomocy społecznej  (Dz. U. z 2018 r., Nr 734</w:t>
      </w:r>
      <w:r w:rsidR="007F7F4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4D8DC" w14:textId="67A5459F" w:rsid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</w:t>
      </w:r>
      <w:r w:rsidR="00D4631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nej (Dz. U. z 2020 r., Nr 2285),</w:t>
      </w:r>
    </w:p>
    <w:p w14:paraId="45C16EB6" w14:textId="64B285C0" w:rsidR="00A37C60" w:rsidRPr="00A37C60" w:rsidRDefault="00A37C60" w:rsidP="00A37C6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</w:t>
      </w:r>
      <w:r w:rsidRPr="00722EB0">
        <w:rPr>
          <w:rFonts w:eastAsia="Calibri"/>
          <w:sz w:val="24"/>
          <w:szCs w:val="24"/>
        </w:rPr>
        <w:t xml:space="preserve"> r. , poz. </w:t>
      </w:r>
      <w:r>
        <w:rPr>
          <w:rFonts w:eastAsia="Calibri"/>
          <w:sz w:val="24"/>
          <w:szCs w:val="24"/>
        </w:rPr>
        <w:t>901 tj</w:t>
      </w:r>
      <w:r w:rsidRPr="00722EB0">
        <w:rPr>
          <w:rFonts w:eastAsia="Calibri"/>
          <w:sz w:val="24"/>
          <w:szCs w:val="24"/>
        </w:rPr>
        <w:t>.)</w:t>
      </w:r>
      <w:r>
        <w:rPr>
          <w:rFonts w:eastAsia="Calibri"/>
          <w:sz w:val="24"/>
          <w:szCs w:val="24"/>
        </w:rPr>
        <w:t>.</w:t>
      </w:r>
      <w:r w:rsidRPr="00722EB0">
        <w:rPr>
          <w:rFonts w:eastAsia="Calibri"/>
          <w:sz w:val="24"/>
          <w:szCs w:val="24"/>
        </w:rPr>
        <w:t xml:space="preserve"> </w:t>
      </w:r>
    </w:p>
    <w:p w14:paraId="5F00257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74E4643" w14:textId="73B4AA00" w:rsidR="003629D6" w:rsidRDefault="00F02F5B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Dworak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7E2E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Budach Głogowskich.</w:t>
      </w:r>
    </w:p>
    <w:p w14:paraId="512D29CF" w14:textId="77777777" w:rsidR="00533D2E" w:rsidRDefault="00533D2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25AC66CE" w14:textId="1CF0F1A3" w:rsidR="003629D6" w:rsidRDefault="005701A4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Dworak</w:t>
      </w:r>
      <w:r w:rsidR="00D46312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D46312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7E2E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Budach Głogowskich.</w:t>
      </w:r>
    </w:p>
    <w:p w14:paraId="31DC6188" w14:textId="3771D95C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96789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stanowiska osób przeprowadzających kontrolę:</w:t>
      </w:r>
    </w:p>
    <w:p w14:paraId="1D9E39EA" w14:textId="65EE2E0E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Agnieszka Kocój – inspektor wojewódzki w Oddziale Nadzoru w Pomocy Społecznej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upoważnienie kontrolne Nr 1(</w:t>
      </w:r>
      <w:r w:rsidR="00D463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328</w:t>
      </w:r>
      <w:r w:rsidR="007E2E4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/2023) </w:t>
      </w:r>
      <w:r w:rsidR="00D463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znak:  </w:t>
      </w:r>
      <w:r w:rsidR="00D463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S-I.431.3.6.2023.AKO  z dnia 31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.05</w:t>
      </w:r>
      <w:r w:rsidR="009246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Polityki Społecznej Podkarpackiego Urzędu Wojewódzkiego w Rzeszowie, działającego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z upoważnienia Wojewody Podkarpackiego – kierująca zespołem inspektorów, </w:t>
      </w:r>
    </w:p>
    <w:p w14:paraId="5A208AD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2D7C3DB7" w14:textId="71767EF8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Małgorzata Kotowicz-Czudec – inspektor wojewódzki w Oddziale Nadzoru w Pomocy Społecznej 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upoważnienie kontrolne N</w:t>
      </w:r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r 2(</w:t>
      </w:r>
      <w:r w:rsidR="00D463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329/2023) </w:t>
      </w:r>
      <w:r w:rsidR="00D463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znak: S-I.431.3.6.2023.AKO z dnia 31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.05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Polityki Społecznej Podkarpackiego Urzędu Wojewódzk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iego w Rzeszowie, działającego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z upoważ</w:t>
      </w:r>
      <w:r w:rsidR="00381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nienia Wojewody Podkarpackiego.</w:t>
      </w:r>
    </w:p>
    <w:p w14:paraId="125871DF" w14:textId="69D77B98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  <w:t xml:space="preserve">      </w:t>
      </w:r>
      <w:r w:rsidR="005701A4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(Akta kontroli: str. 1-2</w:t>
      </w:r>
      <w:r w:rsidRPr="005A30EB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C32D277" w14:textId="77777777" w:rsidR="00400BD2" w:rsidRDefault="00400BD2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</w:p>
    <w:p w14:paraId="66152A10" w14:textId="7D6395FB" w:rsidR="005A30EB" w:rsidRPr="005A30EB" w:rsidRDefault="005A30EB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9C4139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  </w:t>
      </w:r>
      <w:r w:rsidR="00D46312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7</w:t>
      </w:r>
    </w:p>
    <w:p w14:paraId="54FB8E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2EB14E74" w14:textId="1DE31A93" w:rsidR="0029268F" w:rsidRDefault="005A30EB" w:rsidP="0029268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DPS, 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  Dom Pomocy Społecz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nej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Budach Głogowskich.</w:t>
      </w:r>
    </w:p>
    <w:p w14:paraId="644C1EBC" w14:textId="77777777" w:rsidR="00D53D80" w:rsidRDefault="00D53D80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4179490" w14:textId="77777777" w:rsidR="00311F5A" w:rsidRDefault="00311F5A" w:rsidP="00A66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440C81" w14:textId="07474511" w:rsidR="005A30EB" w:rsidRPr="005A30EB" w:rsidRDefault="005A30EB" w:rsidP="00A66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informacje przekaz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ane przez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Kierownika</w:t>
      </w:r>
      <w:r w:rsidR="0029268F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Budach Głogowskich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oraz rozmowy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mieszkańcami.       </w:t>
      </w:r>
    </w:p>
    <w:p w14:paraId="68A09484" w14:textId="77777777" w:rsidR="005A30EB" w:rsidRPr="00D53D80" w:rsidRDefault="005A30EB" w:rsidP="00D53D8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wyniku przeprowadzonych czynności kontrolnych, działalność Domu, w zakresie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objętym kontrolą, oceniono pozytywnie.  </w:t>
      </w:r>
    </w:p>
    <w:p w14:paraId="19A5E861" w14:textId="77777777" w:rsidR="004C6478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36E7C1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A.  Usługi bytowe.</w:t>
      </w:r>
    </w:p>
    <w:p w14:paraId="709C87E0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40159BA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1) wyżywienie i organizacja posiłków.</w:t>
      </w:r>
    </w:p>
    <w:p w14:paraId="18022D11" w14:textId="09CFA92A" w:rsid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Domu, mają zapewnione 3 posiłki główne, tj. śniadanie, obiad i kolację. Ponadto, 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również posiłek dodatkowy, tzw. podwieczorek</w:t>
      </w:r>
      <w:r w:rsidR="007E2E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E2E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Posiłki są realizowane przez firmę Catering Barbara Tomkiewicz-Węglarz, ul. Słonecznikowa </w:t>
      </w:r>
      <w:r w:rsidR="007E2E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Rzeszowie. Dla wszystkich mieszkańców jest przygotowywana dieta łatwostrawna.</w:t>
      </w:r>
    </w:p>
    <w:p w14:paraId="65FB6225" w14:textId="244C08EC" w:rsidR="00220EAF" w:rsidRDefault="00D16371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DPS mają możliwość korzystania przez całą dobę z produktów żywnościowych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znajdujących się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7E2E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kuchni</w:t>
      </w:r>
      <w:r w:rsidR="00FF72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nad 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udostępnianiem których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czuwa personel. 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Wystawione tam produkty żywnościowe finansowane przez Dom to: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C6C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chleb, dżem, masło, pasztet itp.</w:t>
      </w:r>
    </w:p>
    <w:p w14:paraId="1945D587" w14:textId="2EDC1D40" w:rsidR="00D60A1B" w:rsidRPr="00D60A1B" w:rsidRDefault="00FF7226" w:rsidP="00D60A1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Zgodnie z informacjami </w:t>
      </w:r>
      <w:r w:rsidR="00220E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Kierownika jednostki </w:t>
      </w:r>
      <w:r w:rsidR="00E0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wynika, że mieszkańcy mają możliwość spożywania posiłków w swoim pokoju, w zależności od stanu zdrowia mogą być karmieni przez personel</w:t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Jadłospis dekadowy umieszczony jest na tablicy w </w:t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kuchni. Na tablicy ogłoszeń zawieszony jest również „Plan Dnia w Domu Pomocy Społecznej”</w:t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4038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607DF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str.3-10</w:t>
      </w:r>
      <w:r w:rsidR="00D60A1B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). </w:t>
      </w:r>
    </w:p>
    <w:p w14:paraId="1065D30B" w14:textId="4F8E2F90" w:rsidR="00D60A1B" w:rsidRPr="005A30EB" w:rsidRDefault="00D60A1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50EF909" w14:textId="3DA26988" w:rsidR="00D53D80" w:rsidRPr="00311F5A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</w:t>
      </w:r>
    </w:p>
    <w:p w14:paraId="3A74A00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2) realizacja zakupów dla mieszkańców.</w:t>
      </w:r>
    </w:p>
    <w:p w14:paraId="1AFEC70B" w14:textId="15EC6BC9" w:rsidR="00B82CC6" w:rsidRDefault="00834DA5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Zgodnie z informacjami 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uzyskanymi</w:t>
      </w:r>
      <w:r w:rsidR="00607D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od Kierownika Domu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07D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„Protokole</w:t>
      </w:r>
      <w:r w:rsidR="00CD70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przyjęcia ustnych wyjaśnień/ustnego oświadczenia” wynika, że mieszkańcy Domu</w:t>
      </w:r>
      <w:r w:rsidR="0045606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którzy nie są </w:t>
      </w:r>
      <w:r w:rsidR="004038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45606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stanie</w:t>
      </w:r>
      <w:r w:rsidR="00CD70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samodzielnie </w:t>
      </w:r>
      <w:r w:rsidR="0045606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udać się na zakupy</w:t>
      </w:r>
      <w:r w:rsidR="008732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nie mają wparcia w tej kwestii ze strony rodziny, m</w:t>
      </w:r>
      <w:r w:rsidR="004038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 w:rsidR="008732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</w:t>
      </w:r>
      <w:r w:rsidR="004038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</w:t>
      </w:r>
      <w:r w:rsidR="008732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upoważnić pracownika Domu do zrobienia zakupów</w:t>
      </w:r>
      <w:r w:rsidR="004038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Zgłaszają oni potrzebę zakupów osobie dyżurującej</w:t>
      </w:r>
      <w:r w:rsidR="00215F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która postępuje zgodnie z</w:t>
      </w:r>
      <w:r w:rsidR="004038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„Procedur</w:t>
      </w:r>
      <w:r w:rsidR="00DC38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</w:t>
      </w:r>
      <w:r w:rsidR="00C875C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038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robienia</w:t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zakupów </w:t>
      </w:r>
      <w:r w:rsidR="004038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Mieszkańców”.</w:t>
      </w:r>
      <w:r w:rsidR="00541C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Wszyscy mieszkańcy przechowują swoje pieniądze przy sobie.</w:t>
      </w:r>
    </w:p>
    <w:p w14:paraId="676DE94E" w14:textId="148F9F0E" w:rsidR="00CD7038" w:rsidRDefault="00541CF6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40385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str.11-16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E9C44C0" w14:textId="77777777" w:rsidR="00CD7038" w:rsidRDefault="00CD7038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E2BFB67" w14:textId="77777777" w:rsidR="00403851" w:rsidRDefault="0040385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2ED9F5B5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3) zapewnienie środków czystości.</w:t>
      </w:r>
    </w:p>
    <w:p w14:paraId="04C5A816" w14:textId="32A6FDFD" w:rsidR="005A30EB" w:rsidRPr="00825730" w:rsidRDefault="005A30EB" w:rsidP="0082573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formacji uzyskanej od </w:t>
      </w:r>
      <w:r w:rsidR="00DC38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Kierownika</w:t>
      </w:r>
      <w:r w:rsidR="00B82C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Domu, wynika, że Dom finansu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 mieszkańcom środki czystości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tj.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papier toaletowy</w:t>
      </w:r>
      <w:r w:rsidR="00DC38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dozownikach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mydło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płynie </w:t>
      </w:r>
      <w:r w:rsidR="00F77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dozownikach, mydło w kostce, szampony, </w:t>
      </w:r>
      <w:r w:rsidR="00836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chusteczki jednorazowe.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Dodatkowo,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ieszkańcy 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własnych środków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realizują zakupy wedle swoich upodobań i preferencji.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2DCE0BBE" w14:textId="77777777" w:rsidR="005A30EB" w:rsidRPr="005A30EB" w:rsidRDefault="005A30EB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B. Usługi opiekuńcze.</w:t>
      </w:r>
    </w:p>
    <w:p w14:paraId="605195DC" w14:textId="67DD7B4D" w:rsidR="005A30EB" w:rsidRDefault="005A30EB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Pomocy w podstawowych czynnościach życiowych, czynnościach higienicznych, zmianie bielizny osobistej i pościelowej oraz zmianie pieluchomajtek, udziela personel opiekuńczy. Na dzie</w:t>
      </w:r>
      <w:r w:rsidR="00646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ń kontroli,</w:t>
      </w:r>
      <w:r w:rsidR="00836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tj. 2.06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.2023 r. w Domu przebywało </w:t>
      </w:r>
      <w:r w:rsidR="00836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leżących</w:t>
      </w:r>
      <w:r w:rsidR="003A6FFC"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A6FF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Wobec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na stałe leżących, podejmuje się działania przyłóżkowe, by podtrzymać aktualną sprawn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ość, tj. zmiana pozycji leżącej,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77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profilaktyka przeciwodleżynowa,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czy przeciwobrzękowa.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46E8125" w14:textId="4893D798" w:rsidR="0039690E" w:rsidRDefault="0039690E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Kąpiel mieszkańców odbywa się raz w tygodniu lub częściej wg potrzeb. </w:t>
      </w:r>
      <w:r w:rsidR="00E11E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Przy każdej ką</w:t>
      </w:r>
      <w:r w:rsidR="00A35C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ieli jest zmiana ręczników lub częściej według potrzeb. Pościel jest zmieniana raz na dwa tygodnie lub wg potrzeb</w:t>
      </w:r>
      <w:r w:rsidR="00836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B1A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Domu, opracowana została „Procedura utrzymania higieny osobistej przez Mieszkańcó</w:t>
      </w:r>
      <w:r w:rsidR="00F77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o</w:t>
      </w:r>
      <w:r w:rsidR="00FB1A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raz postępowania z ich odzieżą, bielizną osobistą, pościelową czystą i brudną w Domu Pomocy Społecznej w Budach Głogowskich”, wraz z opisem Kierownika w „Protokole przyjęcia ustnych wyjaśnień/ustnego oświadczenia”.</w:t>
      </w:r>
    </w:p>
    <w:p w14:paraId="0CE491CE" w14:textId="40CE75D7" w:rsidR="00FB1ABF" w:rsidRPr="005A30EB" w:rsidRDefault="00FB1ABF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  <w:t>(Akta kontroli: str.17-21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34EEFC81" w14:textId="2BC05AB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zapewnia mieszkańcom całodobową opiekę. W DPS  personel pracuje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 systemie </w:t>
      </w:r>
      <w:r w:rsidR="00625D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dwuzmianowym.</w:t>
      </w:r>
    </w:p>
    <w:p w14:paraId="4F59A3B3" w14:textId="167B02E2" w:rsidR="005A30EB" w:rsidRDefault="005A30EB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Grafik pracowników świadczącyc</w:t>
      </w:r>
      <w:r w:rsidR="00836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 opiekę w dniu kontroli, tj. 2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836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06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przedstawia się następująco:</w:t>
      </w:r>
    </w:p>
    <w:p w14:paraId="5D3755DD" w14:textId="254F2A6F" w:rsidR="00474CAA" w:rsidRPr="00625DD4" w:rsidRDefault="00474CA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 zmiana:</w:t>
      </w:r>
    </w:p>
    <w:p w14:paraId="3CE9E4C4" w14:textId="56A4FFE8" w:rsidR="005A30EB" w:rsidRDefault="00541343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 do 19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 w:rsidR="006619F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836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opiekun medyczny.</w:t>
      </w:r>
    </w:p>
    <w:p w14:paraId="2E10B73B" w14:textId="56EF3504" w:rsidR="00836BFF" w:rsidRPr="00836BFF" w:rsidRDefault="00836BFF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zmiana:</w:t>
      </w:r>
    </w:p>
    <w:p w14:paraId="6D67084A" w14:textId="4C7A8C17" w:rsidR="00541343" w:rsidRDefault="00836BFF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19.00 do 7</w:t>
      </w:r>
      <w:r w:rsidR="00541343" w:rsidRPr="00541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.00: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C72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opiekun medyczny oraz 1 opiekun zatrudniony na umowę-zlecenie</w:t>
      </w:r>
    </w:p>
    <w:p w14:paraId="6AC2CB57" w14:textId="77777777" w:rsidR="00F77E7C" w:rsidRDefault="00F77E7C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C469F4F" w14:textId="4DFFC2BD" w:rsidR="007C720E" w:rsidRDefault="00F77E7C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7C720E" w:rsidRPr="007C72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Ponadto,</w:t>
      </w:r>
      <w:r w:rsidR="007C720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="007C720E" w:rsidRPr="007C72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terapeuta</w:t>
      </w:r>
      <w:r w:rsidR="007C72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wolontariusz, </w:t>
      </w:r>
      <w:r w:rsidR="007C720E" w:rsidRPr="007C72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C72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pracuje z mieszkańcami dwa razy w tygodniu, tj. we wtorek i środę w godzinach </w:t>
      </w:r>
      <w:r w:rsidR="007C720E" w:rsidRPr="007C720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7.30 do 11.30</w:t>
      </w:r>
      <w:r w:rsidR="00FB1A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41A5C136" w14:textId="3525A238" w:rsidR="00FB1ABF" w:rsidRDefault="00FB1ABF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Pracownik socjalny zatrudniony jest w jednostce na ¼ etatu</w:t>
      </w:r>
      <w:r w:rsidR="001441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pracuje w poniedziałek i piątek  w godzinach </w:t>
      </w:r>
      <w:r w:rsidR="001441AA" w:rsidRPr="001441A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9.00 do 14.00</w:t>
      </w:r>
      <w:r w:rsidR="001441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3CFF099" w14:textId="5BF849CD" w:rsidR="00FB1ABF" w:rsidRDefault="00FB1ABF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Dom zatrudnia również pielęgniarkę na umowę</w:t>
      </w:r>
      <w:r w:rsidR="001441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-zlecenie, w wymiarze ok. 10 godzin tygodniowo, w poniedziałki i piątki </w:t>
      </w:r>
      <w:r w:rsidR="001441AA" w:rsidRPr="001441A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8.00 do 13.00</w:t>
      </w:r>
      <w:r w:rsidR="001441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lub według potrzeb.</w:t>
      </w:r>
    </w:p>
    <w:p w14:paraId="7FB5A379" w14:textId="0394CBAB" w:rsidR="00EB0D68" w:rsidRDefault="00EB0D68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ramach NFZ, na zasadzie porozumienia współpracy z Zakładem Pielęgnacyjno- Opiekuńczym w Głogowie Młp., 3 razy w tygodniu w godzinach </w:t>
      </w:r>
      <w:r w:rsidRPr="001441A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od 10.00 do 13.00 </w:t>
      </w:r>
      <w:r w:rsidR="001441AA" w:rsidRPr="001441A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poniedziałek, środę i czwartek, rehabilitację w domu pacjenta realizuje fizjoterapeuta.</w:t>
      </w:r>
    </w:p>
    <w:p w14:paraId="5F341690" w14:textId="407D9C38" w:rsidR="001441AA" w:rsidRDefault="001441A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Dodatkowo, DPS regularnie odwiedza w ramach posługi duszpasterskiej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ksiądz (I piątki miesiąca oraz w święta).</w:t>
      </w:r>
    </w:p>
    <w:p w14:paraId="0FD6A2F2" w14:textId="77777777" w:rsidR="007C720E" w:rsidRDefault="007C720E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ECE616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C.  Usługi wspomagające. </w:t>
      </w:r>
    </w:p>
    <w:p w14:paraId="04B74600" w14:textId="3C40DF7F" w:rsidR="00B0380B" w:rsidRDefault="005A30EB" w:rsidP="00D13262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Wszyscy mieszkańcy mają dostęp do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przepisów p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rawnych, które znajdują się  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tablicy ogłoszeń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jadalni, na tablicy ogłoszeń zawieszona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jest </w:t>
      </w:r>
      <w:r w:rsidR="000D1C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Książka skarg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0D1C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wniosków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0D1C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dostępna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całodobowo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F20013D" w14:textId="18D32113" w:rsidR="001F2608" w:rsidRPr="00194BD4" w:rsidRDefault="00B0380B" w:rsidP="00194B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1D4C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przyjmuje mieszkańców w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wtorki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godzinach od 10.00 do 14.00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środy </w:t>
      </w:r>
      <w:r w:rsidR="00F77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godzinach od 9.00 do 12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.00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lub wg potrzeb.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1D4C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codziennie udaje się do osób leżących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</w:p>
    <w:p w14:paraId="39DC7719" w14:textId="77777777" w:rsidR="005A30EB" w:rsidRPr="005A30EB" w:rsidRDefault="005A30EB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D. Rozmowy z mieszkańcami Domu. </w:t>
      </w:r>
    </w:p>
    <w:p w14:paraId="59D1D053" w14:textId="6E81829E" w:rsidR="005A30EB" w:rsidRPr="006D107F" w:rsidRDefault="00A97356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olujący przeprowadzili rozmowy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losowo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wybranymi mieszkańcami Domu.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Rozmówcy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wnosili  uwag, co do świadczonych  usług.  Przygotowywane posiłki, zdani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em mieszkańców, są bar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dzo dobre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wystarczające.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Rozmówcy podali, że personel odnosi się do nich z szacunkiem i zawsze służy pomocą. </w:t>
      </w:r>
      <w:r w:rsidR="006D107F" w:rsidRPr="006D107F">
        <w:rPr>
          <w:rFonts w:ascii="Times New Roman" w:hAnsi="Times New Roman" w:cs="Times New Roman"/>
          <w:sz w:val="24"/>
          <w:szCs w:val="24"/>
        </w:rPr>
        <w:t>Mieszkańcy mają dostęp do świadczeń medycznych</w:t>
      </w:r>
      <w:r w:rsidR="00194BD4">
        <w:rPr>
          <w:rFonts w:ascii="Times New Roman" w:hAnsi="Times New Roman" w:cs="Times New Roman"/>
          <w:sz w:val="24"/>
          <w:szCs w:val="24"/>
        </w:rPr>
        <w:t xml:space="preserve">, </w:t>
      </w:r>
      <w:r w:rsidR="00311F5A">
        <w:rPr>
          <w:rFonts w:ascii="Times New Roman" w:hAnsi="Times New Roman" w:cs="Times New Roman"/>
          <w:sz w:val="24"/>
          <w:szCs w:val="24"/>
        </w:rPr>
        <w:t>doceniają</w:t>
      </w:r>
      <w:r w:rsidR="00194BD4">
        <w:rPr>
          <w:rFonts w:ascii="Times New Roman" w:hAnsi="Times New Roman" w:cs="Times New Roman"/>
          <w:sz w:val="24"/>
          <w:szCs w:val="24"/>
        </w:rPr>
        <w:t xml:space="preserve"> zaangażowanie personelu i </w:t>
      </w:r>
      <w:r w:rsidR="00311F5A">
        <w:rPr>
          <w:rFonts w:ascii="Times New Roman" w:hAnsi="Times New Roman" w:cs="Times New Roman"/>
          <w:sz w:val="24"/>
          <w:szCs w:val="24"/>
        </w:rPr>
        <w:t xml:space="preserve">są wdzięczni za ich </w:t>
      </w:r>
      <w:r w:rsidR="00194BD4">
        <w:rPr>
          <w:rFonts w:ascii="Times New Roman" w:hAnsi="Times New Roman" w:cs="Times New Roman"/>
          <w:sz w:val="24"/>
          <w:szCs w:val="24"/>
        </w:rPr>
        <w:t>cierpliwość</w:t>
      </w:r>
      <w:r w:rsidR="002D5769">
        <w:rPr>
          <w:rFonts w:ascii="Times New Roman" w:hAnsi="Times New Roman" w:cs="Times New Roman"/>
          <w:sz w:val="24"/>
          <w:szCs w:val="24"/>
        </w:rPr>
        <w:t>.</w:t>
      </w:r>
      <w:r w:rsidR="00311F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BB57B" w14:textId="77777777" w:rsidR="002A2FA2" w:rsidRPr="006D107F" w:rsidRDefault="002A2FA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14:paraId="7C0D39A3" w14:textId="77777777" w:rsidR="00311F5A" w:rsidRDefault="00311F5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63DE4A9" w14:textId="77777777" w:rsidR="005A30EB" w:rsidRP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7F79EAFA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przed podpisaniem protokołu kontroli, umotywowanych zastrzeżeń dotyczących ustaleń zawartych w protokole. </w:t>
      </w:r>
    </w:p>
    <w:p w14:paraId="2573F56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7F326446" w:rsidR="005A30EB" w:rsidRPr="005A30EB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A974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Pani  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Dworak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Społecznej</w:t>
      </w:r>
      <w:r w:rsidR="002157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Budach Głogowskich</w:t>
      </w:r>
      <w:r w:rsid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5A30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2DE8CD1C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117E31" w14:textId="673EFB9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311F5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552301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FE8F2E" w14:textId="3F6F9201" w:rsidR="005A30EB" w:rsidRP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protokołu:  26.06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52C7AA35" w14:textId="7414DAA9" w:rsidR="005A30EB" w:rsidRPr="005A30EB" w:rsidRDefault="005A30EB" w:rsidP="005A30EB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</w:t>
      </w:r>
      <w:r w:rsidR="008E4A7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Podpisy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kontrolujący</w:t>
      </w:r>
      <w:r w:rsidR="008E4A7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ch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50D98C91" w14:textId="1BAAB34A" w:rsidR="008E4A79" w:rsidRDefault="005A30EB" w:rsidP="008E4A79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8E4A7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Agnieszka Kocój</w:t>
      </w:r>
    </w:p>
    <w:p w14:paraId="4D644B54" w14:textId="684FDF68" w:rsidR="008E4A79" w:rsidRPr="008E4A79" w:rsidRDefault="008E4A79" w:rsidP="008E4A79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Małgorzata Kotowicz-Czudec</w:t>
      </w:r>
    </w:p>
    <w:p w14:paraId="2CC53146" w14:textId="7F85D2DB" w:rsidR="008E4A79" w:rsidRDefault="007E0050" w:rsidP="008E4A7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Budy Głogowskie</w:t>
      </w:r>
      <w:bookmarkStart w:id="0" w:name="_GoBack"/>
      <w:bookmarkEnd w:id="0"/>
      <w:r w:rsidR="008E4A7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dnia 29.06.2023 r.</w:t>
      </w:r>
    </w:p>
    <w:p w14:paraId="24000F84" w14:textId="77777777" w:rsidR="008E4A79" w:rsidRDefault="008E4A79" w:rsidP="008E4A7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/miejscowość/</w:t>
      </w:r>
    </w:p>
    <w:p w14:paraId="31600090" w14:textId="77777777" w:rsidR="008E4A79" w:rsidRDefault="008E4A79" w:rsidP="008E4A7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B026456" w14:textId="146F751C" w:rsidR="008E4A79" w:rsidRDefault="008E4A79" w:rsidP="008E4A7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</w:p>
    <w:p w14:paraId="35D010C8" w14:textId="73911E94" w:rsidR="008E4A79" w:rsidRDefault="008E4A79" w:rsidP="008E4A7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 Pomocy Społecznej w Budach Głogowskich</w:t>
      </w:r>
    </w:p>
    <w:p w14:paraId="0A20A4D2" w14:textId="2E8ED3CA" w:rsidR="008E4A79" w:rsidRDefault="008E4A79" w:rsidP="008E4A7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Dworak</w:t>
      </w:r>
    </w:p>
    <w:p w14:paraId="215FCFCD" w14:textId="4C7B136E" w:rsidR="008E4A79" w:rsidRDefault="008E4A79" w:rsidP="008E4A7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kierownika kontrolowanej jednostki/</w:t>
      </w:r>
    </w:p>
    <w:p w14:paraId="73B3B832" w14:textId="77777777" w:rsidR="008E4A79" w:rsidRDefault="008E4A79" w:rsidP="008E4A79"/>
    <w:p w14:paraId="6A4F43B5" w14:textId="77777777" w:rsidR="00A97489" w:rsidRDefault="00A97489" w:rsidP="005A30EB">
      <w:pPr>
        <w:jc w:val="both"/>
      </w:pPr>
    </w:p>
    <w:sectPr w:rsidR="00A97489" w:rsidSect="00A9748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EDE9B" w14:textId="77777777" w:rsidR="0087435A" w:rsidRDefault="0087435A">
      <w:pPr>
        <w:spacing w:after="0" w:line="240" w:lineRule="auto"/>
      </w:pPr>
      <w:r>
        <w:separator/>
      </w:r>
    </w:p>
  </w:endnote>
  <w:endnote w:type="continuationSeparator" w:id="0">
    <w:p w14:paraId="1FEE1BB0" w14:textId="77777777" w:rsidR="0087435A" w:rsidRDefault="0087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72CED8E0" w:rsidR="00A97489" w:rsidRDefault="002D5769" w:rsidP="00A97489">
            <w:pPr>
              <w:pStyle w:val="Stopka"/>
            </w:pPr>
            <w:r>
              <w:t>S-I.431.3.6</w:t>
            </w:r>
            <w:r w:rsidR="006D107F">
              <w:t>.2023</w:t>
            </w:r>
            <w:r w:rsidR="00A97489">
              <w:t>.AKO                                                                                                                                Str.</w:t>
            </w:r>
            <w:r w:rsidR="00A97489" w:rsidRPr="00A251FE">
              <w:t xml:space="preserve">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PAGE</w:instrText>
            </w:r>
            <w:r w:rsidR="00A97489" w:rsidRPr="00A251FE">
              <w:rPr>
                <w:bCs/>
              </w:rPr>
              <w:fldChar w:fldCharType="separate"/>
            </w:r>
            <w:r w:rsidR="007E0050">
              <w:rPr>
                <w:bCs/>
                <w:noProof/>
              </w:rPr>
              <w:t>6</w:t>
            </w:r>
            <w:r w:rsidR="00A97489" w:rsidRPr="00A251FE">
              <w:rPr>
                <w:bCs/>
              </w:rPr>
              <w:fldChar w:fldCharType="end"/>
            </w:r>
            <w:r w:rsidR="00A97489" w:rsidRPr="00A251FE">
              <w:t xml:space="preserve"> z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NUMPAGES</w:instrText>
            </w:r>
            <w:r w:rsidR="00A97489" w:rsidRPr="00A251FE">
              <w:rPr>
                <w:bCs/>
              </w:rPr>
              <w:fldChar w:fldCharType="separate"/>
            </w:r>
            <w:r w:rsidR="007E0050">
              <w:rPr>
                <w:bCs/>
                <w:noProof/>
              </w:rPr>
              <w:t>6</w:t>
            </w:r>
            <w:r w:rsidR="00A97489" w:rsidRPr="00A251FE">
              <w:rPr>
                <w:bCs/>
              </w:rPr>
              <w:fldChar w:fldCharType="end"/>
            </w:r>
          </w:p>
        </w:sdtContent>
      </w:sdt>
    </w:sdtContent>
  </w:sdt>
  <w:p w14:paraId="50246004" w14:textId="77777777" w:rsidR="00A97489" w:rsidRDefault="00A97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7C92C" w14:textId="77777777" w:rsidR="0087435A" w:rsidRDefault="0087435A">
      <w:pPr>
        <w:spacing w:after="0" w:line="240" w:lineRule="auto"/>
      </w:pPr>
      <w:r>
        <w:separator/>
      </w:r>
    </w:p>
  </w:footnote>
  <w:footnote w:type="continuationSeparator" w:id="0">
    <w:p w14:paraId="3F4325CE" w14:textId="77777777" w:rsidR="0087435A" w:rsidRDefault="00874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11CC4"/>
    <w:rsid w:val="0002576A"/>
    <w:rsid w:val="000B5F64"/>
    <w:rsid w:val="000D1CF8"/>
    <w:rsid w:val="000E61C4"/>
    <w:rsid w:val="00105648"/>
    <w:rsid w:val="001056B4"/>
    <w:rsid w:val="001441AA"/>
    <w:rsid w:val="00175124"/>
    <w:rsid w:val="00194BD4"/>
    <w:rsid w:val="001D4140"/>
    <w:rsid w:val="001D4C91"/>
    <w:rsid w:val="001F2608"/>
    <w:rsid w:val="00215772"/>
    <w:rsid w:val="00215F91"/>
    <w:rsid w:val="00220EAF"/>
    <w:rsid w:val="00221DD2"/>
    <w:rsid w:val="00226575"/>
    <w:rsid w:val="00264942"/>
    <w:rsid w:val="00276D9D"/>
    <w:rsid w:val="002857C7"/>
    <w:rsid w:val="0029268F"/>
    <w:rsid w:val="002964CE"/>
    <w:rsid w:val="002A2FA2"/>
    <w:rsid w:val="002B3F2D"/>
    <w:rsid w:val="002D5769"/>
    <w:rsid w:val="00311F5A"/>
    <w:rsid w:val="00325330"/>
    <w:rsid w:val="00343CC8"/>
    <w:rsid w:val="003629D6"/>
    <w:rsid w:val="003814FE"/>
    <w:rsid w:val="00385A99"/>
    <w:rsid w:val="0039690E"/>
    <w:rsid w:val="003A6FFC"/>
    <w:rsid w:val="003C37C9"/>
    <w:rsid w:val="003E75BC"/>
    <w:rsid w:val="003F3202"/>
    <w:rsid w:val="00400BD2"/>
    <w:rsid w:val="00403851"/>
    <w:rsid w:val="004349E0"/>
    <w:rsid w:val="004435BB"/>
    <w:rsid w:val="0045606B"/>
    <w:rsid w:val="00474CAA"/>
    <w:rsid w:val="00494033"/>
    <w:rsid w:val="004B6E17"/>
    <w:rsid w:val="004C6478"/>
    <w:rsid w:val="004E0FBD"/>
    <w:rsid w:val="00516578"/>
    <w:rsid w:val="0052415B"/>
    <w:rsid w:val="00533D2E"/>
    <w:rsid w:val="00540A18"/>
    <w:rsid w:val="00541343"/>
    <w:rsid w:val="00541CF6"/>
    <w:rsid w:val="005547ED"/>
    <w:rsid w:val="005701A4"/>
    <w:rsid w:val="00596B52"/>
    <w:rsid w:val="005A30EB"/>
    <w:rsid w:val="005F4F84"/>
    <w:rsid w:val="00607DF5"/>
    <w:rsid w:val="00625DD4"/>
    <w:rsid w:val="00646FA3"/>
    <w:rsid w:val="00655E13"/>
    <w:rsid w:val="006619FA"/>
    <w:rsid w:val="0067517B"/>
    <w:rsid w:val="006A7956"/>
    <w:rsid w:val="006B59FE"/>
    <w:rsid w:val="006C04F5"/>
    <w:rsid w:val="006D107F"/>
    <w:rsid w:val="00713233"/>
    <w:rsid w:val="00714817"/>
    <w:rsid w:val="00760DCE"/>
    <w:rsid w:val="00777455"/>
    <w:rsid w:val="007C720E"/>
    <w:rsid w:val="007E0050"/>
    <w:rsid w:val="007E2E46"/>
    <w:rsid w:val="007E64A5"/>
    <w:rsid w:val="007F29DF"/>
    <w:rsid w:val="007F7F4D"/>
    <w:rsid w:val="00806CAB"/>
    <w:rsid w:val="008220D3"/>
    <w:rsid w:val="00822F9A"/>
    <w:rsid w:val="00825730"/>
    <w:rsid w:val="00834DA5"/>
    <w:rsid w:val="00836BFF"/>
    <w:rsid w:val="008578FE"/>
    <w:rsid w:val="00871FCE"/>
    <w:rsid w:val="00873218"/>
    <w:rsid w:val="0087435A"/>
    <w:rsid w:val="008A4CD1"/>
    <w:rsid w:val="008E4A79"/>
    <w:rsid w:val="00906636"/>
    <w:rsid w:val="00924624"/>
    <w:rsid w:val="00926078"/>
    <w:rsid w:val="00932347"/>
    <w:rsid w:val="00941036"/>
    <w:rsid w:val="00943974"/>
    <w:rsid w:val="009C3FE4"/>
    <w:rsid w:val="009C4139"/>
    <w:rsid w:val="009D23B7"/>
    <w:rsid w:val="00A02BD9"/>
    <w:rsid w:val="00A1290F"/>
    <w:rsid w:val="00A35C56"/>
    <w:rsid w:val="00A37C60"/>
    <w:rsid w:val="00A52AEA"/>
    <w:rsid w:val="00A60BD8"/>
    <w:rsid w:val="00A66950"/>
    <w:rsid w:val="00A7442D"/>
    <w:rsid w:val="00A84FEE"/>
    <w:rsid w:val="00A97356"/>
    <w:rsid w:val="00A97489"/>
    <w:rsid w:val="00AF6429"/>
    <w:rsid w:val="00B0380B"/>
    <w:rsid w:val="00B468A1"/>
    <w:rsid w:val="00B60B3D"/>
    <w:rsid w:val="00B7006D"/>
    <w:rsid w:val="00B82CC6"/>
    <w:rsid w:val="00B90532"/>
    <w:rsid w:val="00BC6C47"/>
    <w:rsid w:val="00BD218C"/>
    <w:rsid w:val="00BD4F1D"/>
    <w:rsid w:val="00C35E3B"/>
    <w:rsid w:val="00C67969"/>
    <w:rsid w:val="00C7499F"/>
    <w:rsid w:val="00C8065A"/>
    <w:rsid w:val="00C875CD"/>
    <w:rsid w:val="00CD7038"/>
    <w:rsid w:val="00D05D68"/>
    <w:rsid w:val="00D13262"/>
    <w:rsid w:val="00D16371"/>
    <w:rsid w:val="00D377FE"/>
    <w:rsid w:val="00D46312"/>
    <w:rsid w:val="00D53D80"/>
    <w:rsid w:val="00D60A1B"/>
    <w:rsid w:val="00D763DE"/>
    <w:rsid w:val="00DB3DE7"/>
    <w:rsid w:val="00DC3817"/>
    <w:rsid w:val="00E07311"/>
    <w:rsid w:val="00E11E18"/>
    <w:rsid w:val="00E23DF7"/>
    <w:rsid w:val="00E32973"/>
    <w:rsid w:val="00E74518"/>
    <w:rsid w:val="00EB0D68"/>
    <w:rsid w:val="00EE43B6"/>
    <w:rsid w:val="00F02F5B"/>
    <w:rsid w:val="00F2604F"/>
    <w:rsid w:val="00F2712F"/>
    <w:rsid w:val="00F34591"/>
    <w:rsid w:val="00F34626"/>
    <w:rsid w:val="00F43726"/>
    <w:rsid w:val="00F77E7C"/>
    <w:rsid w:val="00FB1ABF"/>
    <w:rsid w:val="00FE7AA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BEEF-24E3-425A-AB9F-86C08998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6</Pages>
  <Words>1377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Agnieszka Kocój</cp:lastModifiedBy>
  <cp:revision>32</cp:revision>
  <cp:lastPrinted>2023-06-27T10:20:00Z</cp:lastPrinted>
  <dcterms:created xsi:type="dcterms:W3CDTF">2023-02-06T11:54:00Z</dcterms:created>
  <dcterms:modified xsi:type="dcterms:W3CDTF">2024-01-25T11:50:00Z</dcterms:modified>
</cp:coreProperties>
</file>