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E84BA5" w:rsidRPr="006C7EA3" w14:paraId="6443B550" w14:textId="77777777" w:rsidTr="00DE2F46">
        <w:trPr>
          <w:trHeight w:val="1414"/>
        </w:trPr>
        <w:tc>
          <w:tcPr>
            <w:tcW w:w="5269" w:type="dxa"/>
          </w:tcPr>
          <w:p w14:paraId="19C76CEC" w14:textId="77777777" w:rsidR="00E84BA5" w:rsidRPr="006C7EA3" w:rsidRDefault="00A67D84" w:rsidP="00C507D8">
            <w:pPr>
              <w:spacing w:line="360" w:lineRule="auto"/>
              <w:ind w:left="-142" w:right="1593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570447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Depa</w:t>
            </w:r>
            <w:r w:rsidR="00FA17CB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rtament Nadzoru I</w:t>
            </w:r>
          </w:p>
          <w:p w14:paraId="12AA5335" w14:textId="77777777" w:rsidR="00E84BA5" w:rsidRPr="006C7EA3" w:rsidRDefault="00E84BA5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46D7F2" w14:textId="77777777" w:rsidR="00FA17CB" w:rsidRPr="006C7EA3" w:rsidRDefault="00FA17CB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ezdSprawaZnak"/>
            <w:bookmarkEnd w:id="1"/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 I.II.3.261.2021</w:t>
            </w:r>
          </w:p>
          <w:p w14:paraId="57D72186" w14:textId="4B445F86" w:rsidR="00E84BA5" w:rsidRPr="006C7EA3" w:rsidRDefault="00E84BA5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IK: </w:t>
            </w:r>
            <w:r w:rsidR="008C5219" w:rsidRPr="006C7EA3">
              <w:rPr>
                <w:rFonts w:ascii="Arial" w:hAnsi="Arial" w:cs="Arial"/>
                <w:sz w:val="20"/>
                <w:szCs w:val="20"/>
              </w:rPr>
              <w:t>600254</w:t>
            </w:r>
          </w:p>
        </w:tc>
        <w:tc>
          <w:tcPr>
            <w:tcW w:w="4157" w:type="dxa"/>
          </w:tcPr>
          <w:p w14:paraId="732DFDE0" w14:textId="77777777" w:rsidR="00E84BA5" w:rsidRPr="006C7EA3" w:rsidRDefault="00E84BA5" w:rsidP="00C507D8">
            <w:pPr>
              <w:tabs>
                <w:tab w:val="left" w:pos="1593"/>
              </w:tabs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715F4E" w14:textId="77046D8C" w:rsidR="00E84BA5" w:rsidRPr="006C7EA3" w:rsidRDefault="00E84BA5" w:rsidP="00C507D8">
            <w:pPr>
              <w:tabs>
                <w:tab w:val="left" w:pos="1593"/>
              </w:tabs>
              <w:spacing w:line="360" w:lineRule="auto"/>
              <w:ind w:left="28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Warszawa, </w:t>
            </w:r>
            <w:bookmarkStart w:id="2" w:name="ezdDataPodpisu"/>
            <w:bookmarkEnd w:id="2"/>
            <w:r w:rsidR="007F1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 maja 2021 r.</w:t>
            </w: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6620097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BD5EBE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65037D" w14:textId="77777777" w:rsidR="00E84BA5" w:rsidRPr="006C7EA3" w:rsidRDefault="00E84BA5" w:rsidP="00C507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48FB547" w14:textId="77777777" w:rsidR="00E84BA5" w:rsidRPr="006C7EA3" w:rsidRDefault="00E84BA5" w:rsidP="00C507D8">
      <w:pPr>
        <w:spacing w:after="20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b/>
          <w:sz w:val="20"/>
          <w:szCs w:val="20"/>
          <w:lang w:eastAsia="pl-PL"/>
        </w:rPr>
        <w:t>Zapytanie ofertowe</w:t>
      </w:r>
    </w:p>
    <w:p w14:paraId="682A17E4" w14:textId="7D82D7D8" w:rsidR="00E84BA5" w:rsidRPr="003E0591" w:rsidRDefault="00E84BA5" w:rsidP="00C507D8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3E0591">
        <w:rPr>
          <w:rFonts w:ascii="Arial" w:eastAsia="Calibri" w:hAnsi="Arial" w:cs="Arial"/>
          <w:sz w:val="20"/>
          <w:szCs w:val="20"/>
          <w:lang w:eastAsia="pl-PL"/>
        </w:rPr>
        <w:t>(zamówienie o wartości poniżej kwoty 130 000 złotych realizowane bez stosowania przepisów ustawy z dnia 11 września 2019 r. Prawo zamówień publicznych)</w:t>
      </w:r>
    </w:p>
    <w:p w14:paraId="7FE77A98" w14:textId="60CDA41B" w:rsidR="001662B6" w:rsidRPr="006C7EA3" w:rsidRDefault="005F5AF3" w:rsidP="00C507D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W</w:t>
      </w:r>
      <w:r w:rsidR="00A67D84" w:rsidRPr="006C7EA3">
        <w:rPr>
          <w:rFonts w:ascii="Arial" w:hAnsi="Arial" w:cs="Arial"/>
          <w:sz w:val="20"/>
          <w:szCs w:val="20"/>
        </w:rPr>
        <w:t xml:space="preserve"> związku z działaniami zmierzającymi do wypłaty Poczcie Polskiej S.A. środków przysługujących </w:t>
      </w:r>
      <w:r w:rsidR="00282192">
        <w:rPr>
          <w:rFonts w:ascii="Arial" w:hAnsi="Arial" w:cs="Arial"/>
          <w:sz w:val="20"/>
          <w:szCs w:val="20"/>
        </w:rPr>
        <w:t xml:space="preserve">jej </w:t>
      </w:r>
      <w:r w:rsidR="00A67D84" w:rsidRPr="006C7EA3">
        <w:rPr>
          <w:rFonts w:ascii="Arial" w:hAnsi="Arial" w:cs="Arial"/>
          <w:sz w:val="20"/>
          <w:szCs w:val="20"/>
        </w:rPr>
        <w:t xml:space="preserve">na podstawie art. 15 zzzzzzc ustawy z dnia 2 marca 2020 r. </w:t>
      </w:r>
      <w:r w:rsidR="00A67D84" w:rsidRPr="00774506">
        <w:rPr>
          <w:rFonts w:ascii="Arial" w:hAnsi="Arial" w:cs="Arial"/>
          <w:sz w:val="20"/>
          <w:szCs w:val="20"/>
        </w:rPr>
        <w:t xml:space="preserve">o szczególnych rozwiązaniach związanych z zapobieganiem, przeciwdziałaniem i zwalczaniem COVID-19, innych chorób zakaźnych oraz wywołanych nimi sytuacji kryzysowych </w:t>
      </w:r>
      <w:r w:rsidR="00A67D84" w:rsidRPr="006C7EA3">
        <w:rPr>
          <w:rFonts w:ascii="Arial" w:hAnsi="Arial" w:cs="Arial"/>
          <w:sz w:val="20"/>
          <w:szCs w:val="20"/>
        </w:rPr>
        <w:t xml:space="preserve">(t.j. Dz. U. z 2020 roku, poz. 1842 z późn. zm.) za zrealizowanie zadania określonego w ustawie z dnia 2 czerwca 2020 r. </w:t>
      </w:r>
      <w:r w:rsidR="00A67D84" w:rsidRPr="00774506">
        <w:rPr>
          <w:rFonts w:ascii="Arial" w:hAnsi="Arial" w:cs="Arial"/>
          <w:sz w:val="20"/>
          <w:szCs w:val="20"/>
        </w:rPr>
        <w:t>o szczególnych zasadach organizacji wyborów powszechnych na Prezydenta Rzeczypospolitej Polskiej zarządzonych w 2020 r. z możliwością głosowania korespondencyjnego</w:t>
      </w:r>
      <w:r w:rsidR="00A67D84" w:rsidRPr="006C7EA3">
        <w:rPr>
          <w:rFonts w:ascii="Arial" w:hAnsi="Arial" w:cs="Arial"/>
          <w:sz w:val="20"/>
          <w:szCs w:val="20"/>
        </w:rPr>
        <w:t xml:space="preserve"> (Dz. U. z 2020 r. poz. 979), </w:t>
      </w:r>
      <w:r w:rsidR="001A48EF" w:rsidRPr="006C7EA3">
        <w:rPr>
          <w:rFonts w:ascii="Arial" w:eastAsia="Calibri" w:hAnsi="Arial" w:cs="Arial"/>
          <w:sz w:val="20"/>
          <w:szCs w:val="20"/>
          <w:lang w:eastAsia="pl-PL"/>
        </w:rPr>
        <w:t>Ministerstwo Aktywów Państwowych (zwane dalej</w:t>
      </w:r>
      <w:r w:rsidR="00282192">
        <w:rPr>
          <w:rFonts w:ascii="Arial" w:eastAsia="Calibri" w:hAnsi="Arial" w:cs="Arial"/>
          <w:sz w:val="20"/>
          <w:szCs w:val="20"/>
          <w:lang w:eastAsia="pl-PL"/>
        </w:rPr>
        <w:t>:</w:t>
      </w:r>
      <w:r w:rsidR="001A48EF" w:rsidRPr="006C7EA3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A67D84" w:rsidRPr="006C7EA3">
        <w:rPr>
          <w:rFonts w:ascii="Arial" w:eastAsia="Calibri" w:hAnsi="Arial" w:cs="Arial"/>
          <w:sz w:val="20"/>
          <w:szCs w:val="20"/>
          <w:lang w:eastAsia="pl-PL"/>
        </w:rPr>
        <w:t>Zamawiający</w:t>
      </w:r>
      <w:r w:rsidR="001A48EF" w:rsidRPr="006C7EA3">
        <w:rPr>
          <w:rFonts w:ascii="Arial" w:eastAsia="Calibri" w:hAnsi="Arial" w:cs="Arial"/>
          <w:sz w:val="20"/>
          <w:szCs w:val="20"/>
          <w:lang w:eastAsia="pl-PL"/>
        </w:rPr>
        <w:t>m)</w:t>
      </w:r>
      <w:r w:rsidR="00A67D84" w:rsidRPr="006C7EA3">
        <w:rPr>
          <w:rFonts w:ascii="Arial" w:eastAsia="Calibri" w:hAnsi="Arial" w:cs="Arial"/>
          <w:sz w:val="20"/>
          <w:szCs w:val="20"/>
          <w:lang w:eastAsia="pl-PL"/>
        </w:rPr>
        <w:t xml:space="preserve">, zaprasza do złożenia oferty na </w:t>
      </w:r>
      <w:r w:rsidR="00A67D84" w:rsidRPr="006C7EA3">
        <w:rPr>
          <w:rFonts w:ascii="Arial" w:hAnsi="Arial" w:cs="Arial"/>
          <w:sz w:val="20"/>
          <w:szCs w:val="20"/>
        </w:rPr>
        <w:t xml:space="preserve">usługę </w:t>
      </w:r>
      <w:r w:rsidR="009B1BFF">
        <w:rPr>
          <w:rFonts w:ascii="Arial" w:hAnsi="Arial" w:cs="Arial"/>
          <w:sz w:val="20"/>
          <w:szCs w:val="20"/>
        </w:rPr>
        <w:t>biegłego rewidenta</w:t>
      </w:r>
      <w:r w:rsidR="00A67D84" w:rsidRPr="006C7EA3">
        <w:rPr>
          <w:rFonts w:ascii="Arial" w:hAnsi="Arial" w:cs="Arial"/>
          <w:sz w:val="20"/>
          <w:szCs w:val="20"/>
        </w:rPr>
        <w:t xml:space="preserve">. </w:t>
      </w:r>
    </w:p>
    <w:p w14:paraId="6E570BEE" w14:textId="4C1D85C9" w:rsidR="00A67D84" w:rsidRPr="003E0591" w:rsidRDefault="00A67D84" w:rsidP="00C507D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Przedmiotem usługi będzie przygotowanie dla Ministerstwa Aktywów Państwowych opinii biegłego </w:t>
      </w:r>
      <w:r w:rsidRPr="003E0591">
        <w:rPr>
          <w:rFonts w:ascii="Arial" w:hAnsi="Arial" w:cs="Arial"/>
          <w:sz w:val="20"/>
          <w:szCs w:val="20"/>
        </w:rPr>
        <w:t>rewidenta odnośnie uzasadnionych poniesionych kosztów, rozumianych jako całkowity rzeczywisty koszt realizacji przez operatora wyznaczonego zadań określonych ustawą z dnia 2 czerwca 2020 r. o szczególnych zasadach organizacji wyborów powszechnych na Prezydenta Rzeczypospolitej Polskiej zarządzonych w 2020 r. z możliwością głosowania korespondencyjnego.</w:t>
      </w:r>
    </w:p>
    <w:p w14:paraId="1C71AD43" w14:textId="20BC2B86" w:rsidR="00A67D84" w:rsidRPr="006C7EA3" w:rsidRDefault="00A67D84" w:rsidP="00C507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Opinia powinna</w:t>
      </w:r>
      <w:r w:rsidR="00391DDE">
        <w:rPr>
          <w:rFonts w:ascii="Arial" w:hAnsi="Arial" w:cs="Arial"/>
          <w:sz w:val="20"/>
          <w:szCs w:val="20"/>
        </w:rPr>
        <w:t xml:space="preserve"> odnosić się w szczególności do</w:t>
      </w:r>
      <w:r w:rsidRPr="006C7EA3">
        <w:rPr>
          <w:rFonts w:ascii="Arial" w:hAnsi="Arial" w:cs="Arial"/>
          <w:sz w:val="20"/>
          <w:szCs w:val="20"/>
        </w:rPr>
        <w:t>:</w:t>
      </w:r>
    </w:p>
    <w:p w14:paraId="5010AA4C" w14:textId="253845E5" w:rsidR="00A67D84" w:rsidRPr="006C7EA3" w:rsidRDefault="00A67D84" w:rsidP="00C507D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lastRenderedPageBreak/>
        <w:t>zasadności kosztów wskazanych przez operatora wyznaczonego</w:t>
      </w:r>
      <w:r w:rsidR="00C51B81">
        <w:rPr>
          <w:rFonts w:ascii="Arial" w:hAnsi="Arial" w:cs="Arial"/>
          <w:sz w:val="20"/>
          <w:szCs w:val="20"/>
        </w:rPr>
        <w:t xml:space="preserve"> wydatkowanych</w:t>
      </w:r>
      <w:r w:rsidR="00C51B81" w:rsidRPr="00C51B81">
        <w:rPr>
          <w:rFonts w:ascii="Arial" w:hAnsi="Arial" w:cs="Arial"/>
          <w:sz w:val="20"/>
          <w:szCs w:val="20"/>
        </w:rPr>
        <w:t xml:space="preserve"> </w:t>
      </w:r>
      <w:r w:rsidR="00C51B81">
        <w:rPr>
          <w:rFonts w:ascii="Arial" w:hAnsi="Arial" w:cs="Arial"/>
          <w:sz w:val="20"/>
          <w:szCs w:val="20"/>
        </w:rPr>
        <w:t xml:space="preserve">na </w:t>
      </w:r>
      <w:r w:rsidR="00C51B81" w:rsidRPr="006C7EA3">
        <w:rPr>
          <w:rFonts w:ascii="Arial" w:hAnsi="Arial" w:cs="Arial"/>
          <w:sz w:val="20"/>
          <w:szCs w:val="20"/>
        </w:rPr>
        <w:t xml:space="preserve">zrealizowanie zadania określonego w ustawie z dnia 2 czerwca 2020 r. </w:t>
      </w:r>
      <w:r w:rsidR="00C51B81" w:rsidRPr="009F0301">
        <w:rPr>
          <w:rFonts w:ascii="Arial" w:hAnsi="Arial" w:cs="Arial"/>
          <w:sz w:val="20"/>
          <w:szCs w:val="20"/>
        </w:rPr>
        <w:t>o szczególnych zasadach organizacji wyborów powszechnych na Prezydenta Rzeczypos</w:t>
      </w:r>
      <w:r w:rsidR="006A3B47" w:rsidRPr="009F0301">
        <w:rPr>
          <w:rFonts w:ascii="Arial" w:hAnsi="Arial" w:cs="Arial"/>
          <w:sz w:val="20"/>
          <w:szCs w:val="20"/>
        </w:rPr>
        <w:t>politej Polskiej zarządzonych w</w:t>
      </w:r>
      <w:r w:rsidR="00C51B81" w:rsidRPr="009F0301">
        <w:rPr>
          <w:rFonts w:ascii="Arial" w:hAnsi="Arial" w:cs="Arial"/>
          <w:sz w:val="20"/>
          <w:szCs w:val="20"/>
        </w:rPr>
        <w:t xml:space="preserve"> 2020 r. </w:t>
      </w:r>
      <w:r w:rsidR="006D68C9">
        <w:rPr>
          <w:rFonts w:ascii="Arial" w:hAnsi="Arial" w:cs="Arial"/>
          <w:sz w:val="20"/>
          <w:szCs w:val="20"/>
        </w:rPr>
        <w:br/>
      </w:r>
      <w:r w:rsidR="00C51B81" w:rsidRPr="009F0301">
        <w:rPr>
          <w:rFonts w:ascii="Arial" w:hAnsi="Arial" w:cs="Arial"/>
          <w:sz w:val="20"/>
          <w:szCs w:val="20"/>
        </w:rPr>
        <w:t>z możliwością głosowania korespondencyjnego</w:t>
      </w:r>
      <w:r w:rsidR="00282192" w:rsidRPr="009F0301">
        <w:rPr>
          <w:rFonts w:ascii="Arial" w:hAnsi="Arial" w:cs="Arial"/>
          <w:sz w:val="20"/>
          <w:szCs w:val="20"/>
        </w:rPr>
        <w:t xml:space="preserve"> </w:t>
      </w:r>
      <w:r w:rsidR="00282192">
        <w:rPr>
          <w:rFonts w:ascii="Arial" w:hAnsi="Arial" w:cs="Arial"/>
          <w:sz w:val="20"/>
          <w:szCs w:val="20"/>
        </w:rPr>
        <w:t>(Dz. U. poz. </w:t>
      </w:r>
      <w:r w:rsidR="00C51B81" w:rsidRPr="006C7EA3">
        <w:rPr>
          <w:rFonts w:ascii="Arial" w:hAnsi="Arial" w:cs="Arial"/>
          <w:sz w:val="20"/>
          <w:szCs w:val="20"/>
        </w:rPr>
        <w:t>979)</w:t>
      </w:r>
      <w:r w:rsidR="00391DDE">
        <w:rPr>
          <w:rFonts w:ascii="Arial" w:hAnsi="Arial" w:cs="Arial"/>
          <w:sz w:val="20"/>
          <w:szCs w:val="20"/>
        </w:rPr>
        <w:t>;</w:t>
      </w:r>
    </w:p>
    <w:p w14:paraId="2A61FFF9" w14:textId="593437F9" w:rsidR="00A67D84" w:rsidRPr="006C7EA3" w:rsidRDefault="00A67D84" w:rsidP="00C507D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potwierdzenia ich rzeczywistego poniesienia</w:t>
      </w:r>
      <w:r w:rsidR="00C51B81" w:rsidRPr="00C51B81">
        <w:rPr>
          <w:rFonts w:ascii="Arial" w:hAnsi="Arial" w:cs="Arial"/>
          <w:sz w:val="20"/>
          <w:szCs w:val="20"/>
        </w:rPr>
        <w:t xml:space="preserve"> </w:t>
      </w:r>
      <w:r w:rsidR="00C51B81" w:rsidRPr="006C7EA3">
        <w:rPr>
          <w:rFonts w:ascii="Arial" w:hAnsi="Arial" w:cs="Arial"/>
          <w:sz w:val="20"/>
          <w:szCs w:val="20"/>
        </w:rPr>
        <w:t>przez operatora wyznaczonego</w:t>
      </w:r>
      <w:r w:rsidR="00391DDE">
        <w:rPr>
          <w:rFonts w:ascii="Arial" w:hAnsi="Arial" w:cs="Arial"/>
          <w:sz w:val="20"/>
          <w:szCs w:val="20"/>
        </w:rPr>
        <w:t>;</w:t>
      </w:r>
    </w:p>
    <w:p w14:paraId="0CA5CF8C" w14:textId="77777777" w:rsidR="00A67D84" w:rsidRPr="006C7EA3" w:rsidRDefault="00A67D84" w:rsidP="00C507D8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prawidłowości wyliczenia kosztów.</w:t>
      </w:r>
    </w:p>
    <w:p w14:paraId="5017EA67" w14:textId="77777777" w:rsidR="005F5AF3" w:rsidRPr="006C7EA3" w:rsidRDefault="005F5AF3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0884244" w14:textId="77777777" w:rsidR="00E84BA5" w:rsidRPr="006C7EA3" w:rsidRDefault="00E84BA5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 xml:space="preserve">Termin realizacji zamówienia: </w:t>
      </w:r>
    </w:p>
    <w:p w14:paraId="4663042B" w14:textId="2E556D77" w:rsidR="00E84BA5" w:rsidRPr="006C7EA3" w:rsidRDefault="00707AE7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15</w:t>
      </w:r>
      <w:r w:rsidR="005F5AF3" w:rsidRPr="006C7EA3">
        <w:rPr>
          <w:rFonts w:ascii="Arial" w:eastAsia="Calibri" w:hAnsi="Arial" w:cs="Arial"/>
          <w:sz w:val="20"/>
          <w:szCs w:val="20"/>
        </w:rPr>
        <w:t xml:space="preserve"> lipca 2021 r.</w:t>
      </w:r>
    </w:p>
    <w:p w14:paraId="0C89CD3B" w14:textId="77777777" w:rsidR="00DE2F46" w:rsidRDefault="00DE2F46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742AB8F" w14:textId="21DBE917" w:rsidR="00E84BA5" w:rsidRPr="006C7EA3" w:rsidRDefault="00E84BA5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Kryteria oceny oferty:</w:t>
      </w:r>
      <w:r w:rsidRPr="006C7EA3">
        <w:rPr>
          <w:rFonts w:ascii="Arial" w:eastAsia="Calibri" w:hAnsi="Arial" w:cs="Arial"/>
          <w:sz w:val="20"/>
          <w:szCs w:val="20"/>
        </w:rPr>
        <w:t xml:space="preserve"> </w:t>
      </w:r>
    </w:p>
    <w:p w14:paraId="43BC594D" w14:textId="4F84E86C" w:rsidR="00E84BA5" w:rsidRPr="00DE2F46" w:rsidRDefault="00BB3593" w:rsidP="00DE2F46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Cena </w:t>
      </w:r>
      <w:r w:rsidR="00E84BA5" w:rsidRPr="00DE2F46">
        <w:rPr>
          <w:rFonts w:ascii="Arial" w:eastAsia="Calibri" w:hAnsi="Arial" w:cs="Arial"/>
          <w:sz w:val="20"/>
          <w:szCs w:val="20"/>
        </w:rPr>
        <w:t>(waga</w:t>
      </w:r>
      <w:r w:rsidR="006D3FAD" w:rsidRPr="00DE2F46">
        <w:rPr>
          <w:rFonts w:ascii="Arial" w:eastAsia="Calibri" w:hAnsi="Arial" w:cs="Arial"/>
          <w:sz w:val="20"/>
          <w:szCs w:val="20"/>
        </w:rPr>
        <w:t xml:space="preserve"> 100</w:t>
      </w:r>
      <w:r w:rsidR="00E84BA5" w:rsidRPr="00DE2F46">
        <w:rPr>
          <w:rFonts w:ascii="Arial" w:eastAsia="Calibri" w:hAnsi="Arial" w:cs="Arial"/>
          <w:sz w:val="20"/>
          <w:szCs w:val="20"/>
        </w:rPr>
        <w:t>%)</w:t>
      </w:r>
    </w:p>
    <w:p w14:paraId="2F7C4B9D" w14:textId="77777777" w:rsidR="00DE2F46" w:rsidRDefault="00DE2F46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DA86ADB" w14:textId="1D931AEA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 xml:space="preserve">Warunki udziału w postępowaniu, które muszą spełnić wykonawcy: </w:t>
      </w:r>
    </w:p>
    <w:p w14:paraId="3118162C" w14:textId="7C937C38" w:rsidR="00E84BA5" w:rsidRPr="00C507D8" w:rsidRDefault="003E0591" w:rsidP="00C507D8">
      <w:pPr>
        <w:pStyle w:val="Akapitzlist"/>
        <w:numPr>
          <w:ilvl w:val="0"/>
          <w:numId w:val="21"/>
        </w:num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</w:t>
      </w:r>
      <w:r w:rsidR="005F5AF3" w:rsidRPr="00C507D8">
        <w:rPr>
          <w:rFonts w:ascii="Arial" w:eastAsia="Calibri" w:hAnsi="Arial" w:cs="Arial"/>
          <w:sz w:val="20"/>
          <w:szCs w:val="20"/>
        </w:rPr>
        <w:t xml:space="preserve">sługa może być wykonana </w:t>
      </w:r>
      <w:r w:rsidR="001A48EF" w:rsidRPr="00C507D8">
        <w:rPr>
          <w:rFonts w:ascii="Arial" w:eastAsia="Calibri" w:hAnsi="Arial" w:cs="Arial"/>
          <w:sz w:val="20"/>
          <w:szCs w:val="20"/>
        </w:rPr>
        <w:t xml:space="preserve">wyłącznie </w:t>
      </w:r>
      <w:r w:rsidR="005F5AF3" w:rsidRPr="00C507D8">
        <w:rPr>
          <w:rFonts w:ascii="Arial" w:eastAsia="Calibri" w:hAnsi="Arial" w:cs="Arial"/>
          <w:sz w:val="20"/>
          <w:szCs w:val="20"/>
        </w:rPr>
        <w:t>przez biegłego rewidenta</w:t>
      </w:r>
      <w:r w:rsidR="00C7161D" w:rsidRPr="00C507D8">
        <w:rPr>
          <w:rFonts w:ascii="Arial" w:eastAsia="Calibri" w:hAnsi="Arial" w:cs="Arial"/>
          <w:sz w:val="20"/>
          <w:szCs w:val="20"/>
        </w:rPr>
        <w:t xml:space="preserve"> wpisanego do rejestru prowadzonego przez Polską Izbę Biegłych Rewidentów</w:t>
      </w:r>
      <w:r>
        <w:rPr>
          <w:rFonts w:ascii="Arial" w:eastAsia="Calibri" w:hAnsi="Arial" w:cs="Arial"/>
          <w:sz w:val="20"/>
          <w:szCs w:val="20"/>
        </w:rPr>
        <w:t>;</w:t>
      </w:r>
    </w:p>
    <w:p w14:paraId="253BFC67" w14:textId="1A6C2CE8" w:rsidR="00DB40CD" w:rsidRPr="00C507D8" w:rsidRDefault="003E0591" w:rsidP="00C507D8">
      <w:pPr>
        <w:pStyle w:val="Akapitzlist"/>
        <w:numPr>
          <w:ilvl w:val="0"/>
          <w:numId w:val="21"/>
        </w:num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282192">
        <w:rPr>
          <w:rFonts w:ascii="Arial" w:eastAsia="Calibri" w:hAnsi="Arial" w:cs="Arial"/>
          <w:sz w:val="20"/>
          <w:szCs w:val="20"/>
        </w:rPr>
        <w:t>o udziału w postę</w:t>
      </w:r>
      <w:r w:rsidR="00DB40CD" w:rsidRPr="00C507D8">
        <w:rPr>
          <w:rFonts w:ascii="Arial" w:eastAsia="Calibri" w:hAnsi="Arial" w:cs="Arial"/>
          <w:sz w:val="20"/>
          <w:szCs w:val="20"/>
        </w:rPr>
        <w:t xml:space="preserve">powaniu mogą przystąpić wyłącznie podmioty </w:t>
      </w:r>
      <w:r w:rsidR="00DB40CD" w:rsidRPr="00C507D8">
        <w:rPr>
          <w:rFonts w:ascii="Arial" w:hAnsi="Arial" w:cs="Arial"/>
          <w:sz w:val="20"/>
          <w:szCs w:val="20"/>
        </w:rPr>
        <w:t>niezalegające z opłacaniem składek na ubezpieczenie zdrowotne i społeczne wobec Zakładu Ubezpieczeń Społecznych oraz niezalegające z opłacaniem podatków i opłat do Urzędu Skarbowego.</w:t>
      </w:r>
    </w:p>
    <w:p w14:paraId="0F2A45DC" w14:textId="1911817B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Sposób przygotowania i termin złożenia oferty:</w:t>
      </w:r>
    </w:p>
    <w:p w14:paraId="63C6AFBC" w14:textId="27C3A7D4" w:rsidR="00E84BA5" w:rsidRPr="00C507D8" w:rsidRDefault="00E84BA5" w:rsidP="00C507D8">
      <w:p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507D8">
        <w:rPr>
          <w:rFonts w:ascii="Arial" w:eastAsia="Calibri" w:hAnsi="Arial" w:cs="Arial"/>
          <w:sz w:val="20"/>
          <w:szCs w:val="20"/>
        </w:rPr>
        <w:t xml:space="preserve">Wypełniony w języku polskim formularz „OFERTA”, według wzoru określonego w załączniku </w:t>
      </w:r>
      <w:r w:rsidR="004F27B4">
        <w:rPr>
          <w:rFonts w:ascii="Arial" w:eastAsia="Calibri" w:hAnsi="Arial" w:cs="Arial"/>
          <w:sz w:val="20"/>
          <w:szCs w:val="20"/>
        </w:rPr>
        <w:t xml:space="preserve">2 </w:t>
      </w:r>
      <w:r w:rsidRPr="00C507D8">
        <w:rPr>
          <w:rFonts w:ascii="Arial" w:eastAsia="Calibri" w:hAnsi="Arial" w:cs="Arial"/>
          <w:sz w:val="20"/>
          <w:szCs w:val="20"/>
        </w:rPr>
        <w:t>do niniejszego zapytania ofertowego, należy złożyć w siedzibie Zamawiającego</w:t>
      </w:r>
      <w:r w:rsidR="00A951CC" w:rsidRPr="00C507D8">
        <w:rPr>
          <w:rFonts w:ascii="Arial" w:eastAsia="Calibri" w:hAnsi="Arial" w:cs="Arial"/>
          <w:sz w:val="20"/>
          <w:szCs w:val="20"/>
        </w:rPr>
        <w:t xml:space="preserve"> – Ministerstwo </w:t>
      </w:r>
      <w:r w:rsidR="00A951CC" w:rsidRPr="00C507D8">
        <w:rPr>
          <w:rFonts w:ascii="Arial" w:eastAsia="Calibri" w:hAnsi="Arial" w:cs="Arial"/>
          <w:sz w:val="20"/>
          <w:szCs w:val="20"/>
        </w:rPr>
        <w:lastRenderedPageBreak/>
        <w:t>Aktywów Państwowych</w:t>
      </w:r>
      <w:r w:rsidR="00282192">
        <w:rPr>
          <w:rFonts w:ascii="Arial" w:eastAsia="Calibri" w:hAnsi="Arial" w:cs="Arial"/>
          <w:sz w:val="20"/>
          <w:szCs w:val="20"/>
        </w:rPr>
        <w:t>,</w:t>
      </w:r>
      <w:r w:rsidR="00A951CC" w:rsidRPr="00C507D8">
        <w:rPr>
          <w:rFonts w:ascii="Arial" w:eastAsia="Calibri" w:hAnsi="Arial" w:cs="Arial"/>
          <w:sz w:val="20"/>
          <w:szCs w:val="20"/>
        </w:rPr>
        <w:t xml:space="preserve"> ul. Krucza 36/Wspólna 6, 00-522 Warszawa</w:t>
      </w:r>
      <w:r w:rsidR="00282192">
        <w:rPr>
          <w:rFonts w:ascii="Arial" w:eastAsia="Calibri" w:hAnsi="Arial" w:cs="Arial"/>
          <w:sz w:val="20"/>
          <w:szCs w:val="20"/>
        </w:rPr>
        <w:t>,</w:t>
      </w:r>
      <w:r w:rsidRPr="00C507D8">
        <w:rPr>
          <w:rFonts w:ascii="Arial" w:eastAsia="Calibri" w:hAnsi="Arial" w:cs="Arial"/>
          <w:sz w:val="20"/>
          <w:szCs w:val="20"/>
        </w:rPr>
        <w:t xml:space="preserve"> lub drogą mailową na adres: </w:t>
      </w:r>
      <w:r w:rsidR="001A48EF" w:rsidRPr="00C507D8">
        <w:rPr>
          <w:rFonts w:ascii="Arial" w:hAnsi="Arial" w:cs="Arial"/>
          <w:sz w:val="20"/>
          <w:szCs w:val="20"/>
        </w:rPr>
        <w:t>sekretariatDNI@map.gov.pl</w:t>
      </w:r>
      <w:r w:rsidR="00A951CC" w:rsidRPr="00C507D8">
        <w:rPr>
          <w:rFonts w:ascii="Arial" w:hAnsi="Arial" w:cs="Arial"/>
          <w:sz w:val="20"/>
          <w:szCs w:val="20"/>
        </w:rPr>
        <w:t xml:space="preserve"> </w:t>
      </w:r>
      <w:r w:rsidRPr="00C507D8">
        <w:rPr>
          <w:rFonts w:ascii="Arial" w:eastAsia="Calibri" w:hAnsi="Arial" w:cs="Arial"/>
          <w:sz w:val="20"/>
          <w:szCs w:val="20"/>
        </w:rPr>
        <w:t xml:space="preserve">do dnia </w:t>
      </w:r>
      <w:r w:rsidR="00C64D80">
        <w:rPr>
          <w:rFonts w:ascii="Arial" w:eastAsia="Calibri" w:hAnsi="Arial" w:cs="Arial"/>
          <w:sz w:val="20"/>
          <w:szCs w:val="20"/>
        </w:rPr>
        <w:t>9 czerwca 2021 r.</w:t>
      </w:r>
      <w:r w:rsidRPr="00C507D8">
        <w:rPr>
          <w:rFonts w:ascii="Arial" w:eastAsia="Calibri" w:hAnsi="Arial" w:cs="Arial"/>
          <w:sz w:val="20"/>
          <w:szCs w:val="20"/>
        </w:rPr>
        <w:t xml:space="preserve"> do godz. </w:t>
      </w:r>
      <w:r w:rsidR="00C64D80">
        <w:rPr>
          <w:rFonts w:ascii="Arial" w:eastAsia="Calibri" w:hAnsi="Arial" w:cs="Arial"/>
          <w:sz w:val="20"/>
          <w:szCs w:val="20"/>
        </w:rPr>
        <w:t>16:00.</w:t>
      </w:r>
    </w:p>
    <w:p w14:paraId="58509C95" w14:textId="77777777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793DF71" w14:textId="77777777" w:rsidR="00E84BA5" w:rsidRPr="00C507D8" w:rsidRDefault="00E84BA5" w:rsidP="00C507D8">
      <w:pPr>
        <w:spacing w:after="160" w:line="360" w:lineRule="auto"/>
        <w:ind w:left="-360" w:firstLine="36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Wykonawca zobowiązany jest dołączyć do oferty następujące dokumenty:</w:t>
      </w:r>
    </w:p>
    <w:p w14:paraId="56851C65" w14:textId="2C95F07B" w:rsidR="00E84BA5" w:rsidRPr="00C507D8" w:rsidRDefault="00FA7319" w:rsidP="00C507D8">
      <w:pPr>
        <w:pStyle w:val="Akapitzlist"/>
        <w:numPr>
          <w:ilvl w:val="0"/>
          <w:numId w:val="22"/>
        </w:num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07D8">
        <w:rPr>
          <w:rFonts w:ascii="Arial" w:hAnsi="Arial" w:cs="Arial"/>
          <w:sz w:val="20"/>
          <w:szCs w:val="20"/>
        </w:rPr>
        <w:t xml:space="preserve">Oświadczenie o </w:t>
      </w:r>
      <w:r w:rsidR="00125250" w:rsidRPr="00C507D8">
        <w:rPr>
          <w:rFonts w:ascii="Arial" w:hAnsi="Arial" w:cs="Arial"/>
          <w:sz w:val="20"/>
          <w:szCs w:val="20"/>
        </w:rPr>
        <w:t>niezaleganiu z opłacaniem składek na ubezpieczenie zdrowotne i społeczne wobec Zakładu Ubezpieczeń Społecznych oraz niezaleganiu z opłacaniem podatk</w:t>
      </w:r>
      <w:r w:rsidR="007053BC" w:rsidRPr="00C507D8">
        <w:rPr>
          <w:rFonts w:ascii="Arial" w:hAnsi="Arial" w:cs="Arial"/>
          <w:sz w:val="20"/>
          <w:szCs w:val="20"/>
        </w:rPr>
        <w:t>ów i opłat do Urzędu Skarbowego.</w:t>
      </w:r>
    </w:p>
    <w:p w14:paraId="4B9F33EB" w14:textId="77777777" w:rsidR="00E84BA5" w:rsidRPr="00C507D8" w:rsidRDefault="00E84BA5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15FEA70A" w14:textId="77777777" w:rsidR="00E84BA5" w:rsidRPr="00C507D8" w:rsidRDefault="00E84BA5" w:rsidP="00C507D8">
      <w:pPr>
        <w:spacing w:before="120" w:line="360" w:lineRule="auto"/>
        <w:ind w:left="-360" w:firstLine="36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 xml:space="preserve">Osoba uprawniona do kontaktów z wykonawcą: </w:t>
      </w:r>
    </w:p>
    <w:p w14:paraId="655AE513" w14:textId="0A99641B" w:rsidR="005F5AF3" w:rsidRPr="00C507D8" w:rsidRDefault="003E0591" w:rsidP="00C507D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Wojciech Krysztofik, Dyrektor</w:t>
      </w:r>
      <w:r w:rsidR="005F5AF3" w:rsidRPr="00C507D8">
        <w:rPr>
          <w:rFonts w:ascii="Arial" w:hAnsi="Arial" w:cs="Arial"/>
          <w:sz w:val="20"/>
          <w:szCs w:val="20"/>
        </w:rPr>
        <w:t xml:space="preserve"> Departamentu Nadzoru I, tel. 22 695 86 15, adres e-mail: sekretariatDNI@map.gov.pl</w:t>
      </w:r>
    </w:p>
    <w:p w14:paraId="06D41DC6" w14:textId="77777777" w:rsidR="009F0C8C" w:rsidRPr="00C507D8" w:rsidRDefault="009F0C8C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286F1A0" w14:textId="77777777" w:rsidR="009F0C8C" w:rsidRPr="00C507D8" w:rsidRDefault="009F0C8C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Uwaga:</w:t>
      </w:r>
    </w:p>
    <w:p w14:paraId="5DF03F8B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Każdy Wykonawca może złożyć tylko jedną ofertę.</w:t>
      </w:r>
    </w:p>
    <w:p w14:paraId="64C2AF14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Oferta złożona przez Wykonawcę nie stanowi oferty w myśl ustawy Prawo zamówień publicznych ani ustawy Kodeks cywilny.</w:t>
      </w:r>
    </w:p>
    <w:p w14:paraId="1BC38E93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Zamawiający zastrzega sobie prawo odwołania postępowania lub jego zamknięcia bez wybrania którejkolwiek z ofert.</w:t>
      </w:r>
    </w:p>
    <w:p w14:paraId="38415DFE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Zamawiający zastrzega sobie prawo do wyjaśniania/uzupełniania dokumentów.</w:t>
      </w:r>
    </w:p>
    <w:p w14:paraId="3EBFA2C7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 xml:space="preserve">Zamawiający zastrzega sobie prawo negocjowania najkorzystniejszej oferty. </w:t>
      </w:r>
    </w:p>
    <w:p w14:paraId="48D4E49D" w14:textId="77777777" w:rsidR="005F5AF3" w:rsidRPr="006C7EA3" w:rsidRDefault="005F5AF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4D049DD" w14:textId="77777777" w:rsidR="009F2ED9" w:rsidRPr="006C7EA3" w:rsidRDefault="009F2ED9" w:rsidP="009F0C8C">
      <w:pPr>
        <w:tabs>
          <w:tab w:val="left" w:pos="5245"/>
        </w:tabs>
        <w:rPr>
          <w:rFonts w:ascii="Arial" w:eastAsia="Calibri" w:hAnsi="Arial" w:cs="Arial"/>
          <w:sz w:val="20"/>
          <w:szCs w:val="20"/>
          <w:lang w:eastAsia="pl-PL"/>
        </w:rPr>
      </w:pPr>
    </w:p>
    <w:p w14:paraId="7394AB93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E34B8D6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EEE43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8B18AC3" w14:textId="07A3B978" w:rsidR="009F0C8C" w:rsidRPr="006C7EA3" w:rsidRDefault="009F0C8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u w:val="single"/>
          <w:lang w:eastAsia="pl-PL"/>
        </w:rPr>
        <w:t>Załączniki:</w:t>
      </w:r>
    </w:p>
    <w:p w14:paraId="061C0845" w14:textId="77777777" w:rsidR="00435232" w:rsidRPr="006C7EA3" w:rsidRDefault="00435232" w:rsidP="00435232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Klauzula informacyjna dotycząca przetwarzania danych osobowych</w:t>
      </w:r>
    </w:p>
    <w:p w14:paraId="3E2510DD" w14:textId="21FCF9CE" w:rsidR="009F0C8C" w:rsidRPr="006C7EA3" w:rsidRDefault="009F0C8C" w:rsidP="009F0C8C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Wzór formularza ofertowego</w:t>
      </w:r>
    </w:p>
    <w:p w14:paraId="1CB7A2F5" w14:textId="4FA38ADA" w:rsidR="00B70B5A" w:rsidRPr="006C7EA3" w:rsidRDefault="00B70B5A" w:rsidP="00B70B5A">
      <w:pPr>
        <w:pStyle w:val="Tekstkomentarza"/>
        <w:numPr>
          <w:ilvl w:val="0"/>
          <w:numId w:val="6"/>
        </w:numPr>
        <w:rPr>
          <w:rFonts w:ascii="Arial" w:hAnsi="Arial" w:cs="Arial"/>
        </w:rPr>
      </w:pPr>
      <w:r w:rsidRPr="006C7EA3">
        <w:rPr>
          <w:rFonts w:ascii="Arial" w:hAnsi="Arial" w:cs="Arial"/>
        </w:rPr>
        <w:t>Wzór oświadczenia o niezaleganiu z ZUS i podatkami</w:t>
      </w:r>
    </w:p>
    <w:p w14:paraId="0108084A" w14:textId="77777777" w:rsidR="00B70B5A" w:rsidRPr="006C7EA3" w:rsidRDefault="00B70B5A" w:rsidP="0071559F">
      <w:pPr>
        <w:spacing w:after="12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D229278" w14:textId="11A1CD30" w:rsidR="009F0C8C" w:rsidRPr="006C7EA3" w:rsidRDefault="009F0C8C" w:rsidP="0071559F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7495407" w14:textId="77777777" w:rsidR="00435232" w:rsidRPr="006C7EA3" w:rsidRDefault="00435232" w:rsidP="0071559F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066B13E" w14:textId="07650128" w:rsidR="006A62F5" w:rsidRPr="006C7EA3" w:rsidRDefault="006A62F5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>Załącznik 1</w:t>
      </w:r>
    </w:p>
    <w:p w14:paraId="0518B865" w14:textId="77777777" w:rsidR="006A62F5" w:rsidRPr="006C7EA3" w:rsidRDefault="006A62F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9ED456A" w14:textId="08FB7214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Klauzula informacyjna dotycząca przetwarzania danych osobowych</w:t>
      </w:r>
    </w:p>
    <w:p w14:paraId="4E8CDB22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DDD88C3" w14:textId="77777777" w:rsidR="003E0591" w:rsidRDefault="00E84BA5" w:rsidP="003E0591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</w:t>
      </w:r>
      <w:r w:rsidR="0006301E" w:rsidRPr="006C7EA3">
        <w:rPr>
          <w:rFonts w:ascii="Arial" w:eastAsia="Calibri" w:hAnsi="Arial" w:cs="Arial"/>
          <w:sz w:val="20"/>
          <w:szCs w:val="20"/>
        </w:rPr>
        <w:t xml:space="preserve"> </w:t>
      </w:r>
      <w:r w:rsidRPr="006C7EA3">
        <w:rPr>
          <w:rFonts w:ascii="Arial" w:eastAsia="Calibri" w:hAnsi="Arial" w:cs="Arial"/>
          <w:sz w:val="20"/>
          <w:szCs w:val="20"/>
        </w:rPr>
        <w:t>z przetwarzaniem danych osobowych i</w:t>
      </w:r>
      <w:r w:rsidR="0006301E" w:rsidRPr="006C7EA3">
        <w:rPr>
          <w:rFonts w:ascii="Arial" w:eastAsia="Calibri" w:hAnsi="Arial" w:cs="Arial"/>
          <w:sz w:val="20"/>
          <w:szCs w:val="20"/>
        </w:rPr>
        <w:t> </w:t>
      </w:r>
      <w:r w:rsidRPr="006C7EA3">
        <w:rPr>
          <w:rFonts w:ascii="Arial" w:eastAsia="Calibri" w:hAnsi="Arial" w:cs="Arial"/>
          <w:sz w:val="20"/>
          <w:szCs w:val="20"/>
        </w:rPr>
        <w:t>w sprawie swobodnego przepływu takich danych oraz uchylenia dyrektywy 95/46/WE (ogólne rozporządzenie o ochronie danych) (Dz. Urz. UE L 119 z 04.05.2016, str. 1), dalej „RODO”, informuję, że:</w:t>
      </w:r>
    </w:p>
    <w:p w14:paraId="2AFF98A3" w14:textId="57B46041" w:rsidR="00E84BA5" w:rsidRPr="003E0591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administratorem danych zbieranych i przetwarzanych w celu prowadzenia przedmiotowego postępowania oraz zawarcia i realizacji umowy jest Minister Aktywów Państwowych z siedzibą przy ul. Kruczej 36/Wspólna 6, 00-522 Warszawa;</w:t>
      </w:r>
    </w:p>
    <w:p w14:paraId="2A8F6BA6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są przetwarzane na podstawie art. 6 ust. 1 lit. b i c RODO, </w:t>
      </w:r>
      <w:r w:rsidRPr="006C7EA3">
        <w:rPr>
          <w:rFonts w:ascii="Arial" w:eastAsia="Calibri" w:hAnsi="Arial" w:cs="Arial"/>
          <w:sz w:val="20"/>
          <w:szCs w:val="20"/>
        </w:rPr>
        <w:br/>
        <w:t>w związku z obowiązkiem prawnym stosowania sformalizowanych procedur udzielania zamówień publicznych spoczywający na Ministerstwie Aktywów Państwowych jako jednostce sektora finansów publicznych;</w:t>
      </w:r>
    </w:p>
    <w:p w14:paraId="5B218F40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lastRenderedPageBreak/>
        <w:t>dane osobowe nie będą przekazywane do państw spoza Unii Europejskiej lub organizacji międzynarodowych;</w:t>
      </w:r>
    </w:p>
    <w:p w14:paraId="3181832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będą przechowywane przez okres wynikający z obowiązującego </w:t>
      </w:r>
      <w:r w:rsidRPr="006C7EA3">
        <w:rPr>
          <w:rFonts w:ascii="Arial" w:eastAsia="Calibri" w:hAnsi="Arial" w:cs="Arial"/>
          <w:sz w:val="20"/>
          <w:szCs w:val="20"/>
        </w:rPr>
        <w:br/>
        <w:t>w Ministerstwie Aktywów Państwowych Jednolitego Rzeczowego Wykazu Akt oraz Instrukcji Kancelaryjnej;</w:t>
      </w:r>
    </w:p>
    <w:p w14:paraId="5092825B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osoba, której dane osobowe przetwarzane są w związku z prowadzonym postepowaniem,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14:paraId="1F9FC68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odbiorcami danych osobowych będą wyłącznie podmioty uprawnione do uzyskania danych osobowych na podstawie przepisów prawa;</w:t>
      </w:r>
    </w:p>
    <w:p w14:paraId="4F912C32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osobom, których dane są przetwarzane przysługuje prawo wniesienia skargi do Prezesa Urzędu Ochrony Danych Osobowych z siedzibą przy ul. Stawki 2, 00-193 Warszawa;</w:t>
      </w:r>
    </w:p>
    <w:p w14:paraId="0F59689D" w14:textId="7BE70CB0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14:paraId="740EF878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dane osobowe nie będą podlegały profilowaniu (zautomatyzowanemu przetwarzaniu);</w:t>
      </w:r>
    </w:p>
    <w:p w14:paraId="7D5EFE97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podanie danych jest dobrowolne, jednakże odmowa podania danych uniemożliwi rozpatrzenie złożonej oferty;</w:t>
      </w:r>
    </w:p>
    <w:p w14:paraId="4059CF61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w sprawach związanych z ochroną danych osobowych należy kontaktować się </w:t>
      </w:r>
      <w:r w:rsidRPr="006C7EA3">
        <w:rPr>
          <w:rFonts w:ascii="Arial" w:eastAsia="Calibri" w:hAnsi="Arial" w:cs="Arial"/>
          <w:sz w:val="20"/>
          <w:szCs w:val="20"/>
        </w:rPr>
        <w:br/>
        <w:t>z Inspektorem Ochrony Danych (iodo@map.gov.pl).</w:t>
      </w:r>
    </w:p>
    <w:p w14:paraId="5075A510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C4A3512" w14:textId="69DEB2FF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której dane dotyczą informacji, o</w:t>
      </w:r>
      <w:r w:rsidR="0006301E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r w:rsidRPr="006C7EA3">
        <w:rPr>
          <w:rFonts w:ascii="Arial" w:eastAsia="Calibri" w:hAnsi="Arial" w:cs="Arial"/>
          <w:sz w:val="20"/>
          <w:szCs w:val="20"/>
          <w:u w:val="single"/>
        </w:rPr>
        <w:t>których mowa w art. 14 RODO, chyba że ma zastosowanie co najmniej jedno z</w:t>
      </w:r>
      <w:r w:rsidR="006D3FAD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r w:rsidRPr="006C7EA3">
        <w:rPr>
          <w:rFonts w:ascii="Arial" w:eastAsia="Calibri" w:hAnsi="Arial" w:cs="Arial"/>
          <w:sz w:val="20"/>
          <w:szCs w:val="20"/>
          <w:u w:val="single"/>
        </w:rPr>
        <w:t>wyłączeń, o których mowa w art. 14 ust. 5 RODO.</w:t>
      </w:r>
    </w:p>
    <w:p w14:paraId="55E2E0B5" w14:textId="77777777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157788B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3B84AC2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018BB48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60D16757" w14:textId="07834620" w:rsidR="004758D3" w:rsidRPr="006C7EA3" w:rsidRDefault="004758D3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C4FAD79" w14:textId="77777777" w:rsidR="00F07F80" w:rsidRDefault="00F07F80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0434CB8A" w14:textId="77777777" w:rsidR="00F07F80" w:rsidRDefault="00F07F80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B6A51B0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1688C8A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9363A2E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A072179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6F87E895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33C5375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B04E423" w14:textId="4BF28DF2" w:rsidR="006D3FAD" w:rsidRPr="006C7EA3" w:rsidRDefault="00615821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>Załącznik</w:t>
      </w:r>
      <w:r w:rsidR="00435232" w:rsidRPr="006C7EA3">
        <w:rPr>
          <w:rFonts w:ascii="Arial" w:hAnsi="Arial" w:cs="Arial"/>
          <w:sz w:val="20"/>
          <w:szCs w:val="20"/>
          <w:u w:val="single"/>
        </w:rPr>
        <w:t xml:space="preserve"> 2</w:t>
      </w:r>
    </w:p>
    <w:p w14:paraId="13013239" w14:textId="1E3A3B62" w:rsidR="00615821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</w:p>
    <w:p w14:paraId="2FF06D0E" w14:textId="77777777"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35947C57" w14:textId="77777777"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</w:p>
    <w:p w14:paraId="1C72EFAC" w14:textId="77777777" w:rsidR="00C939C7" w:rsidRPr="006C7EA3" w:rsidRDefault="00615821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>(miejscowość i data)</w:t>
      </w:r>
    </w:p>
    <w:p w14:paraId="006159B4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1BAF50E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C57E96F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(imię i nazwisko lub nazwa i adres wykonawcy)</w:t>
      </w:r>
    </w:p>
    <w:p w14:paraId="03A33D44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28720996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39E67597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0B48F95A" w14:textId="77777777" w:rsidR="006819BD" w:rsidRPr="006C7EA3" w:rsidRDefault="00C939C7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</w:p>
    <w:p w14:paraId="593A013D" w14:textId="09929F68" w:rsidR="00C939C7" w:rsidRPr="006C7EA3" w:rsidRDefault="006819BD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  <w:r w:rsidR="00C939C7" w:rsidRPr="006C7EA3">
        <w:rPr>
          <w:rFonts w:ascii="Arial" w:hAnsi="Arial" w:cs="Arial"/>
          <w:b/>
          <w:sz w:val="20"/>
          <w:szCs w:val="20"/>
        </w:rPr>
        <w:t>Zamawiający:</w:t>
      </w:r>
    </w:p>
    <w:p w14:paraId="214E63C5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Ministerstwo Aktywów Państwowych</w:t>
      </w:r>
    </w:p>
    <w:p w14:paraId="5756318A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ul. Krucza 36/Wspólna 6</w:t>
      </w:r>
    </w:p>
    <w:p w14:paraId="20B76515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00-522 Warszawa</w:t>
      </w:r>
    </w:p>
    <w:p w14:paraId="36ADAA53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</w:p>
    <w:p w14:paraId="1AEA95FC" w14:textId="77777777" w:rsidR="00307695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14:paraId="3F6C07DF" w14:textId="494FF158" w:rsidR="00C939C7" w:rsidRDefault="00C939C7" w:rsidP="00C939C7">
      <w:pPr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OFERTA</w:t>
      </w:r>
    </w:p>
    <w:p w14:paraId="22EF16F1" w14:textId="77777777" w:rsidR="00307695" w:rsidRPr="006C7EA3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14:paraId="2E76C80F" w14:textId="77777777"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14:paraId="589F4B8E" w14:textId="1F85D29B" w:rsidR="00C939C7" w:rsidRPr="006C7EA3" w:rsidRDefault="00C939C7" w:rsidP="0030769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Oferuję realizację zamówienia, którego przedmiotem jest </w:t>
      </w:r>
      <w:r w:rsidR="006D3FAD" w:rsidRPr="006C7EA3">
        <w:rPr>
          <w:rFonts w:ascii="Arial" w:hAnsi="Arial" w:cs="Arial"/>
          <w:sz w:val="20"/>
          <w:szCs w:val="20"/>
        </w:rPr>
        <w:t xml:space="preserve">przygotowanie dla Ministerstwa Aktywów Państwowych opinii biegłego rewidenta odnośnie uzasadnionych poniesionych kosztów, rozumianych jako całkowity rzeczywisty koszt realizacji przez operatora wyznaczonego </w:t>
      </w:r>
      <w:r w:rsidR="006D3FAD" w:rsidRPr="006C7EA3">
        <w:rPr>
          <w:rFonts w:ascii="Arial" w:hAnsi="Arial" w:cs="Arial"/>
          <w:sz w:val="20"/>
          <w:szCs w:val="20"/>
        </w:rPr>
        <w:lastRenderedPageBreak/>
        <w:t>zadań określonych ustawą z</w:t>
      </w:r>
      <w:r w:rsidR="0006301E" w:rsidRPr="006C7EA3">
        <w:rPr>
          <w:rFonts w:ascii="Arial" w:hAnsi="Arial" w:cs="Arial"/>
          <w:sz w:val="20"/>
          <w:szCs w:val="20"/>
        </w:rPr>
        <w:t> </w:t>
      </w:r>
      <w:r w:rsidR="006D3FAD" w:rsidRPr="006C7EA3">
        <w:rPr>
          <w:rFonts w:ascii="Arial" w:hAnsi="Arial" w:cs="Arial"/>
          <w:sz w:val="20"/>
          <w:szCs w:val="20"/>
        </w:rPr>
        <w:t>dnia 2 czerwca 2020 r.</w:t>
      </w:r>
      <w:r w:rsidR="006D3FAD" w:rsidRPr="00333A1E">
        <w:rPr>
          <w:rFonts w:ascii="Arial" w:hAnsi="Arial" w:cs="Arial"/>
          <w:sz w:val="20"/>
          <w:szCs w:val="20"/>
        </w:rPr>
        <w:t xml:space="preserve"> o szczególnych zasadach organizacji wyborów powszechnych na Prezydenta Rzeczypospolitej Polskiej zarządzonych w 2020 r. z możliwością głosowania korespondencyjnego</w:t>
      </w:r>
      <w:r w:rsidR="000B1A83" w:rsidRPr="00333A1E">
        <w:rPr>
          <w:rFonts w:ascii="Arial" w:hAnsi="Arial" w:cs="Arial"/>
          <w:sz w:val="20"/>
          <w:szCs w:val="20"/>
        </w:rPr>
        <w:t xml:space="preserve"> (Dz. </w:t>
      </w:r>
      <w:r w:rsidR="006819BD" w:rsidRPr="00333A1E">
        <w:rPr>
          <w:rFonts w:ascii="Arial" w:hAnsi="Arial" w:cs="Arial"/>
          <w:sz w:val="20"/>
          <w:szCs w:val="20"/>
        </w:rPr>
        <w:t>U. z 2020 r. poz. 979</w:t>
      </w:r>
      <w:r w:rsidR="006819BD" w:rsidRPr="006C7EA3">
        <w:rPr>
          <w:rFonts w:ascii="Arial" w:hAnsi="Arial" w:cs="Arial"/>
          <w:sz w:val="20"/>
          <w:szCs w:val="20"/>
        </w:rPr>
        <w:t>)</w:t>
      </w:r>
      <w:r w:rsidR="00297D1F" w:rsidRPr="006C7EA3">
        <w:rPr>
          <w:rFonts w:ascii="Arial" w:hAnsi="Arial" w:cs="Arial"/>
          <w:sz w:val="20"/>
          <w:szCs w:val="20"/>
        </w:rPr>
        <w:t xml:space="preserve"> </w:t>
      </w:r>
      <w:r w:rsidRPr="006C7EA3">
        <w:rPr>
          <w:rFonts w:ascii="Arial" w:hAnsi="Arial" w:cs="Arial"/>
          <w:sz w:val="20"/>
          <w:szCs w:val="20"/>
        </w:rPr>
        <w:t xml:space="preserve">za cenę …………………. zł </w:t>
      </w:r>
      <w:r w:rsidR="00297D1F" w:rsidRPr="006C7EA3">
        <w:rPr>
          <w:rFonts w:ascii="Arial" w:hAnsi="Arial" w:cs="Arial"/>
          <w:sz w:val="20"/>
          <w:szCs w:val="20"/>
        </w:rPr>
        <w:t xml:space="preserve">netto (…………… zł </w:t>
      </w:r>
      <w:r w:rsidRPr="006C7EA3">
        <w:rPr>
          <w:rFonts w:ascii="Arial" w:hAnsi="Arial" w:cs="Arial"/>
          <w:sz w:val="20"/>
          <w:szCs w:val="20"/>
        </w:rPr>
        <w:t>brutto</w:t>
      </w:r>
      <w:r w:rsidR="00297D1F" w:rsidRPr="006C7EA3">
        <w:rPr>
          <w:rFonts w:ascii="Arial" w:hAnsi="Arial" w:cs="Arial"/>
          <w:sz w:val="20"/>
          <w:szCs w:val="20"/>
        </w:rPr>
        <w:t>)</w:t>
      </w:r>
      <w:r w:rsidR="00F25682" w:rsidRPr="006C7EA3">
        <w:rPr>
          <w:rFonts w:ascii="Arial" w:hAnsi="Arial" w:cs="Arial"/>
          <w:sz w:val="20"/>
          <w:szCs w:val="20"/>
        </w:rPr>
        <w:t xml:space="preserve"> oraz</w:t>
      </w:r>
      <w:r w:rsidR="006D3FAD" w:rsidRPr="006C7EA3">
        <w:rPr>
          <w:rFonts w:ascii="Arial" w:hAnsi="Arial" w:cs="Arial"/>
          <w:sz w:val="20"/>
          <w:szCs w:val="20"/>
        </w:rPr>
        <w:t xml:space="preserve"> informuję, że </w:t>
      </w:r>
      <w:r w:rsidR="000B1A83">
        <w:rPr>
          <w:rFonts w:ascii="Arial" w:hAnsi="Arial" w:cs="Arial"/>
          <w:sz w:val="20"/>
          <w:szCs w:val="20"/>
        </w:rPr>
        <w:t xml:space="preserve">osoba, która będzie </w:t>
      </w:r>
      <w:r w:rsidR="00A15652" w:rsidRPr="006C7EA3">
        <w:rPr>
          <w:rFonts w:ascii="Arial" w:hAnsi="Arial" w:cs="Arial"/>
          <w:sz w:val="20"/>
          <w:szCs w:val="20"/>
        </w:rPr>
        <w:t>sporządza</w:t>
      </w:r>
      <w:r w:rsidR="000B1A83">
        <w:rPr>
          <w:rFonts w:ascii="Arial" w:hAnsi="Arial" w:cs="Arial"/>
          <w:sz w:val="20"/>
          <w:szCs w:val="20"/>
        </w:rPr>
        <w:t>ła</w:t>
      </w:r>
      <w:r w:rsidR="00A15652" w:rsidRPr="006C7EA3">
        <w:rPr>
          <w:rFonts w:ascii="Arial" w:hAnsi="Arial" w:cs="Arial"/>
          <w:sz w:val="20"/>
          <w:szCs w:val="20"/>
        </w:rPr>
        <w:t xml:space="preserve"> opinię posiada uprawnienia biegłego rewidenta</w:t>
      </w:r>
      <w:r w:rsidR="00441CA1" w:rsidRPr="006C7EA3">
        <w:rPr>
          <w:rFonts w:ascii="Arial" w:hAnsi="Arial" w:cs="Arial"/>
          <w:sz w:val="20"/>
          <w:szCs w:val="20"/>
        </w:rPr>
        <w:t xml:space="preserve"> i</w:t>
      </w:r>
      <w:r w:rsidR="00A15652" w:rsidRPr="006C7EA3">
        <w:rPr>
          <w:rFonts w:ascii="Arial" w:hAnsi="Arial" w:cs="Arial"/>
          <w:sz w:val="20"/>
          <w:szCs w:val="20"/>
        </w:rPr>
        <w:t xml:space="preserve"> jest </w:t>
      </w:r>
      <w:r w:rsidR="00F25682" w:rsidRPr="006C7EA3">
        <w:rPr>
          <w:rFonts w:ascii="Arial" w:eastAsia="Calibri" w:hAnsi="Arial" w:cs="Arial"/>
          <w:sz w:val="20"/>
          <w:szCs w:val="20"/>
        </w:rPr>
        <w:t>wpisan</w:t>
      </w:r>
      <w:r w:rsidR="006D3FAD" w:rsidRPr="006C7EA3">
        <w:rPr>
          <w:rFonts w:ascii="Arial" w:eastAsia="Calibri" w:hAnsi="Arial" w:cs="Arial"/>
          <w:sz w:val="20"/>
          <w:szCs w:val="20"/>
        </w:rPr>
        <w:t>a</w:t>
      </w:r>
      <w:r w:rsidR="00F25682" w:rsidRPr="006C7EA3">
        <w:rPr>
          <w:rFonts w:ascii="Arial" w:eastAsia="Calibri" w:hAnsi="Arial" w:cs="Arial"/>
          <w:sz w:val="20"/>
          <w:szCs w:val="20"/>
        </w:rPr>
        <w:t xml:space="preserve"> do rejestru prowadzonego przez Polską Izbę Biegłych Rewidentów</w:t>
      </w:r>
      <w:r w:rsidR="006D3FAD" w:rsidRPr="006C7EA3">
        <w:rPr>
          <w:rFonts w:ascii="Arial" w:eastAsia="Calibri" w:hAnsi="Arial" w:cs="Arial"/>
          <w:sz w:val="20"/>
          <w:szCs w:val="20"/>
        </w:rPr>
        <w:t xml:space="preserve"> pod numerem …..</w:t>
      </w:r>
      <w:r w:rsidR="000B1A83">
        <w:rPr>
          <w:rFonts w:ascii="Arial" w:hAnsi="Arial" w:cs="Arial"/>
          <w:sz w:val="20"/>
          <w:szCs w:val="20"/>
        </w:rPr>
        <w:t>........</w:t>
      </w:r>
    </w:p>
    <w:p w14:paraId="72226478" w14:textId="77777777" w:rsidR="00C939C7" w:rsidRPr="006C7EA3" w:rsidRDefault="00C939C7" w:rsidP="003076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75404A" w14:textId="77777777"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14:paraId="2930118E" w14:textId="42AF5F26"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6492A18E" w14:textId="4D4E47DF" w:rsidR="006819BD" w:rsidRPr="006C7EA3" w:rsidRDefault="006819BD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</w:t>
      </w:r>
      <w:r w:rsidR="00147F7C" w:rsidRPr="006C7EA3">
        <w:rPr>
          <w:rFonts w:ascii="Arial" w:hAnsi="Arial" w:cs="Arial"/>
          <w:sz w:val="20"/>
          <w:szCs w:val="20"/>
        </w:rPr>
        <w:t>ę</w:t>
      </w:r>
      <w:r w:rsidRPr="006C7EA3">
        <w:rPr>
          <w:rFonts w:ascii="Arial" w:hAnsi="Arial" w:cs="Arial"/>
          <w:sz w:val="20"/>
          <w:szCs w:val="20"/>
        </w:rPr>
        <w:t xml:space="preserve"> się, że opinia będzie się odnosić w szczególności do:</w:t>
      </w:r>
    </w:p>
    <w:p w14:paraId="684CB26E" w14:textId="77777777" w:rsidR="006819BD" w:rsidRPr="006C7EA3" w:rsidRDefault="006819BD" w:rsidP="003E0591">
      <w:pPr>
        <w:pStyle w:val="Akapitzlist"/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zasadności kosztów wskazanych przez operatora wyznaczonego,</w:t>
      </w:r>
    </w:p>
    <w:p w14:paraId="61660ABD" w14:textId="77777777" w:rsidR="006819BD" w:rsidRPr="006C7EA3" w:rsidRDefault="006819BD" w:rsidP="003E0591">
      <w:pPr>
        <w:pStyle w:val="Akapitzlist"/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potwierdzenia przez operatora wyznaczonego ich rzeczywistego poniesienia,</w:t>
      </w:r>
    </w:p>
    <w:p w14:paraId="5CE1FC23" w14:textId="7518BB54" w:rsidR="006819BD" w:rsidRPr="008D70AF" w:rsidRDefault="006819BD" w:rsidP="003E0591">
      <w:pPr>
        <w:pStyle w:val="Akapitzlist"/>
        <w:numPr>
          <w:ilvl w:val="0"/>
          <w:numId w:val="27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prawidłowości wyliczenia kosztów.</w:t>
      </w:r>
    </w:p>
    <w:p w14:paraId="341E30AE" w14:textId="77777777"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14:paraId="053E509E" w14:textId="77777777"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14:paraId="42A762DD" w14:textId="0A0D82A9" w:rsidR="00C939C7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….……………..………………...………</w:t>
      </w:r>
    </w:p>
    <w:p w14:paraId="79045658" w14:textId="77777777" w:rsidR="006D3FAD" w:rsidRPr="006C7EA3" w:rsidRDefault="00C939C7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</w:p>
    <w:p w14:paraId="2A888B3B" w14:textId="3671639B" w:rsidR="00C939C7" w:rsidRPr="006C7EA3" w:rsidRDefault="006D3FAD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 xml:space="preserve">(podpis, pieczątka wykonawcy lub </w:t>
      </w:r>
    </w:p>
    <w:p w14:paraId="53523332" w14:textId="23F1B084" w:rsidR="00C939C7" w:rsidRPr="006C7EA3" w:rsidRDefault="006D3FAD" w:rsidP="006D3FAD">
      <w:pPr>
        <w:tabs>
          <w:tab w:val="left" w:pos="5387"/>
        </w:tabs>
        <w:ind w:left="5387"/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 xml:space="preserve">osoby </w:t>
      </w:r>
      <w:r w:rsidR="00C939C7" w:rsidRPr="006C7EA3">
        <w:rPr>
          <w:rFonts w:ascii="Arial" w:hAnsi="Arial" w:cs="Arial"/>
          <w:i/>
          <w:sz w:val="20"/>
          <w:szCs w:val="20"/>
        </w:rPr>
        <w:t>upoważnionej do złożenia oferty)</w:t>
      </w:r>
    </w:p>
    <w:p w14:paraId="1382DA10" w14:textId="77777777"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1DF44393" w14:textId="5012B472"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78A15ECA" w14:textId="5D56980A"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5E1394EB" w14:textId="77777777" w:rsidR="002F17FC" w:rsidRPr="006C7EA3" w:rsidRDefault="002F17FC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5FD09B12" w14:textId="60D9E318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1E9FC97" w14:textId="288C03C6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1E799162" w14:textId="38CB16E6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623A352B" w14:textId="6E1694A0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7350AE71" w14:textId="1950D9D2"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4DC0FD64" w14:textId="7FC5D6B1" w:rsidR="00C45E44" w:rsidRDefault="00C45E44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725F439" w14:textId="7EE97369" w:rsidR="00DE2F46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</w:p>
    <w:p w14:paraId="6B9DFCE6" w14:textId="77777777" w:rsidR="00DE2F46" w:rsidRDefault="00DE2F46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BE709B6" w14:textId="77777777" w:rsidR="00DE2F46" w:rsidRDefault="00DE2F46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4F1D2FF4" w14:textId="596C464F" w:rsidR="00B70B5A" w:rsidRPr="006C7EA3" w:rsidRDefault="00DE2F46" w:rsidP="00DE2F46">
      <w:pPr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sz w:val="20"/>
          <w:szCs w:val="20"/>
          <w:u w:val="single"/>
        </w:rPr>
        <w:t>Załącznik 3</w:t>
      </w:r>
    </w:p>
    <w:p w14:paraId="0AB6BD04" w14:textId="1F7E0212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0D1EDD0E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377E8069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2804078D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1EA17F49" w14:textId="0B110BF2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……………………………….</w:t>
      </w:r>
    </w:p>
    <w:p w14:paraId="1AB0908C" w14:textId="17EB3B62" w:rsidR="00B70B5A" w:rsidRPr="006C7EA3" w:rsidRDefault="00B70B5A" w:rsidP="0071559F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(pieczęć firmy, nazwa)</w:t>
      </w:r>
    </w:p>
    <w:p w14:paraId="3651EF27" w14:textId="005068C3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27CFC028" w14:textId="680B84AA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1CED5696" w14:textId="581F7063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49277323" w14:textId="0978D225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7B229367" w14:textId="787DDEEF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0FDE753B" w14:textId="64441C64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0130336D" w14:textId="31318AAE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54A203E3" w14:textId="667BF62A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3C9F918F" w14:textId="1EA5B412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OŚWIADCZENIE O NIEZALEGANIU Z PODATKIEM I OPŁATAMI</w:t>
      </w:r>
    </w:p>
    <w:p w14:paraId="55F9DE9E" w14:textId="6DDE498F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03B8DDF3" w14:textId="49FEA3C8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5B4744C" w14:textId="77777777" w:rsidR="00B06E55" w:rsidRPr="006C7EA3" w:rsidRDefault="00B06E55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483A69E" w14:textId="77777777"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1545B0E7" w14:textId="77777777"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698595D" w14:textId="6AA6D500" w:rsidR="00B06E55" w:rsidRPr="006C7EA3" w:rsidRDefault="00127169" w:rsidP="00333A1E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Świadomy(a) odpowiedzialności karnej przewidzianej w art. 233 ustawy z dnia 6 czerwca 1997 r. </w:t>
      </w:r>
      <w:r w:rsidRPr="008969DE">
        <w:rPr>
          <w:rFonts w:ascii="Arial" w:hAnsi="Arial" w:cs="Arial"/>
          <w:i/>
          <w:sz w:val="20"/>
          <w:szCs w:val="20"/>
        </w:rPr>
        <w:t>Kodeks karny</w:t>
      </w:r>
      <w:r w:rsidRPr="006C7EA3">
        <w:rPr>
          <w:rFonts w:ascii="Arial" w:hAnsi="Arial" w:cs="Arial"/>
          <w:sz w:val="20"/>
          <w:szCs w:val="20"/>
        </w:rPr>
        <w:t xml:space="preserve"> </w:t>
      </w:r>
      <w:r w:rsidR="00B06E55" w:rsidRPr="006C7EA3">
        <w:rPr>
          <w:rFonts w:ascii="Arial" w:hAnsi="Arial" w:cs="Arial"/>
          <w:sz w:val="20"/>
          <w:szCs w:val="20"/>
        </w:rPr>
        <w:t>(Dz. U. z 2020 r. poz. 1444 i 1517) oświadczam, że nie zalegam z opłacaniem składek na ubezpieczenie zdrowotne i społeczne wobec Zakładu Ubezpieczeń Społecznych oraz nie zalegam z opłacaniem podatków i opłat do Urzędu Skarbow</w:t>
      </w:r>
      <w:r w:rsidR="000B1A83">
        <w:rPr>
          <w:rFonts w:ascii="Arial" w:hAnsi="Arial" w:cs="Arial"/>
          <w:sz w:val="20"/>
          <w:szCs w:val="20"/>
        </w:rPr>
        <w:t>ego.</w:t>
      </w:r>
    </w:p>
    <w:p w14:paraId="7024C289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DA8E8D4" w14:textId="16E1551A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D8A7DAB" w14:textId="2503F4F2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23D8AA01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6EFF4E41" w14:textId="3B3893A4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0484BFE4" w14:textId="73C241FA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E69FDD7" w14:textId="433C2235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4F923E4" w14:textId="14E2DD76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E56C69E" w14:textId="420E7191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3F279D2B" w14:textId="77777777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24C10A8B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4022282F" w14:textId="527A5BAC" w:rsidR="00B70B5A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…………………………………..</w:t>
      </w:r>
      <w:r w:rsidR="006A3B47">
        <w:rPr>
          <w:rFonts w:ascii="Arial" w:hAnsi="Arial" w:cs="Arial"/>
          <w:sz w:val="20"/>
          <w:szCs w:val="20"/>
        </w:rPr>
        <w:tab/>
      </w:r>
      <w:r w:rsidRPr="006C7EA3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29DA9D77" w14:textId="6BB97E76" w:rsidR="00B06E55" w:rsidRPr="006C7EA3" w:rsidRDefault="00B06E55" w:rsidP="006A3B47">
      <w:pPr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(miejscowość, data)</w:t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  <w:t xml:space="preserve">(pieczęć podpis osoby/osób </w:t>
      </w:r>
      <w:r w:rsidRPr="006C7EA3">
        <w:rPr>
          <w:rFonts w:ascii="Arial" w:hAnsi="Arial" w:cs="Arial"/>
          <w:i/>
          <w:sz w:val="20"/>
          <w:szCs w:val="20"/>
        </w:rPr>
        <w:t>upoważnionych)</w:t>
      </w:r>
    </w:p>
    <w:sectPr w:rsidR="00B06E55" w:rsidRPr="006C7EA3" w:rsidSect="00DE2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73"/>
    <w:multiLevelType w:val="hybridMultilevel"/>
    <w:tmpl w:val="4B60F55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227"/>
    <w:multiLevelType w:val="hybridMultilevel"/>
    <w:tmpl w:val="D33C6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C05BB"/>
    <w:multiLevelType w:val="hybridMultilevel"/>
    <w:tmpl w:val="6DFC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1A74"/>
    <w:multiLevelType w:val="hybridMultilevel"/>
    <w:tmpl w:val="15968A7C"/>
    <w:lvl w:ilvl="0" w:tplc="77F45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6CCD"/>
    <w:multiLevelType w:val="hybridMultilevel"/>
    <w:tmpl w:val="7636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3E14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2B771FEA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919E1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B2C2F"/>
    <w:multiLevelType w:val="hybridMultilevel"/>
    <w:tmpl w:val="0E3E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4681"/>
    <w:multiLevelType w:val="hybridMultilevel"/>
    <w:tmpl w:val="0254AC56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3357"/>
    <w:multiLevelType w:val="hybridMultilevel"/>
    <w:tmpl w:val="B56A4654"/>
    <w:lvl w:ilvl="0" w:tplc="9158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13A18"/>
    <w:multiLevelType w:val="hybridMultilevel"/>
    <w:tmpl w:val="9940B6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C6C3C"/>
    <w:multiLevelType w:val="hybridMultilevel"/>
    <w:tmpl w:val="1D2EE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51D1A"/>
    <w:multiLevelType w:val="hybridMultilevel"/>
    <w:tmpl w:val="8890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6C6EC9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92762"/>
    <w:multiLevelType w:val="hybridMultilevel"/>
    <w:tmpl w:val="3288054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DD3E49"/>
    <w:multiLevelType w:val="hybridMultilevel"/>
    <w:tmpl w:val="FEAA7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A5306A"/>
    <w:multiLevelType w:val="hybridMultilevel"/>
    <w:tmpl w:val="64DC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180922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41530"/>
    <w:multiLevelType w:val="hybridMultilevel"/>
    <w:tmpl w:val="B4D6EE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5"/>
  </w:num>
  <w:num w:numId="5">
    <w:abstractNumId w:val="18"/>
  </w:num>
  <w:num w:numId="6">
    <w:abstractNumId w:val="2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6"/>
  </w:num>
  <w:num w:numId="17">
    <w:abstractNumId w:val="7"/>
  </w:num>
  <w:num w:numId="18">
    <w:abstractNumId w:val="19"/>
  </w:num>
  <w:num w:numId="19">
    <w:abstractNumId w:val="6"/>
  </w:num>
  <w:num w:numId="20">
    <w:abstractNumId w:val="10"/>
  </w:num>
  <w:num w:numId="21">
    <w:abstractNumId w:val="23"/>
  </w:num>
  <w:num w:numId="22">
    <w:abstractNumId w:val="9"/>
  </w:num>
  <w:num w:numId="23">
    <w:abstractNumId w:val="0"/>
  </w:num>
  <w:num w:numId="24">
    <w:abstractNumId w:val="20"/>
  </w:num>
  <w:num w:numId="25">
    <w:abstractNumId w:val="2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A5"/>
    <w:rsid w:val="0006301E"/>
    <w:rsid w:val="000B13B5"/>
    <w:rsid w:val="000B1A83"/>
    <w:rsid w:val="0010174F"/>
    <w:rsid w:val="00125250"/>
    <w:rsid w:val="00127169"/>
    <w:rsid w:val="00147F7C"/>
    <w:rsid w:val="001662B6"/>
    <w:rsid w:val="001A167E"/>
    <w:rsid w:val="001A48EF"/>
    <w:rsid w:val="001F7B65"/>
    <w:rsid w:val="00242363"/>
    <w:rsid w:val="00282192"/>
    <w:rsid w:val="00297D1F"/>
    <w:rsid w:val="002F17FC"/>
    <w:rsid w:val="0030658A"/>
    <w:rsid w:val="00307695"/>
    <w:rsid w:val="0031319C"/>
    <w:rsid w:val="00333A1E"/>
    <w:rsid w:val="003452A3"/>
    <w:rsid w:val="00391DDE"/>
    <w:rsid w:val="003C4A3C"/>
    <w:rsid w:val="003E0591"/>
    <w:rsid w:val="00435232"/>
    <w:rsid w:val="00441CA1"/>
    <w:rsid w:val="00471537"/>
    <w:rsid w:val="004758D3"/>
    <w:rsid w:val="00494FF9"/>
    <w:rsid w:val="004A5B30"/>
    <w:rsid w:val="004C4120"/>
    <w:rsid w:val="004F27B4"/>
    <w:rsid w:val="005235B1"/>
    <w:rsid w:val="0056344C"/>
    <w:rsid w:val="00570447"/>
    <w:rsid w:val="005A4DBC"/>
    <w:rsid w:val="005F5AF3"/>
    <w:rsid w:val="00615821"/>
    <w:rsid w:val="006819BD"/>
    <w:rsid w:val="006A3B47"/>
    <w:rsid w:val="006A62F5"/>
    <w:rsid w:val="006B0AA7"/>
    <w:rsid w:val="006C7EA3"/>
    <w:rsid w:val="006D3FAD"/>
    <w:rsid w:val="006D68C9"/>
    <w:rsid w:val="006E534B"/>
    <w:rsid w:val="006F440D"/>
    <w:rsid w:val="007053BC"/>
    <w:rsid w:val="00707AE7"/>
    <w:rsid w:val="0071559F"/>
    <w:rsid w:val="00727DDA"/>
    <w:rsid w:val="00751A5B"/>
    <w:rsid w:val="00774506"/>
    <w:rsid w:val="007D10B1"/>
    <w:rsid w:val="007F16F7"/>
    <w:rsid w:val="00856488"/>
    <w:rsid w:val="008715CA"/>
    <w:rsid w:val="008969DE"/>
    <w:rsid w:val="008B6658"/>
    <w:rsid w:val="008C5219"/>
    <w:rsid w:val="008D70AF"/>
    <w:rsid w:val="00920E7C"/>
    <w:rsid w:val="009543B7"/>
    <w:rsid w:val="00964581"/>
    <w:rsid w:val="00986900"/>
    <w:rsid w:val="009B1BFF"/>
    <w:rsid w:val="009D6867"/>
    <w:rsid w:val="009E03C6"/>
    <w:rsid w:val="009F0301"/>
    <w:rsid w:val="009F0C8C"/>
    <w:rsid w:val="009F2ED9"/>
    <w:rsid w:val="00A15652"/>
    <w:rsid w:val="00A35D61"/>
    <w:rsid w:val="00A6120C"/>
    <w:rsid w:val="00A67D84"/>
    <w:rsid w:val="00A851AC"/>
    <w:rsid w:val="00A951CC"/>
    <w:rsid w:val="00AC1079"/>
    <w:rsid w:val="00AE47EA"/>
    <w:rsid w:val="00B06E55"/>
    <w:rsid w:val="00B20753"/>
    <w:rsid w:val="00B70B5A"/>
    <w:rsid w:val="00BB3593"/>
    <w:rsid w:val="00BC427C"/>
    <w:rsid w:val="00C05854"/>
    <w:rsid w:val="00C44C1D"/>
    <w:rsid w:val="00C45E44"/>
    <w:rsid w:val="00C507D8"/>
    <w:rsid w:val="00C51B81"/>
    <w:rsid w:val="00C64D80"/>
    <w:rsid w:val="00C7161D"/>
    <w:rsid w:val="00C939C7"/>
    <w:rsid w:val="00D2437B"/>
    <w:rsid w:val="00D36D36"/>
    <w:rsid w:val="00DB40CD"/>
    <w:rsid w:val="00DB608E"/>
    <w:rsid w:val="00DE2F46"/>
    <w:rsid w:val="00E717DE"/>
    <w:rsid w:val="00E84BA5"/>
    <w:rsid w:val="00EE6447"/>
    <w:rsid w:val="00F07F80"/>
    <w:rsid w:val="00F25682"/>
    <w:rsid w:val="00FA17CB"/>
    <w:rsid w:val="00FA7319"/>
    <w:rsid w:val="00FB06B7"/>
    <w:rsid w:val="00FB48B8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16F5"/>
  <w15:chartTrackingRefBased/>
  <w15:docId w15:val="{DA91D110-2F09-47E0-B63A-E68A68E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BA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BA5"/>
    <w:pPr>
      <w:ind w:left="720"/>
    </w:pPr>
  </w:style>
  <w:style w:type="paragraph" w:customStyle="1" w:styleId="trescpisma">
    <w:name w:val="tresc.pisma"/>
    <w:basedOn w:val="Normalny"/>
    <w:link w:val="trescpismaZnak"/>
    <w:uiPriority w:val="99"/>
    <w:qFormat/>
    <w:rsid w:val="00E84BA5"/>
    <w:pPr>
      <w:spacing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rescpismaZnak">
    <w:name w:val="tresc.pisma Znak"/>
    <w:link w:val="trescpisma"/>
    <w:uiPriority w:val="99"/>
    <w:locked/>
    <w:rsid w:val="00E84BA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1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8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682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Matecka-Chodorowska Elzbieta</dc:creator>
  <cp:keywords/>
  <dc:description/>
  <cp:lastModifiedBy>Filipski Jakub</cp:lastModifiedBy>
  <cp:revision>2</cp:revision>
  <cp:lastPrinted>2021-05-27T09:41:00Z</cp:lastPrinted>
  <dcterms:created xsi:type="dcterms:W3CDTF">2021-05-28T13:25:00Z</dcterms:created>
  <dcterms:modified xsi:type="dcterms:W3CDTF">2021-05-28T13:25:00Z</dcterms:modified>
</cp:coreProperties>
</file>