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1287813F" w:rsidR="00675232" w:rsidRPr="00A76514" w:rsidRDefault="00675232" w:rsidP="00675232">
      <w:pPr>
        <w:jc w:val="center"/>
        <w:rPr>
          <w:b/>
        </w:rPr>
      </w:pPr>
      <w:r w:rsidRPr="007452AA">
        <w:rPr>
          <w:b/>
        </w:rPr>
        <w:t xml:space="preserve">na </w:t>
      </w:r>
      <w:r w:rsidRPr="00A76514">
        <w:rPr>
          <w:b/>
        </w:rPr>
        <w:t xml:space="preserve">dostawę </w:t>
      </w:r>
      <w:r w:rsidR="00713338" w:rsidRPr="00713338">
        <w:rPr>
          <w:b/>
        </w:rPr>
        <w:t xml:space="preserve">dwóch urządzeń typu </w:t>
      </w:r>
      <w:proofErr w:type="spellStart"/>
      <w:r w:rsidR="00713338" w:rsidRPr="00713338">
        <w:rPr>
          <w:b/>
        </w:rPr>
        <w:t>Load</w:t>
      </w:r>
      <w:proofErr w:type="spellEnd"/>
      <w:r w:rsidR="00713338" w:rsidRPr="00713338">
        <w:rPr>
          <w:b/>
        </w:rPr>
        <w:t xml:space="preserve"> </w:t>
      </w:r>
      <w:proofErr w:type="spellStart"/>
      <w:r w:rsidR="00713338" w:rsidRPr="00713338">
        <w:rPr>
          <w:b/>
        </w:rPr>
        <w:t>Balancer</w:t>
      </w:r>
      <w:proofErr w:type="spellEnd"/>
      <w:r w:rsidR="00713338" w:rsidRPr="00713338">
        <w:rPr>
          <w:b/>
        </w:rPr>
        <w:t xml:space="preserve"> wraz ze wsparciem</w:t>
      </w:r>
      <w:r w:rsidR="00713338">
        <w:rPr>
          <w:b/>
        </w:rPr>
        <w:t xml:space="preserve"> </w:t>
      </w:r>
      <w:r w:rsidR="00713338">
        <w:rPr>
          <w:b/>
        </w:rPr>
        <w:br/>
        <w:t>na okres 36 miesięcy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438"/>
        <w:gridCol w:w="1120"/>
        <w:gridCol w:w="2241"/>
        <w:gridCol w:w="2268"/>
      </w:tblGrid>
      <w:tr w:rsidR="00BC2949" w:rsidRPr="008416AC" w14:paraId="00372158" w14:textId="77777777" w:rsidTr="00BC2949"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BC2949" w:rsidRPr="008416AC" w:rsidRDefault="00BC2949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2241" w:type="dxa"/>
            <w:shd w:val="clear" w:color="auto" w:fill="BDD6EE" w:themeFill="accent1" w:themeFillTint="66"/>
            <w:vAlign w:val="center"/>
          </w:tcPr>
          <w:p w14:paraId="2B6DA8EA" w14:textId="1FE958F4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9FD13D8" w14:textId="7E0DA2D8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2949" w14:paraId="3F4011BC" w14:textId="77777777" w:rsidTr="00BC2949">
        <w:trPr>
          <w:trHeight w:val="509"/>
        </w:trPr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563BABF9" w:rsidR="00BC2949" w:rsidRPr="003C0349" w:rsidRDefault="00713338" w:rsidP="00E45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41" w:type="dxa"/>
            <w:vAlign w:val="center"/>
          </w:tcPr>
          <w:p w14:paraId="67B31D1B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23E1BFD4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24</w:t>
      </w:r>
      <w:r w:rsidRPr="00E45C2F">
        <w:rPr>
          <w:b/>
          <w:sz w:val="22"/>
          <w:szCs w:val="22"/>
        </w:rPr>
        <w:t xml:space="preserve"> poz. 1</w:t>
      </w:r>
      <w:r w:rsidR="009B37A2">
        <w:rPr>
          <w:b/>
          <w:sz w:val="22"/>
          <w:szCs w:val="22"/>
        </w:rPr>
        <w:t>320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74C4B"/>
    <w:rsid w:val="005E25DE"/>
    <w:rsid w:val="00675232"/>
    <w:rsid w:val="00713338"/>
    <w:rsid w:val="007452AA"/>
    <w:rsid w:val="007B27C9"/>
    <w:rsid w:val="008416AC"/>
    <w:rsid w:val="00961D41"/>
    <w:rsid w:val="009733B1"/>
    <w:rsid w:val="00985C88"/>
    <w:rsid w:val="009B3567"/>
    <w:rsid w:val="009B37A2"/>
    <w:rsid w:val="009F4786"/>
    <w:rsid w:val="00A76514"/>
    <w:rsid w:val="00B95291"/>
    <w:rsid w:val="00BC2949"/>
    <w:rsid w:val="00C44D4A"/>
    <w:rsid w:val="00C8036C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Piliszczuk Jacek</cp:lastModifiedBy>
  <cp:revision>2</cp:revision>
  <dcterms:created xsi:type="dcterms:W3CDTF">2024-06-19T08:27:00Z</dcterms:created>
  <dcterms:modified xsi:type="dcterms:W3CDTF">2026-03-12T12:08:00Z</dcterms:modified>
</cp:coreProperties>
</file>