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E14F" w14:textId="77777777" w:rsidR="00687F63" w:rsidRPr="00A93794" w:rsidRDefault="00687F63" w:rsidP="00A93794">
      <w:pPr>
        <w:widowControl/>
        <w:rPr>
          <w:rFonts w:cs="Times New Roman"/>
          <w:bCs/>
          <w:szCs w:val="24"/>
        </w:rPr>
      </w:pPr>
    </w:p>
    <w:p w14:paraId="1A434CB7" w14:textId="14955237" w:rsidR="00BF715B" w:rsidRPr="00A93794" w:rsidRDefault="00652626" w:rsidP="00A93794">
      <w:pPr>
        <w:widowControl/>
        <w:rPr>
          <w:rFonts w:eastAsia="Times New Roman" w:cs="Times New Roman"/>
          <w:bCs/>
          <w:color w:val="000000"/>
          <w:szCs w:val="24"/>
        </w:rPr>
      </w:pPr>
      <w:bookmarkStart w:id="0" w:name="_Hlk185502576"/>
      <w:r w:rsidRPr="00A93794">
        <w:rPr>
          <w:rFonts w:cs="Times New Roman"/>
          <w:bCs/>
          <w:szCs w:val="24"/>
        </w:rPr>
        <w:t xml:space="preserve">Załączniki </w:t>
      </w:r>
      <w:r w:rsidR="00B00255">
        <w:rPr>
          <w:rFonts w:cs="Times New Roman"/>
          <w:bCs/>
          <w:szCs w:val="24"/>
        </w:rPr>
        <w:t xml:space="preserve">Nr 1 </w:t>
      </w:r>
      <w:r w:rsidRPr="00A93794">
        <w:rPr>
          <w:rFonts w:cs="Times New Roman"/>
          <w:bCs/>
          <w:szCs w:val="24"/>
        </w:rPr>
        <w:t>do zarządzenia nr</w:t>
      </w:r>
      <w:r w:rsidR="00687F63" w:rsidRPr="00A93794">
        <w:rPr>
          <w:rFonts w:cs="Times New Roman"/>
          <w:bCs/>
          <w:szCs w:val="24"/>
        </w:rPr>
        <w:t xml:space="preserve"> 14</w:t>
      </w:r>
      <w:r w:rsidRPr="00A93794">
        <w:rPr>
          <w:rFonts w:cs="Times New Roman"/>
          <w:bCs/>
          <w:szCs w:val="24"/>
        </w:rPr>
        <w:t xml:space="preserve">/ </w:t>
      </w:r>
      <w:r w:rsidR="00687F63" w:rsidRPr="00A93794">
        <w:rPr>
          <w:rFonts w:cs="Times New Roman"/>
          <w:bCs/>
          <w:szCs w:val="24"/>
        </w:rPr>
        <w:t>20</w:t>
      </w:r>
      <w:r w:rsidRPr="00A93794">
        <w:rPr>
          <w:rFonts w:cs="Times New Roman"/>
          <w:bCs/>
          <w:szCs w:val="24"/>
        </w:rPr>
        <w:t xml:space="preserve">24 </w:t>
      </w:r>
      <w:r w:rsidR="00232D89" w:rsidRPr="00A93794">
        <w:rPr>
          <w:rFonts w:cs="Times New Roman"/>
          <w:bCs/>
          <w:szCs w:val="24"/>
        </w:rPr>
        <w:t>Państwowego Powiatowego</w:t>
      </w:r>
      <w:r w:rsidR="00207FE1" w:rsidRPr="00A93794">
        <w:rPr>
          <w:rFonts w:cs="Times New Roman"/>
          <w:bCs/>
          <w:szCs w:val="24"/>
        </w:rPr>
        <w:t xml:space="preserve"> </w:t>
      </w:r>
      <w:r w:rsidRPr="00A93794">
        <w:rPr>
          <w:rFonts w:cs="Times New Roman"/>
          <w:bCs/>
          <w:szCs w:val="24"/>
        </w:rPr>
        <w:t>Inspektora Sanitarnego</w:t>
      </w:r>
      <w:r w:rsidR="00232D89" w:rsidRPr="00A93794">
        <w:rPr>
          <w:rFonts w:cs="Times New Roman"/>
          <w:bCs/>
          <w:szCs w:val="24"/>
        </w:rPr>
        <w:t xml:space="preserve"> w Gnieźnie </w:t>
      </w:r>
      <w:r w:rsidR="00BF715B" w:rsidRPr="00A93794">
        <w:rPr>
          <w:rFonts w:eastAsia="Times New Roman" w:cs="Times New Roman"/>
          <w:bCs/>
          <w:color w:val="000000"/>
          <w:szCs w:val="24"/>
        </w:rPr>
        <w:t xml:space="preserve">z dnia </w:t>
      </w:r>
      <w:r w:rsidR="00232D89" w:rsidRPr="00A93794">
        <w:rPr>
          <w:rFonts w:eastAsia="Times New Roman" w:cs="Times New Roman"/>
          <w:bCs/>
          <w:color w:val="000000"/>
          <w:szCs w:val="24"/>
        </w:rPr>
        <w:t>23.12.2024</w:t>
      </w:r>
      <w:r w:rsidR="00207FE1" w:rsidRPr="00A93794">
        <w:rPr>
          <w:rFonts w:eastAsia="Times New Roman" w:cs="Times New Roman"/>
          <w:bCs/>
          <w:color w:val="000000"/>
          <w:szCs w:val="24"/>
        </w:rPr>
        <w:t xml:space="preserve"> r.</w:t>
      </w:r>
    </w:p>
    <w:p w14:paraId="61541846" w14:textId="77777777" w:rsidR="00652626" w:rsidRPr="00A93794" w:rsidRDefault="00652626" w:rsidP="00A93794">
      <w:pPr>
        <w:pStyle w:val="OZNZACZNIKAwskazanienrzacznika"/>
        <w:rPr>
          <w:rFonts w:cs="Times New Roman"/>
          <w:b w:val="0"/>
          <w:bCs/>
          <w:szCs w:val="24"/>
        </w:rPr>
      </w:pPr>
      <w:r w:rsidRPr="00A93794">
        <w:rPr>
          <w:rFonts w:cs="Times New Roman"/>
          <w:b w:val="0"/>
          <w:bCs/>
          <w:szCs w:val="24"/>
        </w:rPr>
        <w:t>Załącznik nr 1</w:t>
      </w:r>
    </w:p>
    <w:bookmarkEnd w:id="0"/>
    <w:p w14:paraId="72341B41" w14:textId="55A5782D" w:rsidR="00652626" w:rsidRPr="00A93794" w:rsidRDefault="00652626" w:rsidP="00A93794">
      <w:pPr>
        <w:pStyle w:val="TYTUAKTUprzedmiotregulacjiustawylubrozporzdzenia"/>
        <w:spacing w:before="0" w:after="0"/>
        <w:rPr>
          <w:rFonts w:ascii="Times New Roman" w:eastAsia="Calibri" w:hAnsi="Times New Roman" w:cs="Times New Roman"/>
          <w:b w:val="0"/>
        </w:rPr>
      </w:pPr>
      <w:r w:rsidRPr="00A93794">
        <w:rPr>
          <w:rFonts w:ascii="Times New Roman" w:eastAsia="Calibri" w:hAnsi="Times New Roman" w:cs="Times New Roman"/>
          <w:b w:val="0"/>
        </w:rPr>
        <w:t xml:space="preserve">Procedura zgłoszeń </w:t>
      </w:r>
      <w:r w:rsidR="00372F92" w:rsidRPr="00A93794">
        <w:rPr>
          <w:rFonts w:ascii="Times New Roman" w:eastAsia="Calibri" w:hAnsi="Times New Roman" w:cs="Times New Roman"/>
          <w:b w:val="0"/>
        </w:rPr>
        <w:t>zewnętrznych</w:t>
      </w:r>
      <w:r w:rsidRPr="00A93794">
        <w:rPr>
          <w:rFonts w:ascii="Times New Roman" w:eastAsia="Calibri" w:hAnsi="Times New Roman" w:cs="Times New Roman"/>
          <w:b w:val="0"/>
        </w:rPr>
        <w:t xml:space="preserve"> </w:t>
      </w:r>
    </w:p>
    <w:p w14:paraId="5406870C" w14:textId="77777777" w:rsidR="00652626" w:rsidRPr="00A93794" w:rsidRDefault="00652626" w:rsidP="00A93794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A93794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A93794" w:rsidRDefault="00652626" w:rsidP="00A93794">
      <w:pPr>
        <w:pStyle w:val="ROZDZODDZPRZEDMprzedmiotregulacjirozdziauluboddziau"/>
        <w:spacing w:before="0"/>
        <w:rPr>
          <w:rFonts w:ascii="Times New Roman" w:eastAsia="Calibri" w:hAnsi="Times New Roman"/>
          <w:b w:val="0"/>
        </w:rPr>
      </w:pPr>
      <w:r w:rsidRPr="00A93794">
        <w:rPr>
          <w:rFonts w:ascii="Times New Roman" w:eastAsia="Calibri" w:hAnsi="Times New Roman"/>
          <w:b w:val="0"/>
        </w:rPr>
        <w:t>Przepisy ogólne</w:t>
      </w:r>
    </w:p>
    <w:p w14:paraId="333BEDCB" w14:textId="1CE40C8B" w:rsidR="007C4832" w:rsidRPr="00A93794" w:rsidRDefault="0065262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 xml:space="preserve">§ 1. </w:t>
      </w:r>
      <w:r w:rsidR="007C4832" w:rsidRPr="00A93794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7C4832" w:rsidRPr="00A93794">
        <w:rPr>
          <w:rFonts w:ascii="Times New Roman" w:hAnsi="Times New Roman" w:cs="Times New Roman"/>
          <w:bCs/>
          <w:szCs w:val="24"/>
        </w:rPr>
        <w:t xml:space="preserve">Procedura zgłoszeń </w:t>
      </w:r>
      <w:r w:rsidR="00181FFF" w:rsidRPr="00A93794">
        <w:rPr>
          <w:rFonts w:ascii="Times New Roman" w:hAnsi="Times New Roman" w:cs="Times New Roman"/>
          <w:bCs/>
          <w:szCs w:val="24"/>
        </w:rPr>
        <w:t xml:space="preserve">zewnętrznych </w:t>
      </w:r>
      <w:r w:rsidR="007C4832" w:rsidRPr="00A93794">
        <w:rPr>
          <w:rFonts w:ascii="Times New Roman" w:hAnsi="Times New Roman" w:cs="Times New Roman"/>
          <w:bCs/>
          <w:szCs w:val="24"/>
        </w:rPr>
        <w:t>określa:</w:t>
      </w:r>
    </w:p>
    <w:p w14:paraId="1D1E4E1A" w14:textId="0E52E25C" w:rsidR="007C4832" w:rsidRPr="00A93794" w:rsidRDefault="007C483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sposoby przyjmowania zgłoszeń;</w:t>
      </w:r>
    </w:p>
    <w:p w14:paraId="2EA70E9E" w14:textId="56828439" w:rsidR="007C4832" w:rsidRPr="00A93794" w:rsidRDefault="007C483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sposoby przekazywania zgłoszeń do właściwych organów;</w:t>
      </w:r>
    </w:p>
    <w:p w14:paraId="59E88EB3" w14:textId="0C4E30A3" w:rsidR="007C4832" w:rsidRPr="00A93794" w:rsidRDefault="007C483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termin na przekazanie sygnaliście informacji zwrotnej;</w:t>
      </w:r>
    </w:p>
    <w:p w14:paraId="7D90E43B" w14:textId="5D249D0D" w:rsidR="00181FFF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4)</w:t>
      </w:r>
      <w:r w:rsidRPr="00A93794">
        <w:rPr>
          <w:rFonts w:ascii="Times New Roman" w:hAnsi="Times New Roman" w:cs="Times New Roman"/>
          <w:szCs w:val="24"/>
        </w:rPr>
        <w:tab/>
        <w:t>sposób postępowania i termin na przekazanie informacji o odstąpieniu przekazania zgłoszenia;</w:t>
      </w:r>
    </w:p>
    <w:p w14:paraId="19B4CBFB" w14:textId="73C1EE4F" w:rsidR="007C4832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5</w:t>
      </w:r>
      <w:r w:rsidR="007C4832" w:rsidRPr="00A93794">
        <w:rPr>
          <w:rFonts w:ascii="Times New Roman" w:hAnsi="Times New Roman" w:cs="Times New Roman"/>
          <w:szCs w:val="24"/>
        </w:rPr>
        <w:t>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="007C4832" w:rsidRPr="00A93794">
        <w:rPr>
          <w:rFonts w:ascii="Times New Roman" w:hAnsi="Times New Roman" w:cs="Times New Roman"/>
          <w:szCs w:val="24"/>
        </w:rPr>
        <w:t>działania następcze oraz środki, jakie mogą zostać zastosowane w przypadku stwierdzenia naruszenia prawa;</w:t>
      </w:r>
    </w:p>
    <w:p w14:paraId="48022E74" w14:textId="71E04747" w:rsidR="007C4832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6</w:t>
      </w:r>
      <w:r w:rsidR="007C4832" w:rsidRPr="00A93794">
        <w:rPr>
          <w:rFonts w:ascii="Times New Roman" w:hAnsi="Times New Roman" w:cs="Times New Roman"/>
          <w:szCs w:val="24"/>
        </w:rPr>
        <w:t>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="007C4832" w:rsidRPr="00A93794">
        <w:rPr>
          <w:rFonts w:ascii="Times New Roman" w:hAnsi="Times New Roman" w:cs="Times New Roman"/>
          <w:szCs w:val="24"/>
        </w:rPr>
        <w:t>osoby uprawnione do dokonywania zgłoszeń;</w:t>
      </w:r>
    </w:p>
    <w:p w14:paraId="5C376C91" w14:textId="441B754A" w:rsidR="001126A7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7</w:t>
      </w:r>
      <w:r w:rsidR="007C4832" w:rsidRPr="00A93794">
        <w:rPr>
          <w:rFonts w:ascii="Times New Roman" w:hAnsi="Times New Roman" w:cs="Times New Roman"/>
          <w:szCs w:val="24"/>
        </w:rPr>
        <w:t>)</w:t>
      </w:r>
      <w:r w:rsidR="001126A7" w:rsidRPr="00A93794">
        <w:rPr>
          <w:rFonts w:ascii="Times New Roman" w:hAnsi="Times New Roman" w:cs="Times New Roman"/>
          <w:szCs w:val="24"/>
        </w:rPr>
        <w:tab/>
      </w:r>
      <w:r w:rsidR="007C4832" w:rsidRPr="00A93794">
        <w:rPr>
          <w:rFonts w:ascii="Times New Roman" w:hAnsi="Times New Roman" w:cs="Times New Roman"/>
          <w:szCs w:val="24"/>
        </w:rPr>
        <w:t>naruszenia prawa podlegające zgłoszeniom</w:t>
      </w:r>
      <w:r w:rsidR="001126A7" w:rsidRPr="00A93794">
        <w:rPr>
          <w:rFonts w:ascii="Times New Roman" w:hAnsi="Times New Roman" w:cs="Times New Roman"/>
          <w:szCs w:val="24"/>
        </w:rPr>
        <w:t>;</w:t>
      </w:r>
    </w:p>
    <w:p w14:paraId="3E4D600C" w14:textId="4EFA853A" w:rsidR="001126A7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8</w:t>
      </w:r>
      <w:r w:rsidR="001126A7" w:rsidRPr="00A93794">
        <w:rPr>
          <w:rFonts w:ascii="Times New Roman" w:hAnsi="Times New Roman" w:cs="Times New Roman"/>
          <w:szCs w:val="24"/>
        </w:rPr>
        <w:t>)</w:t>
      </w:r>
      <w:r w:rsidR="001126A7" w:rsidRPr="00A93794">
        <w:rPr>
          <w:rFonts w:ascii="Times New Roman" w:hAnsi="Times New Roman" w:cs="Times New Roman"/>
          <w:szCs w:val="24"/>
        </w:rPr>
        <w:tab/>
        <w:t>osoby uprawnione do przyjmowania zgłoszeń i działań następczych</w:t>
      </w:r>
      <w:r w:rsidR="004411C2" w:rsidRPr="00A93794">
        <w:rPr>
          <w:rFonts w:ascii="Times New Roman" w:hAnsi="Times New Roman" w:cs="Times New Roman"/>
          <w:szCs w:val="24"/>
        </w:rPr>
        <w:t>;</w:t>
      </w:r>
    </w:p>
    <w:p w14:paraId="4E15DF9E" w14:textId="0AAF94C7" w:rsidR="00181FFF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9</w:t>
      </w:r>
      <w:r w:rsidR="001126A7" w:rsidRPr="00A93794">
        <w:rPr>
          <w:rFonts w:ascii="Times New Roman" w:hAnsi="Times New Roman" w:cs="Times New Roman"/>
          <w:szCs w:val="24"/>
        </w:rPr>
        <w:t>)</w:t>
      </w:r>
      <w:r w:rsidR="001126A7" w:rsidRPr="00A93794">
        <w:rPr>
          <w:rFonts w:ascii="Times New Roman" w:hAnsi="Times New Roman" w:cs="Times New Roman"/>
          <w:szCs w:val="24"/>
        </w:rPr>
        <w:tab/>
        <w:t>środki ochrony sygnalisty</w:t>
      </w:r>
      <w:r w:rsidRPr="00A93794">
        <w:rPr>
          <w:rFonts w:ascii="Times New Roman" w:hAnsi="Times New Roman" w:cs="Times New Roman"/>
          <w:szCs w:val="24"/>
        </w:rPr>
        <w:t>,</w:t>
      </w:r>
    </w:p>
    <w:p w14:paraId="16BD02EB" w14:textId="46B68FBA" w:rsidR="007C4832" w:rsidRPr="00A93794" w:rsidRDefault="00181FF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10)</w:t>
      </w:r>
      <w:r w:rsidRPr="00A93794">
        <w:rPr>
          <w:rFonts w:ascii="Times New Roman" w:hAnsi="Times New Roman" w:cs="Times New Roman"/>
          <w:szCs w:val="24"/>
        </w:rPr>
        <w:tab/>
        <w:t>sposób przygotowania sprawozdania do Rzecznika Praw Obywatelskich</w:t>
      </w:r>
      <w:r w:rsidR="001126A7" w:rsidRPr="00A93794">
        <w:rPr>
          <w:rFonts w:ascii="Times New Roman" w:hAnsi="Times New Roman" w:cs="Times New Roman"/>
          <w:szCs w:val="24"/>
        </w:rPr>
        <w:t>.</w:t>
      </w:r>
    </w:p>
    <w:p w14:paraId="1EB65022" w14:textId="69C6C530" w:rsidR="00652626" w:rsidRPr="00A93794" w:rsidRDefault="007C4832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 w:rsidRPr="00A93794">
        <w:rPr>
          <w:rFonts w:ascii="Times New Roman" w:eastAsia="Calibri" w:hAnsi="Times New Roman" w:cs="Times New Roman"/>
          <w:szCs w:val="24"/>
        </w:rPr>
        <w:t xml:space="preserve">zgłoszeń </w:t>
      </w:r>
      <w:r w:rsidR="00372F92" w:rsidRPr="00A93794">
        <w:rPr>
          <w:rFonts w:ascii="Times New Roman" w:eastAsia="Calibri" w:hAnsi="Times New Roman" w:cs="Times New Roman"/>
          <w:szCs w:val="24"/>
        </w:rPr>
        <w:t>zewnętrznych</w:t>
      </w:r>
      <w:r w:rsidR="00904721" w:rsidRPr="00A93794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93794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1126A7" w:rsidRPr="00A93794">
        <w:rPr>
          <w:rFonts w:ascii="Times New Roman" w:hAnsi="Times New Roman" w:cs="Times New Roman"/>
          <w:szCs w:val="24"/>
        </w:rPr>
        <w:t>adresie do kontaktu – należy przez to rozumieć adres korespondencyjny lub adres poczty elektronicznej</w:t>
      </w:r>
      <w:r w:rsidR="00040BCD" w:rsidRPr="00A93794">
        <w:rPr>
          <w:rFonts w:ascii="Times New Roman" w:hAnsi="Times New Roman" w:cs="Times New Roman"/>
          <w:szCs w:val="24"/>
        </w:rPr>
        <w:t>;</w:t>
      </w:r>
      <w:r w:rsidR="001126A7" w:rsidRPr="00A93794">
        <w:rPr>
          <w:rFonts w:ascii="Times New Roman" w:hAnsi="Times New Roman" w:cs="Times New Roman"/>
          <w:szCs w:val="24"/>
        </w:rPr>
        <w:t xml:space="preserve"> </w:t>
      </w:r>
    </w:p>
    <w:p w14:paraId="532CF7DA" w14:textId="40DC49B3" w:rsidR="00652626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 xml:space="preserve">działaniu następczym – należy przez to rozumieć działania podjęte przez </w:t>
      </w:r>
      <w:r w:rsidR="005A1849" w:rsidRPr="00A93794">
        <w:rPr>
          <w:rFonts w:ascii="Times New Roman" w:hAnsi="Times New Roman" w:cs="Times New Roman"/>
          <w:szCs w:val="24"/>
        </w:rPr>
        <w:t>Państwowego  Powiatowego</w:t>
      </w:r>
      <w:r w:rsidR="005A1849" w:rsidRPr="00A93794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93794">
        <w:rPr>
          <w:rFonts w:ascii="Times New Roman" w:hAnsi="Times New Roman" w:cs="Times New Roman"/>
          <w:szCs w:val="24"/>
        </w:rPr>
        <w:t xml:space="preserve">Inspektora </w:t>
      </w:r>
      <w:r w:rsidR="00CA36A9" w:rsidRPr="00A93794">
        <w:rPr>
          <w:rFonts w:ascii="Times New Roman" w:hAnsi="Times New Roman" w:cs="Times New Roman"/>
          <w:szCs w:val="24"/>
        </w:rPr>
        <w:t>Sanitarnego</w:t>
      </w:r>
      <w:r w:rsidR="005A1849" w:rsidRPr="00A93794">
        <w:rPr>
          <w:rFonts w:ascii="Times New Roman" w:hAnsi="Times New Roman" w:cs="Times New Roman"/>
          <w:szCs w:val="24"/>
        </w:rPr>
        <w:t xml:space="preserve"> w Gnieźnie</w:t>
      </w:r>
      <w:r w:rsidR="00CA36A9" w:rsidRPr="00A93794">
        <w:rPr>
          <w:rFonts w:ascii="Times New Roman" w:hAnsi="Times New Roman" w:cs="Times New Roman"/>
          <w:szCs w:val="24"/>
        </w:rPr>
        <w:t xml:space="preserve"> </w:t>
      </w:r>
      <w:r w:rsidR="00652626" w:rsidRPr="00A93794">
        <w:rPr>
          <w:rFonts w:ascii="Times New Roman" w:hAnsi="Times New Roman" w:cs="Times New Roman"/>
          <w:szCs w:val="24"/>
        </w:rPr>
        <w:t>w celu oceny prawdziwości informacji zawartych w zgłoszeniu oraz w celu przeciwdziałania naruszeniu prawa będącemu przedmiotem zgłoszenia, w</w:t>
      </w:r>
      <w:r w:rsidR="008448CE" w:rsidRPr="00A93794">
        <w:rPr>
          <w:rFonts w:ascii="Times New Roman" w:hAnsi="Times New Roman" w:cs="Times New Roman"/>
          <w:szCs w:val="24"/>
        </w:rPr>
        <w:t> </w:t>
      </w:r>
      <w:r w:rsidR="00652626" w:rsidRPr="00A93794">
        <w:rPr>
          <w:rFonts w:ascii="Times New Roman" w:hAnsi="Times New Roman" w:cs="Times New Roman"/>
          <w:szCs w:val="24"/>
        </w:rPr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A93794">
        <w:rPr>
          <w:rFonts w:ascii="Times New Roman" w:hAnsi="Times New Roman" w:cs="Times New Roman"/>
          <w:szCs w:val="24"/>
        </w:rPr>
        <w:t>zewnętrznej</w:t>
      </w:r>
      <w:r w:rsidR="00652626" w:rsidRPr="00A93794">
        <w:rPr>
          <w:rFonts w:ascii="Times New Roman" w:hAnsi="Times New Roman" w:cs="Times New Roman"/>
          <w:szCs w:val="24"/>
        </w:rPr>
        <w:t xml:space="preserve"> procedury dokonywania zgłoszeń naruszeń prawa i podejmowania działań następczych;</w:t>
      </w:r>
    </w:p>
    <w:p w14:paraId="7F2D3551" w14:textId="7A4C63CD" w:rsidR="00652626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</w:t>
      </w:r>
      <w:r w:rsidR="00652626" w:rsidRPr="00A93794">
        <w:rPr>
          <w:rFonts w:ascii="Times New Roman" w:hAnsi="Times New Roman" w:cs="Times New Roman"/>
          <w:szCs w:val="24"/>
        </w:rPr>
        <w:t>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 xml:space="preserve">działaniu odwetowym </w:t>
      </w:r>
      <w:r w:rsidR="00DB0FFB" w:rsidRPr="00A93794">
        <w:rPr>
          <w:rFonts w:ascii="Times New Roman" w:hAnsi="Times New Roman" w:cs="Times New Roman"/>
          <w:szCs w:val="24"/>
        </w:rPr>
        <w:t>–</w:t>
      </w:r>
      <w:r w:rsidR="00652626" w:rsidRPr="00A93794">
        <w:rPr>
          <w:rFonts w:ascii="Times New Roman" w:hAnsi="Times New Roman" w:cs="Times New Roman"/>
          <w:szCs w:val="24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</w:t>
      </w:r>
      <w:r w:rsidR="00652626" w:rsidRPr="00A93794">
        <w:rPr>
          <w:rFonts w:ascii="Times New Roman" w:hAnsi="Times New Roman" w:cs="Times New Roman"/>
          <w:szCs w:val="24"/>
        </w:rPr>
        <w:lastRenderedPageBreak/>
        <w:t>może wyrządzić nieuzasadnioną szkodę sygnaliście, w tym bezpodstawne inicjowanie postępowań przeciwko sygnaliście;</w:t>
      </w:r>
    </w:p>
    <w:p w14:paraId="04635D70" w14:textId="7A561F7B" w:rsidR="00652626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4</w:t>
      </w:r>
      <w:r w:rsidR="00652626" w:rsidRPr="00A93794">
        <w:rPr>
          <w:rFonts w:ascii="Times New Roman" w:hAnsi="Times New Roman" w:cs="Times New Roman"/>
          <w:szCs w:val="24"/>
        </w:rPr>
        <w:t>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A93794">
        <w:rPr>
          <w:rFonts w:ascii="Times New Roman" w:hAnsi="Times New Roman" w:cs="Times New Roman"/>
          <w:szCs w:val="24"/>
        </w:rPr>
        <w:t>podmiocie prawnym</w:t>
      </w:r>
      <w:r w:rsidR="00652626" w:rsidRPr="00A93794">
        <w:rPr>
          <w:rFonts w:ascii="Times New Roman" w:hAnsi="Times New Roman" w:cs="Times New Roman"/>
          <w:szCs w:val="24"/>
        </w:rPr>
        <w:t>, w którym sygnalista uczestniczył w</w:t>
      </w:r>
      <w:r w:rsidR="00B57BC7" w:rsidRPr="00A93794">
        <w:rPr>
          <w:rFonts w:ascii="Times New Roman" w:hAnsi="Times New Roman" w:cs="Times New Roman"/>
          <w:szCs w:val="24"/>
        </w:rPr>
        <w:t> </w:t>
      </w:r>
      <w:r w:rsidR="00652626" w:rsidRPr="00A93794">
        <w:rPr>
          <w:rFonts w:ascii="Times New Roman" w:hAnsi="Times New Roman" w:cs="Times New Roman"/>
          <w:szCs w:val="24"/>
        </w:rPr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5</w:t>
      </w:r>
      <w:r w:rsidR="00652626" w:rsidRPr="00A93794">
        <w:rPr>
          <w:rFonts w:ascii="Times New Roman" w:hAnsi="Times New Roman" w:cs="Times New Roman"/>
          <w:szCs w:val="24"/>
        </w:rPr>
        <w:t>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>informacji zwrotnej – należy przez to rozumieć przekazaną sygnaliście informację na temat planowanych lub podjętych działań następczych i powodów takich działań;</w:t>
      </w:r>
    </w:p>
    <w:p w14:paraId="07E396A8" w14:textId="0B3DA0E6" w:rsidR="00652626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6</w:t>
      </w:r>
      <w:r w:rsidR="00652626" w:rsidRPr="00A93794">
        <w:rPr>
          <w:rFonts w:ascii="Times New Roman" w:hAnsi="Times New Roman" w:cs="Times New Roman"/>
          <w:szCs w:val="24"/>
        </w:rPr>
        <w:t>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</w:t>
      </w:r>
      <w:r w:rsidR="00A848D8" w:rsidRPr="00A93794">
        <w:rPr>
          <w:rFonts w:ascii="Times New Roman" w:hAnsi="Times New Roman" w:cs="Times New Roman"/>
          <w:szCs w:val="24"/>
        </w:rPr>
        <w:br/>
      </w:r>
      <w:r w:rsidR="00652626" w:rsidRPr="00A93794">
        <w:rPr>
          <w:rFonts w:ascii="Times New Roman" w:hAnsi="Times New Roman" w:cs="Times New Roman"/>
          <w:szCs w:val="24"/>
        </w:rPr>
        <w:t xml:space="preserve">w </w:t>
      </w:r>
      <w:r w:rsidR="007032D9" w:rsidRPr="00A93794">
        <w:rPr>
          <w:rFonts w:ascii="Times New Roman" w:hAnsi="Times New Roman" w:cs="Times New Roman"/>
          <w:szCs w:val="24"/>
        </w:rPr>
        <w:t>podmiocie prawnym</w:t>
      </w:r>
      <w:r w:rsidR="00652626" w:rsidRPr="00A93794">
        <w:rPr>
          <w:rFonts w:ascii="Times New Roman" w:hAnsi="Times New Roman" w:cs="Times New Roman"/>
          <w:szCs w:val="24"/>
        </w:rPr>
        <w:t xml:space="preserve"> lub na rzecz </w:t>
      </w:r>
      <w:r w:rsidR="007032D9" w:rsidRPr="00A93794">
        <w:rPr>
          <w:rFonts w:ascii="Times New Roman" w:hAnsi="Times New Roman" w:cs="Times New Roman"/>
          <w:szCs w:val="24"/>
        </w:rPr>
        <w:t>tego podmiotu</w:t>
      </w:r>
      <w:r w:rsidR="00652626" w:rsidRPr="00A93794">
        <w:rPr>
          <w:rFonts w:ascii="Times New Roman" w:hAnsi="Times New Roman" w:cs="Times New Roman"/>
          <w:szCs w:val="24"/>
        </w:rPr>
        <w:t xml:space="preserve">, w ramach których uzyskano informację </w:t>
      </w:r>
      <w:r w:rsidR="00A848D8" w:rsidRPr="00A93794">
        <w:rPr>
          <w:rFonts w:ascii="Times New Roman" w:hAnsi="Times New Roman" w:cs="Times New Roman"/>
          <w:szCs w:val="24"/>
        </w:rPr>
        <w:br/>
      </w:r>
      <w:r w:rsidR="00652626" w:rsidRPr="00A93794">
        <w:rPr>
          <w:rFonts w:ascii="Times New Roman" w:hAnsi="Times New Roman" w:cs="Times New Roman"/>
          <w:szCs w:val="24"/>
        </w:rPr>
        <w:t>o naruszeniu prawa oraz</w:t>
      </w:r>
      <w:r w:rsidR="00721905" w:rsidRPr="00A93794">
        <w:rPr>
          <w:rFonts w:ascii="Times New Roman" w:hAnsi="Times New Roman" w:cs="Times New Roman"/>
          <w:szCs w:val="24"/>
        </w:rPr>
        <w:t xml:space="preserve"> w ramach których</w:t>
      </w:r>
      <w:r w:rsidR="00652626" w:rsidRPr="00A93794">
        <w:rPr>
          <w:rFonts w:ascii="Times New Roman" w:hAnsi="Times New Roman" w:cs="Times New Roman"/>
          <w:szCs w:val="24"/>
        </w:rPr>
        <w:t xml:space="preserve"> istnieje możliwość doświadczenia działań odwetowych;</w:t>
      </w:r>
    </w:p>
    <w:p w14:paraId="1148679A" w14:textId="7F63EF05" w:rsidR="0082560F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7</w:t>
      </w:r>
      <w:r w:rsidR="0082560F" w:rsidRPr="00A93794">
        <w:rPr>
          <w:rFonts w:ascii="Times New Roman" w:hAnsi="Times New Roman" w:cs="Times New Roman"/>
          <w:szCs w:val="24"/>
        </w:rPr>
        <w:t>)</w:t>
      </w:r>
      <w:r w:rsidR="0082560F" w:rsidRPr="00A93794">
        <w:rPr>
          <w:rFonts w:ascii="Times New Roman" w:hAnsi="Times New Roman" w:cs="Times New Roman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159B9AF2" w:rsidR="0082560F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8</w:t>
      </w:r>
      <w:r w:rsidR="0082560F" w:rsidRPr="00A93794">
        <w:rPr>
          <w:rFonts w:ascii="Times New Roman" w:hAnsi="Times New Roman" w:cs="Times New Roman"/>
          <w:szCs w:val="24"/>
        </w:rPr>
        <w:t>)</w:t>
      </w:r>
      <w:r w:rsidR="0082560F" w:rsidRPr="00A93794">
        <w:rPr>
          <w:rFonts w:ascii="Times New Roman" w:hAnsi="Times New Roman" w:cs="Times New Roman"/>
          <w:szCs w:val="24"/>
        </w:rPr>
        <w:tab/>
        <w:t xml:space="preserve">osobie pomagającej w dokonaniu zgłoszenia – należy przez to rozumieć osobę fizyczną, która pomaga sygnaliście w zgłoszeniu lub ujawnieniu publicznym w kontekście związanym </w:t>
      </w:r>
      <w:r w:rsidR="000643C7">
        <w:rPr>
          <w:rFonts w:ascii="Times New Roman" w:hAnsi="Times New Roman" w:cs="Times New Roman"/>
          <w:szCs w:val="24"/>
        </w:rPr>
        <w:br/>
      </w:r>
      <w:r w:rsidR="0082560F" w:rsidRPr="00A93794">
        <w:rPr>
          <w:rFonts w:ascii="Times New Roman" w:hAnsi="Times New Roman" w:cs="Times New Roman"/>
          <w:szCs w:val="24"/>
        </w:rPr>
        <w:t>z pracą i której pomoc nie powinna zostać ujawniona;</w:t>
      </w:r>
    </w:p>
    <w:p w14:paraId="6403992B" w14:textId="0D93F4DB" w:rsidR="00EA27EF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9</w:t>
      </w:r>
      <w:r w:rsidR="0082560F" w:rsidRPr="00A93794">
        <w:rPr>
          <w:rFonts w:ascii="Times New Roman" w:hAnsi="Times New Roman" w:cs="Times New Roman"/>
          <w:szCs w:val="24"/>
        </w:rPr>
        <w:t>)</w:t>
      </w:r>
      <w:r w:rsidR="0082560F" w:rsidRPr="00A93794">
        <w:rPr>
          <w:rFonts w:ascii="Times New Roman" w:hAnsi="Times New Roman" w:cs="Times New Roman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</w:t>
      </w:r>
      <w:r w:rsidR="000643C7">
        <w:rPr>
          <w:rFonts w:ascii="Times New Roman" w:hAnsi="Times New Roman" w:cs="Times New Roman"/>
          <w:szCs w:val="24"/>
        </w:rPr>
        <w:br/>
      </w:r>
      <w:r w:rsidR="0082560F" w:rsidRPr="00A93794">
        <w:rPr>
          <w:rFonts w:ascii="Times New Roman" w:hAnsi="Times New Roman" w:cs="Times New Roman"/>
          <w:szCs w:val="24"/>
        </w:rPr>
        <w:t xml:space="preserve">w rozumieniu </w:t>
      </w:r>
      <w:hyperlink r:id="rId12" w:anchor="/document/16798683?unitId=art(115)par(11)cm=DOCUMENT" w:tgtFrame="_blank" w:history="1">
        <w:r w:rsidR="0082560F" w:rsidRPr="00A93794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A93794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1" w:name="_Hlk173873450"/>
      <w:r w:rsidR="00F9752A" w:rsidRPr="00A93794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>–</w:t>
      </w:r>
      <w:bookmarkEnd w:id="1"/>
      <w:r w:rsidR="0082560F" w:rsidRPr="00A93794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 w:rsidRPr="00A93794">
        <w:rPr>
          <w:rFonts w:ascii="Times New Roman" w:hAnsi="Times New Roman" w:cs="Times New Roman"/>
          <w:szCs w:val="24"/>
        </w:rPr>
        <w:t xml:space="preserve"> i 1228</w:t>
      </w:r>
      <w:r w:rsidR="0082560F" w:rsidRPr="00A93794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Pr="00A93794" w:rsidRDefault="001126A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10</w:t>
      </w:r>
      <w:r w:rsidR="00EA27EF" w:rsidRPr="00A93794">
        <w:rPr>
          <w:rFonts w:ascii="Times New Roman" w:hAnsi="Times New Roman" w:cs="Times New Roman"/>
          <w:szCs w:val="24"/>
        </w:rPr>
        <w:t>)</w:t>
      </w:r>
      <w:r w:rsidR="00EA27EF" w:rsidRPr="00A93794">
        <w:rPr>
          <w:rFonts w:ascii="Times New Roman" w:hAnsi="Times New Roman" w:cs="Times New Roman"/>
          <w:szCs w:val="24"/>
        </w:rPr>
        <w:tab/>
      </w:r>
      <w:r w:rsidR="0094444D" w:rsidRPr="00A93794">
        <w:rPr>
          <w:rFonts w:ascii="Times New Roman" w:hAnsi="Times New Roman" w:cs="Times New Roman"/>
          <w:szCs w:val="24"/>
        </w:rPr>
        <w:t>osobie upoważnionej – należy przez to rozumieć osobę, o której mowa w § 2 ust. 1 zarządzenia;</w:t>
      </w:r>
    </w:p>
    <w:p w14:paraId="14B5F06B" w14:textId="56525E49" w:rsidR="00721905" w:rsidRPr="00A93794" w:rsidRDefault="008D4689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11)</w:t>
      </w:r>
      <w:r w:rsidR="00721905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 xml:space="preserve">RODO </w:t>
      </w:r>
      <w:r w:rsidR="00120C12" w:rsidRPr="00A93794">
        <w:rPr>
          <w:rFonts w:ascii="Times New Roman" w:hAnsi="Times New Roman" w:cs="Times New Roman"/>
          <w:szCs w:val="24"/>
        </w:rPr>
        <w:t>–</w:t>
      </w:r>
      <w:r w:rsidRPr="00A93794">
        <w:rPr>
          <w:rFonts w:ascii="Times New Roman" w:hAnsi="Times New Roman" w:cs="Times New Roman"/>
          <w:szCs w:val="24"/>
        </w:rPr>
        <w:t xml:space="preserve"> należy przez to rozumieć Rozporządzenie Parlamentu Europejskiego i Rady (UE) 2016/679 z dnia 27 kwietnia 2016 r. w sprawie ochrony osób fizycznych w związku </w:t>
      </w:r>
      <w:r w:rsidR="00A848D8" w:rsidRPr="00A93794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 xml:space="preserve">z przetwarzaniem danych osobowych i w sprawie swobodnego przepływu takich danych oraz </w:t>
      </w:r>
      <w:r w:rsidRPr="00A93794">
        <w:rPr>
          <w:rFonts w:ascii="Times New Roman" w:hAnsi="Times New Roman" w:cs="Times New Roman"/>
          <w:szCs w:val="24"/>
        </w:rPr>
        <w:lastRenderedPageBreak/>
        <w:t>uchylenia dyrektywy 95/46/WE (ogólne rozporządzenie o ochronie danych) (Dz. U</w:t>
      </w:r>
      <w:r w:rsidR="00721905" w:rsidRPr="00A93794">
        <w:rPr>
          <w:rFonts w:ascii="Times New Roman" w:hAnsi="Times New Roman" w:cs="Times New Roman"/>
          <w:szCs w:val="24"/>
        </w:rPr>
        <w:t>rz</w:t>
      </w:r>
      <w:r w:rsidRPr="00A93794">
        <w:rPr>
          <w:rFonts w:ascii="Times New Roman" w:hAnsi="Times New Roman" w:cs="Times New Roman"/>
          <w:szCs w:val="24"/>
        </w:rPr>
        <w:t>. UE L</w:t>
      </w:r>
      <w:r w:rsidR="00721905" w:rsidRPr="00A93794">
        <w:rPr>
          <w:rFonts w:ascii="Times New Roman" w:hAnsi="Times New Roman" w:cs="Times New Roman"/>
          <w:szCs w:val="24"/>
        </w:rPr>
        <w:t xml:space="preserve"> 119 </w:t>
      </w:r>
      <w:r w:rsidRPr="00A93794">
        <w:rPr>
          <w:rFonts w:ascii="Times New Roman" w:hAnsi="Times New Roman" w:cs="Times New Roman"/>
          <w:szCs w:val="24"/>
        </w:rPr>
        <w:t xml:space="preserve">z </w:t>
      </w:r>
      <w:r w:rsidR="00721905" w:rsidRPr="00A93794">
        <w:rPr>
          <w:rFonts w:ascii="Times New Roman" w:hAnsi="Times New Roman" w:cs="Times New Roman"/>
          <w:szCs w:val="24"/>
        </w:rPr>
        <w:t>04.05.</w:t>
      </w:r>
      <w:r w:rsidRPr="00A93794">
        <w:rPr>
          <w:rFonts w:ascii="Times New Roman" w:hAnsi="Times New Roman" w:cs="Times New Roman"/>
          <w:szCs w:val="24"/>
        </w:rPr>
        <w:t>2016, str. 1</w:t>
      </w:r>
      <w:r w:rsidR="008F25BF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z </w:t>
      </w:r>
      <w:proofErr w:type="spellStart"/>
      <w:r w:rsidRPr="00A93794">
        <w:rPr>
          <w:rFonts w:ascii="Times New Roman" w:hAnsi="Times New Roman" w:cs="Times New Roman"/>
          <w:szCs w:val="24"/>
        </w:rPr>
        <w:t>późn</w:t>
      </w:r>
      <w:proofErr w:type="spellEnd"/>
      <w:r w:rsidRPr="00A93794">
        <w:rPr>
          <w:rFonts w:ascii="Times New Roman" w:hAnsi="Times New Roman" w:cs="Times New Roman"/>
          <w:szCs w:val="24"/>
        </w:rPr>
        <w:t>. zm.);</w:t>
      </w:r>
    </w:p>
    <w:p w14:paraId="642A1DEA" w14:textId="42A024F0" w:rsidR="00EA27EF" w:rsidRPr="00A93794" w:rsidRDefault="0094444D" w:rsidP="00A93794">
      <w:pPr>
        <w:pStyle w:val="PKTpunkt"/>
        <w:ind w:left="0" w:firstLin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A93794">
        <w:rPr>
          <w:rFonts w:ascii="Times New Roman" w:eastAsia="Times New Roman" w:hAnsi="Times New Roman" w:cs="Times New Roman"/>
          <w:szCs w:val="24"/>
          <w:shd w:val="clear" w:color="auto" w:fill="FFFFFF"/>
        </w:rPr>
        <w:t>1</w:t>
      </w:r>
      <w:r w:rsidR="008D4689" w:rsidRPr="00A93794">
        <w:rPr>
          <w:rFonts w:ascii="Times New Roman" w:eastAsia="Times New Roman" w:hAnsi="Times New Roman" w:cs="Times New Roman"/>
          <w:szCs w:val="24"/>
          <w:shd w:val="clear" w:color="auto" w:fill="FFFFFF"/>
        </w:rPr>
        <w:t>2</w:t>
      </w:r>
      <w:r w:rsidRPr="00A93794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  <w:r w:rsidRPr="00A93794">
        <w:rPr>
          <w:rFonts w:ascii="Times New Roman" w:eastAsia="Times New Roman" w:hAnsi="Times New Roman" w:cs="Times New Roman"/>
          <w:szCs w:val="24"/>
          <w:shd w:val="clear" w:color="auto" w:fill="FFFFFF"/>
        </w:rPr>
        <w:tab/>
      </w:r>
      <w:r w:rsidR="00EA27EF" w:rsidRPr="00A93794">
        <w:rPr>
          <w:rFonts w:ascii="Times New Roman" w:eastAsia="Times New Roman" w:hAnsi="Times New Roman" w:cs="Times New Roman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A93794" w:rsidRDefault="00EA27E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</w:t>
      </w:r>
      <w:r w:rsidR="008D4689" w:rsidRPr="00A93794">
        <w:rPr>
          <w:rFonts w:ascii="Times New Roman" w:hAnsi="Times New Roman" w:cs="Times New Roman"/>
          <w:szCs w:val="24"/>
        </w:rPr>
        <w:t>3</w:t>
      </w:r>
      <w:r w:rsidRPr="00A93794">
        <w:rPr>
          <w:rFonts w:ascii="Times New Roman" w:hAnsi="Times New Roman" w:cs="Times New Roman"/>
          <w:szCs w:val="24"/>
        </w:rPr>
        <w:t>)</w:t>
      </w:r>
      <w:r w:rsidRPr="00A93794"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41175152" w14:textId="7FC2C3B1" w:rsidR="00652626" w:rsidRPr="00A93794" w:rsidRDefault="00EA27EF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</w:t>
      </w:r>
      <w:r w:rsidR="008D4689" w:rsidRPr="00A93794">
        <w:rPr>
          <w:rFonts w:ascii="Times New Roman" w:hAnsi="Times New Roman" w:cs="Times New Roman"/>
          <w:szCs w:val="24"/>
        </w:rPr>
        <w:t>4</w:t>
      </w:r>
      <w:r w:rsidR="00652626" w:rsidRPr="00A93794">
        <w:rPr>
          <w:rFonts w:ascii="Times New Roman" w:hAnsi="Times New Roman" w:cs="Times New Roman"/>
          <w:szCs w:val="24"/>
        </w:rPr>
        <w:t>)</w:t>
      </w:r>
      <w:r w:rsidR="003C03EA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>zgłoszeniu – należy przez to rozumieć pisemne</w:t>
      </w:r>
      <w:r w:rsidR="00120C12" w:rsidRPr="00A93794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A93794">
        <w:rPr>
          <w:rFonts w:ascii="Times New Roman" w:hAnsi="Times New Roman" w:cs="Times New Roman"/>
          <w:szCs w:val="24"/>
        </w:rPr>
        <w:t xml:space="preserve"> </w:t>
      </w:r>
      <w:r w:rsidR="00120C12" w:rsidRPr="00A93794">
        <w:rPr>
          <w:rFonts w:ascii="Times New Roman" w:hAnsi="Times New Roman" w:cs="Times New Roman"/>
          <w:szCs w:val="24"/>
        </w:rPr>
        <w:t xml:space="preserve">o </w:t>
      </w:r>
      <w:r w:rsidR="002A23DF" w:rsidRPr="00A93794">
        <w:rPr>
          <w:rFonts w:ascii="Times New Roman" w:hAnsi="Times New Roman" w:cs="Times New Roman"/>
          <w:szCs w:val="24"/>
        </w:rPr>
        <w:t>naruszeni</w:t>
      </w:r>
      <w:r w:rsidR="00120C12" w:rsidRPr="00A93794">
        <w:rPr>
          <w:rFonts w:ascii="Times New Roman" w:hAnsi="Times New Roman" w:cs="Times New Roman"/>
          <w:szCs w:val="24"/>
        </w:rPr>
        <w:t>u</w:t>
      </w:r>
      <w:r w:rsidR="002A23DF" w:rsidRPr="00A93794">
        <w:rPr>
          <w:rFonts w:ascii="Times New Roman" w:hAnsi="Times New Roman" w:cs="Times New Roman"/>
          <w:szCs w:val="24"/>
        </w:rPr>
        <w:t xml:space="preserve"> prawa</w:t>
      </w:r>
      <w:r w:rsidR="00652626" w:rsidRPr="00A93794">
        <w:rPr>
          <w:rFonts w:ascii="Times New Roman" w:hAnsi="Times New Roman" w:cs="Times New Roman"/>
          <w:szCs w:val="24"/>
        </w:rPr>
        <w:t xml:space="preserve"> </w:t>
      </w:r>
      <w:r w:rsidR="00A848D8" w:rsidRPr="00A93794">
        <w:rPr>
          <w:rFonts w:ascii="Times New Roman" w:hAnsi="Times New Roman" w:cs="Times New Roman"/>
          <w:szCs w:val="24"/>
        </w:rPr>
        <w:t>Państwowemu Powiatowemu</w:t>
      </w:r>
      <w:r w:rsidR="00CB65CD" w:rsidRPr="00A93794">
        <w:rPr>
          <w:rFonts w:ascii="Times New Roman" w:hAnsi="Times New Roman" w:cs="Times New Roman"/>
          <w:szCs w:val="24"/>
        </w:rPr>
        <w:t xml:space="preserve"> Inspektorowi Sanitarnemu </w:t>
      </w:r>
      <w:r w:rsidR="00652626" w:rsidRPr="00A93794">
        <w:rPr>
          <w:rFonts w:ascii="Times New Roman" w:hAnsi="Times New Roman" w:cs="Times New Roman"/>
          <w:szCs w:val="24"/>
        </w:rPr>
        <w:t xml:space="preserve">zgodnie z wymogami określonymi </w:t>
      </w:r>
      <w:r w:rsidR="00A848D8" w:rsidRPr="00A93794">
        <w:rPr>
          <w:rFonts w:ascii="Times New Roman" w:hAnsi="Times New Roman" w:cs="Times New Roman"/>
          <w:szCs w:val="24"/>
        </w:rPr>
        <w:br/>
      </w:r>
      <w:r w:rsidR="00652626" w:rsidRPr="00A93794">
        <w:rPr>
          <w:rFonts w:ascii="Times New Roman" w:hAnsi="Times New Roman" w:cs="Times New Roman"/>
          <w:szCs w:val="24"/>
        </w:rPr>
        <w:t>w ustawie</w:t>
      </w:r>
      <w:r w:rsidR="00120C12" w:rsidRPr="00A93794">
        <w:rPr>
          <w:rFonts w:ascii="Times New Roman" w:hAnsi="Times New Roman" w:cs="Times New Roman"/>
          <w:szCs w:val="24"/>
        </w:rPr>
        <w:t xml:space="preserve"> (zgłoszenie </w:t>
      </w:r>
      <w:r w:rsidR="00372F92" w:rsidRPr="00A93794">
        <w:rPr>
          <w:rFonts w:ascii="Times New Roman" w:hAnsi="Times New Roman" w:cs="Times New Roman"/>
          <w:szCs w:val="24"/>
        </w:rPr>
        <w:t>zewnętrzne</w:t>
      </w:r>
      <w:r w:rsidR="00120C12" w:rsidRPr="00A93794">
        <w:rPr>
          <w:rFonts w:ascii="Times New Roman" w:hAnsi="Times New Roman" w:cs="Times New Roman"/>
          <w:szCs w:val="24"/>
        </w:rPr>
        <w:t>)</w:t>
      </w:r>
      <w:r w:rsidR="00652626" w:rsidRPr="00A93794">
        <w:rPr>
          <w:rFonts w:ascii="Times New Roman" w:hAnsi="Times New Roman" w:cs="Times New Roman"/>
          <w:szCs w:val="24"/>
        </w:rPr>
        <w:t xml:space="preserve">. </w:t>
      </w:r>
    </w:p>
    <w:p w14:paraId="663C7F0C" w14:textId="1EFFD1EF" w:rsidR="003B7351" w:rsidRPr="00A93794" w:rsidRDefault="0065262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 xml:space="preserve">§ 2. </w:t>
      </w:r>
      <w:r w:rsidRPr="00A93794">
        <w:rPr>
          <w:rFonts w:ascii="Times New Roman" w:hAnsi="Times New Roman" w:cs="Times New Roman"/>
          <w:bCs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 w:rsidRPr="00A93794">
        <w:rPr>
          <w:rFonts w:ascii="Times New Roman" w:hAnsi="Times New Roman" w:cs="Times New Roman"/>
          <w:bCs/>
          <w:szCs w:val="24"/>
        </w:rPr>
        <w:t> </w:t>
      </w:r>
      <w:r w:rsidRPr="00A93794">
        <w:rPr>
          <w:rFonts w:ascii="Times New Roman" w:hAnsi="Times New Roman" w:cs="Times New Roman"/>
          <w:bCs/>
          <w:szCs w:val="24"/>
        </w:rPr>
        <w:t>dziedzinach wyszczególnionych w ustawie</w:t>
      </w:r>
      <w:r w:rsidR="003F75AF" w:rsidRPr="00A93794">
        <w:rPr>
          <w:rFonts w:ascii="Times New Roman" w:hAnsi="Times New Roman" w:cs="Times New Roman"/>
          <w:bCs/>
          <w:szCs w:val="24"/>
        </w:rPr>
        <w:t>.</w:t>
      </w:r>
      <w:r w:rsidR="003B7351" w:rsidRPr="00A93794">
        <w:rPr>
          <w:rFonts w:ascii="Times New Roman" w:hAnsi="Times New Roman" w:cs="Times New Roman"/>
          <w:bCs/>
          <w:szCs w:val="24"/>
        </w:rPr>
        <w:t xml:space="preserve"> </w:t>
      </w:r>
    </w:p>
    <w:p w14:paraId="16268075" w14:textId="423B06CE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 xml:space="preserve">§ 3. </w:t>
      </w:r>
      <w:r w:rsidRPr="00A93794">
        <w:rPr>
          <w:rFonts w:ascii="Times New Roman" w:hAnsi="Times New Roman" w:cs="Times New Roman"/>
          <w:bCs/>
          <w:szCs w:val="24"/>
        </w:rPr>
        <w:t xml:space="preserve">Zgłoszenie może dotyczyć konkretnej osoby lub osób nieustalonych z tożsamości.  </w:t>
      </w:r>
    </w:p>
    <w:p w14:paraId="5E1AB3E3" w14:textId="488E0EAA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Theme="majorEastAsia" w:hAnsi="Times New Roman" w:cs="Times New Roman"/>
          <w:bCs/>
          <w:szCs w:val="24"/>
        </w:rPr>
        <w:t xml:space="preserve">§ 4. </w:t>
      </w:r>
      <w:r w:rsidR="00021E72" w:rsidRPr="00A93794">
        <w:rPr>
          <w:rFonts w:ascii="Times New Roman" w:eastAsiaTheme="majorEastAsia" w:hAnsi="Times New Roman" w:cs="Times New Roman"/>
          <w:bCs/>
          <w:szCs w:val="24"/>
        </w:rPr>
        <w:t xml:space="preserve">1. </w:t>
      </w:r>
      <w:r w:rsidRPr="00A93794">
        <w:rPr>
          <w:rFonts w:ascii="Times New Roman" w:eastAsiaTheme="majorEastAsia" w:hAnsi="Times New Roman" w:cs="Times New Roman"/>
          <w:bCs/>
          <w:szCs w:val="24"/>
        </w:rPr>
        <w:t xml:space="preserve">Przepisy procedury </w:t>
      </w:r>
      <w:r w:rsidR="000A3A9D" w:rsidRPr="00A93794">
        <w:rPr>
          <w:rFonts w:ascii="Times New Roman" w:eastAsiaTheme="majorEastAsia" w:hAnsi="Times New Roman" w:cs="Times New Roman"/>
          <w:bCs/>
          <w:szCs w:val="24"/>
        </w:rPr>
        <w:t xml:space="preserve">zgłoszeń </w:t>
      </w:r>
      <w:r w:rsidR="00372F92" w:rsidRPr="00A93794">
        <w:rPr>
          <w:rFonts w:ascii="Times New Roman" w:eastAsiaTheme="majorEastAsia" w:hAnsi="Times New Roman" w:cs="Times New Roman"/>
          <w:bCs/>
          <w:szCs w:val="24"/>
        </w:rPr>
        <w:t>zewnętrznych</w:t>
      </w:r>
      <w:r w:rsidR="000A3A9D" w:rsidRPr="00A93794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Pr="00A93794">
        <w:rPr>
          <w:rFonts w:ascii="Times New Roman" w:eastAsiaTheme="majorEastAsia" w:hAnsi="Times New Roman" w:cs="Times New Roman"/>
          <w:bCs/>
          <w:szCs w:val="24"/>
        </w:rPr>
        <w:t>stosuje się do osob</w:t>
      </w:r>
      <w:r w:rsidR="001A615F" w:rsidRPr="00A93794">
        <w:rPr>
          <w:rFonts w:ascii="Times New Roman" w:eastAsiaTheme="majorEastAsia" w:hAnsi="Times New Roman" w:cs="Times New Roman"/>
          <w:bCs/>
          <w:szCs w:val="24"/>
        </w:rPr>
        <w:t>y</w:t>
      </w:r>
      <w:r w:rsidRPr="00A93794">
        <w:rPr>
          <w:rFonts w:ascii="Times New Roman" w:eastAsiaTheme="majorEastAsia" w:hAnsi="Times New Roman" w:cs="Times New Roman"/>
          <w:bCs/>
          <w:szCs w:val="24"/>
        </w:rPr>
        <w:t xml:space="preserve"> fizyczn</w:t>
      </w:r>
      <w:r w:rsidR="001A615F" w:rsidRPr="00A93794">
        <w:rPr>
          <w:rFonts w:ascii="Times New Roman" w:eastAsiaTheme="majorEastAsia" w:hAnsi="Times New Roman" w:cs="Times New Roman"/>
          <w:bCs/>
          <w:szCs w:val="24"/>
        </w:rPr>
        <w:t>ej</w:t>
      </w:r>
      <w:r w:rsidRPr="00A93794">
        <w:rPr>
          <w:rFonts w:ascii="Times New Roman" w:eastAsiaTheme="majorEastAsia" w:hAnsi="Times New Roman" w:cs="Times New Roman"/>
          <w:bCs/>
          <w:szCs w:val="24"/>
        </w:rPr>
        <w:t>,</w:t>
      </w:r>
      <w:r w:rsidRPr="00A93794">
        <w:rPr>
          <w:rFonts w:ascii="Times New Roman" w:hAnsi="Times New Roman" w:cs="Times New Roman"/>
          <w:bCs/>
          <w:szCs w:val="24"/>
        </w:rPr>
        <w:t xml:space="preserve"> która zgłasza informację o naruszeniu prawa uzyskaną w kontekście związanym z pracą, </w:t>
      </w:r>
      <w:r w:rsidR="005F3C7A" w:rsidRPr="00A93794">
        <w:rPr>
          <w:rFonts w:ascii="Times New Roman" w:hAnsi="Times New Roman" w:cs="Times New Roman"/>
          <w:bCs/>
          <w:szCs w:val="24"/>
        </w:rPr>
        <w:t>zwan</w:t>
      </w:r>
      <w:r w:rsidR="00721905" w:rsidRPr="00A93794">
        <w:rPr>
          <w:rFonts w:ascii="Times New Roman" w:hAnsi="Times New Roman" w:cs="Times New Roman"/>
          <w:bCs/>
          <w:szCs w:val="24"/>
        </w:rPr>
        <w:t>ej</w:t>
      </w:r>
      <w:r w:rsidR="005F3C7A" w:rsidRPr="00A93794">
        <w:rPr>
          <w:rFonts w:ascii="Times New Roman" w:hAnsi="Times New Roman" w:cs="Times New Roman"/>
          <w:bCs/>
          <w:szCs w:val="24"/>
        </w:rPr>
        <w:t xml:space="preserve"> dalej „sygnalistą”, w tym</w:t>
      </w:r>
      <w:r w:rsidRPr="00A93794">
        <w:rPr>
          <w:rFonts w:ascii="Times New Roman" w:hAnsi="Times New Roman" w:cs="Times New Roman"/>
          <w:bCs/>
          <w:szCs w:val="24"/>
        </w:rPr>
        <w:t>:</w:t>
      </w:r>
    </w:p>
    <w:p w14:paraId="4173EBD3" w14:textId="3C687C8F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pracownika;</w:t>
      </w:r>
    </w:p>
    <w:p w14:paraId="172AC7C2" w14:textId="3D61C03A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pracownika tymczasowego;</w:t>
      </w:r>
    </w:p>
    <w:p w14:paraId="5F3E299A" w14:textId="60CFB482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 xml:space="preserve">osoby realizującej zadania na rzecz </w:t>
      </w:r>
      <w:r w:rsidR="007032D9" w:rsidRPr="00A93794">
        <w:rPr>
          <w:rFonts w:ascii="Times New Roman" w:eastAsia="Calibri" w:hAnsi="Times New Roman" w:cs="Times New Roman"/>
          <w:szCs w:val="24"/>
        </w:rPr>
        <w:t xml:space="preserve">podmiotu prawnego </w:t>
      </w:r>
      <w:r w:rsidRPr="00A93794">
        <w:rPr>
          <w:rFonts w:ascii="Times New Roman" w:hAnsi="Times New Roman" w:cs="Times New Roman"/>
          <w:szCs w:val="24"/>
        </w:rPr>
        <w:t>na innej podstawie niż stosunek pracy, w tym na podstawie umowy cywilnoprawnej;</w:t>
      </w:r>
    </w:p>
    <w:p w14:paraId="6ECEE7C3" w14:textId="73F6CCDB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4)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przedsiębiorcy;</w:t>
      </w:r>
    </w:p>
    <w:p w14:paraId="129E167C" w14:textId="3DE1D785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5)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prokurenta;</w:t>
      </w:r>
    </w:p>
    <w:p w14:paraId="458DBE5D" w14:textId="16D19DC6" w:rsidR="003B7351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6)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akcjonariusza lub wspólnika;</w:t>
      </w:r>
      <w:r w:rsidR="003B7351" w:rsidRPr="00A93794">
        <w:rPr>
          <w:rFonts w:ascii="Times New Roman" w:hAnsi="Times New Roman" w:cs="Times New Roman"/>
          <w:szCs w:val="24"/>
        </w:rPr>
        <w:t xml:space="preserve"> </w:t>
      </w:r>
    </w:p>
    <w:p w14:paraId="18E96C69" w14:textId="2F625705" w:rsidR="003B7351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7)</w:t>
      </w:r>
      <w:r w:rsidR="003B7351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członka organu osoby prawnej lub jednostki organizacyjnej nieposiadającej osobowości prawnej;</w:t>
      </w:r>
      <w:r w:rsidR="003B7351" w:rsidRPr="00A93794">
        <w:rPr>
          <w:rFonts w:ascii="Times New Roman" w:hAnsi="Times New Roman" w:cs="Times New Roman"/>
          <w:szCs w:val="24"/>
        </w:rPr>
        <w:t xml:space="preserve"> </w:t>
      </w:r>
    </w:p>
    <w:p w14:paraId="0015A6E6" w14:textId="47B0940D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8)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osoby świadczącej pracę pod nadzorem i kierownictwem wykonawcy, podwykonawcy lub dostawcy;</w:t>
      </w:r>
    </w:p>
    <w:p w14:paraId="59B0834B" w14:textId="0235C578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9)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stażysty;</w:t>
      </w:r>
    </w:p>
    <w:p w14:paraId="63A9C7DC" w14:textId="13F69C71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10)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wolontariusza;</w:t>
      </w:r>
    </w:p>
    <w:p w14:paraId="036534D1" w14:textId="3B1C0D44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11)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praktykanta;</w:t>
      </w:r>
    </w:p>
    <w:p w14:paraId="5CA7ECFF" w14:textId="2E6D4F26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12)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Centralnego </w:t>
      </w:r>
      <w:r w:rsidRPr="00A93794">
        <w:rPr>
          <w:rFonts w:ascii="Times New Roman" w:hAnsi="Times New Roman" w:cs="Times New Roman"/>
          <w:szCs w:val="24"/>
        </w:rPr>
        <w:lastRenderedPageBreak/>
        <w:t>Biura Antykorupcyjnego, Straży Granicznej, Straży Marszałkowskiej, Służby Ochrony Państwa, Państwowej Straży Pożarnej, Służby Celno-Skarbowej i Służby Więziennej oraz ich rodzin (Dz.</w:t>
      </w:r>
      <w:r w:rsidR="000A1B80" w:rsidRPr="00A93794">
        <w:rPr>
          <w:rFonts w:ascii="Times New Roman" w:hAnsi="Times New Roman" w:cs="Times New Roman"/>
          <w:szCs w:val="24"/>
        </w:rPr>
        <w:t xml:space="preserve"> </w:t>
      </w:r>
      <w:r w:rsidRPr="00A93794">
        <w:rPr>
          <w:rFonts w:ascii="Times New Roman" w:hAnsi="Times New Roman" w:cs="Times New Roman"/>
          <w:szCs w:val="24"/>
        </w:rPr>
        <w:t>U. z 202</w:t>
      </w:r>
      <w:r w:rsidR="000A1B80" w:rsidRPr="00A93794">
        <w:rPr>
          <w:rFonts w:ascii="Times New Roman" w:hAnsi="Times New Roman" w:cs="Times New Roman"/>
          <w:szCs w:val="24"/>
        </w:rPr>
        <w:t>4</w:t>
      </w:r>
      <w:r w:rsidRPr="00A93794">
        <w:rPr>
          <w:rFonts w:ascii="Times New Roman" w:hAnsi="Times New Roman" w:cs="Times New Roman"/>
          <w:szCs w:val="24"/>
        </w:rPr>
        <w:t xml:space="preserve"> r. poz. </w:t>
      </w:r>
      <w:r w:rsidR="000A1B80" w:rsidRPr="00A93794">
        <w:rPr>
          <w:rFonts w:ascii="Times New Roman" w:hAnsi="Times New Roman" w:cs="Times New Roman"/>
          <w:szCs w:val="24"/>
        </w:rPr>
        <w:t>1121</w:t>
      </w:r>
      <w:r w:rsidR="001455EE" w:rsidRPr="00A93794">
        <w:rPr>
          <w:rFonts w:ascii="Times New Roman" w:hAnsi="Times New Roman" w:cs="Times New Roman"/>
          <w:szCs w:val="24"/>
        </w:rPr>
        <w:t>,</w:t>
      </w:r>
      <w:r w:rsidR="00037224" w:rsidRPr="00A93794">
        <w:rPr>
          <w:rFonts w:ascii="Times New Roman" w:hAnsi="Times New Roman" w:cs="Times New Roman"/>
          <w:szCs w:val="24"/>
        </w:rPr>
        <w:t xml:space="preserve"> 1243 i 1562</w:t>
      </w:r>
      <w:r w:rsidRPr="00A93794">
        <w:rPr>
          <w:rFonts w:ascii="Times New Roman" w:hAnsi="Times New Roman" w:cs="Times New Roman"/>
          <w:szCs w:val="24"/>
        </w:rPr>
        <w:t>);</w:t>
      </w:r>
    </w:p>
    <w:p w14:paraId="313BDFE2" w14:textId="2AFB4974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13)</w:t>
      </w:r>
      <w:r w:rsidR="000A1B80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żołnierza w rozumieniu art. 2 pkt 39 ustawy z dnia 11 marca 2022 r. o obronie Ojczyzny (Dz.</w:t>
      </w:r>
      <w:r w:rsidR="000A1B80" w:rsidRPr="00A93794">
        <w:rPr>
          <w:rFonts w:ascii="Times New Roman" w:hAnsi="Times New Roman" w:cs="Times New Roman"/>
          <w:szCs w:val="24"/>
        </w:rPr>
        <w:t xml:space="preserve"> </w:t>
      </w:r>
      <w:r w:rsidRPr="00A93794">
        <w:rPr>
          <w:rFonts w:ascii="Times New Roman" w:hAnsi="Times New Roman" w:cs="Times New Roman"/>
          <w:szCs w:val="24"/>
        </w:rPr>
        <w:t>U. z 2024 r. poz. 248</w:t>
      </w:r>
      <w:r w:rsidR="000A1B80" w:rsidRPr="00A93794">
        <w:rPr>
          <w:rFonts w:ascii="Times New Roman" w:hAnsi="Times New Roman" w:cs="Times New Roman"/>
          <w:szCs w:val="24"/>
        </w:rPr>
        <w:t>,</w:t>
      </w:r>
      <w:r w:rsidR="00037224" w:rsidRPr="00A93794">
        <w:rPr>
          <w:rFonts w:ascii="Times New Roman" w:hAnsi="Times New Roman" w:cs="Times New Roman"/>
          <w:szCs w:val="24"/>
        </w:rPr>
        <w:t xml:space="preserve"> 834, 1089, 1222, 1248 i 1562</w:t>
      </w:r>
      <w:r w:rsidRPr="00A93794">
        <w:rPr>
          <w:rFonts w:ascii="Times New Roman" w:hAnsi="Times New Roman" w:cs="Times New Roman"/>
          <w:szCs w:val="24"/>
        </w:rPr>
        <w:t>).</w:t>
      </w:r>
    </w:p>
    <w:p w14:paraId="488AAFA1" w14:textId="3D88994E" w:rsidR="00021E72" w:rsidRPr="00A93794" w:rsidRDefault="00021E72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2. W przypadku gdy osoba upoważniona będzie:</w:t>
      </w:r>
    </w:p>
    <w:p w14:paraId="0B8088AF" w14:textId="27BAD841" w:rsidR="00021E72" w:rsidRPr="00A93794" w:rsidRDefault="00021E7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Pr="00A93794">
        <w:rPr>
          <w:rFonts w:ascii="Times New Roman" w:hAnsi="Times New Roman" w:cs="Times New Roman"/>
          <w:szCs w:val="24"/>
        </w:rPr>
        <w:tab/>
        <w:t>sygnalistą</w:t>
      </w:r>
      <w:r w:rsidR="00040BCD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</w:t>
      </w:r>
    </w:p>
    <w:p w14:paraId="5D086934" w14:textId="15C0BFA5" w:rsidR="00021E72" w:rsidRPr="00A93794" w:rsidRDefault="00021E7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Pr="00A93794">
        <w:rPr>
          <w:rFonts w:ascii="Times New Roman" w:hAnsi="Times New Roman" w:cs="Times New Roman"/>
          <w:szCs w:val="24"/>
        </w:rPr>
        <w:tab/>
        <w:t>osobą, której dotyczy zgłoszenie</w:t>
      </w:r>
      <w:r w:rsidR="00040BCD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</w:t>
      </w:r>
    </w:p>
    <w:p w14:paraId="26B8E29C" w14:textId="6BC301EF" w:rsidR="00021E72" w:rsidRPr="00A93794" w:rsidRDefault="00021E7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3)</w:t>
      </w:r>
      <w:r w:rsidRPr="00A93794">
        <w:rPr>
          <w:rFonts w:ascii="Times New Roman" w:hAnsi="Times New Roman" w:cs="Times New Roman"/>
          <w:szCs w:val="24"/>
        </w:rPr>
        <w:tab/>
        <w:t>osobą, będąc</w:t>
      </w:r>
      <w:r w:rsidR="008A0771" w:rsidRPr="00A93794">
        <w:rPr>
          <w:rFonts w:ascii="Times New Roman" w:hAnsi="Times New Roman" w:cs="Times New Roman"/>
          <w:szCs w:val="24"/>
        </w:rPr>
        <w:t>ą</w:t>
      </w:r>
      <w:r w:rsidRPr="00A93794">
        <w:rPr>
          <w:rFonts w:ascii="Times New Roman" w:hAnsi="Times New Roman" w:cs="Times New Roman"/>
          <w:szCs w:val="24"/>
        </w:rPr>
        <w:t xml:space="preserve"> bezpośrednim podwładnym lub przełożonym osoby, której dotyczy zgłoszenie</w:t>
      </w:r>
      <w:r w:rsidR="00040BCD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</w:t>
      </w:r>
    </w:p>
    <w:p w14:paraId="1DDA31AC" w14:textId="00253F38" w:rsidR="00021E72" w:rsidRPr="00A93794" w:rsidRDefault="00021E7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4)</w:t>
      </w:r>
      <w:r w:rsidRPr="00A93794">
        <w:rPr>
          <w:rFonts w:ascii="Times New Roman" w:hAnsi="Times New Roman" w:cs="Times New Roman"/>
          <w:szCs w:val="24"/>
        </w:rPr>
        <w:tab/>
        <w:t>osobą najbliższ</w:t>
      </w:r>
      <w:r w:rsidR="00A848D8" w:rsidRPr="00A93794">
        <w:rPr>
          <w:rFonts w:ascii="Times New Roman" w:hAnsi="Times New Roman" w:cs="Times New Roman"/>
          <w:szCs w:val="24"/>
        </w:rPr>
        <w:t>ą</w:t>
      </w:r>
      <w:r w:rsidRPr="00A93794">
        <w:rPr>
          <w:rFonts w:ascii="Times New Roman" w:hAnsi="Times New Roman" w:cs="Times New Roman"/>
          <w:szCs w:val="24"/>
        </w:rPr>
        <w:t xml:space="preserve"> w stosunku do osoby, której dotyczy zgłoszenie w rozumieniu art. 115 </w:t>
      </w:r>
      <w:r w:rsidR="000643C7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§ 11 ustawy z dnia 6 czerwca 1997 r. – Kode</w:t>
      </w:r>
      <w:r w:rsidR="00540DCB" w:rsidRPr="00A93794">
        <w:rPr>
          <w:rFonts w:ascii="Times New Roman" w:hAnsi="Times New Roman" w:cs="Times New Roman"/>
          <w:szCs w:val="24"/>
        </w:rPr>
        <w:t>k</w:t>
      </w:r>
      <w:r w:rsidRPr="00A93794">
        <w:rPr>
          <w:rFonts w:ascii="Times New Roman" w:hAnsi="Times New Roman" w:cs="Times New Roman"/>
          <w:szCs w:val="24"/>
        </w:rPr>
        <w:t>s karny</w:t>
      </w:r>
      <w:r w:rsidR="00040BCD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</w:t>
      </w:r>
    </w:p>
    <w:p w14:paraId="56B05366" w14:textId="77777777" w:rsidR="00021E72" w:rsidRPr="00A93794" w:rsidRDefault="00021E7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5)</w:t>
      </w:r>
      <w:r w:rsidRPr="00A93794">
        <w:rPr>
          <w:rFonts w:ascii="Times New Roman" w:hAnsi="Times New Roman" w:cs="Times New Roman"/>
          <w:szCs w:val="24"/>
        </w:rPr>
        <w:tab/>
        <w:t>osobą, której udział w postępowaniu wzbudzałby uzasadnione wątpliwości co do jej bezstronności z innych przyczyn</w:t>
      </w:r>
    </w:p>
    <w:p w14:paraId="457C4792" w14:textId="4D9F15F1" w:rsidR="00021E72" w:rsidRPr="00A93794" w:rsidRDefault="002F617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– </w:t>
      </w:r>
      <w:r w:rsidR="00021E72" w:rsidRPr="00A93794">
        <w:rPr>
          <w:rFonts w:ascii="Times New Roman" w:hAnsi="Times New Roman" w:cs="Times New Roman"/>
          <w:szCs w:val="24"/>
        </w:rPr>
        <w:t xml:space="preserve">podlega ona wyłączeniu z rozpatrywania danego zgłoszenia.  </w:t>
      </w:r>
    </w:p>
    <w:p w14:paraId="784E7D6F" w14:textId="62C921AC" w:rsidR="00021E72" w:rsidRPr="00A93794" w:rsidRDefault="00021E72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A848D8" w:rsidRPr="00A93794">
        <w:rPr>
          <w:rFonts w:ascii="Times New Roman" w:hAnsi="Times New Roman" w:cs="Times New Roman"/>
          <w:szCs w:val="24"/>
        </w:rPr>
        <w:t>Państwowego Powiatowego</w:t>
      </w:r>
      <w:r w:rsidRPr="00A93794">
        <w:rPr>
          <w:rFonts w:ascii="Times New Roman" w:hAnsi="Times New Roman" w:cs="Times New Roman"/>
          <w:szCs w:val="24"/>
        </w:rPr>
        <w:t xml:space="preserve"> Inspektora Sanitarnego o wyłączenie </w:t>
      </w:r>
      <w:r w:rsidR="00A848D8" w:rsidRPr="00A93794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z rozpatrywania danego zgłoszenia.</w:t>
      </w:r>
    </w:p>
    <w:p w14:paraId="526538DE" w14:textId="77777777" w:rsidR="00652626" w:rsidRPr="00A93794" w:rsidRDefault="00652626" w:rsidP="00A93794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A93794">
        <w:rPr>
          <w:rFonts w:ascii="Times New Roman" w:eastAsia="Calibri" w:hAnsi="Times New Roman" w:cs="Times New Roman"/>
        </w:rPr>
        <w:t>Rozdział 2</w:t>
      </w:r>
    </w:p>
    <w:p w14:paraId="10438AB9" w14:textId="4446C605" w:rsidR="00652626" w:rsidRPr="00A93794" w:rsidRDefault="00652626" w:rsidP="00A93794">
      <w:pPr>
        <w:pStyle w:val="ROZDZODDZPRZEDMprzedmiotregulacjirozdziauluboddziau"/>
        <w:spacing w:before="0"/>
        <w:rPr>
          <w:rFonts w:ascii="Times New Roman" w:eastAsia="Calibri" w:hAnsi="Times New Roman"/>
          <w:b w:val="0"/>
        </w:rPr>
      </w:pPr>
      <w:r w:rsidRPr="00A93794">
        <w:rPr>
          <w:rFonts w:ascii="Times New Roman" w:eastAsia="Calibri" w:hAnsi="Times New Roman"/>
          <w:b w:val="0"/>
        </w:rPr>
        <w:t xml:space="preserve">Sposoby przekazywania zgłoszeń </w:t>
      </w:r>
      <w:r w:rsidR="00181FFF" w:rsidRPr="00A93794">
        <w:rPr>
          <w:rFonts w:ascii="Times New Roman" w:eastAsia="Calibri" w:hAnsi="Times New Roman"/>
          <w:b w:val="0"/>
        </w:rPr>
        <w:t>zewnętrznych</w:t>
      </w:r>
    </w:p>
    <w:p w14:paraId="18A50378" w14:textId="5012CF68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bookmarkStart w:id="2" w:name="_Hlk173848942"/>
      <w:bookmarkStart w:id="3" w:name="_Hlk173481997"/>
      <w:r w:rsidRPr="00A93794">
        <w:rPr>
          <w:rFonts w:ascii="Times New Roman" w:eastAsia="Calibri" w:hAnsi="Times New Roman" w:cs="Times New Roman"/>
          <w:bCs/>
          <w:szCs w:val="24"/>
        </w:rPr>
        <w:t xml:space="preserve">§ </w:t>
      </w:r>
      <w:r w:rsidR="00BD6CF1" w:rsidRPr="00A93794">
        <w:rPr>
          <w:rFonts w:ascii="Times New Roman" w:eastAsia="Calibri" w:hAnsi="Times New Roman" w:cs="Times New Roman"/>
          <w:bCs/>
          <w:szCs w:val="24"/>
        </w:rPr>
        <w:t>5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bookmarkEnd w:id="2"/>
      <w:r w:rsidRPr="00A93794">
        <w:rPr>
          <w:rFonts w:ascii="Times New Roman" w:eastAsia="Calibri" w:hAnsi="Times New Roman" w:cs="Times New Roman"/>
          <w:bCs/>
          <w:szCs w:val="24"/>
        </w:rPr>
        <w:t xml:space="preserve">1. </w:t>
      </w:r>
      <w:bookmarkEnd w:id="3"/>
      <w:r w:rsidRPr="00A93794">
        <w:rPr>
          <w:rFonts w:ascii="Times New Roman" w:eastAsia="Calibri" w:hAnsi="Times New Roman" w:cs="Times New Roman"/>
          <w:bCs/>
          <w:szCs w:val="24"/>
        </w:rPr>
        <w:t>Zgłoszenia mogą być dokonywane</w:t>
      </w:r>
      <w:bookmarkStart w:id="4" w:name="_Hlk170995958"/>
      <w:r w:rsidR="004411C2" w:rsidRPr="00A93794">
        <w:rPr>
          <w:rFonts w:ascii="Times New Roman" w:eastAsia="Calibri" w:hAnsi="Times New Roman" w:cs="Times New Roman"/>
          <w:bCs/>
          <w:szCs w:val="24"/>
        </w:rPr>
        <w:t xml:space="preserve"> 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pisemnie: </w:t>
      </w:r>
    </w:p>
    <w:p w14:paraId="4AF67CF3" w14:textId="30EE8F70" w:rsidR="00540DCB" w:rsidRPr="00A93794" w:rsidRDefault="004411C2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</w:r>
      <w:r w:rsidR="00AF03C3" w:rsidRPr="00A93794">
        <w:rPr>
          <w:rFonts w:ascii="Times New Roman" w:eastAsia="Calibri" w:hAnsi="Times New Roman" w:cs="Times New Roman"/>
          <w:szCs w:val="24"/>
        </w:rPr>
        <w:t xml:space="preserve">w postaci elektronicznej </w:t>
      </w:r>
      <w:r w:rsidR="00540DCB" w:rsidRPr="00A93794">
        <w:rPr>
          <w:rFonts w:ascii="Times New Roman" w:eastAsia="Calibri" w:hAnsi="Times New Roman" w:cs="Times New Roman"/>
          <w:szCs w:val="24"/>
        </w:rPr>
        <w:t xml:space="preserve">na adres e-mail: </w:t>
      </w:r>
      <w:hyperlink r:id="rId13" w:history="1">
        <w:r w:rsidR="005775A8" w:rsidRPr="00A93794">
          <w:rPr>
            <w:rStyle w:val="Hipercze"/>
            <w:rFonts w:ascii="Times New Roman" w:hAnsi="Times New Roman" w:cs="Times New Roman"/>
            <w:szCs w:val="24"/>
          </w:rPr>
          <w:t>sylwia.pawlak@sanepid.gov.pl</w:t>
        </w:r>
      </w:hyperlink>
      <w:r w:rsidR="00040BCD" w:rsidRPr="00A93794">
        <w:rPr>
          <w:rStyle w:val="Hipercze"/>
          <w:rFonts w:ascii="Times New Roman" w:hAnsi="Times New Roman" w:cs="Times New Roman"/>
          <w:color w:val="auto"/>
          <w:szCs w:val="24"/>
        </w:rPr>
        <w:t>;</w:t>
      </w:r>
    </w:p>
    <w:p w14:paraId="58B0AFC3" w14:textId="0968AFE0" w:rsidR="005775A8" w:rsidRPr="00A93794" w:rsidRDefault="004411C2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  <w:t xml:space="preserve">w postaci papierowej na adres: </w:t>
      </w:r>
      <w:r w:rsidR="006A00EC" w:rsidRPr="00A93794">
        <w:rPr>
          <w:rFonts w:ascii="Times New Roman" w:eastAsia="Times New Roman" w:hAnsi="Times New Roman" w:cs="Times New Roman"/>
          <w:szCs w:val="24"/>
        </w:rPr>
        <w:t xml:space="preserve">Powiatowej Stacji Sanitarno-Epidemiologicznej </w:t>
      </w:r>
      <w:r w:rsidR="006A00EC" w:rsidRPr="00A93794">
        <w:rPr>
          <w:rFonts w:ascii="Times New Roman" w:eastAsia="Times New Roman" w:hAnsi="Times New Roman" w:cs="Times New Roman"/>
          <w:szCs w:val="24"/>
        </w:rPr>
        <w:br/>
        <w:t>w Gnieźnie, ul. Św. Wawrzyńca 18, 62-200 Gniezno</w:t>
      </w:r>
      <w:r w:rsidR="00652626" w:rsidRPr="00A93794">
        <w:rPr>
          <w:rFonts w:ascii="Times New Roman" w:eastAsia="Calibri" w:hAnsi="Times New Roman" w:cs="Times New Roman"/>
          <w:szCs w:val="24"/>
        </w:rPr>
        <w:t>; z dopiskiem na kopercie „</w:t>
      </w:r>
      <w:r w:rsidRPr="00A93794">
        <w:rPr>
          <w:rFonts w:ascii="Times New Roman" w:eastAsia="Calibri" w:hAnsi="Times New Roman" w:cs="Times New Roman"/>
          <w:szCs w:val="24"/>
        </w:rPr>
        <w:t>Zewnętrzne z</w:t>
      </w:r>
      <w:r w:rsidR="00652626" w:rsidRPr="00A93794">
        <w:rPr>
          <w:rFonts w:ascii="Times New Roman" w:eastAsia="Calibri" w:hAnsi="Times New Roman" w:cs="Times New Roman"/>
          <w:szCs w:val="24"/>
        </w:rPr>
        <w:t>głoszenie naruszenia prawa”</w:t>
      </w:r>
      <w:r w:rsidR="00AE4C5A" w:rsidRPr="00A93794">
        <w:rPr>
          <w:rFonts w:ascii="Times New Roman" w:eastAsia="Calibri" w:hAnsi="Times New Roman" w:cs="Times New Roman"/>
          <w:szCs w:val="24"/>
        </w:rPr>
        <w:t>.</w:t>
      </w:r>
    </w:p>
    <w:p w14:paraId="495A1025" w14:textId="21264E46" w:rsidR="00652626" w:rsidRPr="00A93794" w:rsidRDefault="00652626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2. Zgłoszenie powinno zawierać w szczególności:</w:t>
      </w:r>
    </w:p>
    <w:p w14:paraId="2976F780" w14:textId="2FF14674" w:rsidR="00D915EB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="000706C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 xml:space="preserve">dane osobowe sygnalisty niezbędne do jego identyfikacji, tj. imię i nazwisko, adres </w:t>
      </w:r>
      <w:r w:rsidR="00B00255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do kontaktu</w:t>
      </w:r>
      <w:r w:rsidR="00AE65B6" w:rsidRPr="00A93794">
        <w:rPr>
          <w:rFonts w:ascii="Times New Roman" w:hAnsi="Times New Roman" w:cs="Times New Roman"/>
          <w:szCs w:val="24"/>
        </w:rPr>
        <w:t xml:space="preserve"> oraz stanowisko lub funkcje (jeżeli dotyczy)</w:t>
      </w:r>
      <w:r w:rsidRPr="00A93794">
        <w:rPr>
          <w:rFonts w:ascii="Times New Roman" w:hAnsi="Times New Roman" w:cs="Times New Roman"/>
          <w:szCs w:val="24"/>
        </w:rPr>
        <w:t>;</w:t>
      </w:r>
    </w:p>
    <w:p w14:paraId="2C0E54B7" w14:textId="2590C8D9" w:rsidR="00D915EB" w:rsidRPr="00A93794" w:rsidRDefault="000706C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>kontekst związany z pracą, w szczególności stosunek pracy lub innego rodzaju stosunek</w:t>
      </w:r>
      <w:r w:rsidR="00BD6CF1" w:rsidRPr="00A93794">
        <w:rPr>
          <w:rFonts w:ascii="Times New Roman" w:hAnsi="Times New Roman" w:cs="Times New Roman"/>
          <w:szCs w:val="24"/>
        </w:rPr>
        <w:t xml:space="preserve"> </w:t>
      </w:r>
      <w:r w:rsidR="00652626" w:rsidRPr="00A93794">
        <w:rPr>
          <w:rFonts w:ascii="Times New Roman" w:hAnsi="Times New Roman" w:cs="Times New Roman"/>
          <w:szCs w:val="24"/>
        </w:rPr>
        <w:t>cywilnoprawny, w ramach którego uzyskano informację o naruszeniu prawa;</w:t>
      </w:r>
      <w:r w:rsidR="003B7351" w:rsidRPr="00A93794">
        <w:rPr>
          <w:rFonts w:ascii="Times New Roman" w:hAnsi="Times New Roman" w:cs="Times New Roman"/>
          <w:szCs w:val="24"/>
        </w:rPr>
        <w:t xml:space="preserve"> </w:t>
      </w:r>
    </w:p>
    <w:p w14:paraId="2469C71A" w14:textId="1B0D4ECD" w:rsidR="000706C7" w:rsidRPr="00A93794" w:rsidRDefault="000706C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3)</w:t>
      </w:r>
      <w:r w:rsidR="003B7351"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>datę i miejsce sporządzenia zgłoszenia;</w:t>
      </w:r>
    </w:p>
    <w:p w14:paraId="5A95868D" w14:textId="102FE890" w:rsidR="00D915EB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lastRenderedPageBreak/>
        <w:t>4)</w:t>
      </w:r>
      <w:r w:rsidR="000706C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dane osoby lub osób, których dotyczy zgłoszenie, niezbędne do ich identyfikacji, w tym</w:t>
      </w:r>
      <w:r w:rsidR="0017530F" w:rsidRPr="00A93794">
        <w:rPr>
          <w:rFonts w:ascii="Times New Roman" w:hAnsi="Times New Roman" w:cs="Times New Roman"/>
          <w:szCs w:val="24"/>
        </w:rPr>
        <w:t xml:space="preserve">, </w:t>
      </w:r>
      <w:r w:rsidR="006A00EC" w:rsidRPr="00A93794">
        <w:rPr>
          <w:rFonts w:ascii="Times New Roman" w:hAnsi="Times New Roman" w:cs="Times New Roman"/>
          <w:szCs w:val="24"/>
        </w:rPr>
        <w:br/>
      </w:r>
      <w:r w:rsidR="0017530F" w:rsidRPr="00A93794">
        <w:rPr>
          <w:rFonts w:ascii="Times New Roman" w:hAnsi="Times New Roman" w:cs="Times New Roman"/>
          <w:szCs w:val="24"/>
        </w:rPr>
        <w:t>w przypadku osób fizycznych,</w:t>
      </w:r>
      <w:r w:rsidRPr="00A93794">
        <w:rPr>
          <w:rFonts w:ascii="Times New Roman" w:hAnsi="Times New Roman" w:cs="Times New Roman"/>
          <w:szCs w:val="24"/>
        </w:rPr>
        <w:t xml:space="preserve"> imię i nazwisko, stanowisko, komórkę organizacyjną, w</w:t>
      </w:r>
      <w:r w:rsidR="008448CE" w:rsidRPr="00A93794">
        <w:rPr>
          <w:rFonts w:ascii="Times New Roman" w:hAnsi="Times New Roman" w:cs="Times New Roman"/>
          <w:szCs w:val="24"/>
        </w:rPr>
        <w:t> </w:t>
      </w:r>
      <w:r w:rsidRPr="00A93794">
        <w:rPr>
          <w:rFonts w:ascii="Times New Roman" w:hAnsi="Times New Roman" w:cs="Times New Roman"/>
          <w:szCs w:val="24"/>
        </w:rPr>
        <w:t xml:space="preserve">której </w:t>
      </w:r>
      <w:r w:rsidR="00040BCD" w:rsidRPr="00A93794">
        <w:rPr>
          <w:rFonts w:ascii="Times New Roman" w:hAnsi="Times New Roman" w:cs="Times New Roman"/>
          <w:szCs w:val="24"/>
        </w:rPr>
        <w:t xml:space="preserve">jest </w:t>
      </w:r>
      <w:r w:rsidRPr="00A93794">
        <w:rPr>
          <w:rFonts w:ascii="Times New Roman" w:hAnsi="Times New Roman" w:cs="Times New Roman"/>
          <w:szCs w:val="24"/>
        </w:rPr>
        <w:t>zatrudniona wskazana osoba</w:t>
      </w:r>
      <w:r w:rsidR="003B7351" w:rsidRPr="00A93794">
        <w:rPr>
          <w:rFonts w:ascii="Times New Roman" w:hAnsi="Times New Roman" w:cs="Times New Roman"/>
          <w:szCs w:val="24"/>
        </w:rPr>
        <w:t>,</w:t>
      </w:r>
      <w:r w:rsidRPr="00A93794">
        <w:rPr>
          <w:rFonts w:ascii="Times New Roman" w:hAnsi="Times New Roman" w:cs="Times New Roman"/>
          <w:szCs w:val="24"/>
        </w:rPr>
        <w:t xml:space="preserve"> o ile są znane sygnaliście;</w:t>
      </w:r>
    </w:p>
    <w:p w14:paraId="221A1AFA" w14:textId="456B3773" w:rsidR="00D915EB" w:rsidRPr="00A93794" w:rsidRDefault="000706C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5)</w:t>
      </w:r>
      <w:r w:rsidRPr="00A93794">
        <w:rPr>
          <w:rFonts w:ascii="Times New Roman" w:hAnsi="Times New Roman" w:cs="Times New Roman"/>
          <w:szCs w:val="24"/>
        </w:rPr>
        <w:tab/>
      </w:r>
      <w:r w:rsidR="00652626" w:rsidRPr="00A93794">
        <w:rPr>
          <w:rFonts w:ascii="Times New Roman" w:hAnsi="Times New Roman" w:cs="Times New Roman"/>
          <w:szCs w:val="24"/>
        </w:rPr>
        <w:t>opis naruszenia prawa oraz datę, miejsce i okoliczności zdarzenia;</w:t>
      </w:r>
    </w:p>
    <w:p w14:paraId="3674C11A" w14:textId="164D9218" w:rsidR="00D915EB" w:rsidRPr="00A93794" w:rsidRDefault="000706C7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6)</w:t>
      </w:r>
      <w:r w:rsidRPr="00A93794">
        <w:rPr>
          <w:rFonts w:ascii="Times New Roman" w:hAnsi="Times New Roman" w:cs="Times New Roman"/>
          <w:szCs w:val="24"/>
        </w:rPr>
        <w:tab/>
        <w:t>wskazanie,</w:t>
      </w:r>
      <w:r w:rsidR="00652626" w:rsidRPr="00A93794">
        <w:rPr>
          <w:rFonts w:ascii="Times New Roman" w:hAnsi="Times New Roman" w:cs="Times New Roman"/>
          <w:szCs w:val="24"/>
        </w:rPr>
        <w:t xml:space="preserve"> czy informacja o naruszeniu prawa była wcześniej zgłaszana, a je</w:t>
      </w:r>
      <w:r w:rsidR="00AE65B6" w:rsidRPr="00A93794">
        <w:rPr>
          <w:rFonts w:ascii="Times New Roman" w:hAnsi="Times New Roman" w:cs="Times New Roman"/>
          <w:szCs w:val="24"/>
        </w:rPr>
        <w:t>że</w:t>
      </w:r>
      <w:r w:rsidR="00652626" w:rsidRPr="00A93794">
        <w:rPr>
          <w:rFonts w:ascii="Times New Roman" w:hAnsi="Times New Roman" w:cs="Times New Roman"/>
          <w:szCs w:val="24"/>
        </w:rPr>
        <w:t>li tak to</w:t>
      </w:r>
      <w:r w:rsidR="00A6234D" w:rsidRPr="00A93794">
        <w:rPr>
          <w:rFonts w:ascii="Times New Roman" w:hAnsi="Times New Roman" w:cs="Times New Roman"/>
          <w:szCs w:val="24"/>
        </w:rPr>
        <w:t>,</w:t>
      </w:r>
      <w:r w:rsidR="00652626" w:rsidRPr="00A93794">
        <w:rPr>
          <w:rFonts w:ascii="Times New Roman" w:hAnsi="Times New Roman" w:cs="Times New Roman"/>
          <w:szCs w:val="24"/>
        </w:rPr>
        <w:t xml:space="preserve"> komu i jak zostało zakończone to </w:t>
      </w:r>
      <w:r w:rsidR="00D45079" w:rsidRPr="00A93794">
        <w:rPr>
          <w:rFonts w:ascii="Times New Roman" w:hAnsi="Times New Roman" w:cs="Times New Roman"/>
          <w:szCs w:val="24"/>
        </w:rPr>
        <w:t>zgłoszenie</w:t>
      </w:r>
      <w:r w:rsidR="00652626" w:rsidRPr="00A93794">
        <w:rPr>
          <w:rFonts w:ascii="Times New Roman" w:hAnsi="Times New Roman" w:cs="Times New Roman"/>
          <w:szCs w:val="24"/>
        </w:rPr>
        <w:t>;</w:t>
      </w:r>
    </w:p>
    <w:p w14:paraId="72D98551" w14:textId="1ED74354" w:rsidR="00D915EB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7)</w:t>
      </w:r>
      <w:r w:rsidR="000706C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informację, czy sygnalista wyraża zgodę na ujawnienie swojej tożsamości;</w:t>
      </w:r>
    </w:p>
    <w:p w14:paraId="704544FA" w14:textId="0335B88F" w:rsidR="00652626" w:rsidRPr="00A93794" w:rsidRDefault="00652626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8)</w:t>
      </w:r>
      <w:r w:rsidR="000706C7" w:rsidRPr="00A93794">
        <w:rPr>
          <w:rFonts w:ascii="Times New Roman" w:hAnsi="Times New Roman" w:cs="Times New Roman"/>
          <w:szCs w:val="24"/>
        </w:rPr>
        <w:tab/>
      </w:r>
      <w:r w:rsidRPr="00A93794">
        <w:rPr>
          <w:rFonts w:ascii="Times New Roman" w:hAnsi="Times New Roman" w:cs="Times New Roman"/>
          <w:szCs w:val="24"/>
        </w:rPr>
        <w:t>podpis sygnalisty</w:t>
      </w:r>
      <w:r w:rsidR="00FF20D8" w:rsidRPr="00A93794">
        <w:rPr>
          <w:rFonts w:ascii="Times New Roman" w:hAnsi="Times New Roman" w:cs="Times New Roman"/>
          <w:szCs w:val="24"/>
        </w:rPr>
        <w:t>.</w:t>
      </w:r>
    </w:p>
    <w:p w14:paraId="7DEDD89E" w14:textId="6A2789C0" w:rsidR="00C3591F" w:rsidRPr="00A93794" w:rsidRDefault="00652626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3. </w:t>
      </w:r>
      <w:r w:rsidRPr="00A93794">
        <w:rPr>
          <w:rFonts w:ascii="Times New Roman" w:eastAsia="Calibri" w:hAnsi="Times New Roman" w:cs="Times New Roman"/>
          <w:szCs w:val="24"/>
        </w:rPr>
        <w:t xml:space="preserve">Wzór formularza zgłoszenia naruszenia prawa stanowi załącznik do </w:t>
      </w:r>
      <w:r w:rsidR="000706C7" w:rsidRPr="00A93794">
        <w:rPr>
          <w:rFonts w:ascii="Times New Roman" w:eastAsia="Calibri" w:hAnsi="Times New Roman" w:cs="Times New Roman"/>
          <w:szCs w:val="24"/>
        </w:rPr>
        <w:t>p</w:t>
      </w:r>
      <w:r w:rsidRPr="00A93794">
        <w:rPr>
          <w:rFonts w:ascii="Times New Roman" w:eastAsia="Calibri" w:hAnsi="Times New Roman" w:cs="Times New Roman"/>
          <w:szCs w:val="24"/>
        </w:rPr>
        <w:t xml:space="preserve">rocedury zgłoszeń </w:t>
      </w:r>
      <w:r w:rsidR="00181FFF" w:rsidRPr="00A93794">
        <w:rPr>
          <w:rFonts w:ascii="Times New Roman" w:eastAsia="Calibri" w:hAnsi="Times New Roman" w:cs="Times New Roman"/>
          <w:szCs w:val="24"/>
        </w:rPr>
        <w:t>zewnętrznych</w:t>
      </w:r>
      <w:r w:rsidRPr="00A93794">
        <w:rPr>
          <w:rFonts w:ascii="Times New Roman" w:eastAsia="Calibri" w:hAnsi="Times New Roman" w:cs="Times New Roman"/>
          <w:szCs w:val="24"/>
        </w:rPr>
        <w:t>, przy czym nie ma obowiązku składania zgłoszeń z jego użyciem</w:t>
      </w:r>
      <w:r w:rsidRPr="00A93794">
        <w:rPr>
          <w:rFonts w:ascii="Times New Roman" w:hAnsi="Times New Roman" w:cs="Times New Roman"/>
          <w:szCs w:val="24"/>
        </w:rPr>
        <w:t>.</w:t>
      </w:r>
      <w:bookmarkEnd w:id="4"/>
      <w:r w:rsidR="00540DCB" w:rsidRPr="00A93794">
        <w:rPr>
          <w:rFonts w:ascii="Times New Roman" w:hAnsi="Times New Roman" w:cs="Times New Roman"/>
          <w:szCs w:val="24"/>
        </w:rPr>
        <w:t xml:space="preserve"> </w:t>
      </w:r>
    </w:p>
    <w:p w14:paraId="2C740C87" w14:textId="07E6A014" w:rsidR="00652626" w:rsidRPr="00A93794" w:rsidRDefault="00C3591F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4. </w:t>
      </w:r>
      <w:r w:rsidR="00540DCB" w:rsidRPr="00A93794">
        <w:rPr>
          <w:rFonts w:ascii="Times New Roman" w:hAnsi="Times New Roman" w:cs="Times New Roman"/>
          <w:szCs w:val="24"/>
        </w:rPr>
        <w:t xml:space="preserve">Wzór formularza zamieszcza się w na stronie internetowej Biuletynu Informacji Publicznej </w:t>
      </w:r>
      <w:r w:rsidR="006A00EC" w:rsidRPr="00A93794">
        <w:rPr>
          <w:rFonts w:ascii="Times New Roman" w:eastAsia="Times New Roman" w:hAnsi="Times New Roman" w:cs="Times New Roman"/>
          <w:szCs w:val="24"/>
        </w:rPr>
        <w:t>Powiatowej Stacji Sanitarno-Epidemiologicznej w Gnieźnie</w:t>
      </w:r>
      <w:r w:rsidR="00540DCB" w:rsidRPr="00A93794">
        <w:rPr>
          <w:rFonts w:ascii="Times New Roman" w:hAnsi="Times New Roman" w:cs="Times New Roman"/>
          <w:szCs w:val="24"/>
        </w:rPr>
        <w:t>.</w:t>
      </w:r>
    </w:p>
    <w:p w14:paraId="60DEFD1D" w14:textId="3601D2F0" w:rsidR="00652626" w:rsidRPr="00A93794" w:rsidRDefault="00652626" w:rsidP="00A93794">
      <w:pPr>
        <w:pStyle w:val="ROZDZODDZOZNoznaczenierozdziauluboddziau"/>
        <w:spacing w:before="0"/>
        <w:rPr>
          <w:rFonts w:ascii="Times New Roman" w:hAnsi="Times New Roman" w:cs="Times New Roman"/>
        </w:rPr>
      </w:pPr>
      <w:r w:rsidRPr="00A93794">
        <w:rPr>
          <w:rFonts w:ascii="Times New Roman" w:hAnsi="Times New Roman" w:cs="Times New Roman"/>
        </w:rPr>
        <w:t>Rozdział 3</w:t>
      </w:r>
    </w:p>
    <w:p w14:paraId="65A125B6" w14:textId="77777777" w:rsidR="00652626" w:rsidRPr="00A93794" w:rsidRDefault="00652626" w:rsidP="00A93794">
      <w:pPr>
        <w:pStyle w:val="ROZDZODDZPRZEDMprzedmiotregulacjirozdziauluboddziau"/>
        <w:spacing w:before="0"/>
        <w:rPr>
          <w:rFonts w:ascii="Times New Roman" w:hAnsi="Times New Roman"/>
          <w:b w:val="0"/>
        </w:rPr>
      </w:pPr>
      <w:r w:rsidRPr="00A93794">
        <w:rPr>
          <w:rFonts w:ascii="Times New Roman" w:hAnsi="Times New Roman"/>
          <w:b w:val="0"/>
        </w:rPr>
        <w:t xml:space="preserve">Obsługa zgłoszeń </w:t>
      </w:r>
    </w:p>
    <w:p w14:paraId="511E0029" w14:textId="0A9E7041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bookmarkStart w:id="5" w:name="_Hlk175654469"/>
      <w:r w:rsidRPr="00A93794">
        <w:rPr>
          <w:rFonts w:ascii="Times New Roman" w:eastAsia="Calibri" w:hAnsi="Times New Roman" w:cs="Times New Roman"/>
          <w:bCs/>
          <w:szCs w:val="24"/>
        </w:rPr>
        <w:t xml:space="preserve">§ </w:t>
      </w:r>
      <w:r w:rsidR="0094444D" w:rsidRPr="00A93794">
        <w:rPr>
          <w:rFonts w:ascii="Times New Roman" w:eastAsia="Calibri" w:hAnsi="Times New Roman" w:cs="Times New Roman"/>
          <w:bCs/>
          <w:szCs w:val="24"/>
        </w:rPr>
        <w:t>6</w:t>
      </w:r>
      <w:bookmarkEnd w:id="5"/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503C4F" w:rsidRPr="00A93794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AB32CF" w:rsidRPr="00A93794">
        <w:rPr>
          <w:rFonts w:ascii="Times New Roman" w:hAnsi="Times New Roman" w:cs="Times New Roman"/>
          <w:bCs/>
          <w:szCs w:val="24"/>
        </w:rPr>
        <w:t xml:space="preserve">Po wpłynięciu zgłoszenia z wykorzystaniem sposobów, o których mowa w </w:t>
      </w:r>
      <w:r w:rsidR="00AB32CF" w:rsidRPr="00A93794">
        <w:rPr>
          <w:rFonts w:ascii="Times New Roman" w:eastAsia="Calibri" w:hAnsi="Times New Roman" w:cs="Times New Roman"/>
          <w:bCs/>
          <w:szCs w:val="24"/>
        </w:rPr>
        <w:t xml:space="preserve">§ </w:t>
      </w:r>
      <w:r w:rsidR="0094444D" w:rsidRPr="00A93794">
        <w:rPr>
          <w:rFonts w:ascii="Times New Roman" w:eastAsia="Calibri" w:hAnsi="Times New Roman" w:cs="Times New Roman"/>
          <w:bCs/>
          <w:szCs w:val="24"/>
        </w:rPr>
        <w:t>5</w:t>
      </w:r>
      <w:r w:rsidR="00AB32CF" w:rsidRPr="00A93794">
        <w:rPr>
          <w:rFonts w:ascii="Times New Roman" w:eastAsia="Calibri" w:hAnsi="Times New Roman" w:cs="Times New Roman"/>
          <w:bCs/>
          <w:szCs w:val="24"/>
        </w:rPr>
        <w:t xml:space="preserve"> ust. 1, </w:t>
      </w:r>
      <w:r w:rsidR="00804A7D" w:rsidRPr="00A93794">
        <w:rPr>
          <w:rFonts w:ascii="Times New Roman" w:eastAsia="Calibri" w:hAnsi="Times New Roman" w:cs="Times New Roman"/>
          <w:bCs/>
          <w:szCs w:val="24"/>
        </w:rPr>
        <w:t>o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soba upoważniona dokonuje </w:t>
      </w:r>
      <w:r w:rsidR="006A6839" w:rsidRPr="00A93794">
        <w:rPr>
          <w:rFonts w:ascii="Times New Roman" w:eastAsia="Calibri" w:hAnsi="Times New Roman" w:cs="Times New Roman"/>
          <w:bCs/>
          <w:szCs w:val="24"/>
        </w:rPr>
        <w:t xml:space="preserve">jego </w:t>
      </w:r>
      <w:r w:rsidR="009C3636" w:rsidRPr="00A93794">
        <w:rPr>
          <w:rFonts w:ascii="Times New Roman" w:eastAsia="Calibri" w:hAnsi="Times New Roman" w:cs="Times New Roman"/>
          <w:bCs/>
          <w:szCs w:val="24"/>
        </w:rPr>
        <w:t xml:space="preserve">wstępnej weryfikacji 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oraz oceny formalnej, czy zgłoszenie </w:t>
      </w:r>
      <w:r w:rsidR="006A6839" w:rsidRPr="00A93794">
        <w:rPr>
          <w:rFonts w:ascii="Times New Roman" w:eastAsia="Calibri" w:hAnsi="Times New Roman" w:cs="Times New Roman"/>
          <w:bCs/>
          <w:szCs w:val="24"/>
        </w:rPr>
        <w:t xml:space="preserve">spełnia </w:t>
      </w:r>
      <w:r w:rsidRPr="00A93794">
        <w:rPr>
          <w:rFonts w:ascii="Times New Roman" w:eastAsia="Calibri" w:hAnsi="Times New Roman" w:cs="Times New Roman"/>
          <w:bCs/>
          <w:szCs w:val="24"/>
        </w:rPr>
        <w:t>wymog</w:t>
      </w:r>
      <w:r w:rsidR="006A6839" w:rsidRPr="00A93794">
        <w:rPr>
          <w:rFonts w:ascii="Times New Roman" w:eastAsia="Calibri" w:hAnsi="Times New Roman" w:cs="Times New Roman"/>
          <w:bCs/>
          <w:szCs w:val="24"/>
        </w:rPr>
        <w:t>i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ustawy i </w:t>
      </w:r>
      <w:r w:rsidR="00B774CC" w:rsidRPr="00A93794">
        <w:rPr>
          <w:rFonts w:ascii="Times New Roman" w:eastAsia="Calibri" w:hAnsi="Times New Roman" w:cs="Times New Roman"/>
          <w:bCs/>
          <w:szCs w:val="24"/>
        </w:rPr>
        <w:t xml:space="preserve">dotyczy naruszeń prawa w dziedzinie należącej do zakresu działania </w:t>
      </w:r>
      <w:r w:rsidR="006A00EC" w:rsidRPr="00A93794">
        <w:rPr>
          <w:rFonts w:ascii="Times New Roman" w:eastAsia="Calibri" w:hAnsi="Times New Roman" w:cs="Times New Roman"/>
          <w:bCs/>
          <w:szCs w:val="24"/>
        </w:rPr>
        <w:t xml:space="preserve">Państwowego Powiatowego </w:t>
      </w:r>
      <w:r w:rsidR="00B774CC" w:rsidRPr="00A93794">
        <w:rPr>
          <w:rFonts w:ascii="Times New Roman" w:eastAsia="Calibri" w:hAnsi="Times New Roman" w:cs="Times New Roman"/>
          <w:bCs/>
          <w:szCs w:val="24"/>
        </w:rPr>
        <w:t xml:space="preserve"> Inspektora Sanitarnego</w:t>
      </w:r>
      <w:r w:rsidR="006A00EC" w:rsidRPr="00A93794">
        <w:rPr>
          <w:rFonts w:ascii="Times New Roman" w:eastAsia="Calibri" w:hAnsi="Times New Roman" w:cs="Times New Roman"/>
          <w:bCs/>
          <w:szCs w:val="24"/>
        </w:rPr>
        <w:t xml:space="preserve"> w Gnieźnie</w:t>
      </w:r>
      <w:r w:rsidR="00B774CC" w:rsidRPr="00A93794">
        <w:rPr>
          <w:rFonts w:ascii="Times New Roman" w:eastAsia="Calibri" w:hAnsi="Times New Roman" w:cs="Times New Roman"/>
          <w:bCs/>
          <w:szCs w:val="24"/>
        </w:rPr>
        <w:t>.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</w:t>
      </w:r>
    </w:p>
    <w:p w14:paraId="2FF0222B" w14:textId="54321E36" w:rsidR="006A2C9F" w:rsidRPr="00A93794" w:rsidRDefault="006A2C9F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2. Zgłoszenie, które spełnia wymogi ustawy i podlega rozpatrzeniu w ramach procedury zgłoszeń </w:t>
      </w:r>
      <w:r w:rsidR="009C3636" w:rsidRPr="00A93794">
        <w:rPr>
          <w:rFonts w:ascii="Times New Roman" w:eastAsia="Calibri" w:hAnsi="Times New Roman" w:cs="Times New Roman"/>
          <w:szCs w:val="24"/>
        </w:rPr>
        <w:t>zewnętrznych</w:t>
      </w:r>
      <w:r w:rsidR="00DA74BA" w:rsidRPr="00A93794">
        <w:rPr>
          <w:rFonts w:ascii="Times New Roman" w:eastAsia="Calibri" w:hAnsi="Times New Roman" w:cs="Times New Roman"/>
          <w:szCs w:val="24"/>
        </w:rPr>
        <w:t>,</w:t>
      </w:r>
      <w:r w:rsidRPr="00A93794">
        <w:rPr>
          <w:rFonts w:ascii="Times New Roman" w:eastAsia="Calibri" w:hAnsi="Times New Roman" w:cs="Times New Roman"/>
          <w:szCs w:val="24"/>
        </w:rPr>
        <w:t xml:space="preserve"> podlega wpisowi do rejestru zgłoszeń </w:t>
      </w:r>
      <w:r w:rsidR="009C3636" w:rsidRPr="00A93794">
        <w:rPr>
          <w:rFonts w:ascii="Times New Roman" w:eastAsia="Calibri" w:hAnsi="Times New Roman" w:cs="Times New Roman"/>
          <w:szCs w:val="24"/>
        </w:rPr>
        <w:t>zewnętrznych</w:t>
      </w:r>
      <w:r w:rsidRPr="00A93794">
        <w:rPr>
          <w:rFonts w:ascii="Times New Roman" w:eastAsia="Calibri" w:hAnsi="Times New Roman" w:cs="Times New Roman"/>
          <w:szCs w:val="24"/>
        </w:rPr>
        <w:t xml:space="preserve">, o którym mowa w § </w:t>
      </w:r>
      <w:r w:rsidR="001746BC" w:rsidRPr="00A93794">
        <w:rPr>
          <w:rFonts w:ascii="Times New Roman" w:eastAsia="Calibri" w:hAnsi="Times New Roman" w:cs="Times New Roman"/>
          <w:szCs w:val="24"/>
        </w:rPr>
        <w:t>5</w:t>
      </w:r>
      <w:r w:rsidRPr="00A93794">
        <w:rPr>
          <w:rFonts w:ascii="Times New Roman" w:eastAsia="Calibri" w:hAnsi="Times New Roman" w:cs="Times New Roman"/>
          <w:szCs w:val="24"/>
        </w:rPr>
        <w:t xml:space="preserve"> ust. 1 zarządzenia.</w:t>
      </w:r>
    </w:p>
    <w:p w14:paraId="4D07B511" w14:textId="3F73A8BE" w:rsidR="001B2D0D" w:rsidRPr="00A93794" w:rsidRDefault="006A2C9F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</w:t>
      </w:r>
      <w:r w:rsidR="001B2D0D" w:rsidRPr="00A93794">
        <w:rPr>
          <w:rFonts w:ascii="Times New Roman" w:eastAsia="Calibri" w:hAnsi="Times New Roman" w:cs="Times New Roman"/>
          <w:szCs w:val="24"/>
        </w:rPr>
        <w:t xml:space="preserve">W przypadku gdy </w:t>
      </w:r>
      <w:r w:rsidR="00E94F52" w:rsidRPr="00A93794">
        <w:rPr>
          <w:rFonts w:ascii="Times New Roman" w:eastAsia="Calibri" w:hAnsi="Times New Roman" w:cs="Times New Roman"/>
          <w:szCs w:val="24"/>
        </w:rPr>
        <w:t xml:space="preserve">wstępna weryfikacja </w:t>
      </w:r>
      <w:r w:rsidR="001B2D0D" w:rsidRPr="00A93794">
        <w:rPr>
          <w:rFonts w:ascii="Times New Roman" w:eastAsia="Calibri" w:hAnsi="Times New Roman" w:cs="Times New Roman"/>
          <w:szCs w:val="24"/>
        </w:rPr>
        <w:t xml:space="preserve">wskaże, że </w:t>
      </w:r>
      <w:r w:rsidR="00E94F52" w:rsidRPr="00A93794">
        <w:rPr>
          <w:rFonts w:ascii="Times New Roman" w:eastAsia="Calibri" w:hAnsi="Times New Roman" w:cs="Times New Roman"/>
          <w:szCs w:val="24"/>
        </w:rPr>
        <w:t>zgłoszenie nie dotyczy informacji o</w:t>
      </w:r>
      <w:r w:rsidR="008448CE" w:rsidRPr="00A93794">
        <w:rPr>
          <w:rFonts w:ascii="Times New Roman" w:eastAsia="Calibri" w:hAnsi="Times New Roman" w:cs="Times New Roman"/>
          <w:szCs w:val="24"/>
        </w:rPr>
        <w:t> </w:t>
      </w:r>
      <w:r w:rsidR="00E94F52" w:rsidRPr="00A93794">
        <w:rPr>
          <w:rFonts w:ascii="Times New Roman" w:eastAsia="Calibri" w:hAnsi="Times New Roman" w:cs="Times New Roman"/>
          <w:szCs w:val="24"/>
        </w:rPr>
        <w:t xml:space="preserve">naruszeniu prawa </w:t>
      </w:r>
      <w:r w:rsidR="001B2D0D" w:rsidRPr="00A93794">
        <w:rPr>
          <w:rFonts w:ascii="Times New Roman" w:eastAsia="Calibri" w:hAnsi="Times New Roman" w:cs="Times New Roman"/>
          <w:szCs w:val="24"/>
        </w:rPr>
        <w:t>osoba upoważniona:</w:t>
      </w:r>
    </w:p>
    <w:p w14:paraId="4F62E826" w14:textId="57DB37BD" w:rsidR="00E94F52" w:rsidRPr="00A93794" w:rsidRDefault="001B2D0D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1)</w:t>
      </w:r>
      <w:r w:rsidRPr="00A93794">
        <w:rPr>
          <w:rFonts w:ascii="Times New Roman" w:eastAsia="Calibri" w:hAnsi="Times New Roman" w:cs="Times New Roman"/>
          <w:szCs w:val="24"/>
        </w:rPr>
        <w:tab/>
      </w:r>
      <w:r w:rsidR="00E94F52" w:rsidRPr="00A93794">
        <w:rPr>
          <w:rFonts w:ascii="Times New Roman" w:eastAsia="Calibri" w:hAnsi="Times New Roman" w:cs="Times New Roman"/>
          <w:szCs w:val="24"/>
        </w:rPr>
        <w:t>odstępuje od przekazania zgłoszenia</w:t>
      </w:r>
      <w:r w:rsidR="00A6234D" w:rsidRPr="00A93794">
        <w:rPr>
          <w:rFonts w:ascii="Times New Roman" w:eastAsia="Calibri" w:hAnsi="Times New Roman" w:cs="Times New Roman"/>
          <w:szCs w:val="24"/>
        </w:rPr>
        <w:t>,</w:t>
      </w:r>
      <w:r w:rsidR="00E94F52" w:rsidRPr="00A93794">
        <w:rPr>
          <w:rFonts w:ascii="Times New Roman" w:eastAsia="Calibri" w:hAnsi="Times New Roman" w:cs="Times New Roman"/>
          <w:szCs w:val="24"/>
        </w:rPr>
        <w:t xml:space="preserve"> informując o tym sygnalistę </w:t>
      </w:r>
      <w:r w:rsidR="00B774CC" w:rsidRPr="00A93794">
        <w:rPr>
          <w:rFonts w:ascii="Times New Roman" w:eastAsia="Calibri" w:hAnsi="Times New Roman" w:cs="Times New Roman"/>
          <w:szCs w:val="24"/>
        </w:rPr>
        <w:t xml:space="preserve">na adres do kontaktu, jeżeli adres został wskazany </w:t>
      </w:r>
      <w:r w:rsidR="008E568D" w:rsidRPr="00A93794">
        <w:rPr>
          <w:rFonts w:ascii="Times New Roman" w:eastAsia="Calibri" w:hAnsi="Times New Roman" w:cs="Times New Roman"/>
          <w:szCs w:val="24"/>
        </w:rPr>
        <w:t xml:space="preserve">albo </w:t>
      </w:r>
      <w:r w:rsidR="00042DAB" w:rsidRPr="00A93794">
        <w:rPr>
          <w:rFonts w:ascii="Times New Roman" w:eastAsia="Calibri" w:hAnsi="Times New Roman" w:cs="Times New Roman"/>
          <w:szCs w:val="24"/>
        </w:rPr>
        <w:t xml:space="preserve">jest </w:t>
      </w:r>
      <w:r w:rsidR="008E568D" w:rsidRPr="00A93794">
        <w:rPr>
          <w:rFonts w:ascii="Times New Roman" w:eastAsia="Calibri" w:hAnsi="Times New Roman" w:cs="Times New Roman"/>
          <w:szCs w:val="24"/>
        </w:rPr>
        <w:t>możliwe jego ustalenie na podstawie posiadanych danych</w:t>
      </w:r>
      <w:r w:rsidR="00A6234D" w:rsidRPr="00A93794">
        <w:rPr>
          <w:rFonts w:ascii="Times New Roman" w:eastAsia="Calibri" w:hAnsi="Times New Roman" w:cs="Times New Roman"/>
          <w:szCs w:val="24"/>
        </w:rPr>
        <w:t>,</w:t>
      </w:r>
      <w:r w:rsidR="008E568D" w:rsidRPr="00A93794">
        <w:rPr>
          <w:rFonts w:ascii="Times New Roman" w:eastAsia="Calibri" w:hAnsi="Times New Roman" w:cs="Times New Roman"/>
          <w:szCs w:val="24"/>
        </w:rPr>
        <w:t xml:space="preserve"> </w:t>
      </w:r>
      <w:r w:rsidR="00E94F52" w:rsidRPr="00A93794">
        <w:rPr>
          <w:rFonts w:ascii="Times New Roman" w:eastAsia="Calibri" w:hAnsi="Times New Roman" w:cs="Times New Roman"/>
          <w:szCs w:val="24"/>
        </w:rPr>
        <w:t>wraz z ustaleniami wstępnej weryfikacji zgłoszenia</w:t>
      </w:r>
      <w:r w:rsidR="00040BCD" w:rsidRPr="00A93794">
        <w:rPr>
          <w:rFonts w:ascii="Times New Roman" w:eastAsia="Calibri" w:hAnsi="Times New Roman" w:cs="Times New Roman"/>
          <w:szCs w:val="24"/>
        </w:rPr>
        <w:t>;</w:t>
      </w:r>
    </w:p>
    <w:p w14:paraId="715D6044" w14:textId="4444BC19" w:rsidR="001B2D0D" w:rsidRPr="00A93794" w:rsidRDefault="001B2D0D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pozostawia sprawę bez rozpoznania, jeżeli adres do kontaktu nie został wskazany </w:t>
      </w:r>
      <w:r w:rsidR="008E568D" w:rsidRPr="00A93794">
        <w:rPr>
          <w:rFonts w:ascii="Times New Roman" w:eastAsia="Calibri" w:hAnsi="Times New Roman" w:cs="Times New Roman"/>
          <w:szCs w:val="24"/>
        </w:rPr>
        <w:t xml:space="preserve">i nie jest możliwie jego ustalenie na podstawie posiadanych danych, </w:t>
      </w:r>
      <w:r w:rsidRPr="00A93794">
        <w:rPr>
          <w:rFonts w:ascii="Times New Roman" w:eastAsia="Calibri" w:hAnsi="Times New Roman" w:cs="Times New Roman"/>
          <w:szCs w:val="24"/>
        </w:rPr>
        <w:t>sporządzając odpowiednią notatkę służbową;</w:t>
      </w:r>
    </w:p>
    <w:p w14:paraId="26430A8A" w14:textId="351A8402" w:rsidR="001B2D0D" w:rsidRPr="00A93794" w:rsidRDefault="001B2D0D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3)</w:t>
      </w:r>
      <w:r w:rsidRPr="00A93794">
        <w:rPr>
          <w:rFonts w:ascii="Times New Roman" w:eastAsia="Calibri" w:hAnsi="Times New Roman" w:cs="Times New Roman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A93794" w:rsidRDefault="00C33DF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4. Osoba upoważniona odstępując o</w:t>
      </w:r>
      <w:r w:rsidR="008E568D" w:rsidRPr="00A93794">
        <w:rPr>
          <w:rFonts w:ascii="Times New Roman" w:eastAsia="Calibri" w:hAnsi="Times New Roman" w:cs="Times New Roman"/>
          <w:szCs w:val="24"/>
        </w:rPr>
        <w:t>d</w:t>
      </w:r>
      <w:r w:rsidRPr="00A93794">
        <w:rPr>
          <w:rFonts w:ascii="Times New Roman" w:eastAsia="Calibri" w:hAnsi="Times New Roman" w:cs="Times New Roman"/>
          <w:szCs w:val="24"/>
        </w:rPr>
        <w:t xml:space="preserve"> przekazania zgłoszenia,</w:t>
      </w:r>
      <w:r w:rsidR="00113EE6" w:rsidRPr="00A93794">
        <w:rPr>
          <w:rFonts w:ascii="Times New Roman" w:eastAsia="Calibri" w:hAnsi="Times New Roman" w:cs="Times New Roman"/>
          <w:szCs w:val="24"/>
        </w:rPr>
        <w:t xml:space="preserve"> o którym mowa w ust. 3 pkt 1,</w:t>
      </w:r>
      <w:r w:rsidRPr="00A93794">
        <w:rPr>
          <w:rFonts w:ascii="Times New Roman" w:eastAsia="Calibri" w:hAnsi="Times New Roman" w:cs="Times New Roman"/>
          <w:szCs w:val="24"/>
        </w:rPr>
        <w:t xml:space="preserve"> może poinformować sygnalistę, że informacja objęta zgłoszeniem podlega rozpatrzeniu </w:t>
      </w:r>
      <w:r w:rsidRPr="00A93794">
        <w:rPr>
          <w:rFonts w:ascii="Times New Roman" w:eastAsia="Calibri" w:hAnsi="Times New Roman" w:cs="Times New Roman"/>
          <w:szCs w:val="24"/>
        </w:rPr>
        <w:lastRenderedPageBreak/>
        <w:t>w</w:t>
      </w:r>
      <w:r w:rsidR="00037224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17A100DD" w:rsidR="00B774CC" w:rsidRPr="00A93794" w:rsidRDefault="00C33DF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5</w:t>
      </w:r>
      <w:r w:rsidR="00B774CC" w:rsidRPr="00A93794">
        <w:rPr>
          <w:rFonts w:ascii="Times New Roman" w:eastAsia="Calibri" w:hAnsi="Times New Roman" w:cs="Times New Roman"/>
          <w:szCs w:val="24"/>
        </w:rPr>
        <w:t xml:space="preserve">. W przypadku gdy zgłoszenie nie należy do dziedziny należącej do działania </w:t>
      </w:r>
      <w:r w:rsidR="006A00EC" w:rsidRPr="00A93794">
        <w:rPr>
          <w:rFonts w:ascii="Times New Roman" w:eastAsia="Calibri" w:hAnsi="Times New Roman" w:cs="Times New Roman"/>
          <w:bCs w:val="0"/>
          <w:szCs w:val="24"/>
        </w:rPr>
        <w:t xml:space="preserve">Państwowego Powiatowego </w:t>
      </w:r>
      <w:r w:rsidR="006A00EC" w:rsidRPr="00A93794">
        <w:rPr>
          <w:rFonts w:ascii="Times New Roman" w:eastAsia="Calibri" w:hAnsi="Times New Roman" w:cs="Times New Roman"/>
          <w:szCs w:val="24"/>
        </w:rPr>
        <w:t xml:space="preserve"> Inspektora Sanitarnego</w:t>
      </w:r>
      <w:r w:rsidR="006A00EC" w:rsidRPr="00A93794">
        <w:rPr>
          <w:rFonts w:ascii="Times New Roman" w:eastAsia="Calibri" w:hAnsi="Times New Roman" w:cs="Times New Roman"/>
          <w:bCs w:val="0"/>
          <w:szCs w:val="24"/>
        </w:rPr>
        <w:t xml:space="preserve"> w Gnieźnie</w:t>
      </w:r>
      <w:r w:rsidR="006A00EC" w:rsidRPr="00A93794">
        <w:rPr>
          <w:rFonts w:ascii="Times New Roman" w:eastAsia="Calibri" w:hAnsi="Times New Roman" w:cs="Times New Roman"/>
          <w:szCs w:val="24"/>
        </w:rPr>
        <w:t xml:space="preserve"> </w:t>
      </w:r>
      <w:r w:rsidR="00B774CC" w:rsidRPr="00A93794">
        <w:rPr>
          <w:rFonts w:ascii="Times New Roman" w:eastAsia="Calibri" w:hAnsi="Times New Roman" w:cs="Times New Roman"/>
          <w:szCs w:val="24"/>
        </w:rPr>
        <w:t>osoba upoważniona:</w:t>
      </w:r>
    </w:p>
    <w:p w14:paraId="646A8645" w14:textId="09C4565C" w:rsidR="00B774CC" w:rsidRPr="00A93794" w:rsidRDefault="00B774CC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Pr="00A93794">
        <w:rPr>
          <w:rFonts w:ascii="Times New Roman" w:hAnsi="Times New Roman" w:cs="Times New Roman"/>
          <w:szCs w:val="24"/>
        </w:rPr>
        <w:tab/>
        <w:t>ustala organ właściwy do podjęcia działań następczych</w:t>
      </w:r>
      <w:r w:rsidR="008E568D" w:rsidRPr="00A93794">
        <w:rPr>
          <w:rFonts w:ascii="Times New Roman" w:hAnsi="Times New Roman" w:cs="Times New Roman"/>
          <w:szCs w:val="24"/>
        </w:rPr>
        <w:t>;</w:t>
      </w:r>
    </w:p>
    <w:p w14:paraId="625AE085" w14:textId="562890E1" w:rsidR="001B5D56" w:rsidRPr="00A93794" w:rsidRDefault="00B774CC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Pr="00A93794">
        <w:rPr>
          <w:rFonts w:ascii="Times New Roman" w:hAnsi="Times New Roman" w:cs="Times New Roman"/>
          <w:szCs w:val="24"/>
        </w:rPr>
        <w:tab/>
      </w:r>
      <w:r w:rsidR="00C77288" w:rsidRPr="00A93794">
        <w:rPr>
          <w:rFonts w:ascii="Times New Roman" w:hAnsi="Times New Roman" w:cs="Times New Roman"/>
          <w:szCs w:val="24"/>
        </w:rPr>
        <w:t xml:space="preserve">przekazuje zgłoszenie niezwłocznie, nie później jednak niż w terminie 14 dni od dnia dokonania zgłoszenia, a w uzasadnionych przypadkach </w:t>
      </w:r>
      <w:r w:rsidR="00B26318" w:rsidRPr="00A93794">
        <w:rPr>
          <w:rFonts w:ascii="Times New Roman" w:hAnsi="Times New Roman" w:cs="Times New Roman"/>
          <w:szCs w:val="24"/>
        </w:rPr>
        <w:t>–</w:t>
      </w:r>
      <w:r w:rsidR="00C77288" w:rsidRPr="00A93794">
        <w:rPr>
          <w:rFonts w:ascii="Times New Roman" w:hAnsi="Times New Roman" w:cs="Times New Roman"/>
          <w:szCs w:val="24"/>
        </w:rPr>
        <w:t xml:space="preserve"> nie później niż w terminie 30 dni, </w:t>
      </w:r>
      <w:r w:rsidR="00B00255">
        <w:rPr>
          <w:rFonts w:ascii="Times New Roman" w:hAnsi="Times New Roman" w:cs="Times New Roman"/>
          <w:szCs w:val="24"/>
        </w:rPr>
        <w:br/>
      </w:r>
      <w:r w:rsidR="00C77288" w:rsidRPr="00A93794">
        <w:rPr>
          <w:rFonts w:ascii="Times New Roman" w:hAnsi="Times New Roman" w:cs="Times New Roman"/>
          <w:szCs w:val="24"/>
        </w:rPr>
        <w:t>do organu właściwego do podjęcia działań następczych - oraz informuje o tym sygnalistę.</w:t>
      </w:r>
      <w:r w:rsidR="00C77288" w:rsidRPr="00A93794" w:rsidDel="00C77288">
        <w:rPr>
          <w:rFonts w:ascii="Times New Roman" w:hAnsi="Times New Roman" w:cs="Times New Roman"/>
          <w:szCs w:val="24"/>
        </w:rPr>
        <w:t xml:space="preserve"> </w:t>
      </w:r>
    </w:p>
    <w:p w14:paraId="6DCBE0F9" w14:textId="3548F477" w:rsidR="003B1336" w:rsidRPr="00A93794" w:rsidRDefault="00C33DFB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6</w:t>
      </w:r>
      <w:r w:rsidR="003B1336" w:rsidRPr="00A93794">
        <w:rPr>
          <w:rFonts w:ascii="Times New Roman" w:hAnsi="Times New Roman" w:cs="Times New Roman"/>
          <w:szCs w:val="24"/>
        </w:rPr>
        <w:t xml:space="preserve">. </w:t>
      </w:r>
      <w:r w:rsidRPr="00A93794">
        <w:rPr>
          <w:rFonts w:ascii="Times New Roman" w:hAnsi="Times New Roman" w:cs="Times New Roman"/>
          <w:szCs w:val="24"/>
        </w:rPr>
        <w:t xml:space="preserve">W przypadku gdy </w:t>
      </w:r>
      <w:r w:rsidR="00451015" w:rsidRPr="00A93794">
        <w:rPr>
          <w:rFonts w:ascii="Times New Roman" w:hAnsi="Times New Roman" w:cs="Times New Roman"/>
          <w:szCs w:val="24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A93794">
        <w:rPr>
          <w:rFonts w:ascii="Times New Roman" w:hAnsi="Times New Roman" w:cs="Times New Roman"/>
          <w:szCs w:val="24"/>
        </w:rPr>
        <w:t> </w:t>
      </w:r>
      <w:r w:rsidR="00451015" w:rsidRPr="00A93794">
        <w:rPr>
          <w:rFonts w:ascii="Times New Roman" w:hAnsi="Times New Roman" w:cs="Times New Roman"/>
          <w:szCs w:val="24"/>
        </w:rPr>
        <w:t>wcześniejszym zgłoszeniem</w:t>
      </w:r>
      <w:r w:rsidRPr="00A93794">
        <w:rPr>
          <w:rFonts w:ascii="Times New Roman" w:hAnsi="Times New Roman" w:cs="Times New Roman"/>
          <w:szCs w:val="24"/>
        </w:rPr>
        <w:t xml:space="preserve">, osoba upoważniona, po poinformowaniu i uzyskaniu zgody </w:t>
      </w:r>
      <w:r w:rsidR="006A00EC" w:rsidRPr="00A93794">
        <w:rPr>
          <w:rFonts w:ascii="Times New Roman" w:eastAsia="Calibri" w:hAnsi="Times New Roman" w:cs="Times New Roman"/>
          <w:bCs w:val="0"/>
          <w:szCs w:val="24"/>
        </w:rPr>
        <w:t xml:space="preserve">Państwowego Powiatowego </w:t>
      </w:r>
      <w:r w:rsidR="006A00EC" w:rsidRPr="00A93794">
        <w:rPr>
          <w:rFonts w:ascii="Times New Roman" w:eastAsia="Calibri" w:hAnsi="Times New Roman" w:cs="Times New Roman"/>
          <w:szCs w:val="24"/>
        </w:rPr>
        <w:t xml:space="preserve"> Inspektora Sanitarnego</w:t>
      </w:r>
      <w:r w:rsidR="006A00EC" w:rsidRPr="00A93794">
        <w:rPr>
          <w:rFonts w:ascii="Times New Roman" w:eastAsia="Calibri" w:hAnsi="Times New Roman" w:cs="Times New Roman"/>
          <w:bCs w:val="0"/>
          <w:szCs w:val="24"/>
        </w:rPr>
        <w:t xml:space="preserve"> w Gnieźnie</w:t>
      </w:r>
      <w:r w:rsidRPr="00A93794">
        <w:rPr>
          <w:rFonts w:ascii="Times New Roman" w:hAnsi="Times New Roman" w:cs="Times New Roman"/>
          <w:szCs w:val="24"/>
        </w:rPr>
        <w:t>, nie podejmuje działań następczych w wyniku tego zgłoszenia oraz informuje o tym sygnalistę wraz z uzasadnieniem.</w:t>
      </w:r>
    </w:p>
    <w:p w14:paraId="48B5F4A1" w14:textId="798E9808" w:rsidR="00C33DFB" w:rsidRPr="00A93794" w:rsidRDefault="00C33DF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7. W przypadku dokonania przez sygnalistę ponownego zgłoszenia, o którym mowa w</w:t>
      </w:r>
      <w:r w:rsidR="008448CE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 xml:space="preserve">ust. 6, osoba upoważniona pozostawia zgłoszenie bez rozpoznania oraz nie informuje o tym sygnalisty. </w:t>
      </w:r>
    </w:p>
    <w:p w14:paraId="19C8ABA5" w14:textId="6D4AF62E" w:rsidR="00583FA1" w:rsidRPr="00A93794" w:rsidRDefault="00583FA1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</w:t>
      </w:r>
      <w:r w:rsidR="0094444D" w:rsidRPr="00A93794">
        <w:rPr>
          <w:rFonts w:ascii="Times New Roman" w:eastAsia="Calibri" w:hAnsi="Times New Roman" w:cs="Times New Roman"/>
          <w:bCs/>
          <w:szCs w:val="24"/>
        </w:rPr>
        <w:t xml:space="preserve"> 7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r w:rsidRPr="00A93794">
        <w:rPr>
          <w:rFonts w:ascii="Times New Roman" w:hAnsi="Times New Roman" w:cs="Times New Roman"/>
          <w:bCs/>
          <w:szCs w:val="24"/>
        </w:rPr>
        <w:t>W przypadku, w którym zgłoszenie zawiera adres do kontaktu</w:t>
      </w:r>
      <w:r w:rsidR="000E2974" w:rsidRPr="00A93794">
        <w:rPr>
          <w:rFonts w:ascii="Times New Roman" w:hAnsi="Times New Roman" w:cs="Times New Roman"/>
          <w:bCs/>
          <w:szCs w:val="24"/>
        </w:rPr>
        <w:t xml:space="preserve"> lub jest możliwe ustalenie tego adresu na podstawie posiadanych danych</w:t>
      </w:r>
      <w:r w:rsidRPr="00A93794">
        <w:rPr>
          <w:rFonts w:ascii="Times New Roman" w:hAnsi="Times New Roman" w:cs="Times New Roman"/>
          <w:bCs/>
          <w:szCs w:val="24"/>
        </w:rPr>
        <w:t>, osoba upoważniona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przesyła </w:t>
      </w:r>
      <w:r w:rsidR="005F3CA8" w:rsidRPr="00A93794">
        <w:rPr>
          <w:rFonts w:ascii="Times New Roman" w:hAnsi="Times New Roman" w:cs="Times New Roman"/>
          <w:bCs/>
          <w:szCs w:val="24"/>
        </w:rPr>
        <w:t xml:space="preserve">na ten adres </w:t>
      </w:r>
      <w:r w:rsidRPr="00A93794">
        <w:rPr>
          <w:rFonts w:ascii="Times New Roman" w:hAnsi="Times New Roman" w:cs="Times New Roman"/>
          <w:bCs/>
          <w:szCs w:val="24"/>
        </w:rPr>
        <w:t>informację potwierdzającą przyjęcie zgłoszenia</w:t>
      </w:r>
      <w:r w:rsidR="000E2974" w:rsidRPr="00A93794">
        <w:rPr>
          <w:rFonts w:ascii="Times New Roman" w:hAnsi="Times New Roman" w:cs="Times New Roman"/>
          <w:bCs/>
          <w:szCs w:val="24"/>
        </w:rPr>
        <w:t xml:space="preserve"> niezwłocznie, nie później jednak niż</w:t>
      </w:r>
      <w:r w:rsidRPr="00A93794">
        <w:rPr>
          <w:rFonts w:ascii="Times New Roman" w:hAnsi="Times New Roman" w:cs="Times New Roman"/>
          <w:bCs/>
          <w:szCs w:val="24"/>
        </w:rPr>
        <w:t xml:space="preserve"> w</w:t>
      </w:r>
      <w:r w:rsidR="00FE7309" w:rsidRPr="00A93794">
        <w:rPr>
          <w:rFonts w:ascii="Times New Roman" w:hAnsi="Times New Roman" w:cs="Times New Roman"/>
          <w:bCs/>
          <w:szCs w:val="24"/>
        </w:rPr>
        <w:t> </w:t>
      </w:r>
      <w:r w:rsidRPr="00A93794">
        <w:rPr>
          <w:rFonts w:ascii="Times New Roman" w:hAnsi="Times New Roman" w:cs="Times New Roman"/>
          <w:bCs/>
          <w:szCs w:val="24"/>
        </w:rPr>
        <w:t xml:space="preserve">terminie 7 dni od dnia </w:t>
      </w:r>
      <w:r w:rsidR="000E2974" w:rsidRPr="00A93794">
        <w:rPr>
          <w:rFonts w:ascii="Times New Roman" w:hAnsi="Times New Roman" w:cs="Times New Roman"/>
          <w:bCs/>
          <w:szCs w:val="24"/>
        </w:rPr>
        <w:t xml:space="preserve">przyjęcia </w:t>
      </w:r>
      <w:r w:rsidRPr="00A93794">
        <w:rPr>
          <w:rFonts w:ascii="Times New Roman" w:hAnsi="Times New Roman" w:cs="Times New Roman"/>
          <w:bCs/>
          <w:szCs w:val="24"/>
        </w:rPr>
        <w:t>zgłoszenia</w:t>
      </w:r>
      <w:r w:rsidR="009C3636" w:rsidRPr="00A93794">
        <w:rPr>
          <w:rFonts w:ascii="Times New Roman" w:hAnsi="Times New Roman" w:cs="Times New Roman"/>
          <w:bCs/>
          <w:szCs w:val="24"/>
        </w:rPr>
        <w:t>, chyba że sygnalista wystąpił wyraźnie z</w:t>
      </w:r>
      <w:r w:rsidR="00FE7309" w:rsidRPr="00A93794">
        <w:rPr>
          <w:rFonts w:ascii="Times New Roman" w:hAnsi="Times New Roman" w:cs="Times New Roman"/>
          <w:bCs/>
          <w:szCs w:val="24"/>
        </w:rPr>
        <w:t> </w:t>
      </w:r>
      <w:r w:rsidR="009C3636" w:rsidRPr="00A93794">
        <w:rPr>
          <w:rFonts w:ascii="Times New Roman" w:hAnsi="Times New Roman" w:cs="Times New Roman"/>
          <w:bCs/>
          <w:szCs w:val="24"/>
        </w:rPr>
        <w:t xml:space="preserve">odmiennym wnioskiem w tym zakresie albo istnieją uzasadnione podstawy sądzić, </w:t>
      </w:r>
      <w:r w:rsidR="00B00255">
        <w:rPr>
          <w:rFonts w:ascii="Times New Roman" w:hAnsi="Times New Roman" w:cs="Times New Roman"/>
          <w:bCs/>
          <w:szCs w:val="24"/>
        </w:rPr>
        <w:br/>
      </w:r>
      <w:r w:rsidR="009C3636" w:rsidRPr="00A93794">
        <w:rPr>
          <w:rFonts w:ascii="Times New Roman" w:hAnsi="Times New Roman" w:cs="Times New Roman"/>
          <w:bCs/>
          <w:szCs w:val="24"/>
        </w:rPr>
        <w:t>że potwierdzenie przyjęcia zgłoszenia zagroziłoby ochronie poufności tożsamości sygnalisty</w:t>
      </w:r>
      <w:r w:rsidR="00040BCD" w:rsidRPr="00A93794">
        <w:rPr>
          <w:rFonts w:ascii="Times New Roman" w:hAnsi="Times New Roman" w:cs="Times New Roman"/>
          <w:bCs/>
          <w:szCs w:val="24"/>
        </w:rPr>
        <w:t>.</w:t>
      </w:r>
    </w:p>
    <w:p w14:paraId="470EBFFB" w14:textId="6FD338DF" w:rsidR="001A2B9D" w:rsidRPr="00A93794" w:rsidRDefault="001A2B9D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 xml:space="preserve">§ </w:t>
      </w:r>
      <w:r w:rsidR="00214789" w:rsidRPr="00A93794">
        <w:rPr>
          <w:rFonts w:ascii="Times New Roman" w:hAnsi="Times New Roman" w:cs="Times New Roman"/>
          <w:bCs/>
          <w:szCs w:val="24"/>
        </w:rPr>
        <w:t>8</w:t>
      </w:r>
      <w:r w:rsidRPr="00A93794">
        <w:rPr>
          <w:rFonts w:ascii="Times New Roman" w:hAnsi="Times New Roman" w:cs="Times New Roman"/>
          <w:bCs/>
          <w:szCs w:val="24"/>
        </w:rPr>
        <w:t>. W przypadku gdy informacja o naruszeniu prawa została przyjęta przez nieupoważnionego pracownika</w:t>
      </w:r>
      <w:r w:rsidR="006B1C17" w:rsidRPr="00A93794">
        <w:rPr>
          <w:rFonts w:ascii="Times New Roman" w:hAnsi="Times New Roman" w:cs="Times New Roman"/>
          <w:bCs/>
          <w:szCs w:val="24"/>
        </w:rPr>
        <w:t xml:space="preserve"> Powiatowej Stacji Sanitarno-Epidemiologicznej w Gnieźnie </w:t>
      </w:r>
      <w:r w:rsidRPr="00A93794">
        <w:rPr>
          <w:rFonts w:ascii="Times New Roman" w:hAnsi="Times New Roman" w:cs="Times New Roman"/>
          <w:bCs/>
          <w:szCs w:val="24"/>
        </w:rPr>
        <w:t xml:space="preserve">lub wszedł </w:t>
      </w:r>
      <w:r w:rsidR="00B00255">
        <w:rPr>
          <w:rFonts w:ascii="Times New Roman" w:hAnsi="Times New Roman" w:cs="Times New Roman"/>
          <w:bCs/>
          <w:szCs w:val="24"/>
        </w:rPr>
        <w:br/>
      </w:r>
      <w:r w:rsidR="00935C44" w:rsidRPr="00A93794">
        <w:rPr>
          <w:rFonts w:ascii="Times New Roman" w:hAnsi="Times New Roman" w:cs="Times New Roman"/>
          <w:bCs/>
          <w:szCs w:val="24"/>
        </w:rPr>
        <w:t xml:space="preserve">on </w:t>
      </w:r>
      <w:r w:rsidRPr="00A93794">
        <w:rPr>
          <w:rFonts w:ascii="Times New Roman" w:hAnsi="Times New Roman" w:cs="Times New Roman"/>
          <w:bCs/>
          <w:szCs w:val="24"/>
        </w:rPr>
        <w:t>w</w:t>
      </w:r>
      <w:r w:rsidR="00286705" w:rsidRPr="00A93794">
        <w:rPr>
          <w:rFonts w:ascii="Times New Roman" w:hAnsi="Times New Roman" w:cs="Times New Roman"/>
          <w:bCs/>
          <w:szCs w:val="24"/>
        </w:rPr>
        <w:t> </w:t>
      </w:r>
      <w:r w:rsidRPr="00A93794">
        <w:rPr>
          <w:rFonts w:ascii="Times New Roman" w:hAnsi="Times New Roman" w:cs="Times New Roman"/>
          <w:bCs/>
          <w:szCs w:val="24"/>
        </w:rPr>
        <w:t>posiadanie takiej informacji przypadkowo jest on obowiązany do:</w:t>
      </w:r>
    </w:p>
    <w:p w14:paraId="1BE7C8F1" w14:textId="7497B4AB" w:rsidR="001A2B9D" w:rsidRPr="00A93794" w:rsidRDefault="001A2B9D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1)</w:t>
      </w:r>
      <w:r w:rsidRPr="00A93794">
        <w:rPr>
          <w:rFonts w:ascii="Times New Roman" w:hAnsi="Times New Roman" w:cs="Times New Roman"/>
          <w:szCs w:val="24"/>
        </w:rPr>
        <w:tab/>
        <w:t xml:space="preserve">nieujawniania informacji mogących skutkować ustaleniem tożsamości </w:t>
      </w:r>
      <w:r w:rsidR="00935C44" w:rsidRPr="00A93794">
        <w:rPr>
          <w:rFonts w:ascii="Times New Roman" w:hAnsi="Times New Roman" w:cs="Times New Roman"/>
          <w:szCs w:val="24"/>
        </w:rPr>
        <w:t>sygnalisty</w:t>
      </w:r>
      <w:r w:rsidRPr="00A93794">
        <w:rPr>
          <w:rFonts w:ascii="Times New Roman" w:hAnsi="Times New Roman" w:cs="Times New Roman"/>
          <w:szCs w:val="24"/>
        </w:rPr>
        <w:t xml:space="preserve"> lub osoby, której dotyczy informacja o naruszeniu prawa;</w:t>
      </w:r>
    </w:p>
    <w:p w14:paraId="33FDC72C" w14:textId="0E0CB9E0" w:rsidR="001A2B9D" w:rsidRPr="00A93794" w:rsidRDefault="001A2B9D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2)</w:t>
      </w:r>
      <w:r w:rsidRPr="00A93794">
        <w:rPr>
          <w:rFonts w:ascii="Times New Roman" w:hAnsi="Times New Roman" w:cs="Times New Roman"/>
          <w:szCs w:val="24"/>
        </w:rPr>
        <w:tab/>
        <w:t>niezwłocznego przekazania informacji o naruszeniu prawa osobie upoważnionej</w:t>
      </w:r>
      <w:r w:rsidR="0066651E" w:rsidRPr="00A93794">
        <w:rPr>
          <w:rFonts w:ascii="Times New Roman" w:hAnsi="Times New Roman" w:cs="Times New Roman"/>
          <w:szCs w:val="24"/>
        </w:rPr>
        <w:t xml:space="preserve"> – bez wprowadzenia zmian</w:t>
      </w:r>
      <w:r w:rsidRPr="00A93794">
        <w:rPr>
          <w:rFonts w:ascii="Times New Roman" w:hAnsi="Times New Roman" w:cs="Times New Roman"/>
          <w:szCs w:val="24"/>
        </w:rPr>
        <w:t>.</w:t>
      </w:r>
    </w:p>
    <w:p w14:paraId="5A8130FC" w14:textId="2087AF06" w:rsidR="009C3636" w:rsidRPr="00A93794" w:rsidRDefault="009C363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lastRenderedPageBreak/>
        <w:t>§ 9. 1. Na żądanie sygnalisty, osoba upoważniona przygotowuje oraz przekazuje</w:t>
      </w:r>
      <w:r w:rsidR="00AC3C9D" w:rsidRPr="00A93794">
        <w:rPr>
          <w:rFonts w:ascii="Times New Roman" w:hAnsi="Times New Roman" w:cs="Times New Roman"/>
          <w:bCs/>
          <w:szCs w:val="24"/>
        </w:rPr>
        <w:t>,</w:t>
      </w:r>
      <w:r w:rsidRPr="00A93794">
        <w:rPr>
          <w:rFonts w:ascii="Times New Roman" w:hAnsi="Times New Roman" w:cs="Times New Roman"/>
          <w:bCs/>
          <w:szCs w:val="24"/>
        </w:rPr>
        <w:t xml:space="preserve"> nie później niż w terminie 1 miesiąca od dnia otrzymania żądania, zaświadczenie</w:t>
      </w:r>
      <w:r w:rsidR="000C6630" w:rsidRPr="00A93794">
        <w:rPr>
          <w:rFonts w:ascii="Times New Roman" w:hAnsi="Times New Roman" w:cs="Times New Roman"/>
          <w:bCs/>
          <w:szCs w:val="24"/>
        </w:rPr>
        <w:t>,</w:t>
      </w:r>
      <w:r w:rsidRPr="00A93794">
        <w:rPr>
          <w:rFonts w:ascii="Times New Roman" w:hAnsi="Times New Roman" w:cs="Times New Roman"/>
          <w:bCs/>
          <w:szCs w:val="24"/>
        </w:rPr>
        <w:t xml:space="preserve"> </w:t>
      </w:r>
      <w:r w:rsidR="00BB36A1" w:rsidRPr="00A93794">
        <w:rPr>
          <w:rFonts w:ascii="Times New Roman" w:hAnsi="Times New Roman" w:cs="Times New Roman"/>
          <w:bCs/>
          <w:szCs w:val="24"/>
        </w:rPr>
        <w:t>w którym potwierdza się, że sygnalista podlega ochronie określonej w przepisach rozdziału 2</w:t>
      </w:r>
      <w:r w:rsidR="00BB36A1" w:rsidRPr="00A93794" w:rsidDel="00BB36A1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ustawy. </w:t>
      </w:r>
    </w:p>
    <w:p w14:paraId="78A5D370" w14:textId="5BFE0470" w:rsidR="009C3636" w:rsidRPr="00A93794" w:rsidRDefault="009C3636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2. Zaświadczenie, o którym mowa w ust. </w:t>
      </w:r>
      <w:r w:rsidR="003B1336" w:rsidRPr="00A93794">
        <w:rPr>
          <w:rFonts w:ascii="Times New Roman" w:hAnsi="Times New Roman" w:cs="Times New Roman"/>
          <w:szCs w:val="24"/>
        </w:rPr>
        <w:t>1</w:t>
      </w:r>
      <w:r w:rsidRPr="00A93794">
        <w:rPr>
          <w:rFonts w:ascii="Times New Roman" w:hAnsi="Times New Roman" w:cs="Times New Roman"/>
          <w:szCs w:val="24"/>
        </w:rPr>
        <w:t xml:space="preserve">, podpisuje </w:t>
      </w:r>
      <w:r w:rsidR="006B1C17" w:rsidRPr="00A93794">
        <w:rPr>
          <w:rFonts w:ascii="Times New Roman" w:eastAsia="Calibri" w:hAnsi="Times New Roman" w:cs="Times New Roman"/>
          <w:bCs w:val="0"/>
          <w:szCs w:val="24"/>
        </w:rPr>
        <w:t xml:space="preserve">Państwowy Powiatowy </w:t>
      </w:r>
      <w:r w:rsidR="006B1C17" w:rsidRPr="00A93794">
        <w:rPr>
          <w:rFonts w:ascii="Times New Roman" w:eastAsia="Calibri" w:hAnsi="Times New Roman" w:cs="Times New Roman"/>
          <w:szCs w:val="24"/>
        </w:rPr>
        <w:t xml:space="preserve"> Inspektor Sanitarny</w:t>
      </w:r>
      <w:r w:rsidR="006B1C17" w:rsidRPr="00A93794">
        <w:rPr>
          <w:rFonts w:ascii="Times New Roman" w:eastAsia="Calibri" w:hAnsi="Times New Roman" w:cs="Times New Roman"/>
          <w:bCs w:val="0"/>
          <w:szCs w:val="24"/>
        </w:rPr>
        <w:t xml:space="preserve"> w Gnieźnie</w:t>
      </w:r>
      <w:r w:rsidRPr="00A93794">
        <w:rPr>
          <w:rFonts w:ascii="Times New Roman" w:hAnsi="Times New Roman" w:cs="Times New Roman"/>
          <w:szCs w:val="24"/>
        </w:rPr>
        <w:t>.</w:t>
      </w:r>
    </w:p>
    <w:p w14:paraId="199640DE" w14:textId="111FDED1" w:rsidR="00652626" w:rsidRPr="00A93794" w:rsidRDefault="00652626" w:rsidP="00A93794">
      <w:pPr>
        <w:pStyle w:val="ROZDZODDZOZNoznaczenierozdziauluboddziau"/>
        <w:spacing w:before="0"/>
        <w:rPr>
          <w:rFonts w:ascii="Times New Roman" w:hAnsi="Times New Roman" w:cs="Times New Roman"/>
        </w:rPr>
      </w:pPr>
      <w:r w:rsidRPr="00A93794">
        <w:rPr>
          <w:rFonts w:ascii="Times New Roman" w:hAnsi="Times New Roman" w:cs="Times New Roman"/>
        </w:rPr>
        <w:t xml:space="preserve">Rozdział </w:t>
      </w:r>
      <w:r w:rsidR="00583FA1" w:rsidRPr="00A93794">
        <w:rPr>
          <w:rFonts w:ascii="Times New Roman" w:hAnsi="Times New Roman" w:cs="Times New Roman"/>
        </w:rPr>
        <w:t>4</w:t>
      </w:r>
    </w:p>
    <w:p w14:paraId="344347DC" w14:textId="77777777" w:rsidR="00652626" w:rsidRPr="00A93794" w:rsidRDefault="00652626" w:rsidP="00A93794">
      <w:pPr>
        <w:pStyle w:val="ROZDZODDZPRZEDMprzedmiotregulacjirozdziauluboddziau"/>
        <w:spacing w:before="0"/>
        <w:rPr>
          <w:rFonts w:ascii="Times New Roman" w:hAnsi="Times New Roman"/>
          <w:b w:val="0"/>
        </w:rPr>
      </w:pPr>
      <w:r w:rsidRPr="00A93794">
        <w:rPr>
          <w:rFonts w:ascii="Times New Roman" w:hAnsi="Times New Roman"/>
          <w:b w:val="0"/>
        </w:rPr>
        <w:t>Działania następcze</w:t>
      </w:r>
    </w:p>
    <w:p w14:paraId="14289A24" w14:textId="5979EB08" w:rsidR="00652626" w:rsidRPr="00A93794" w:rsidRDefault="00652626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§ </w:t>
      </w:r>
      <w:r w:rsidR="00A66EE8" w:rsidRPr="00A93794">
        <w:rPr>
          <w:rFonts w:ascii="Times New Roman" w:hAnsi="Times New Roman" w:cs="Times New Roman"/>
          <w:szCs w:val="24"/>
        </w:rPr>
        <w:t>10</w:t>
      </w:r>
      <w:r w:rsidRPr="00A93794">
        <w:rPr>
          <w:rFonts w:ascii="Times New Roman" w:hAnsi="Times New Roman" w:cs="Times New Roman"/>
          <w:szCs w:val="24"/>
        </w:rPr>
        <w:t>.</w:t>
      </w:r>
      <w:r w:rsidR="00135C2A" w:rsidRPr="00A93794">
        <w:rPr>
          <w:rFonts w:ascii="Times New Roman" w:hAnsi="Times New Roman" w:cs="Times New Roman"/>
          <w:szCs w:val="24"/>
        </w:rPr>
        <w:t xml:space="preserve"> </w:t>
      </w:r>
      <w:r w:rsidRPr="00A93794">
        <w:rPr>
          <w:rFonts w:ascii="Times New Roman" w:hAnsi="Times New Roman" w:cs="Times New Roman"/>
          <w:szCs w:val="24"/>
        </w:rPr>
        <w:t xml:space="preserve">Po </w:t>
      </w:r>
      <w:r w:rsidR="006E5B84" w:rsidRPr="00A93794">
        <w:rPr>
          <w:rFonts w:ascii="Times New Roman" w:hAnsi="Times New Roman" w:cs="Times New Roman"/>
          <w:szCs w:val="24"/>
        </w:rPr>
        <w:t xml:space="preserve">przyjęciu </w:t>
      </w:r>
      <w:r w:rsidRPr="00A93794">
        <w:rPr>
          <w:rFonts w:ascii="Times New Roman" w:hAnsi="Times New Roman" w:cs="Times New Roman"/>
          <w:szCs w:val="24"/>
        </w:rPr>
        <w:t xml:space="preserve">zgłoszenia osoba upoważniona </w:t>
      </w:r>
      <w:r w:rsidR="006E5B84" w:rsidRPr="00A93794">
        <w:rPr>
          <w:rFonts w:ascii="Times New Roman" w:hAnsi="Times New Roman" w:cs="Times New Roman"/>
          <w:szCs w:val="24"/>
        </w:rPr>
        <w:t xml:space="preserve">dokonuje wstępnej </w:t>
      </w:r>
      <w:r w:rsidR="00143C38" w:rsidRPr="00A93794">
        <w:rPr>
          <w:rFonts w:ascii="Times New Roman" w:hAnsi="Times New Roman" w:cs="Times New Roman"/>
          <w:szCs w:val="24"/>
        </w:rPr>
        <w:t xml:space="preserve">oceny </w:t>
      </w:r>
      <w:r w:rsidRPr="00A93794">
        <w:rPr>
          <w:rFonts w:ascii="Times New Roman" w:hAnsi="Times New Roman" w:cs="Times New Roman"/>
          <w:szCs w:val="24"/>
        </w:rPr>
        <w:t>prawdziwoś</w:t>
      </w:r>
      <w:r w:rsidR="00143C38" w:rsidRPr="00A93794">
        <w:rPr>
          <w:rFonts w:ascii="Times New Roman" w:hAnsi="Times New Roman" w:cs="Times New Roman"/>
          <w:szCs w:val="24"/>
        </w:rPr>
        <w:t>ci</w:t>
      </w:r>
      <w:r w:rsidRPr="00A93794">
        <w:rPr>
          <w:rFonts w:ascii="Times New Roman" w:hAnsi="Times New Roman" w:cs="Times New Roman"/>
          <w:szCs w:val="24"/>
        </w:rPr>
        <w:t xml:space="preserve"> informacji zawartych w zgłoszeniu oraz podejmuje, z zachowaniem należytej staranności, </w:t>
      </w:r>
      <w:r w:rsidR="00143C38" w:rsidRPr="00A93794">
        <w:rPr>
          <w:rFonts w:ascii="Times New Roman" w:hAnsi="Times New Roman" w:cs="Times New Roman"/>
          <w:szCs w:val="24"/>
        </w:rPr>
        <w:t xml:space="preserve">dalsze </w:t>
      </w:r>
      <w:r w:rsidRPr="00A93794">
        <w:rPr>
          <w:rFonts w:ascii="Times New Roman" w:hAnsi="Times New Roman" w:cs="Times New Roman"/>
          <w:szCs w:val="24"/>
        </w:rPr>
        <w:t xml:space="preserve">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</w:t>
      </w:r>
      <w:r w:rsidR="009C3636" w:rsidRPr="00A93794">
        <w:rPr>
          <w:rFonts w:ascii="Times New Roman" w:hAnsi="Times New Roman" w:cs="Times New Roman"/>
          <w:szCs w:val="24"/>
        </w:rPr>
        <w:t>zewnętrznych</w:t>
      </w:r>
      <w:r w:rsidRPr="00A93794">
        <w:rPr>
          <w:rFonts w:ascii="Times New Roman" w:hAnsi="Times New Roman" w:cs="Times New Roman"/>
          <w:szCs w:val="24"/>
        </w:rPr>
        <w:t>.</w:t>
      </w:r>
    </w:p>
    <w:p w14:paraId="56501ECE" w14:textId="571B992F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 xml:space="preserve">§ </w:t>
      </w:r>
      <w:r w:rsidR="00A66EE8" w:rsidRPr="00A93794">
        <w:rPr>
          <w:rFonts w:ascii="Times New Roman" w:hAnsi="Times New Roman" w:cs="Times New Roman"/>
          <w:bCs/>
          <w:szCs w:val="24"/>
        </w:rPr>
        <w:t>11</w:t>
      </w:r>
      <w:r w:rsidRPr="00A93794">
        <w:rPr>
          <w:rFonts w:ascii="Times New Roman" w:hAnsi="Times New Roman" w:cs="Times New Roman"/>
          <w:bCs/>
          <w:szCs w:val="24"/>
        </w:rPr>
        <w:t>.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Dla realizacji postępowania wyjaśniającego osoba upoważniona jest uprawniona do:</w:t>
      </w:r>
    </w:p>
    <w:p w14:paraId="5ABAAC76" w14:textId="7171EDC9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1)</w:t>
      </w:r>
      <w:r w:rsidRPr="00A93794">
        <w:rPr>
          <w:rFonts w:ascii="Times New Roman" w:eastAsia="Calibri" w:hAnsi="Times New Roman" w:cs="Times New Roman"/>
          <w:szCs w:val="24"/>
        </w:rPr>
        <w:tab/>
        <w:t>występowania do</w:t>
      </w:r>
      <w:r w:rsidRPr="00A93794">
        <w:rPr>
          <w:rFonts w:ascii="Times New Roman" w:eastAsia="Calibri" w:hAnsi="Times New Roman" w:cs="Times New Roman"/>
          <w:szCs w:val="24"/>
          <w:lang w:eastAsia="en-US"/>
        </w:rPr>
        <w:t xml:space="preserve"> </w:t>
      </w:r>
      <w:r w:rsidR="006D6454" w:rsidRPr="00A93794">
        <w:rPr>
          <w:rFonts w:ascii="Times New Roman" w:eastAsia="Calibri" w:hAnsi="Times New Roman" w:cs="Times New Roman"/>
          <w:szCs w:val="24"/>
          <w:lang w:eastAsia="en-US"/>
        </w:rPr>
        <w:t>sygnalisty</w:t>
      </w:r>
      <w:r w:rsidRPr="00A93794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A93794">
        <w:rPr>
          <w:rFonts w:ascii="Times New Roman" w:eastAsia="Calibri" w:hAnsi="Times New Roman" w:cs="Times New Roman"/>
          <w:szCs w:val="24"/>
        </w:rPr>
        <w:t>wyjaśnienia lub dodatkowe informacje</w:t>
      </w:r>
      <w:r w:rsidR="00690B45" w:rsidRPr="00A93794">
        <w:rPr>
          <w:rFonts w:ascii="Times New Roman" w:eastAsia="Calibri" w:hAnsi="Times New Roman" w:cs="Times New Roman"/>
          <w:szCs w:val="24"/>
        </w:rPr>
        <w:t>,</w:t>
      </w:r>
      <w:r w:rsidR="00690B45" w:rsidRPr="00A93794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="00690B45" w:rsidRPr="00A93794">
        <w:rPr>
          <w:rFonts w:ascii="Times New Roman" w:eastAsia="Calibri" w:hAnsi="Times New Roman" w:cs="Times New Roman"/>
          <w:szCs w:val="24"/>
        </w:rPr>
        <w:t xml:space="preserve">jakie mogą być </w:t>
      </w:r>
      <w:r w:rsidR="00F00EA5" w:rsidRPr="00A93794">
        <w:rPr>
          <w:rFonts w:ascii="Times New Roman" w:eastAsia="Calibri" w:hAnsi="Times New Roman" w:cs="Times New Roman"/>
          <w:szCs w:val="24"/>
        </w:rPr>
        <w:br/>
      </w:r>
      <w:r w:rsidR="00690B45" w:rsidRPr="00A93794">
        <w:rPr>
          <w:rFonts w:ascii="Times New Roman" w:eastAsia="Calibri" w:hAnsi="Times New Roman" w:cs="Times New Roman"/>
          <w:szCs w:val="24"/>
        </w:rPr>
        <w:t>w jego posiadaniu</w:t>
      </w:r>
      <w:r w:rsidR="00611382" w:rsidRPr="00A93794">
        <w:rPr>
          <w:rFonts w:ascii="Times New Roman" w:eastAsia="Calibri" w:hAnsi="Times New Roman" w:cs="Times New Roman"/>
          <w:szCs w:val="24"/>
        </w:rPr>
        <w:t>,</w:t>
      </w:r>
      <w:r w:rsidR="00E91092" w:rsidRPr="00A93794">
        <w:rPr>
          <w:rFonts w:ascii="Times New Roman" w:eastAsia="Calibri" w:hAnsi="Times New Roman" w:cs="Times New Roman"/>
          <w:szCs w:val="24"/>
        </w:rPr>
        <w:t xml:space="preserve"> </w:t>
      </w:r>
      <w:r w:rsidR="00611382" w:rsidRPr="00A93794">
        <w:rPr>
          <w:rFonts w:ascii="Times New Roman" w:eastAsia="Calibri" w:hAnsi="Times New Roman" w:cs="Times New Roman"/>
          <w:szCs w:val="24"/>
        </w:rPr>
        <w:t>a w przypadku gdy</w:t>
      </w:r>
      <w:r w:rsidR="00690B45" w:rsidRPr="00A93794">
        <w:rPr>
          <w:rFonts w:ascii="Times New Roman" w:eastAsia="Calibri" w:hAnsi="Times New Roman" w:cs="Times New Roman"/>
          <w:szCs w:val="24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A93794">
        <w:rPr>
          <w:rFonts w:ascii="Times New Roman" w:eastAsia="Calibri" w:hAnsi="Times New Roman" w:cs="Times New Roman"/>
          <w:szCs w:val="24"/>
        </w:rPr>
        <w:t xml:space="preserve">ąpienia </w:t>
      </w:r>
      <w:r w:rsidR="00690B45" w:rsidRPr="00A93794">
        <w:rPr>
          <w:rFonts w:ascii="Times New Roman" w:eastAsia="Calibri" w:hAnsi="Times New Roman" w:cs="Times New Roman"/>
          <w:szCs w:val="24"/>
        </w:rPr>
        <w:t>od żądania wyjaśnień lub dodatkowych informacji</w:t>
      </w:r>
      <w:r w:rsidRPr="00A93794">
        <w:rPr>
          <w:rFonts w:ascii="Times New Roman" w:eastAsia="Calibri" w:hAnsi="Times New Roman" w:cs="Times New Roman"/>
          <w:szCs w:val="24"/>
        </w:rPr>
        <w:t xml:space="preserve">; </w:t>
      </w:r>
    </w:p>
    <w:p w14:paraId="46770CB9" w14:textId="1539AE16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dostępu do dokumentów i danych </w:t>
      </w:r>
      <w:bookmarkStart w:id="6" w:name="_Hlk185422800"/>
      <w:r w:rsidRPr="00A93794">
        <w:rPr>
          <w:rFonts w:ascii="Times New Roman" w:eastAsia="Calibri" w:hAnsi="Times New Roman" w:cs="Times New Roman"/>
          <w:szCs w:val="24"/>
        </w:rPr>
        <w:t xml:space="preserve">w </w:t>
      </w:r>
      <w:r w:rsidR="00F00EA5" w:rsidRPr="00A93794">
        <w:rPr>
          <w:rFonts w:ascii="Times New Roman" w:eastAsia="Calibri" w:hAnsi="Times New Roman" w:cs="Times New Roman"/>
          <w:szCs w:val="24"/>
        </w:rPr>
        <w:t xml:space="preserve">Powiatowej Stacji Sanitarno-Epidemiologicznej </w:t>
      </w:r>
      <w:r w:rsidR="00B00255">
        <w:rPr>
          <w:rFonts w:ascii="Times New Roman" w:eastAsia="Calibri" w:hAnsi="Times New Roman" w:cs="Times New Roman"/>
          <w:szCs w:val="24"/>
        </w:rPr>
        <w:br/>
      </w:r>
      <w:r w:rsidR="00F00EA5" w:rsidRPr="00A93794">
        <w:rPr>
          <w:rFonts w:ascii="Times New Roman" w:eastAsia="Calibri" w:hAnsi="Times New Roman" w:cs="Times New Roman"/>
          <w:szCs w:val="24"/>
        </w:rPr>
        <w:t>w Gnieźnie</w:t>
      </w:r>
      <w:r w:rsidRPr="00A93794">
        <w:rPr>
          <w:rFonts w:ascii="Times New Roman" w:eastAsia="Calibri" w:hAnsi="Times New Roman" w:cs="Times New Roman"/>
          <w:szCs w:val="24"/>
        </w:rPr>
        <w:t>;</w:t>
      </w:r>
      <w:bookmarkEnd w:id="6"/>
    </w:p>
    <w:p w14:paraId="602FF796" w14:textId="0548306A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3)</w:t>
      </w:r>
      <w:r w:rsidRPr="00A93794">
        <w:rPr>
          <w:rFonts w:ascii="Times New Roman" w:eastAsia="Calibri" w:hAnsi="Times New Roman" w:cs="Times New Roman"/>
          <w:szCs w:val="24"/>
        </w:rPr>
        <w:tab/>
        <w:t>zabezpieczenia materiałów dowodowych, w miarę potrzeb przez przechowanie w</w:t>
      </w:r>
      <w:r w:rsidR="00286705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>oddzie</w:t>
      </w:r>
      <w:r w:rsidR="00F00EA5" w:rsidRPr="00A93794">
        <w:rPr>
          <w:rFonts w:ascii="Times New Roman" w:eastAsia="Calibri" w:hAnsi="Times New Roman" w:cs="Times New Roman"/>
          <w:szCs w:val="24"/>
        </w:rPr>
        <w:t>lnej</w:t>
      </w:r>
      <w:r w:rsidRPr="00A93794">
        <w:rPr>
          <w:rFonts w:ascii="Times New Roman" w:eastAsia="Calibri" w:hAnsi="Times New Roman" w:cs="Times New Roman"/>
          <w:szCs w:val="24"/>
        </w:rPr>
        <w:t>, zamknięt</w:t>
      </w:r>
      <w:r w:rsidR="00F00EA5" w:rsidRPr="00A93794">
        <w:rPr>
          <w:rFonts w:ascii="Times New Roman" w:eastAsia="Calibri" w:hAnsi="Times New Roman" w:cs="Times New Roman"/>
          <w:szCs w:val="24"/>
        </w:rPr>
        <w:t>ej</w:t>
      </w:r>
      <w:r w:rsidRPr="00A93794">
        <w:rPr>
          <w:rFonts w:ascii="Times New Roman" w:eastAsia="Calibri" w:hAnsi="Times New Roman" w:cs="Times New Roman"/>
          <w:szCs w:val="24"/>
        </w:rPr>
        <w:t xml:space="preserve"> i opieczętowan</w:t>
      </w:r>
      <w:r w:rsidR="00F00EA5" w:rsidRPr="00A93794">
        <w:rPr>
          <w:rFonts w:ascii="Times New Roman" w:eastAsia="Calibri" w:hAnsi="Times New Roman" w:cs="Times New Roman"/>
          <w:szCs w:val="24"/>
        </w:rPr>
        <w:t>ej</w:t>
      </w:r>
      <w:r w:rsidRPr="00A93794">
        <w:rPr>
          <w:rFonts w:ascii="Times New Roman" w:eastAsia="Calibri" w:hAnsi="Times New Roman" w:cs="Times New Roman"/>
          <w:szCs w:val="24"/>
        </w:rPr>
        <w:t xml:space="preserve"> szafie; </w:t>
      </w:r>
    </w:p>
    <w:p w14:paraId="2B3A224A" w14:textId="1F47C860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4)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uzyskiwania przetworzonych i nieprzetworzonych informacji od kierujących komórkami organizacyjnymi </w:t>
      </w:r>
      <w:r w:rsidR="00F00EA5" w:rsidRPr="00A93794">
        <w:rPr>
          <w:rFonts w:ascii="Times New Roman" w:eastAsia="Calibri" w:hAnsi="Times New Roman" w:cs="Times New Roman"/>
          <w:szCs w:val="24"/>
        </w:rPr>
        <w:t>w Powiatowej Stacji Sanitarno-Epidemiologicznej w Gnieźnie;</w:t>
      </w:r>
    </w:p>
    <w:p w14:paraId="704240D4" w14:textId="52963792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5)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uzyskiwania ustnych udokumentowanych odpowiednią notatką i pisemnych wyjaśnień od pracowników </w:t>
      </w:r>
      <w:r w:rsidR="00F00EA5" w:rsidRPr="00A93794">
        <w:rPr>
          <w:rFonts w:ascii="Times New Roman" w:eastAsia="Calibri" w:hAnsi="Times New Roman" w:cs="Times New Roman"/>
          <w:szCs w:val="24"/>
        </w:rPr>
        <w:t>Powiatowej Stacji Sanitarno-Epidemiologicznej w Gnieźnie</w:t>
      </w:r>
      <w:r w:rsidRPr="00A93794">
        <w:rPr>
          <w:rFonts w:ascii="Times New Roman" w:eastAsia="Calibri" w:hAnsi="Times New Roman" w:cs="Times New Roman"/>
          <w:szCs w:val="24"/>
        </w:rPr>
        <w:t>;</w:t>
      </w:r>
    </w:p>
    <w:p w14:paraId="38BDFDF3" w14:textId="64987A0F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6)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dostępu do danych ze służbowych komputerów i telefonów </w:t>
      </w:r>
      <w:r w:rsidR="00F00EA5" w:rsidRPr="00A93794">
        <w:rPr>
          <w:rFonts w:ascii="Times New Roman" w:eastAsia="Calibri" w:hAnsi="Times New Roman" w:cs="Times New Roman"/>
          <w:szCs w:val="24"/>
        </w:rPr>
        <w:t>Powiatowej Stacji Sanitarno-Epidemiologicznej w Gnieźnie</w:t>
      </w:r>
      <w:r w:rsidRPr="00A93794">
        <w:rPr>
          <w:rFonts w:ascii="Times New Roman" w:eastAsia="Calibri" w:hAnsi="Times New Roman" w:cs="Times New Roman"/>
          <w:szCs w:val="24"/>
        </w:rPr>
        <w:t xml:space="preserve">; </w:t>
      </w:r>
    </w:p>
    <w:p w14:paraId="6BC433B5" w14:textId="77777777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7)</w:t>
      </w:r>
      <w:r w:rsidRPr="00A93794">
        <w:rPr>
          <w:rFonts w:ascii="Times New Roman" w:eastAsia="Calibri" w:hAnsi="Times New Roman" w:cs="Times New Roman"/>
          <w:szCs w:val="24"/>
        </w:rPr>
        <w:tab/>
        <w:t>dostępu do danych z monitoringu wizyjnego;</w:t>
      </w:r>
    </w:p>
    <w:p w14:paraId="61009E30" w14:textId="1BB3F2A1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8)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dostępu do pomieszczeń </w:t>
      </w:r>
      <w:r w:rsidR="00F00EA5" w:rsidRPr="00A93794">
        <w:rPr>
          <w:rFonts w:ascii="Times New Roman" w:eastAsia="Calibri" w:hAnsi="Times New Roman" w:cs="Times New Roman"/>
          <w:szCs w:val="24"/>
        </w:rPr>
        <w:t xml:space="preserve">Powiatowej Stacji Sanitarno-Epidemiologicznej w Gnieźnie </w:t>
      </w:r>
      <w:r w:rsidR="00F00EA5" w:rsidRPr="00A93794">
        <w:rPr>
          <w:rFonts w:ascii="Times New Roman" w:eastAsia="Calibri" w:hAnsi="Times New Roman" w:cs="Times New Roman"/>
          <w:szCs w:val="24"/>
        </w:rPr>
        <w:br/>
      </w:r>
      <w:r w:rsidRPr="00A93794">
        <w:rPr>
          <w:rFonts w:ascii="Times New Roman" w:eastAsia="Calibri" w:hAnsi="Times New Roman" w:cs="Times New Roman"/>
          <w:szCs w:val="24"/>
        </w:rPr>
        <w:t>w celu dokonania oględzin i zabezpieczenia dowodów;</w:t>
      </w:r>
    </w:p>
    <w:p w14:paraId="6FC185F4" w14:textId="5B084148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9)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występowania do </w:t>
      </w:r>
      <w:r w:rsidR="00F00EA5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w Gnieźnie </w:t>
      </w:r>
      <w:r w:rsidRPr="00A93794">
        <w:rPr>
          <w:rFonts w:ascii="Times New Roman" w:eastAsia="Calibri" w:hAnsi="Times New Roman" w:cs="Times New Roman"/>
          <w:szCs w:val="24"/>
        </w:rPr>
        <w:t xml:space="preserve">o: </w:t>
      </w:r>
    </w:p>
    <w:p w14:paraId="6E3CDEC5" w14:textId="77777777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lastRenderedPageBreak/>
        <w:t>a)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zabezpieczenie i przekazanie określonych dowodów, </w:t>
      </w:r>
    </w:p>
    <w:p w14:paraId="303B1298" w14:textId="77777777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b)</w:t>
      </w:r>
      <w:r w:rsidRPr="00A93794">
        <w:rPr>
          <w:rFonts w:ascii="Times New Roman" w:eastAsia="Calibri" w:hAnsi="Times New Roman" w:cs="Times New Roman"/>
          <w:szCs w:val="24"/>
        </w:rPr>
        <w:tab/>
        <w:t>odsunięcie od określonych zadań pracownika, którego dotyczy zgłoszenie,</w:t>
      </w:r>
    </w:p>
    <w:p w14:paraId="63AA5794" w14:textId="77777777" w:rsidR="00261A45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c)</w:t>
      </w:r>
      <w:r w:rsidRPr="00A93794">
        <w:rPr>
          <w:rFonts w:ascii="Times New Roman" w:eastAsia="Calibri" w:hAnsi="Times New Roman" w:cs="Times New Roman"/>
          <w:szCs w:val="24"/>
        </w:rPr>
        <w:tab/>
        <w:t>inne działania zabezpieczające prawidłowy tok postępowania</w:t>
      </w:r>
      <w:r w:rsidR="00261A45" w:rsidRPr="00A93794">
        <w:rPr>
          <w:rFonts w:ascii="Times New Roman" w:eastAsia="Calibri" w:hAnsi="Times New Roman" w:cs="Times New Roman"/>
          <w:szCs w:val="24"/>
        </w:rPr>
        <w:t>;</w:t>
      </w:r>
    </w:p>
    <w:p w14:paraId="654521C4" w14:textId="7AA3F4F9" w:rsidR="00652626" w:rsidRPr="00A93794" w:rsidRDefault="00261A45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10)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występowania do innych organów o przekazanie informacji </w:t>
      </w:r>
      <w:r w:rsidR="00711DE1" w:rsidRPr="00A93794">
        <w:rPr>
          <w:rFonts w:ascii="Times New Roman" w:eastAsia="Calibri" w:hAnsi="Times New Roman" w:cs="Times New Roman"/>
          <w:szCs w:val="24"/>
        </w:rPr>
        <w:t>lub</w:t>
      </w:r>
      <w:r w:rsidRPr="00A93794">
        <w:rPr>
          <w:rFonts w:ascii="Times New Roman" w:eastAsia="Calibri" w:hAnsi="Times New Roman" w:cs="Times New Roman"/>
          <w:szCs w:val="24"/>
        </w:rPr>
        <w:t xml:space="preserve"> dokumentów niezbędnych do prowadzenia postępowania wyjaśniającego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</w:t>
      </w:r>
    </w:p>
    <w:p w14:paraId="4F936331" w14:textId="0747CAC0" w:rsidR="00C7587F" w:rsidRPr="00A93794" w:rsidRDefault="00C7587F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 1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2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5A5694" w:rsidRPr="00A93794">
        <w:rPr>
          <w:rFonts w:ascii="Times New Roman" w:eastAsia="Calibri" w:hAnsi="Times New Roman" w:cs="Times New Roman"/>
          <w:bCs/>
          <w:szCs w:val="24"/>
        </w:rPr>
        <w:t xml:space="preserve">1. 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W uzasadnionych przypadkach, w celu przeprowadzenia postępowania wyjaśniającego, po wyrażonej pisemnie zgodzie przez </w:t>
      </w:r>
      <w:r w:rsidR="0013432A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</w:t>
      </w:r>
      <w:r w:rsidR="0013432A" w:rsidRPr="00A93794">
        <w:rPr>
          <w:rFonts w:ascii="Times New Roman" w:eastAsia="Calibri" w:hAnsi="Times New Roman" w:cs="Times New Roman"/>
          <w:szCs w:val="24"/>
        </w:rPr>
        <w:br/>
        <w:t>w Gnieźnie</w:t>
      </w:r>
      <w:r w:rsidR="00A83E2F" w:rsidRPr="00A93794">
        <w:rPr>
          <w:rFonts w:ascii="Times New Roman" w:eastAsia="Calibri" w:hAnsi="Times New Roman" w:cs="Times New Roman"/>
          <w:bCs/>
          <w:szCs w:val="24"/>
        </w:rPr>
        <w:t>,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zgłoszenie może zostać przekazane przez osobę upoważnioną jednostce organizacyjnej podległej lub nadzorowanej przez </w:t>
      </w:r>
      <w:r w:rsidR="0013432A" w:rsidRPr="00A93794">
        <w:rPr>
          <w:rFonts w:ascii="Times New Roman" w:eastAsia="Calibri" w:hAnsi="Times New Roman" w:cs="Times New Roman"/>
          <w:szCs w:val="24"/>
        </w:rPr>
        <w:t>Państwowego Powiatowego Inspektora Sanitarnego w Gnieźnie</w:t>
      </w:r>
      <w:r w:rsidR="005A5694" w:rsidRPr="00A93794">
        <w:rPr>
          <w:rFonts w:ascii="Times New Roman" w:eastAsia="Calibri" w:hAnsi="Times New Roman" w:cs="Times New Roman"/>
          <w:bCs/>
          <w:szCs w:val="24"/>
        </w:rPr>
        <w:t>, z wyjątkiem jednostki organizacyjnej, której dotyczy zgłoszenie</w:t>
      </w:r>
      <w:r w:rsidRPr="00A93794">
        <w:rPr>
          <w:rFonts w:ascii="Times New Roman" w:eastAsia="Calibri" w:hAnsi="Times New Roman" w:cs="Times New Roman"/>
          <w:bCs/>
          <w:szCs w:val="24"/>
        </w:rPr>
        <w:t>.</w:t>
      </w:r>
    </w:p>
    <w:p w14:paraId="15B988BF" w14:textId="6839D455" w:rsidR="005A5694" w:rsidRPr="00A93794" w:rsidRDefault="005A5694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2. Po przeprowadzeniu postępowania wyjaśniającego</w:t>
      </w:r>
      <w:r w:rsidR="00D34C9C" w:rsidRPr="00A93794">
        <w:rPr>
          <w:rFonts w:ascii="Times New Roman" w:eastAsia="Calibri" w:hAnsi="Times New Roman" w:cs="Times New Roman"/>
          <w:szCs w:val="24"/>
        </w:rPr>
        <w:t xml:space="preserve"> przez tę jednostkę</w:t>
      </w:r>
      <w:r w:rsidRPr="00A93794">
        <w:rPr>
          <w:rFonts w:ascii="Times New Roman" w:eastAsia="Calibri" w:hAnsi="Times New Roman" w:cs="Times New Roman"/>
          <w:szCs w:val="24"/>
        </w:rPr>
        <w:t>, jednostka, o</w:t>
      </w:r>
      <w:r w:rsidR="00286705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 xml:space="preserve">której mowa w ust. 1, przekazuje osobie upoważnionej protokół ustaleń lub odpowiedni dokument wynikający z przepisów odrębnych, w celu podjęcia dalszych działań następczych, </w:t>
      </w:r>
      <w:r w:rsidR="0013432A" w:rsidRPr="00A93794">
        <w:rPr>
          <w:rFonts w:ascii="Times New Roman" w:eastAsia="Calibri" w:hAnsi="Times New Roman" w:cs="Times New Roman"/>
          <w:szCs w:val="24"/>
        </w:rPr>
        <w:br/>
      </w:r>
      <w:r w:rsidRPr="00A93794">
        <w:rPr>
          <w:rFonts w:ascii="Times New Roman" w:eastAsia="Calibri" w:hAnsi="Times New Roman" w:cs="Times New Roman"/>
          <w:szCs w:val="24"/>
        </w:rPr>
        <w:t>z propozycjami takich działań.</w:t>
      </w:r>
    </w:p>
    <w:p w14:paraId="4440794A" w14:textId="4A895442" w:rsidR="00FE5280" w:rsidRPr="00A93794" w:rsidRDefault="00FE5280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>§ 1</w:t>
      </w:r>
      <w:r w:rsidR="00A66EE8" w:rsidRPr="00A93794">
        <w:rPr>
          <w:rFonts w:ascii="Times New Roman" w:hAnsi="Times New Roman" w:cs="Times New Roman"/>
          <w:bCs/>
          <w:szCs w:val="24"/>
        </w:rPr>
        <w:t>3</w:t>
      </w:r>
      <w:r w:rsidRPr="00A93794">
        <w:rPr>
          <w:rFonts w:ascii="Times New Roman" w:eastAsia="Calibri" w:hAnsi="Times New Roman" w:cs="Times New Roman"/>
          <w:bCs/>
          <w:szCs w:val="24"/>
        </w:rPr>
        <w:t>. 1. W uzasadnionych przypadkach, na pisemny wniosek osoby upoważnionej</w:t>
      </w:r>
      <w:r w:rsidR="00A83E2F" w:rsidRPr="00A93794">
        <w:rPr>
          <w:rFonts w:ascii="Times New Roman" w:eastAsia="Calibri" w:hAnsi="Times New Roman" w:cs="Times New Roman"/>
          <w:bCs/>
          <w:szCs w:val="24"/>
        </w:rPr>
        <w:t>,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13432A" w:rsidRPr="00A93794">
        <w:rPr>
          <w:rFonts w:ascii="Times New Roman" w:eastAsia="Calibri" w:hAnsi="Times New Roman" w:cs="Times New Roman"/>
          <w:szCs w:val="24"/>
        </w:rPr>
        <w:t xml:space="preserve">Państwowy Powiatowy Inspektor Sanitarny w Gnieźnie 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może powołać </w:t>
      </w:r>
      <w:r w:rsidR="00F07172" w:rsidRPr="00A93794">
        <w:rPr>
          <w:rFonts w:ascii="Times New Roman" w:eastAsia="Calibri" w:hAnsi="Times New Roman" w:cs="Times New Roman"/>
          <w:bCs/>
          <w:szCs w:val="24"/>
        </w:rPr>
        <w:t>zespół do przeprowadzenia postępowania wyjaśniającego</w:t>
      </w:r>
      <w:r w:rsidRPr="00A93794">
        <w:rPr>
          <w:rFonts w:ascii="Times New Roman" w:eastAsia="Calibri" w:hAnsi="Times New Roman" w:cs="Times New Roman"/>
          <w:bCs/>
          <w:szCs w:val="24"/>
        </w:rPr>
        <w:t>, zwany dalej „zespołem wyjaśniającym”.</w:t>
      </w:r>
    </w:p>
    <w:p w14:paraId="7879F7DA" w14:textId="681CF78B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2. Członkowie zespołu wyjaśniającego, na podstawie upoważnienia </w:t>
      </w:r>
      <w:r w:rsidR="0013432A" w:rsidRPr="00A93794">
        <w:rPr>
          <w:rFonts w:ascii="Times New Roman" w:eastAsia="Calibri" w:hAnsi="Times New Roman" w:cs="Times New Roman"/>
          <w:szCs w:val="24"/>
        </w:rPr>
        <w:t>Państwowego Powiatowego Inspektora Sanitarnego w Gnieźnie</w:t>
      </w:r>
      <w:r w:rsidRPr="00A93794">
        <w:rPr>
          <w:rFonts w:ascii="Times New Roman" w:eastAsia="Calibri" w:hAnsi="Times New Roman" w:cs="Times New Roman"/>
          <w:szCs w:val="24"/>
        </w:rPr>
        <w:t>, mogą uzyskać dostęp jedynie do akt konkretnej sprawy, wskazanej w</w:t>
      </w:r>
      <w:r w:rsidR="00286705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 xml:space="preserve">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7A265C94" w14:textId="77777777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6CBA0E83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4. Z członkami zespołu wyjaśniającego niebędącymi pracownikami </w:t>
      </w:r>
      <w:r w:rsidR="003931BA" w:rsidRPr="00A93794">
        <w:rPr>
          <w:rFonts w:ascii="Times New Roman" w:eastAsia="Calibri" w:hAnsi="Times New Roman" w:cs="Times New Roman"/>
          <w:szCs w:val="24"/>
        </w:rPr>
        <w:t xml:space="preserve">Powiatowej Stacji Sanitarno-Epidemiologicznej w Gnieźnie </w:t>
      </w:r>
      <w:r w:rsidRPr="00A93794">
        <w:rPr>
          <w:rFonts w:ascii="Times New Roman" w:eastAsia="Calibri" w:hAnsi="Times New Roman" w:cs="Times New Roman"/>
          <w:szCs w:val="24"/>
        </w:rPr>
        <w:t>zawiera się umowę określającą sposób i zakres współpracy oraz klauzulę o zachowaniu poufności.</w:t>
      </w:r>
    </w:p>
    <w:p w14:paraId="0DA6115C" w14:textId="77777777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5. Członkiem zespołu wyjaśniającego innym niż osoba upoważniona nie może być:</w:t>
      </w:r>
    </w:p>
    <w:p w14:paraId="36F4C0E7" w14:textId="77777777" w:rsidR="00FE5280" w:rsidRPr="00A93794" w:rsidRDefault="00FE5280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sygnalista; </w:t>
      </w:r>
    </w:p>
    <w:p w14:paraId="66992685" w14:textId="77777777" w:rsidR="00FE5280" w:rsidRPr="00A93794" w:rsidRDefault="00FE5280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osoba, której dotyczy zgłoszenie; </w:t>
      </w:r>
    </w:p>
    <w:p w14:paraId="1C67BCE5" w14:textId="77777777" w:rsidR="00FE5280" w:rsidRPr="00A93794" w:rsidRDefault="00FE5280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lastRenderedPageBreak/>
        <w:t>3)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A93794" w:rsidRDefault="00FE5280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4)</w:t>
      </w:r>
      <w:r w:rsidRPr="00A93794">
        <w:rPr>
          <w:rFonts w:ascii="Times New Roman" w:eastAsia="Calibri" w:hAnsi="Times New Roman" w:cs="Times New Roman"/>
          <w:szCs w:val="24"/>
        </w:rPr>
        <w:tab/>
        <w:t>osoba najbliższa w stosunku do osoby, której dotyczy zgłoszenie</w:t>
      </w:r>
      <w:r w:rsidRPr="00A93794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A93794">
        <w:rPr>
          <w:rFonts w:ascii="Times New Roman" w:eastAsia="Calibri" w:hAnsi="Times New Roman" w:cs="Times New Roman"/>
          <w:szCs w:val="24"/>
        </w:rPr>
        <w:t xml:space="preserve">w rozumieniu art. 115 § 11 ustawy z dnia 6 czerwca 1997 r. </w:t>
      </w:r>
      <w:r w:rsidRPr="00A93794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A93794">
          <w:rPr>
            <w:rFonts w:ascii="Times New Roman" w:eastAsia="Calibri" w:hAnsi="Times New Roman" w:cs="Times New Roman"/>
            <w:szCs w:val="24"/>
          </w:rPr>
          <w:t>Kodeks karny</w:t>
        </w:r>
      </w:hyperlink>
      <w:r w:rsidRPr="00A93794">
        <w:rPr>
          <w:rFonts w:ascii="Times New Roman" w:eastAsia="Calibri" w:hAnsi="Times New Roman" w:cs="Times New Roman"/>
          <w:szCs w:val="24"/>
        </w:rPr>
        <w:t xml:space="preserve">; </w:t>
      </w:r>
    </w:p>
    <w:p w14:paraId="2110D3C1" w14:textId="77777777" w:rsidR="00FE5280" w:rsidRPr="00A93794" w:rsidRDefault="00FE5280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5)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osoba, której udział w postępowaniu wzbudzałby uzasadnione wątpliwości co do jej bezstronności z innych przyczyn.  </w:t>
      </w:r>
    </w:p>
    <w:p w14:paraId="1D986337" w14:textId="597D83A4" w:rsidR="00FE5280" w:rsidRPr="00A93794" w:rsidRDefault="00FE5280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6. W przypadku gdy w ocenie członka zespołu wyjaśniającego innego niż osoba upoważniona zaistnieją okoliczności, które mogą rzutować na jego bezstronność w ocenie informacji </w:t>
      </w:r>
      <w:r w:rsidR="002D00E9" w:rsidRPr="00A93794">
        <w:rPr>
          <w:rFonts w:ascii="Times New Roman" w:eastAsia="Calibri" w:hAnsi="Times New Roman" w:cs="Times New Roman"/>
          <w:szCs w:val="24"/>
        </w:rPr>
        <w:br/>
      </w:r>
      <w:r w:rsidRPr="00A93794">
        <w:rPr>
          <w:rFonts w:ascii="Times New Roman" w:eastAsia="Calibri" w:hAnsi="Times New Roman" w:cs="Times New Roman"/>
          <w:szCs w:val="24"/>
        </w:rPr>
        <w:t xml:space="preserve">o naruszeniu prawa, może on pisemnie zawnioskować do osoby upoważnionej o wyłączenie </w:t>
      </w:r>
      <w:r w:rsidR="002D00E9" w:rsidRPr="00A93794">
        <w:rPr>
          <w:rFonts w:ascii="Times New Roman" w:eastAsia="Calibri" w:hAnsi="Times New Roman" w:cs="Times New Roman"/>
          <w:szCs w:val="24"/>
        </w:rPr>
        <w:br/>
      </w:r>
      <w:r w:rsidRPr="00A93794">
        <w:rPr>
          <w:rFonts w:ascii="Times New Roman" w:eastAsia="Calibri" w:hAnsi="Times New Roman" w:cs="Times New Roman"/>
          <w:szCs w:val="24"/>
        </w:rPr>
        <w:t xml:space="preserve">z prac zespołu wyjaśniającego. </w:t>
      </w:r>
    </w:p>
    <w:p w14:paraId="7A22EF1F" w14:textId="77777777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7. Prace zespołu wyjaśniającego są dokumentowane, a wszelkie dokumenty dotyczące informacji o naruszeniu prawa</w:t>
      </w:r>
      <w:r w:rsidRPr="00A93794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A93794">
        <w:rPr>
          <w:rFonts w:ascii="Times New Roman" w:eastAsia="Calibri" w:hAnsi="Times New Roman" w:cs="Times New Roman"/>
          <w:szCs w:val="24"/>
        </w:rPr>
        <w:t>przechowuje osoba upoważniona.</w:t>
      </w:r>
    </w:p>
    <w:p w14:paraId="293C76AB" w14:textId="1495CD95" w:rsidR="00FE5280" w:rsidRPr="00A93794" w:rsidRDefault="00FE528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8. W przypadku gdy zgłoszenie dotyczy osób upoważnionych, skład zespołu wyjaśniającego wyznacza bezpośrednio </w:t>
      </w:r>
      <w:r w:rsidR="002D00E9" w:rsidRPr="00A93794">
        <w:rPr>
          <w:rFonts w:ascii="Times New Roman" w:eastAsia="Calibri" w:hAnsi="Times New Roman" w:cs="Times New Roman"/>
          <w:szCs w:val="24"/>
        </w:rPr>
        <w:t xml:space="preserve">Państwowy Powiatowy </w:t>
      </w:r>
      <w:r w:rsidRPr="00A93794">
        <w:rPr>
          <w:rFonts w:ascii="Times New Roman" w:eastAsia="Calibri" w:hAnsi="Times New Roman" w:cs="Times New Roman"/>
          <w:szCs w:val="24"/>
        </w:rPr>
        <w:t>Inspektor Sanitarny</w:t>
      </w:r>
      <w:r w:rsidR="00993A95" w:rsidRPr="00A93794">
        <w:rPr>
          <w:rFonts w:ascii="Times New Roman" w:eastAsia="Calibri" w:hAnsi="Times New Roman" w:cs="Times New Roman"/>
          <w:szCs w:val="24"/>
        </w:rPr>
        <w:t xml:space="preserve"> w Gnieźnie</w:t>
      </w:r>
      <w:r w:rsidRPr="00A93794">
        <w:rPr>
          <w:rFonts w:ascii="Times New Roman" w:eastAsia="Calibri" w:hAnsi="Times New Roman" w:cs="Times New Roman"/>
          <w:szCs w:val="24"/>
        </w:rPr>
        <w:t>, wskazując kierującego pracami zespołu wyjaśniającego. Kierującemu pracami zespołu wyjaśniającego przysługują uprawnienia osoby upoważnionej jedynie w zakresie tej sprawy.</w:t>
      </w:r>
    </w:p>
    <w:p w14:paraId="282D4029" w14:textId="0E48D2CB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 1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4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1. Na postawie ustaleń dokonanych w trakcie postępowania wyjaśniającego osoba upoważniona sporządza protokół i przedkłada go </w:t>
      </w:r>
      <w:r w:rsidR="00993A95" w:rsidRPr="00A93794">
        <w:rPr>
          <w:rFonts w:ascii="Times New Roman" w:eastAsia="Calibri" w:hAnsi="Times New Roman" w:cs="Times New Roman"/>
          <w:bCs/>
          <w:szCs w:val="24"/>
        </w:rPr>
        <w:t xml:space="preserve">Państwowemu Powiatowemu 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Inspektor</w:t>
      </w:r>
      <w:r w:rsidR="00135C2A" w:rsidRPr="00A93794">
        <w:rPr>
          <w:rFonts w:ascii="Times New Roman" w:eastAsia="Calibri" w:hAnsi="Times New Roman" w:cs="Times New Roman"/>
          <w:bCs/>
          <w:szCs w:val="24"/>
        </w:rPr>
        <w:t>owi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 Sanitarne</w:t>
      </w:r>
      <w:r w:rsidR="00135C2A" w:rsidRPr="00A93794">
        <w:rPr>
          <w:rFonts w:ascii="Times New Roman" w:eastAsia="Calibri" w:hAnsi="Times New Roman" w:cs="Times New Roman"/>
          <w:bCs/>
          <w:szCs w:val="24"/>
        </w:rPr>
        <w:t>mu</w:t>
      </w:r>
      <w:r w:rsidR="00993A95" w:rsidRPr="00A93794">
        <w:rPr>
          <w:rFonts w:ascii="Times New Roman" w:eastAsia="Calibri" w:hAnsi="Times New Roman" w:cs="Times New Roman"/>
          <w:bCs/>
          <w:szCs w:val="24"/>
        </w:rPr>
        <w:t xml:space="preserve"> w Gnieźnie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</w:p>
    <w:p w14:paraId="7290F1BF" w14:textId="7893E8D2" w:rsidR="00652626" w:rsidRPr="00A93794" w:rsidRDefault="00135C2A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A93794">
        <w:rPr>
          <w:rFonts w:ascii="Times New Roman" w:hAnsi="Times New Roman" w:cs="Times New Roman"/>
          <w:szCs w:val="24"/>
        </w:rPr>
        <w:t>naprawczych lub dyscyplinujących w stosunku do osoby, któr</w:t>
      </w:r>
      <w:r w:rsidR="00883489" w:rsidRPr="00A93794">
        <w:rPr>
          <w:rFonts w:ascii="Times New Roman" w:hAnsi="Times New Roman" w:cs="Times New Roman"/>
          <w:szCs w:val="24"/>
        </w:rPr>
        <w:t>ej</w:t>
      </w:r>
      <w:r w:rsidR="00652626" w:rsidRPr="00A93794">
        <w:rPr>
          <w:rFonts w:ascii="Times New Roman" w:hAnsi="Times New Roman" w:cs="Times New Roman"/>
          <w:szCs w:val="24"/>
        </w:rPr>
        <w:t xml:space="preserve"> </w:t>
      </w:r>
      <w:r w:rsidR="00883489" w:rsidRPr="00A93794">
        <w:rPr>
          <w:rFonts w:ascii="Times New Roman" w:hAnsi="Times New Roman" w:cs="Times New Roman"/>
          <w:szCs w:val="24"/>
        </w:rPr>
        <w:t>dotyczy zgłoszenie</w:t>
      </w:r>
      <w:r w:rsidR="00652626" w:rsidRPr="00A93794">
        <w:rPr>
          <w:rFonts w:ascii="Times New Roman" w:hAnsi="Times New Roman" w:cs="Times New Roman"/>
          <w:szCs w:val="24"/>
        </w:rPr>
        <w:t>, rekomendacje możliwych działań zapobiegawczych, mających na celu wyeliminowanie w</w:t>
      </w:r>
      <w:r w:rsidR="00286705" w:rsidRPr="00A93794">
        <w:rPr>
          <w:rFonts w:ascii="Times New Roman" w:hAnsi="Times New Roman" w:cs="Times New Roman"/>
          <w:szCs w:val="24"/>
        </w:rPr>
        <w:t> </w:t>
      </w:r>
      <w:r w:rsidR="00652626" w:rsidRPr="00A93794">
        <w:rPr>
          <w:rFonts w:ascii="Times New Roman" w:hAnsi="Times New Roman" w:cs="Times New Roman"/>
          <w:szCs w:val="24"/>
        </w:rPr>
        <w:t xml:space="preserve">przyszłości naruszeń podobnych do wskazanych w </w:t>
      </w:r>
      <w:r w:rsidR="00935C44" w:rsidRPr="00A93794">
        <w:rPr>
          <w:rFonts w:ascii="Times New Roman" w:hAnsi="Times New Roman" w:cs="Times New Roman"/>
          <w:szCs w:val="24"/>
        </w:rPr>
        <w:t>zgłoszeniu</w:t>
      </w:r>
      <w:r w:rsidR="00652626" w:rsidRPr="00A93794">
        <w:rPr>
          <w:rFonts w:ascii="Times New Roman" w:eastAsia="Calibri" w:hAnsi="Times New Roman" w:cs="Times New Roman"/>
          <w:szCs w:val="24"/>
        </w:rPr>
        <w:t>.</w:t>
      </w:r>
    </w:p>
    <w:p w14:paraId="3D972D30" w14:textId="0A26EF27" w:rsidR="00652626" w:rsidRPr="00A93794" w:rsidRDefault="00135C2A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Protokół obejmuje w szczególności:  </w:t>
      </w:r>
    </w:p>
    <w:p w14:paraId="6BAD6D91" w14:textId="77777777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1)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4E5656E1" w:rsidR="00652626" w:rsidRPr="00A93794" w:rsidRDefault="00652626" w:rsidP="00A93794">
      <w:pPr>
        <w:pStyle w:val="PKTpunkt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2)</w:t>
      </w:r>
      <w:r w:rsidRPr="00A93794">
        <w:rPr>
          <w:rFonts w:ascii="Times New Roman" w:eastAsia="Calibri" w:hAnsi="Times New Roman" w:cs="Times New Roman"/>
          <w:szCs w:val="24"/>
        </w:rPr>
        <w:tab/>
        <w:t xml:space="preserve">wnioski do </w:t>
      </w:r>
      <w:r w:rsidR="00FC5B41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w Gnieźnie, </w:t>
      </w:r>
      <w:r w:rsidRPr="00A93794">
        <w:rPr>
          <w:rFonts w:ascii="Times New Roman" w:eastAsia="Calibri" w:hAnsi="Times New Roman" w:cs="Times New Roman"/>
          <w:szCs w:val="24"/>
        </w:rPr>
        <w:t>o podjęcie określonych działań, w tym</w:t>
      </w:r>
      <w:r w:rsidR="00246FEB" w:rsidRPr="00A93794">
        <w:rPr>
          <w:rFonts w:ascii="Times New Roman" w:eastAsia="Calibri" w:hAnsi="Times New Roman" w:cs="Times New Roman"/>
          <w:szCs w:val="24"/>
        </w:rPr>
        <w:t xml:space="preserve"> odpowiednio</w:t>
      </w:r>
      <w:r w:rsidRPr="00A93794">
        <w:rPr>
          <w:rFonts w:ascii="Times New Roman" w:eastAsia="Calibri" w:hAnsi="Times New Roman" w:cs="Times New Roman"/>
          <w:szCs w:val="24"/>
        </w:rPr>
        <w:t>:</w:t>
      </w:r>
    </w:p>
    <w:p w14:paraId="0214FE37" w14:textId="77777777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a)</w:t>
      </w:r>
      <w:r w:rsidRPr="00A93794">
        <w:rPr>
          <w:rFonts w:ascii="Times New Roman" w:eastAsia="Calibri" w:hAnsi="Times New Roman" w:cs="Times New Roman"/>
          <w:szCs w:val="24"/>
        </w:rPr>
        <w:tab/>
        <w:t>przeprowadzenie rozmowy lub zwrócenie uwagi pracownikowi, którego dotyczy zgłoszenie,</w:t>
      </w:r>
    </w:p>
    <w:p w14:paraId="7A6941F1" w14:textId="2DCBE1E3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b)</w:t>
      </w:r>
      <w:r w:rsidRPr="00A93794">
        <w:rPr>
          <w:rFonts w:ascii="Times New Roman" w:eastAsia="Calibri" w:hAnsi="Times New Roman" w:cs="Times New Roman"/>
          <w:szCs w:val="24"/>
        </w:rPr>
        <w:tab/>
        <w:t>wymierzenie pracownikowi</w:t>
      </w:r>
      <w:r w:rsidR="0060304F" w:rsidRPr="00A93794">
        <w:rPr>
          <w:rFonts w:ascii="Times New Roman" w:eastAsia="Calibri" w:hAnsi="Times New Roman" w:cs="Times New Roman"/>
          <w:szCs w:val="24"/>
        </w:rPr>
        <w:t>, którego dotyczy zgłoszenie,</w:t>
      </w:r>
      <w:r w:rsidRPr="00A93794">
        <w:rPr>
          <w:rFonts w:ascii="Times New Roman" w:eastAsia="Calibri" w:hAnsi="Times New Roman" w:cs="Times New Roman"/>
          <w:szCs w:val="24"/>
        </w:rPr>
        <w:t xml:space="preserve"> kary porządkowej,</w:t>
      </w:r>
    </w:p>
    <w:p w14:paraId="3313C313" w14:textId="1FC224D5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c)</w:t>
      </w:r>
      <w:r w:rsidRPr="00A93794">
        <w:rPr>
          <w:rFonts w:ascii="Times New Roman" w:eastAsia="Calibri" w:hAnsi="Times New Roman" w:cs="Times New Roman"/>
          <w:szCs w:val="24"/>
        </w:rPr>
        <w:tab/>
        <w:t>wszczęcie postępowania dyscyplinarnego</w:t>
      </w:r>
      <w:r w:rsidR="0060304F" w:rsidRPr="00A93794">
        <w:rPr>
          <w:rFonts w:ascii="Times New Roman" w:eastAsia="Calibri" w:hAnsi="Times New Roman" w:cs="Times New Roman"/>
          <w:szCs w:val="24"/>
        </w:rPr>
        <w:t xml:space="preserve"> wobec pracownika, którego dotyczy zgłoszenie</w:t>
      </w:r>
      <w:r w:rsidRPr="00A93794">
        <w:rPr>
          <w:rFonts w:ascii="Times New Roman" w:eastAsia="Calibri" w:hAnsi="Times New Roman" w:cs="Times New Roman"/>
          <w:szCs w:val="24"/>
        </w:rPr>
        <w:t>,</w:t>
      </w:r>
    </w:p>
    <w:p w14:paraId="182F7883" w14:textId="77777777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lastRenderedPageBreak/>
        <w:t>d)</w:t>
      </w:r>
      <w:r w:rsidRPr="00A93794">
        <w:rPr>
          <w:rFonts w:ascii="Times New Roman" w:eastAsia="Calibri" w:hAnsi="Times New Roman" w:cs="Times New Roman"/>
          <w:szCs w:val="24"/>
        </w:rPr>
        <w:tab/>
        <w:t>dokonanie zmian kadrowych,</w:t>
      </w:r>
    </w:p>
    <w:p w14:paraId="702EED70" w14:textId="77777777" w:rsidR="00652626" w:rsidRPr="00A93794" w:rsidRDefault="00652626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e)</w:t>
      </w:r>
      <w:r w:rsidRPr="00A93794">
        <w:rPr>
          <w:rFonts w:ascii="Times New Roman" w:eastAsia="Calibri" w:hAnsi="Times New Roman" w:cs="Times New Roman"/>
          <w:szCs w:val="24"/>
        </w:rPr>
        <w:tab/>
        <w:t>podjęcie działań prewencyjnych o charakterze zarządczym lub organizacyjnym,</w:t>
      </w:r>
    </w:p>
    <w:p w14:paraId="5357D633" w14:textId="28AA2ECC" w:rsidR="00652626" w:rsidRPr="00A93794" w:rsidRDefault="00F07172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g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  <w:t>dokonanie zmian w procedurach wewnętrznych,</w:t>
      </w:r>
    </w:p>
    <w:p w14:paraId="6BC14DBF" w14:textId="23D21B35" w:rsidR="00652626" w:rsidRPr="00A93794" w:rsidRDefault="00F07172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h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  <w:t>podjęcie czynności o charakterze cywilnoprawnym, dotyczących w szczególności zawartych umów, naprawienia szkody, wypłacenia odszkodowania,</w:t>
      </w:r>
    </w:p>
    <w:p w14:paraId="71D095D0" w14:textId="4E6A8497" w:rsidR="00652626" w:rsidRPr="00A93794" w:rsidRDefault="00F07172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i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  <w:t>zawiadomienie</w:t>
      </w:r>
      <w:r w:rsidR="00652626" w:rsidRPr="00A93794">
        <w:rPr>
          <w:rFonts w:ascii="Times New Roman" w:hAnsi="Times New Roman" w:cs="Times New Roman"/>
          <w:szCs w:val="24"/>
        </w:rPr>
        <w:t xml:space="preserve"> właściwego organu </w:t>
      </w:r>
      <w:r w:rsidR="00652626" w:rsidRPr="00A93794">
        <w:rPr>
          <w:rFonts w:ascii="Times New Roman" w:eastAsia="Calibri" w:hAnsi="Times New Roman" w:cs="Times New Roman"/>
          <w:szCs w:val="24"/>
        </w:rPr>
        <w:t>o ujawnionych okolicznościach wskazujących na naruszenie dyscypliny finansów publicznych,</w:t>
      </w:r>
    </w:p>
    <w:p w14:paraId="6A104F76" w14:textId="676D6181" w:rsidR="00652626" w:rsidRPr="00A93794" w:rsidRDefault="00F07172" w:rsidP="00A93794">
      <w:pPr>
        <w:pStyle w:val="LITlitera"/>
        <w:ind w:left="0"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j</w:t>
      </w:r>
      <w:r w:rsidR="00652626" w:rsidRPr="00A93794">
        <w:rPr>
          <w:rFonts w:ascii="Times New Roman" w:eastAsia="Calibri" w:hAnsi="Times New Roman" w:cs="Times New Roman"/>
          <w:szCs w:val="24"/>
        </w:rPr>
        <w:t>)</w:t>
      </w:r>
      <w:r w:rsidR="00652626" w:rsidRPr="00A93794">
        <w:rPr>
          <w:rFonts w:ascii="Times New Roman" w:eastAsia="Calibri" w:hAnsi="Times New Roman" w:cs="Times New Roman"/>
          <w:szCs w:val="24"/>
        </w:rPr>
        <w:tab/>
        <w:t>złożenie zawiadomienia do właściwych organów, w tym o uzasadnionym podejrzeniu popełnienia przestępstwa</w:t>
      </w:r>
      <w:r w:rsidR="006D6454" w:rsidRPr="00A93794">
        <w:rPr>
          <w:rFonts w:ascii="Times New Roman" w:eastAsia="Calibri" w:hAnsi="Times New Roman" w:cs="Times New Roman"/>
          <w:szCs w:val="24"/>
        </w:rPr>
        <w:t>.</w:t>
      </w:r>
    </w:p>
    <w:p w14:paraId="6C12BFA4" w14:textId="2B38C09D" w:rsidR="00FF03EE" w:rsidRPr="00A93794" w:rsidRDefault="00FF03EE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4. </w:t>
      </w:r>
      <w:r w:rsidR="00FC5B41" w:rsidRPr="00A93794">
        <w:rPr>
          <w:rFonts w:ascii="Times New Roman" w:eastAsia="Calibri" w:hAnsi="Times New Roman" w:cs="Times New Roman"/>
          <w:szCs w:val="24"/>
        </w:rPr>
        <w:t xml:space="preserve">Państwowy Powiatowy Inspektor Sanitarny w Gnieźnie, </w:t>
      </w:r>
      <w:r w:rsidRPr="00A93794">
        <w:rPr>
          <w:rFonts w:ascii="Times New Roman" w:eastAsia="Calibri" w:hAnsi="Times New Roman" w:cs="Times New Roman"/>
          <w:szCs w:val="24"/>
        </w:rPr>
        <w:t xml:space="preserve">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FC5B41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w Gnieźnie, </w:t>
      </w:r>
      <w:r w:rsidR="0054371A" w:rsidRPr="00A93794">
        <w:rPr>
          <w:rFonts w:ascii="Times New Roman" w:eastAsia="Calibri" w:hAnsi="Times New Roman" w:cs="Times New Roman"/>
          <w:szCs w:val="24"/>
        </w:rPr>
        <w:t>o</w:t>
      </w:r>
      <w:r w:rsidR="00286705" w:rsidRPr="00A93794">
        <w:rPr>
          <w:rFonts w:ascii="Times New Roman" w:eastAsia="Calibri" w:hAnsi="Times New Roman" w:cs="Times New Roman"/>
          <w:szCs w:val="24"/>
        </w:rPr>
        <w:t> </w:t>
      </w:r>
      <w:r w:rsidRPr="00A93794">
        <w:rPr>
          <w:rFonts w:ascii="Times New Roman" w:eastAsia="Calibri" w:hAnsi="Times New Roman" w:cs="Times New Roman"/>
          <w:szCs w:val="24"/>
        </w:rPr>
        <w:t>nieuwzględnieniu tego wniosku.</w:t>
      </w:r>
    </w:p>
    <w:p w14:paraId="4F6ECC13" w14:textId="60D84B32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>§ 1</w:t>
      </w:r>
      <w:r w:rsidR="00A66EE8" w:rsidRPr="00A93794">
        <w:rPr>
          <w:rFonts w:ascii="Times New Roman" w:hAnsi="Times New Roman" w:cs="Times New Roman"/>
          <w:bCs/>
          <w:szCs w:val="24"/>
        </w:rPr>
        <w:t>5</w:t>
      </w:r>
      <w:r w:rsidRPr="00A93794">
        <w:rPr>
          <w:rFonts w:ascii="Times New Roman" w:hAnsi="Times New Roman" w:cs="Times New Roman"/>
          <w:bCs/>
          <w:szCs w:val="24"/>
        </w:rPr>
        <w:t>. 1.</w:t>
      </w:r>
      <w:r w:rsidR="00FF03EE" w:rsidRPr="00A93794">
        <w:rPr>
          <w:rFonts w:ascii="Times New Roman" w:hAnsi="Times New Roman" w:cs="Times New Roman"/>
          <w:bCs/>
          <w:szCs w:val="24"/>
        </w:rPr>
        <w:t xml:space="preserve"> Biorąc pod uwagę informacje i wnioski zawarte w protokole, o którym mowa w</w:t>
      </w:r>
      <w:r w:rsidR="00286705" w:rsidRPr="00A93794">
        <w:rPr>
          <w:rFonts w:ascii="Times New Roman" w:hAnsi="Times New Roman" w:cs="Times New Roman"/>
          <w:bCs/>
          <w:szCs w:val="24"/>
        </w:rPr>
        <w:t> </w:t>
      </w:r>
      <w:r w:rsidR="00FF03EE" w:rsidRPr="00A93794">
        <w:rPr>
          <w:rFonts w:ascii="Times New Roman" w:hAnsi="Times New Roman" w:cs="Times New Roman"/>
          <w:bCs/>
          <w:szCs w:val="24"/>
        </w:rPr>
        <w:t>§</w:t>
      </w:r>
      <w:r w:rsidR="00286705" w:rsidRPr="00A93794">
        <w:rPr>
          <w:rFonts w:ascii="Times New Roman" w:hAnsi="Times New Roman" w:cs="Times New Roman"/>
          <w:bCs/>
          <w:szCs w:val="24"/>
        </w:rPr>
        <w:t> </w:t>
      </w:r>
      <w:r w:rsidR="00FF03EE" w:rsidRPr="00A93794">
        <w:rPr>
          <w:rFonts w:ascii="Times New Roman" w:hAnsi="Times New Roman" w:cs="Times New Roman"/>
          <w:bCs/>
          <w:szCs w:val="24"/>
        </w:rPr>
        <w:t>1</w:t>
      </w:r>
      <w:r w:rsidR="004C11B5" w:rsidRPr="00A93794">
        <w:rPr>
          <w:rFonts w:ascii="Times New Roman" w:hAnsi="Times New Roman" w:cs="Times New Roman"/>
          <w:bCs/>
          <w:szCs w:val="24"/>
        </w:rPr>
        <w:t>4</w:t>
      </w:r>
      <w:r w:rsidR="00FF03EE" w:rsidRPr="00A93794">
        <w:rPr>
          <w:rFonts w:ascii="Times New Roman" w:hAnsi="Times New Roman" w:cs="Times New Roman"/>
          <w:bCs/>
          <w:szCs w:val="24"/>
        </w:rPr>
        <w:t xml:space="preserve"> ust. 1, </w:t>
      </w:r>
      <w:r w:rsidR="00FC5B41" w:rsidRPr="00A93794">
        <w:rPr>
          <w:rFonts w:ascii="Times New Roman" w:eastAsia="Calibri" w:hAnsi="Times New Roman" w:cs="Times New Roman"/>
          <w:szCs w:val="24"/>
        </w:rPr>
        <w:t>Państwowy Powiatowy Inspektor Sanitarny w Gnieźnie</w:t>
      </w:r>
      <w:r w:rsidR="00FC5B41" w:rsidRPr="00A93794">
        <w:rPr>
          <w:rFonts w:ascii="Times New Roman" w:hAnsi="Times New Roman" w:cs="Times New Roman"/>
          <w:bCs/>
          <w:szCs w:val="24"/>
        </w:rPr>
        <w:t xml:space="preserve"> </w:t>
      </w:r>
      <w:r w:rsidR="00FF03EE" w:rsidRPr="00A93794">
        <w:rPr>
          <w:rFonts w:ascii="Times New Roman" w:hAnsi="Times New Roman" w:cs="Times New Roman"/>
          <w:bCs/>
          <w:szCs w:val="24"/>
        </w:rPr>
        <w:t xml:space="preserve">określa dalsze działania </w:t>
      </w:r>
      <w:r w:rsidR="00B00255">
        <w:rPr>
          <w:rFonts w:ascii="Times New Roman" w:hAnsi="Times New Roman" w:cs="Times New Roman"/>
          <w:bCs/>
          <w:szCs w:val="24"/>
        </w:rPr>
        <w:br/>
      </w:r>
      <w:r w:rsidR="00FF03EE" w:rsidRPr="00A93794">
        <w:rPr>
          <w:rFonts w:ascii="Times New Roman" w:hAnsi="Times New Roman" w:cs="Times New Roman"/>
          <w:bCs/>
          <w:szCs w:val="24"/>
        </w:rPr>
        <w:t>do podjęcia i osoby odpowiedzialne za ich realizację wraz z terminem ich realizacji</w:t>
      </w:r>
      <w:r w:rsidR="001B2D0D" w:rsidRPr="00A93794">
        <w:rPr>
          <w:rFonts w:ascii="Times New Roman" w:hAnsi="Times New Roman" w:cs="Times New Roman"/>
          <w:bCs/>
          <w:szCs w:val="24"/>
        </w:rPr>
        <w:t>.</w:t>
      </w:r>
      <w:r w:rsidR="001B2D0D" w:rsidRPr="00A93794" w:rsidDel="00FF03EE">
        <w:rPr>
          <w:rFonts w:ascii="Times New Roman" w:hAnsi="Times New Roman" w:cs="Times New Roman"/>
          <w:bCs/>
          <w:szCs w:val="24"/>
        </w:rPr>
        <w:t xml:space="preserve"> </w:t>
      </w:r>
    </w:p>
    <w:p w14:paraId="6897C30D" w14:textId="43F7B726" w:rsidR="00652626" w:rsidRPr="00A93794" w:rsidRDefault="00652626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2. Osoba upoważniona monitoruje realizację działań, o których mowa w ust. 1</w:t>
      </w:r>
      <w:r w:rsidR="001249ED" w:rsidRPr="00A93794">
        <w:rPr>
          <w:rFonts w:ascii="Times New Roman" w:eastAsia="Calibri" w:hAnsi="Times New Roman" w:cs="Times New Roman"/>
          <w:szCs w:val="24"/>
        </w:rPr>
        <w:t>,</w:t>
      </w:r>
      <w:r w:rsidRPr="00A93794">
        <w:rPr>
          <w:rFonts w:ascii="Times New Roman" w:eastAsia="Calibri" w:hAnsi="Times New Roman" w:cs="Times New Roman"/>
          <w:szCs w:val="24"/>
        </w:rPr>
        <w:t xml:space="preserve"> oraz informuje </w:t>
      </w:r>
      <w:r w:rsidR="00FC5B41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w Gnieźnie </w:t>
      </w:r>
      <w:r w:rsidRPr="00A93794">
        <w:rPr>
          <w:rFonts w:ascii="Times New Roman" w:eastAsia="Calibri" w:hAnsi="Times New Roman" w:cs="Times New Roman"/>
          <w:szCs w:val="24"/>
        </w:rPr>
        <w:t>o wynikach.</w:t>
      </w:r>
      <w:bookmarkStart w:id="7" w:name="_Hlk171431664"/>
    </w:p>
    <w:p w14:paraId="0494FAA9" w14:textId="3EB183A9" w:rsidR="00676821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 1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6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bookmarkEnd w:id="7"/>
      <w:r w:rsidRPr="00A93794">
        <w:rPr>
          <w:rFonts w:ascii="Times New Roman" w:eastAsia="Calibri" w:hAnsi="Times New Roman" w:cs="Times New Roman"/>
          <w:bCs/>
          <w:szCs w:val="24"/>
        </w:rPr>
        <w:t xml:space="preserve">1. Osoba upoważniona </w:t>
      </w:r>
      <w:r w:rsidR="0020490E" w:rsidRPr="00A93794">
        <w:rPr>
          <w:rFonts w:ascii="Times New Roman" w:eastAsia="Calibri" w:hAnsi="Times New Roman" w:cs="Times New Roman"/>
          <w:bCs/>
          <w:szCs w:val="24"/>
        </w:rPr>
        <w:t xml:space="preserve">przekazuje sygnaliście </w:t>
      </w:r>
      <w:r w:rsidRPr="00A93794">
        <w:rPr>
          <w:rFonts w:ascii="Times New Roman" w:eastAsia="Calibri" w:hAnsi="Times New Roman" w:cs="Times New Roman"/>
          <w:bCs/>
          <w:szCs w:val="24"/>
        </w:rPr>
        <w:t>na adres do kontaktu</w:t>
      </w:r>
      <w:r w:rsidR="00B20312" w:rsidRPr="00A93794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20490E" w:rsidRPr="00A93794">
        <w:rPr>
          <w:rFonts w:ascii="Times New Roman" w:eastAsia="Calibri" w:hAnsi="Times New Roman" w:cs="Times New Roman"/>
          <w:bCs/>
          <w:szCs w:val="24"/>
        </w:rPr>
        <w:t>informację zwrotną</w:t>
      </w:r>
      <w:r w:rsidRPr="00A93794">
        <w:rPr>
          <w:rFonts w:ascii="Times New Roman" w:eastAsia="Calibri" w:hAnsi="Times New Roman" w:cs="Times New Roman"/>
          <w:bCs/>
          <w:szCs w:val="24"/>
        </w:rPr>
        <w:t>, nie później jednak niż w terminie 3 miesięcy od dnia przyjęcia zgłoszenia</w:t>
      </w:r>
      <w:r w:rsidR="0082005C" w:rsidRPr="00A93794">
        <w:rPr>
          <w:rFonts w:ascii="Times New Roman" w:eastAsia="Calibri" w:hAnsi="Times New Roman" w:cs="Times New Roman"/>
          <w:bCs/>
          <w:szCs w:val="24"/>
        </w:rPr>
        <w:t>.</w:t>
      </w:r>
    </w:p>
    <w:p w14:paraId="5255A29C" w14:textId="64C9A8C2" w:rsidR="00676821" w:rsidRPr="00A93794" w:rsidRDefault="00676821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2. W uzasadnionych przypadkach osoba upoważniona przekazuje sygnaliście informację zwrotną w terminie nieprzekraczającym 6 miesięcy od dnia przyjęcia zgłoszenia, </w:t>
      </w:r>
      <w:r w:rsidR="00B00255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po poinformowaniu o tym sygnalisty przed upływem terminu, o którym mowa w ust. 1.</w:t>
      </w:r>
    </w:p>
    <w:p w14:paraId="1D1E4FF8" w14:textId="2E3FA744" w:rsidR="00074D27" w:rsidRPr="00A93794" w:rsidRDefault="00676821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Pr="00A93794" w:rsidRDefault="00676821" w:rsidP="00A93794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4. Osoba upoważniona nie realizuje obowiązków informacyjnych wobec sygnalisty, jeżeli nie jest znany jego adres do kontaktu</w:t>
      </w:r>
      <w:r w:rsidR="008E568D" w:rsidRPr="00A93794">
        <w:rPr>
          <w:rFonts w:ascii="Times New Roman" w:hAnsi="Times New Roman" w:cs="Times New Roman"/>
          <w:szCs w:val="24"/>
        </w:rPr>
        <w:t xml:space="preserve"> i nie jest </w:t>
      </w:r>
      <w:r w:rsidR="00A83E2F" w:rsidRPr="00A93794">
        <w:rPr>
          <w:rFonts w:ascii="Times New Roman" w:hAnsi="Times New Roman" w:cs="Times New Roman"/>
          <w:szCs w:val="24"/>
        </w:rPr>
        <w:t xml:space="preserve">możliwe </w:t>
      </w:r>
      <w:r w:rsidR="008E568D" w:rsidRPr="00A93794">
        <w:rPr>
          <w:rFonts w:ascii="Times New Roman" w:hAnsi="Times New Roman" w:cs="Times New Roman"/>
          <w:szCs w:val="24"/>
        </w:rPr>
        <w:t>jego ustalenie na podstawie posiadanych danych</w:t>
      </w:r>
      <w:r w:rsidRPr="00A93794">
        <w:rPr>
          <w:rFonts w:ascii="Times New Roman" w:hAnsi="Times New Roman" w:cs="Times New Roman"/>
          <w:szCs w:val="24"/>
        </w:rPr>
        <w:t>.</w:t>
      </w:r>
    </w:p>
    <w:p w14:paraId="46C1D5AE" w14:textId="505A4E34" w:rsidR="00652626" w:rsidRPr="00A93794" w:rsidRDefault="00652626" w:rsidP="00A93794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A93794">
        <w:rPr>
          <w:rFonts w:ascii="Times New Roman" w:eastAsia="Calibri" w:hAnsi="Times New Roman" w:cs="Times New Roman"/>
        </w:rPr>
        <w:lastRenderedPageBreak/>
        <w:t xml:space="preserve">Rozdział </w:t>
      </w:r>
      <w:r w:rsidR="00583FA1" w:rsidRPr="00A93794">
        <w:rPr>
          <w:rFonts w:ascii="Times New Roman" w:eastAsia="Calibri" w:hAnsi="Times New Roman" w:cs="Times New Roman"/>
        </w:rPr>
        <w:t>5</w:t>
      </w:r>
    </w:p>
    <w:p w14:paraId="152F4C41" w14:textId="77777777" w:rsidR="00652626" w:rsidRPr="00A93794" w:rsidRDefault="00652626" w:rsidP="00A93794">
      <w:pPr>
        <w:pStyle w:val="ROZDZODDZPRZEDMprzedmiotregulacjirozdziauluboddziau"/>
        <w:spacing w:before="0"/>
        <w:rPr>
          <w:rFonts w:ascii="Times New Roman" w:eastAsia="Calibri" w:hAnsi="Times New Roman"/>
          <w:b w:val="0"/>
        </w:rPr>
      </w:pPr>
      <w:r w:rsidRPr="00A93794">
        <w:rPr>
          <w:rFonts w:ascii="Times New Roman" w:eastAsia="Calibri" w:hAnsi="Times New Roman"/>
          <w:b w:val="0"/>
        </w:rPr>
        <w:t>Ochrona sygnalisty</w:t>
      </w:r>
    </w:p>
    <w:p w14:paraId="6D9EEED0" w14:textId="35BEB50B" w:rsidR="008B5BBA" w:rsidRPr="00A93794" w:rsidRDefault="00652626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bookmarkStart w:id="8" w:name="_Hlk172896471"/>
      <w:r w:rsidRPr="00A93794">
        <w:rPr>
          <w:rFonts w:ascii="Times New Roman" w:hAnsi="Times New Roman" w:cs="Times New Roman"/>
          <w:bCs/>
          <w:szCs w:val="24"/>
        </w:rPr>
        <w:t>§ 1</w:t>
      </w:r>
      <w:r w:rsidR="00A66EE8" w:rsidRPr="00A93794">
        <w:rPr>
          <w:rFonts w:ascii="Times New Roman" w:hAnsi="Times New Roman" w:cs="Times New Roman"/>
          <w:bCs/>
          <w:szCs w:val="24"/>
        </w:rPr>
        <w:t>7</w:t>
      </w:r>
      <w:r w:rsidRPr="00A93794">
        <w:rPr>
          <w:rFonts w:ascii="Times New Roman" w:hAnsi="Times New Roman" w:cs="Times New Roman"/>
          <w:bCs/>
          <w:szCs w:val="24"/>
        </w:rPr>
        <w:t xml:space="preserve">. </w:t>
      </w:r>
      <w:r w:rsidR="008B5BBA" w:rsidRPr="00A93794">
        <w:rPr>
          <w:rFonts w:ascii="Times New Roman" w:hAnsi="Times New Roman" w:cs="Times New Roman"/>
          <w:bCs/>
          <w:szCs w:val="24"/>
        </w:rPr>
        <w:t>Sygnalista podlega ochronie od chwili dokonania zgłoszenia, pod warunkiem że miał uzasadnione podstawy sądzić, że informacja będąca przedmiotem zgłoszenia jest prawdziwa w</w:t>
      </w:r>
      <w:r w:rsidR="00286705" w:rsidRPr="00A93794">
        <w:rPr>
          <w:rFonts w:ascii="Times New Roman" w:hAnsi="Times New Roman" w:cs="Times New Roman"/>
          <w:bCs/>
          <w:szCs w:val="24"/>
        </w:rPr>
        <w:t> </w:t>
      </w:r>
      <w:r w:rsidR="008B5BBA" w:rsidRPr="00A93794">
        <w:rPr>
          <w:rFonts w:ascii="Times New Roman" w:hAnsi="Times New Roman" w:cs="Times New Roman"/>
          <w:bCs/>
          <w:szCs w:val="24"/>
        </w:rPr>
        <w:t>momencie dokonywania zgłoszenia i że stanowi informację o naruszeniu prawa.</w:t>
      </w:r>
    </w:p>
    <w:p w14:paraId="0BAB33D0" w14:textId="1208D4C1" w:rsidR="00652626" w:rsidRPr="00A93794" w:rsidRDefault="001C1ADE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 1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8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652626" w:rsidRPr="00A93794">
        <w:rPr>
          <w:rFonts w:ascii="Times New Roman" w:eastAsia="Calibri" w:hAnsi="Times New Roman" w:cs="Times New Roman"/>
          <w:bCs/>
          <w:szCs w:val="24"/>
        </w:rPr>
        <w:t>1. 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</w:t>
      </w:r>
      <w:r w:rsidR="007D48C6" w:rsidRPr="00A93794">
        <w:rPr>
          <w:rFonts w:ascii="Times New Roman" w:eastAsia="Calibri" w:hAnsi="Times New Roman" w:cs="Times New Roman"/>
          <w:bCs/>
          <w:szCs w:val="24"/>
        </w:rPr>
        <w:t xml:space="preserve"> sygnalista wyrazi na to zgodę.</w:t>
      </w:r>
    </w:p>
    <w:bookmarkEnd w:id="8"/>
    <w:p w14:paraId="54419D70" w14:textId="1D3549AA" w:rsidR="00060A5B" w:rsidRPr="00A93794" w:rsidRDefault="00060A5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 xml:space="preserve">2. Tożsamość sygnalisty, jak również inne informacje umożliwiające jego identyfikację mogą zostać ujawnione jedynie wtedy, </w:t>
      </w:r>
      <w:r w:rsidR="00261A45" w:rsidRPr="00A93794">
        <w:rPr>
          <w:rFonts w:ascii="Times New Roman" w:eastAsia="Calibri" w:hAnsi="Times New Roman" w:cs="Times New Roman"/>
          <w:szCs w:val="24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A93794" w:rsidRDefault="00060A5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Przepisy ust. 1 </w:t>
      </w:r>
      <w:r w:rsidRPr="00A93794">
        <w:rPr>
          <w:rFonts w:ascii="Times New Roman" w:eastAsia="Calibri" w:hAnsi="Times New Roman" w:cs="Times New Roman"/>
          <w:szCs w:val="24"/>
        </w:rPr>
        <w:t xml:space="preserve">i 2 </w:t>
      </w:r>
      <w:r w:rsidR="00652626" w:rsidRPr="00A93794">
        <w:rPr>
          <w:rFonts w:ascii="Times New Roman" w:eastAsia="Calibri" w:hAnsi="Times New Roman" w:cs="Times New Roman"/>
          <w:szCs w:val="24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17754774" w14:textId="38CBAAC1" w:rsidR="00652626" w:rsidRPr="00A93794" w:rsidRDefault="00060A5B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4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</w:t>
      </w:r>
      <w:r w:rsidR="006E61E7" w:rsidRPr="00A93794">
        <w:rPr>
          <w:rFonts w:ascii="Times New Roman" w:eastAsia="Calibri" w:hAnsi="Times New Roman" w:cs="Times New Roman"/>
          <w:szCs w:val="24"/>
        </w:rPr>
        <w:t xml:space="preserve">Przed dokonaniem ujawnienia, o którym mowa w ust. 2, powiadamia </w:t>
      </w:r>
      <w:r w:rsidR="00690B45" w:rsidRPr="00A93794">
        <w:rPr>
          <w:rFonts w:ascii="Times New Roman" w:eastAsia="Calibri" w:hAnsi="Times New Roman" w:cs="Times New Roman"/>
          <w:szCs w:val="24"/>
        </w:rPr>
        <w:t xml:space="preserve">się </w:t>
      </w:r>
      <w:r w:rsidR="006E61E7" w:rsidRPr="00A93794">
        <w:rPr>
          <w:rFonts w:ascii="Times New Roman" w:eastAsia="Calibri" w:hAnsi="Times New Roman" w:cs="Times New Roman"/>
          <w:szCs w:val="24"/>
        </w:rPr>
        <w:t xml:space="preserve">o tym sygnalistę, </w:t>
      </w:r>
      <w:r w:rsidR="00F51744" w:rsidRPr="00A93794">
        <w:rPr>
          <w:rFonts w:ascii="Times New Roman" w:eastAsia="Calibri" w:hAnsi="Times New Roman" w:cs="Times New Roman"/>
          <w:szCs w:val="24"/>
        </w:rPr>
        <w:br/>
      </w:r>
      <w:r w:rsidR="00690B45" w:rsidRPr="00A93794">
        <w:rPr>
          <w:rFonts w:ascii="Times New Roman" w:eastAsia="Calibri" w:hAnsi="Times New Roman" w:cs="Times New Roman"/>
          <w:szCs w:val="24"/>
        </w:rPr>
        <w:t xml:space="preserve">o ile przekazał adres do kontaktu albo jest możliwe ustalenie tego adresu na podstawie posiadanych danych, </w:t>
      </w:r>
      <w:r w:rsidR="006E61E7" w:rsidRPr="00A93794">
        <w:rPr>
          <w:rFonts w:ascii="Times New Roman" w:eastAsia="Calibri" w:hAnsi="Times New Roman" w:cs="Times New Roman"/>
          <w:szCs w:val="24"/>
        </w:rPr>
        <w:t>przesyłając w postaci papierowej lub elektronicznej wyjaśnienie powodów ujawnienia jego danych osobowych, chyba że takie powiadomienie zagrozi postępowaniu wyjaśniającemu</w:t>
      </w:r>
      <w:r w:rsidR="00A04B24" w:rsidRPr="00A93794">
        <w:rPr>
          <w:rFonts w:ascii="Times New Roman" w:eastAsia="Calibri" w:hAnsi="Times New Roman" w:cs="Times New Roman"/>
          <w:szCs w:val="24"/>
        </w:rPr>
        <w:t>.</w:t>
      </w:r>
      <w:r w:rsidR="00A04B24" w:rsidRPr="00A93794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</w:p>
    <w:p w14:paraId="0942FD9E" w14:textId="06B9E1D5" w:rsidR="00652626" w:rsidRPr="00A93794" w:rsidRDefault="00652626" w:rsidP="00A93794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Cs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t>§ 1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9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1. Osoba, której dotyczy zgłoszenie, ma prawo do ochrony swojego dobrego imienia oraz tożsamości przez okres działań następczych w zakresie i na zasadach określonych dla </w:t>
      </w:r>
      <w:r w:rsidR="00011B4D" w:rsidRPr="00A93794">
        <w:rPr>
          <w:rFonts w:ascii="Times New Roman" w:eastAsia="Calibri" w:hAnsi="Times New Roman" w:cs="Times New Roman"/>
          <w:bCs/>
          <w:szCs w:val="24"/>
        </w:rPr>
        <w:t>sygnalisty</w:t>
      </w:r>
      <w:r w:rsidRPr="00A93794">
        <w:rPr>
          <w:rFonts w:ascii="Times New Roman" w:eastAsia="Calibri" w:hAnsi="Times New Roman" w:cs="Times New Roman"/>
          <w:bCs/>
          <w:szCs w:val="24"/>
        </w:rPr>
        <w:t>, a jeżeli zarzuty się nie potwierdzą – także po ich zakończeniu.</w:t>
      </w:r>
    </w:p>
    <w:p w14:paraId="5B7FA29D" w14:textId="78628EFE" w:rsidR="00652626" w:rsidRPr="00A93794" w:rsidRDefault="001A6D3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2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Osoba, o której mowa w ust. 1, ma prawo wypowiedzieć się na temat zebranych dowodów </w:t>
      </w:r>
      <w:r w:rsidR="00F51744" w:rsidRPr="00A93794">
        <w:rPr>
          <w:rFonts w:ascii="Times New Roman" w:eastAsia="Calibri" w:hAnsi="Times New Roman" w:cs="Times New Roman"/>
          <w:szCs w:val="24"/>
        </w:rPr>
        <w:br/>
      </w:r>
      <w:r w:rsidR="00652626" w:rsidRPr="00A93794">
        <w:rPr>
          <w:rFonts w:ascii="Times New Roman" w:eastAsia="Calibri" w:hAnsi="Times New Roman" w:cs="Times New Roman"/>
          <w:szCs w:val="24"/>
        </w:rPr>
        <w:t>i przedstawić własne wnioski dowodowe.</w:t>
      </w:r>
    </w:p>
    <w:p w14:paraId="14ED8DD6" w14:textId="4711E22B" w:rsidR="00FF0F63" w:rsidRPr="00A93794" w:rsidRDefault="001A6D30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eastAsia="Calibri" w:hAnsi="Times New Roman" w:cs="Times New Roman"/>
          <w:szCs w:val="24"/>
        </w:rPr>
        <w:t>3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. Przepisy ust. </w:t>
      </w:r>
      <w:r w:rsidR="004C11B5" w:rsidRPr="00A93794">
        <w:rPr>
          <w:rFonts w:ascii="Times New Roman" w:eastAsia="Calibri" w:hAnsi="Times New Roman" w:cs="Times New Roman"/>
          <w:szCs w:val="24"/>
        </w:rPr>
        <w:t>1</w:t>
      </w:r>
      <w:r w:rsidR="001B2D0D" w:rsidRPr="00A93794">
        <w:rPr>
          <w:rFonts w:ascii="Times New Roman" w:eastAsia="Calibri" w:hAnsi="Times New Roman" w:cs="Times New Roman"/>
          <w:szCs w:val="24"/>
        </w:rPr>
        <w:t xml:space="preserve"> i </w:t>
      </w:r>
      <w:r w:rsidR="004C11B5" w:rsidRPr="00A93794">
        <w:rPr>
          <w:rFonts w:ascii="Times New Roman" w:eastAsia="Calibri" w:hAnsi="Times New Roman" w:cs="Times New Roman"/>
          <w:szCs w:val="24"/>
        </w:rPr>
        <w:t>2</w:t>
      </w:r>
      <w:r w:rsidR="00652626" w:rsidRPr="00A93794">
        <w:rPr>
          <w:rFonts w:ascii="Times New Roman" w:eastAsia="Calibri" w:hAnsi="Times New Roman" w:cs="Times New Roman"/>
          <w:szCs w:val="24"/>
        </w:rPr>
        <w:t xml:space="preserve"> stosuje się odpowiednio do osób, które nie zostały wymienione w </w:t>
      </w:r>
      <w:r w:rsidR="00935C44" w:rsidRPr="00A93794">
        <w:rPr>
          <w:rFonts w:ascii="Times New Roman" w:eastAsia="Calibri" w:hAnsi="Times New Roman" w:cs="Times New Roman"/>
          <w:szCs w:val="24"/>
        </w:rPr>
        <w:t>zgłoszeniu</w:t>
      </w:r>
      <w:r w:rsidR="00652626" w:rsidRPr="00A93794">
        <w:rPr>
          <w:rFonts w:ascii="Times New Roman" w:eastAsia="Calibri" w:hAnsi="Times New Roman" w:cs="Times New Roman"/>
          <w:szCs w:val="24"/>
        </w:rPr>
        <w:t>, ale w stosunku do których pojawią się podejrzenia naruszeń w trakcie działań następczych.</w:t>
      </w:r>
    </w:p>
    <w:p w14:paraId="6E8DD38B" w14:textId="24194CF2" w:rsidR="00415DF8" w:rsidRPr="00A93794" w:rsidRDefault="00415DF8" w:rsidP="00A93794">
      <w:pPr>
        <w:pStyle w:val="ARTartustawynprozporzdzenia"/>
        <w:spacing w:before="0"/>
        <w:ind w:firstLine="0"/>
        <w:rPr>
          <w:rStyle w:val="cf01"/>
          <w:rFonts w:ascii="Times New Roman" w:hAnsi="Times New Roman" w:cs="Times New Roman"/>
          <w:bCs/>
          <w:sz w:val="24"/>
          <w:szCs w:val="24"/>
        </w:rPr>
      </w:pPr>
      <w:r w:rsidRPr="00A93794">
        <w:rPr>
          <w:rFonts w:ascii="Times New Roman" w:eastAsia="Calibri" w:hAnsi="Times New Roman" w:cs="Times New Roman"/>
          <w:bCs/>
          <w:szCs w:val="24"/>
        </w:rPr>
        <w:lastRenderedPageBreak/>
        <w:t xml:space="preserve">§ </w:t>
      </w:r>
      <w:r w:rsidR="00A66EE8" w:rsidRPr="00A93794">
        <w:rPr>
          <w:rFonts w:ascii="Times New Roman" w:eastAsia="Calibri" w:hAnsi="Times New Roman" w:cs="Times New Roman"/>
          <w:bCs/>
          <w:szCs w:val="24"/>
        </w:rPr>
        <w:t>20</w:t>
      </w:r>
      <w:r w:rsidRPr="00A93794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5A17E7" w:rsidRPr="00A93794">
        <w:rPr>
          <w:rFonts w:ascii="Times New Roman" w:eastAsia="Calibri" w:hAnsi="Times New Roman" w:cs="Times New Roman"/>
          <w:bCs/>
          <w:szCs w:val="24"/>
        </w:rPr>
        <w:t xml:space="preserve">1. </w:t>
      </w:r>
      <w:r w:rsidRPr="00A93794">
        <w:rPr>
          <w:rFonts w:ascii="Times New Roman" w:eastAsia="Calibri" w:hAnsi="Times New Roman" w:cs="Times New Roman"/>
          <w:bCs/>
          <w:szCs w:val="24"/>
        </w:rPr>
        <w:t>N</w:t>
      </w:r>
      <w:r w:rsidRPr="00A93794">
        <w:rPr>
          <w:rStyle w:val="cf01"/>
          <w:rFonts w:ascii="Times New Roman" w:hAnsi="Times New Roman" w:cs="Times New Roman"/>
          <w:bCs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A93794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A1CE33" w14:textId="23294218" w:rsidR="005A17E7" w:rsidRPr="00A93794" w:rsidRDefault="005A17E7" w:rsidP="00A93794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odmow</w:t>
      </w:r>
      <w:r w:rsidR="00B6150F" w:rsidRPr="00A93794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nawiązania stosunku pracy;</w:t>
      </w:r>
    </w:p>
    <w:p w14:paraId="40227D7B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0634BA11" w14:textId="7814A12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A93794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A93794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 czas określony lub </w:t>
      </w:r>
      <w:proofErr w:type="spellStart"/>
      <w:r w:rsidRPr="00A93794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</w:t>
      </w:r>
      <w:r w:rsidR="00F51744" w:rsidRPr="00A93794"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z nim zawarta taka umowa;</w:t>
      </w:r>
    </w:p>
    <w:p w14:paraId="2FD2E49C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4899049F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5C260F29" w14:textId="60037DC2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6910CFF0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50618A2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15EBCEA7" w14:textId="3A7A9984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niekorzystn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zmian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ę 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miejsca wykonywania pracy lub rozkładu czasu pracy;</w:t>
      </w:r>
    </w:p>
    <w:p w14:paraId="1263A14E" w14:textId="465714D2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negatywn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ocen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wyników pracy lub negatywn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opini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o pracy;</w:t>
      </w:r>
    </w:p>
    <w:p w14:paraId="3103C3E3" w14:textId="57508058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</w:t>
      </w:r>
      <w:r w:rsidR="00286705" w:rsidRPr="00A93794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podobnym charakterze;</w:t>
      </w:r>
    </w:p>
    <w:p w14:paraId="787EB2C1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2F9C8768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A93794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A93794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23036CD6" w14:textId="7F0CDB10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dyskryminacj</w:t>
      </w:r>
      <w:r w:rsidR="00B43A16" w:rsidRPr="00A93794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5730F3B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3A1C1AD5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lastRenderedPageBreak/>
        <w:t>20)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1F4C039A" w14:textId="226205F1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</w:t>
      </w:r>
      <w:r w:rsidR="00286705" w:rsidRPr="00A93794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szczególności dobrego imienia zgłaszającego;</w:t>
      </w:r>
    </w:p>
    <w:p w14:paraId="4232F6A0" w14:textId="77777777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2FF6E9AA" w:rsidR="005A17E7" w:rsidRPr="00A93794" w:rsidRDefault="005A17E7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ab/>
        <w:t xml:space="preserve">nałożenie obowiązku bądź odmowę przyznania, ograniczenie lub odebranie uprawnienia, </w:t>
      </w:r>
      <w:r w:rsidR="000643C7"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>w szczególności koncesji, zezwolenia lub ulgi.</w:t>
      </w:r>
    </w:p>
    <w:p w14:paraId="55F3DB3B" w14:textId="71FF95F9" w:rsidR="00680E19" w:rsidRPr="00A93794" w:rsidRDefault="0008579A" w:rsidP="00A93794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3. </w:t>
      </w:r>
      <w:r w:rsidR="00E7275D" w:rsidRPr="00A93794">
        <w:rPr>
          <w:rStyle w:val="cf01"/>
          <w:rFonts w:ascii="Times New Roman" w:hAnsi="Times New Roman" w:cs="Times New Roman"/>
          <w:sz w:val="24"/>
          <w:szCs w:val="24"/>
        </w:rPr>
        <w:t>Niekorzystne traktowanie, o którym mowa w ust. 2</w:t>
      </w:r>
      <w:r w:rsidR="00C0037E" w:rsidRPr="00A93794">
        <w:rPr>
          <w:rStyle w:val="cf01"/>
          <w:rFonts w:ascii="Times New Roman" w:hAnsi="Times New Roman" w:cs="Times New Roman"/>
          <w:sz w:val="24"/>
          <w:szCs w:val="24"/>
        </w:rPr>
        <w:t>, nie może dotyczyć także:</w:t>
      </w:r>
    </w:p>
    <w:p w14:paraId="5178D809" w14:textId="13FAEFE0" w:rsidR="00C0037E" w:rsidRPr="00A93794" w:rsidRDefault="00C0037E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 w:rsidRPr="00A93794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Pr="00A93794" w:rsidRDefault="00F450B5" w:rsidP="00A93794">
      <w:pPr>
        <w:pStyle w:val="PKTpunkt"/>
        <w:ind w:left="0"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 w:rsidRPr="00A93794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Pr="00A93794" w:rsidRDefault="00876398" w:rsidP="00A93794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 w:rsidRPr="00A93794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 w:rsidRPr="00A93794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 w:rsidRPr="00A93794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 w:rsidRPr="00A93794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 w:rsidRPr="00A93794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789F94D8" w:rsidR="005A17E7" w:rsidRPr="00A93794" w:rsidRDefault="00876398" w:rsidP="00A93794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A93794"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 w:rsidRPr="00A93794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 w:rsidRPr="00A93794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 w:rsidRPr="00A93794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2B6393" w:rsidRPr="00A93794">
        <w:rPr>
          <w:rFonts w:ascii="Times New Roman" w:eastAsia="Calibri" w:hAnsi="Times New Roman" w:cs="Times New Roman"/>
          <w:szCs w:val="24"/>
        </w:rPr>
        <w:t>Państwowemu Powiatowemu Inspektorowi Sanitarnemu w Gnieźnie</w:t>
      </w:r>
      <w:r w:rsidR="002B6393" w:rsidRPr="00A9379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F12C70" w:rsidRPr="00A93794">
        <w:rPr>
          <w:rStyle w:val="cf01"/>
          <w:rFonts w:ascii="Times New Roman" w:hAnsi="Times New Roman" w:cs="Times New Roman"/>
          <w:sz w:val="24"/>
          <w:szCs w:val="24"/>
        </w:rPr>
        <w:t>celem podjęcia stosownych działań.</w:t>
      </w:r>
    </w:p>
    <w:p w14:paraId="0FCB23AF" w14:textId="77777777" w:rsidR="00F74434" w:rsidRPr="00A93794" w:rsidRDefault="00F74434" w:rsidP="00A93794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A93794">
        <w:rPr>
          <w:rFonts w:ascii="Times New Roman" w:eastAsia="Calibri" w:hAnsi="Times New Roman" w:cs="Times New Roman"/>
        </w:rPr>
        <w:t>Rozdział 6</w:t>
      </w:r>
    </w:p>
    <w:p w14:paraId="7F24BBB9" w14:textId="77777777" w:rsidR="00F74434" w:rsidRPr="00A93794" w:rsidRDefault="00F74434" w:rsidP="00A93794">
      <w:pPr>
        <w:pStyle w:val="ROZDZODDZPRZEDMprzedmiotregulacjirozdziauluboddziau"/>
        <w:spacing w:before="0"/>
        <w:rPr>
          <w:rFonts w:ascii="Times New Roman" w:eastAsia="Calibri" w:hAnsi="Times New Roman"/>
          <w:b w:val="0"/>
        </w:rPr>
      </w:pPr>
      <w:r w:rsidRPr="00A93794">
        <w:rPr>
          <w:rFonts w:ascii="Times New Roman" w:eastAsia="Calibri" w:hAnsi="Times New Roman"/>
          <w:b w:val="0"/>
        </w:rPr>
        <w:t>Szczególne wymagania związane z przetwarzaniem danych osobowych</w:t>
      </w:r>
    </w:p>
    <w:p w14:paraId="3F42AF87" w14:textId="03FB491B" w:rsidR="00F74434" w:rsidRPr="00A93794" w:rsidRDefault="00F74434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 xml:space="preserve">§ </w:t>
      </w:r>
      <w:r w:rsidR="00A66EE8" w:rsidRPr="00A93794">
        <w:rPr>
          <w:rFonts w:ascii="Times New Roman" w:hAnsi="Times New Roman" w:cs="Times New Roman"/>
          <w:bCs/>
          <w:szCs w:val="24"/>
        </w:rPr>
        <w:t>21</w:t>
      </w:r>
      <w:r w:rsidRPr="00A93794">
        <w:rPr>
          <w:rFonts w:ascii="Times New Roman" w:hAnsi="Times New Roman" w:cs="Times New Roman"/>
          <w:bCs/>
          <w:szCs w:val="24"/>
        </w:rPr>
        <w:t xml:space="preserve">. 1. </w:t>
      </w:r>
      <w:r w:rsidR="002B6393" w:rsidRPr="00A93794">
        <w:rPr>
          <w:rFonts w:ascii="Times New Roman" w:eastAsia="Calibri" w:hAnsi="Times New Roman" w:cs="Times New Roman"/>
          <w:szCs w:val="24"/>
        </w:rPr>
        <w:t>Państwowy Powiatowy Inspektor Sanitarny 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stosuje zasadę minimalizacji przetwarzania danych osobowych w ramach realizacji postanowień procedury zgłoszeń </w:t>
      </w:r>
      <w:r w:rsidR="00372F92" w:rsidRPr="00A93794">
        <w:rPr>
          <w:rFonts w:ascii="Times New Roman" w:hAnsi="Times New Roman" w:cs="Times New Roman"/>
          <w:bCs/>
          <w:szCs w:val="24"/>
        </w:rPr>
        <w:t>zewnętrznych</w:t>
      </w:r>
      <w:r w:rsidRPr="00A93794">
        <w:rPr>
          <w:rFonts w:ascii="Times New Roman" w:hAnsi="Times New Roman" w:cs="Times New Roman"/>
          <w:bCs/>
          <w:szCs w:val="24"/>
        </w:rPr>
        <w:t>.</w:t>
      </w:r>
    </w:p>
    <w:p w14:paraId="7C54A9AD" w14:textId="01D72875" w:rsidR="00F74434" w:rsidRPr="00A93794" w:rsidRDefault="00F74434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 xml:space="preserve">2. Dane osobowe, które w ocenie </w:t>
      </w:r>
      <w:r w:rsidR="002B6393" w:rsidRPr="00A93794">
        <w:rPr>
          <w:rFonts w:ascii="Times New Roman" w:eastAsia="Calibri" w:hAnsi="Times New Roman" w:cs="Times New Roman"/>
          <w:szCs w:val="24"/>
        </w:rPr>
        <w:t xml:space="preserve">Państwowego Powiatowego Inspektora Sanitarnego </w:t>
      </w:r>
      <w:r w:rsidR="002B6393" w:rsidRPr="00A93794">
        <w:rPr>
          <w:rFonts w:ascii="Times New Roman" w:eastAsia="Calibri" w:hAnsi="Times New Roman" w:cs="Times New Roman"/>
          <w:szCs w:val="24"/>
        </w:rPr>
        <w:br/>
        <w:t>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nie mają znaczenia dla rozpatrywania zgłoszenia, nie są zbierane, a w razie przypadkowego zebrania, są usuwane lub </w:t>
      </w:r>
      <w:proofErr w:type="spellStart"/>
      <w:r w:rsidRPr="00A93794">
        <w:rPr>
          <w:rFonts w:ascii="Times New Roman" w:hAnsi="Times New Roman" w:cs="Times New Roman"/>
          <w:bCs/>
          <w:szCs w:val="24"/>
        </w:rPr>
        <w:t>anonimizowane</w:t>
      </w:r>
      <w:proofErr w:type="spellEnd"/>
      <w:r w:rsidRPr="00A93794">
        <w:rPr>
          <w:rFonts w:ascii="Times New Roman" w:hAnsi="Times New Roman" w:cs="Times New Roman"/>
          <w:bCs/>
          <w:szCs w:val="24"/>
        </w:rPr>
        <w:t xml:space="preserve"> w terminie 14 dni od chwili ustalenia, że nie mają znaczenia dla sprawy.</w:t>
      </w:r>
    </w:p>
    <w:p w14:paraId="56FE57AB" w14:textId="73B4C9F9" w:rsidR="00F74434" w:rsidRPr="00A93794" w:rsidRDefault="00F74434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 xml:space="preserve">§ </w:t>
      </w:r>
      <w:r w:rsidR="00A66EE8" w:rsidRPr="00A93794">
        <w:rPr>
          <w:rFonts w:ascii="Times New Roman" w:hAnsi="Times New Roman" w:cs="Times New Roman"/>
          <w:bCs/>
          <w:szCs w:val="24"/>
        </w:rPr>
        <w:t>2</w:t>
      </w:r>
      <w:r w:rsidRPr="00A93794">
        <w:rPr>
          <w:rFonts w:ascii="Times New Roman" w:hAnsi="Times New Roman" w:cs="Times New Roman"/>
          <w:bCs/>
          <w:szCs w:val="24"/>
        </w:rPr>
        <w:t xml:space="preserve">2. 1. </w:t>
      </w:r>
      <w:r w:rsidR="002B6393" w:rsidRPr="00A93794">
        <w:rPr>
          <w:rFonts w:ascii="Times New Roman" w:eastAsia="Calibri" w:hAnsi="Times New Roman" w:cs="Times New Roman"/>
          <w:szCs w:val="24"/>
        </w:rPr>
        <w:t>Państwowy Powiatowy Inspektor Sanitarny 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>podczas pozyskiwania danych osobowych od osoby, które</w:t>
      </w:r>
      <w:r w:rsidR="001E695B" w:rsidRPr="00A93794">
        <w:rPr>
          <w:rFonts w:ascii="Times New Roman" w:hAnsi="Times New Roman" w:cs="Times New Roman"/>
          <w:bCs/>
          <w:szCs w:val="24"/>
        </w:rPr>
        <w:t>j</w:t>
      </w:r>
      <w:r w:rsidRPr="00A93794">
        <w:rPr>
          <w:rFonts w:ascii="Times New Roman" w:hAnsi="Times New Roman" w:cs="Times New Roman"/>
          <w:bCs/>
          <w:szCs w:val="24"/>
        </w:rPr>
        <w:t xml:space="preserve"> dane dotyczą, przekazuje jej informację o przetwarzania danych, wskazane w załączniku do procedury zgłoszeń </w:t>
      </w:r>
      <w:r w:rsidR="00E7527C" w:rsidRPr="00A93794">
        <w:rPr>
          <w:rFonts w:ascii="Times New Roman" w:hAnsi="Times New Roman" w:cs="Times New Roman"/>
          <w:bCs/>
          <w:szCs w:val="24"/>
        </w:rPr>
        <w:t>zewnętrznych</w:t>
      </w:r>
      <w:r w:rsidRPr="00A93794">
        <w:rPr>
          <w:rFonts w:ascii="Times New Roman" w:hAnsi="Times New Roman" w:cs="Times New Roman"/>
          <w:bCs/>
          <w:szCs w:val="24"/>
        </w:rPr>
        <w:t xml:space="preserve">. </w:t>
      </w:r>
    </w:p>
    <w:p w14:paraId="767624D8" w14:textId="6498002C" w:rsidR="00F74434" w:rsidRPr="00A93794" w:rsidRDefault="00F74434" w:rsidP="00A93794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A93794">
        <w:rPr>
          <w:rFonts w:ascii="Times New Roman" w:hAnsi="Times New Roman" w:cs="Times New Roman"/>
          <w:bCs/>
          <w:szCs w:val="24"/>
        </w:rPr>
        <w:t>2.</w:t>
      </w:r>
      <w:r w:rsidR="0027678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Z zastrzeżeniem zdania następnego, w przypadku pozyskania przez </w:t>
      </w:r>
      <w:r w:rsidR="002B6393" w:rsidRPr="00A93794">
        <w:rPr>
          <w:rFonts w:ascii="Times New Roman" w:eastAsia="Calibri" w:hAnsi="Times New Roman" w:cs="Times New Roman"/>
          <w:szCs w:val="24"/>
        </w:rPr>
        <w:t>Państwowego Powiatowego Inspektora Sanitarnego 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danych osobowych nie od osoby, której dane dotyczą, </w:t>
      </w:r>
      <w:r w:rsidR="002B6393" w:rsidRPr="00A93794">
        <w:rPr>
          <w:rFonts w:ascii="Times New Roman" w:eastAsia="Calibri" w:hAnsi="Times New Roman" w:cs="Times New Roman"/>
          <w:szCs w:val="24"/>
        </w:rPr>
        <w:t>Państwowy Powiatowy Inspektor Sanitarny 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przekazuje tej osobie informacje, określone w art. 14 RODO, w terminach określonych w art. 14 ust. 3 RODO, chyba że przekazanie takich informacji może uniemożliwić lub poważnie utrudnić realizację celów </w:t>
      </w:r>
      <w:r w:rsidRPr="00A93794">
        <w:rPr>
          <w:rFonts w:ascii="Times New Roman" w:hAnsi="Times New Roman" w:cs="Times New Roman"/>
          <w:bCs/>
          <w:szCs w:val="24"/>
        </w:rPr>
        <w:lastRenderedPageBreak/>
        <w:t xml:space="preserve">takiego przetwarzania, w tym w szczególności przeprowadzenia działań następczych. </w:t>
      </w:r>
      <w:r w:rsidR="002B6393" w:rsidRPr="00A93794">
        <w:rPr>
          <w:rFonts w:ascii="Times New Roman" w:eastAsia="Calibri" w:hAnsi="Times New Roman" w:cs="Times New Roman"/>
          <w:szCs w:val="24"/>
        </w:rPr>
        <w:t>Państwowy Powiatowy Inspektor Sanitarny w Gnieźnie</w:t>
      </w:r>
      <w:r w:rsidR="002B6393" w:rsidRPr="00A93794">
        <w:rPr>
          <w:rFonts w:ascii="Times New Roman" w:hAnsi="Times New Roman" w:cs="Times New Roman"/>
          <w:bCs/>
          <w:szCs w:val="24"/>
        </w:rPr>
        <w:t xml:space="preserve"> </w:t>
      </w:r>
      <w:r w:rsidRPr="00A93794">
        <w:rPr>
          <w:rFonts w:ascii="Times New Roman" w:hAnsi="Times New Roman" w:cs="Times New Roman"/>
          <w:bCs/>
          <w:szCs w:val="24"/>
        </w:rPr>
        <w:t xml:space="preserve">nie przekazuje jednak informacji </w:t>
      </w:r>
      <w:r w:rsidR="002B6393" w:rsidRPr="00A93794">
        <w:rPr>
          <w:rFonts w:ascii="Times New Roman" w:hAnsi="Times New Roman" w:cs="Times New Roman"/>
          <w:bCs/>
          <w:szCs w:val="24"/>
        </w:rPr>
        <w:br/>
      </w:r>
      <w:r w:rsidRPr="00A93794">
        <w:rPr>
          <w:rFonts w:ascii="Times New Roman" w:hAnsi="Times New Roman" w:cs="Times New Roman"/>
          <w:bCs/>
          <w:szCs w:val="24"/>
        </w:rPr>
        <w:t>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A93794" w:rsidRDefault="006E1479" w:rsidP="00A93794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A93794">
        <w:rPr>
          <w:rFonts w:ascii="Times New Roman" w:eastAsia="Calibri" w:hAnsi="Times New Roman" w:cs="Times New Roman"/>
        </w:rPr>
        <w:t xml:space="preserve">Rozdział </w:t>
      </w:r>
      <w:r w:rsidR="0044172C" w:rsidRPr="00A93794">
        <w:rPr>
          <w:rFonts w:ascii="Times New Roman" w:eastAsia="Calibri" w:hAnsi="Times New Roman" w:cs="Times New Roman"/>
        </w:rPr>
        <w:t>7</w:t>
      </w:r>
    </w:p>
    <w:p w14:paraId="56F574B4" w14:textId="15414F67" w:rsidR="006E1479" w:rsidRPr="00A93794" w:rsidRDefault="006E1479" w:rsidP="00A93794">
      <w:pPr>
        <w:pStyle w:val="ROZDZODDZPRZEDMprzedmiotregulacjirozdziauluboddziau"/>
        <w:spacing w:before="0"/>
        <w:rPr>
          <w:rFonts w:ascii="Times New Roman" w:hAnsi="Times New Roman"/>
          <w:b w:val="0"/>
        </w:rPr>
      </w:pPr>
      <w:r w:rsidRPr="00A93794">
        <w:rPr>
          <w:rFonts w:ascii="Times New Roman" w:hAnsi="Times New Roman"/>
          <w:b w:val="0"/>
        </w:rPr>
        <w:t>Informacje</w:t>
      </w:r>
    </w:p>
    <w:p w14:paraId="5758AABD" w14:textId="4A77512D" w:rsidR="006E1479" w:rsidRPr="00A93794" w:rsidRDefault="006E1479" w:rsidP="00A93794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§ 2</w:t>
      </w:r>
      <w:r w:rsidR="0044172C" w:rsidRPr="00A93794">
        <w:rPr>
          <w:rFonts w:ascii="Times New Roman" w:hAnsi="Times New Roman" w:cs="Times New Roman"/>
          <w:szCs w:val="24"/>
        </w:rPr>
        <w:t>3</w:t>
      </w:r>
      <w:r w:rsidRPr="00A93794">
        <w:rPr>
          <w:rFonts w:ascii="Times New Roman" w:hAnsi="Times New Roman" w:cs="Times New Roman"/>
          <w:szCs w:val="24"/>
        </w:rPr>
        <w:t>.</w:t>
      </w:r>
      <w:r w:rsidRPr="00A93794">
        <w:rPr>
          <w:rFonts w:ascii="Times New Roman" w:eastAsia="Calibri" w:hAnsi="Times New Roman" w:cs="Times New Roman"/>
          <w:szCs w:val="24"/>
        </w:rPr>
        <w:t xml:space="preserve"> Na stronie internetowej Biuletynu Informacji </w:t>
      </w:r>
      <w:r w:rsidR="002B6393" w:rsidRPr="00A93794">
        <w:rPr>
          <w:rFonts w:ascii="Times New Roman" w:eastAsia="Calibri" w:hAnsi="Times New Roman" w:cs="Times New Roman"/>
          <w:szCs w:val="24"/>
        </w:rPr>
        <w:t xml:space="preserve">Powiatowej Stacji Sanitarno-Epidemiologicznej w Gnieźnie </w:t>
      </w:r>
      <w:r w:rsidRPr="00A93794">
        <w:rPr>
          <w:rFonts w:ascii="Times New Roman" w:eastAsia="Calibri" w:hAnsi="Times New Roman" w:cs="Times New Roman"/>
          <w:szCs w:val="24"/>
        </w:rPr>
        <w:t>umieszcza się informacje o:</w:t>
      </w:r>
    </w:p>
    <w:p w14:paraId="67123A6E" w14:textId="7FB9A5F4" w:rsidR="006E1479" w:rsidRPr="00A93794" w:rsidRDefault="006E147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danych kontaktowych umożliwiających dokonanie zgłoszenia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5D4A1D59" w14:textId="102077E1" w:rsidR="006E1479" w:rsidRPr="00A93794" w:rsidRDefault="006E147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warunkach objęcia sygnalisty ochroną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4E65FFF0" w14:textId="48A3BE7E" w:rsidR="006E1479" w:rsidRPr="00A93794" w:rsidRDefault="006E147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trybie postępowania mającym zastosowanie w przypadku zgłoszenia</w:t>
      </w:r>
      <w:r w:rsidR="0006142A" w:rsidRPr="00A93794">
        <w:rPr>
          <w:rFonts w:ascii="Times New Roman" w:hAnsi="Times New Roman" w:cs="Times New Roman"/>
          <w:szCs w:val="24"/>
        </w:rPr>
        <w:t>;</w:t>
      </w:r>
    </w:p>
    <w:p w14:paraId="21C58C29" w14:textId="4CCFB3C0" w:rsidR="006E1479" w:rsidRPr="00A93794" w:rsidRDefault="006E147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terminie przekazania informacji zwrotnej, formie oraz zawartości takiej informacji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6E981EE0" w14:textId="425E56AD" w:rsidR="006E1479" w:rsidRPr="00A93794" w:rsidRDefault="006E147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zasadach poufności mających zastosowanie do zgłoszeń, </w:t>
      </w:r>
      <w:r w:rsidR="00D94897" w:rsidRPr="00A93794">
        <w:rPr>
          <w:rFonts w:ascii="Times New Roman" w:hAnsi="Times New Roman" w:cs="Times New Roman"/>
          <w:szCs w:val="24"/>
        </w:rPr>
        <w:t>w tym informacje związane z</w:t>
      </w:r>
      <w:r w:rsidR="00286705" w:rsidRPr="00A93794">
        <w:rPr>
          <w:rFonts w:ascii="Times New Roman" w:hAnsi="Times New Roman" w:cs="Times New Roman"/>
          <w:szCs w:val="24"/>
        </w:rPr>
        <w:t> </w:t>
      </w:r>
      <w:r w:rsidR="00D94897" w:rsidRPr="00A93794">
        <w:rPr>
          <w:rFonts w:ascii="Times New Roman" w:hAnsi="Times New Roman" w:cs="Times New Roman"/>
          <w:szCs w:val="24"/>
        </w:rPr>
        <w:t>przetwarzaniem danych osobowych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13D7C324" w14:textId="1286E1C0" w:rsidR="00103D26" w:rsidRPr="00A93794" w:rsidRDefault="00103D26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zasadach przetwarzania danych osobowych, o których mowa w art. 8</w:t>
      </w:r>
      <w:r w:rsidR="004C11B5" w:rsidRPr="00A93794">
        <w:rPr>
          <w:rFonts w:ascii="Times New Roman" w:hAnsi="Times New Roman" w:cs="Times New Roman"/>
          <w:szCs w:val="24"/>
        </w:rPr>
        <w:t xml:space="preserve"> RODO</w:t>
      </w:r>
      <w:r w:rsidRPr="00A93794">
        <w:rPr>
          <w:rFonts w:ascii="Times New Roman" w:hAnsi="Times New Roman" w:cs="Times New Roman"/>
          <w:szCs w:val="24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A93794">
        <w:rPr>
          <w:rFonts w:ascii="Times New Roman" w:hAnsi="Times New Roman" w:cs="Times New Roman"/>
          <w:szCs w:val="24"/>
        </w:rPr>
        <w:t>RODO</w:t>
      </w:r>
      <w:r w:rsidRPr="00A93794">
        <w:rPr>
          <w:rFonts w:ascii="Times New Roman" w:hAnsi="Times New Roman" w:cs="Times New Roman"/>
          <w:szCs w:val="24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A93794">
        <w:rPr>
          <w:rFonts w:ascii="Times New Roman" w:hAnsi="Times New Roman" w:cs="Times New Roman"/>
          <w:szCs w:val="24"/>
        </w:rPr>
        <w:t> </w:t>
      </w:r>
      <w:r w:rsidRPr="00A93794">
        <w:rPr>
          <w:rFonts w:ascii="Times New Roman" w:hAnsi="Times New Roman" w:cs="Times New Roman"/>
          <w:szCs w:val="24"/>
        </w:rPr>
        <w:t xml:space="preserve">wykonywania kar, </w:t>
      </w:r>
      <w:r w:rsidR="00B00255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w sprawie swobodnego przepływu takich danych oraz uchylającej decyzję ramową Rady 2008/977/</w:t>
      </w:r>
      <w:proofErr w:type="spellStart"/>
      <w:r w:rsidRPr="00A93794">
        <w:rPr>
          <w:rFonts w:ascii="Times New Roman" w:hAnsi="Times New Roman" w:cs="Times New Roman"/>
          <w:szCs w:val="24"/>
        </w:rPr>
        <w:t>WSiSW</w:t>
      </w:r>
      <w:proofErr w:type="spellEnd"/>
      <w:r w:rsidRPr="00A93794">
        <w:rPr>
          <w:rFonts w:ascii="Times New Roman" w:hAnsi="Times New Roman" w:cs="Times New Roman"/>
          <w:szCs w:val="24"/>
        </w:rPr>
        <w:t xml:space="preserve"> (Dz. Urz. UE L 119 z 04.05.2016, str. 89, z </w:t>
      </w:r>
      <w:proofErr w:type="spellStart"/>
      <w:r w:rsidRPr="00A93794">
        <w:rPr>
          <w:rFonts w:ascii="Times New Roman" w:hAnsi="Times New Roman" w:cs="Times New Roman"/>
          <w:szCs w:val="24"/>
        </w:rPr>
        <w:t>późn</w:t>
      </w:r>
      <w:proofErr w:type="spellEnd"/>
      <w:r w:rsidRPr="00A93794">
        <w:rPr>
          <w:rFonts w:ascii="Times New Roman" w:hAnsi="Times New Roman" w:cs="Times New Roman"/>
          <w:szCs w:val="24"/>
        </w:rPr>
        <w:t xml:space="preserve"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</w:t>
      </w:r>
      <w:r w:rsidR="00B00255">
        <w:rPr>
          <w:rFonts w:ascii="Times New Roman" w:hAnsi="Times New Roman" w:cs="Times New Roman"/>
          <w:szCs w:val="24"/>
        </w:rPr>
        <w:br/>
      </w:r>
      <w:r w:rsidRPr="00A93794">
        <w:rPr>
          <w:rFonts w:ascii="Times New Roman" w:hAnsi="Times New Roman" w:cs="Times New Roman"/>
          <w:szCs w:val="24"/>
        </w:rPr>
        <w:t>z 21.11.2018, str. 39);</w:t>
      </w:r>
    </w:p>
    <w:p w14:paraId="56F9ACA3" w14:textId="5A6F42BC" w:rsidR="00D94897" w:rsidRPr="00A93794" w:rsidRDefault="009721C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charakterze działań następczych podejmowanych w związku ze zgłoszeniem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571C0BA6" w14:textId="757033AC" w:rsidR="009721C9" w:rsidRPr="00A93794" w:rsidRDefault="009721C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środkach ochrony prawnej i procedurach służących ochronie przed działaniami odwetowymi oraz dostępności poufnej porady dla osób rozważających dokonanie zgłoszenia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61013A89" w14:textId="6C7B5314" w:rsidR="009721C9" w:rsidRPr="00A93794" w:rsidRDefault="009721C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lastRenderedPageBreak/>
        <w:t>warunkach na jakich sygnalista jest chroniony przed ponoszeniem odpowiedzialności za naruszenie poufności zgodnie z art. 16 ustawy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7BDC88CE" w14:textId="522F215F" w:rsidR="009721C9" w:rsidRPr="00A93794" w:rsidRDefault="009721C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zachęcie do korzystania z procedury zgłoszeń wewnętrznych podmiotu prawnego, którego zgłoszenie naruszenia prawa ma dotyczyć</w:t>
      </w:r>
      <w:r w:rsidR="00103D26" w:rsidRPr="00A93794">
        <w:rPr>
          <w:rFonts w:ascii="Times New Roman" w:hAnsi="Times New Roman" w:cs="Times New Roman"/>
          <w:szCs w:val="24"/>
        </w:rPr>
        <w:t>;</w:t>
      </w:r>
    </w:p>
    <w:p w14:paraId="06F1AD96" w14:textId="06F42BD7" w:rsidR="009721C9" w:rsidRPr="00A93794" w:rsidRDefault="009721C9" w:rsidP="00A93794">
      <w:pPr>
        <w:pStyle w:val="PKTpunkt"/>
        <w:numPr>
          <w:ilvl w:val="0"/>
          <w:numId w:val="4"/>
        </w:numPr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 xml:space="preserve">danych kontaktowych Rzecznika Praw Obywatelskich. </w:t>
      </w:r>
    </w:p>
    <w:p w14:paraId="23BBBC1F" w14:textId="6D20ACBB" w:rsidR="009721C9" w:rsidRPr="00A93794" w:rsidRDefault="009721C9" w:rsidP="003E1B51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sectPr w:rsidR="009721C9" w:rsidRPr="00A93794" w:rsidSect="003E1B51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91EBC" w14:textId="77777777" w:rsidR="00DB0B07" w:rsidRDefault="00DB0B07">
      <w:r>
        <w:separator/>
      </w:r>
    </w:p>
  </w:endnote>
  <w:endnote w:type="continuationSeparator" w:id="0">
    <w:p w14:paraId="062663AB" w14:textId="77777777" w:rsidR="00DB0B07" w:rsidRDefault="00D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2FB3" w14:textId="77777777" w:rsidR="00DB0B07" w:rsidRDefault="00DB0B07">
      <w:r>
        <w:separator/>
      </w:r>
    </w:p>
  </w:footnote>
  <w:footnote w:type="continuationSeparator" w:id="0">
    <w:p w14:paraId="3F27D584" w14:textId="77777777" w:rsidR="00DB0B07" w:rsidRDefault="00DB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805"/>
    <w:multiLevelType w:val="hybridMultilevel"/>
    <w:tmpl w:val="A9384FC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76D459D"/>
    <w:multiLevelType w:val="hybridMultilevel"/>
    <w:tmpl w:val="4EA217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74C8"/>
    <w:multiLevelType w:val="hybridMultilevel"/>
    <w:tmpl w:val="19089E8E"/>
    <w:lvl w:ilvl="0" w:tplc="2038612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C86698"/>
    <w:multiLevelType w:val="hybridMultilevel"/>
    <w:tmpl w:val="A9384FC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506404440">
    <w:abstractNumId w:val="7"/>
  </w:num>
  <w:num w:numId="3" w16cid:durableId="480387220">
    <w:abstractNumId w:val="4"/>
  </w:num>
  <w:num w:numId="4" w16cid:durableId="1913848498">
    <w:abstractNumId w:val="5"/>
  </w:num>
  <w:num w:numId="5" w16cid:durableId="201792517">
    <w:abstractNumId w:val="3"/>
  </w:num>
  <w:num w:numId="6" w16cid:durableId="99028979">
    <w:abstractNumId w:val="0"/>
  </w:num>
  <w:num w:numId="7" w16cid:durableId="418185299">
    <w:abstractNumId w:val="6"/>
  </w:num>
  <w:num w:numId="8" w16cid:durableId="63181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3C7"/>
    <w:rsid w:val="00064E4C"/>
    <w:rsid w:val="00066901"/>
    <w:rsid w:val="0006767B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71C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13D7"/>
    <w:rsid w:val="001249ED"/>
    <w:rsid w:val="0012584A"/>
    <w:rsid w:val="00125A9C"/>
    <w:rsid w:val="001270A2"/>
    <w:rsid w:val="00131237"/>
    <w:rsid w:val="001329AC"/>
    <w:rsid w:val="00133120"/>
    <w:rsid w:val="0013432A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0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2D89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393"/>
    <w:rsid w:val="002B68A6"/>
    <w:rsid w:val="002B7FAF"/>
    <w:rsid w:val="002C2AA7"/>
    <w:rsid w:val="002D00E9"/>
    <w:rsid w:val="002D0C4F"/>
    <w:rsid w:val="002D0E9E"/>
    <w:rsid w:val="002D10E5"/>
    <w:rsid w:val="002D1364"/>
    <w:rsid w:val="002D243B"/>
    <w:rsid w:val="002D4D30"/>
    <w:rsid w:val="002D5000"/>
    <w:rsid w:val="002D598D"/>
    <w:rsid w:val="002D6D88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1B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1B51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775A8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1849"/>
    <w:rsid w:val="005A2285"/>
    <w:rsid w:val="005A4BFB"/>
    <w:rsid w:val="005A5694"/>
    <w:rsid w:val="005A669D"/>
    <w:rsid w:val="005A75D8"/>
    <w:rsid w:val="005B2FE4"/>
    <w:rsid w:val="005B54D9"/>
    <w:rsid w:val="005B5A02"/>
    <w:rsid w:val="005B713E"/>
    <w:rsid w:val="005B75C5"/>
    <w:rsid w:val="005C03B6"/>
    <w:rsid w:val="005C348E"/>
    <w:rsid w:val="005C40EB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87F63"/>
    <w:rsid w:val="00690082"/>
    <w:rsid w:val="00690252"/>
    <w:rsid w:val="00690B45"/>
    <w:rsid w:val="006946BB"/>
    <w:rsid w:val="00695AD4"/>
    <w:rsid w:val="006969FA"/>
    <w:rsid w:val="006A00EC"/>
    <w:rsid w:val="006A2C9F"/>
    <w:rsid w:val="006A35D5"/>
    <w:rsid w:val="006A565C"/>
    <w:rsid w:val="006A5C86"/>
    <w:rsid w:val="006A62D1"/>
    <w:rsid w:val="006A6839"/>
    <w:rsid w:val="006A748A"/>
    <w:rsid w:val="006B1C17"/>
    <w:rsid w:val="006B2CDE"/>
    <w:rsid w:val="006C032A"/>
    <w:rsid w:val="006C0E82"/>
    <w:rsid w:val="006C1D51"/>
    <w:rsid w:val="006C2862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121C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8D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488F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723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3A95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48D8"/>
    <w:rsid w:val="00A850F3"/>
    <w:rsid w:val="00A864E3"/>
    <w:rsid w:val="00A872F2"/>
    <w:rsid w:val="00A90418"/>
    <w:rsid w:val="00A93794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25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1648"/>
    <w:rsid w:val="00B7641F"/>
    <w:rsid w:val="00B774CB"/>
    <w:rsid w:val="00B774CC"/>
    <w:rsid w:val="00B80402"/>
    <w:rsid w:val="00B80B9A"/>
    <w:rsid w:val="00B830B7"/>
    <w:rsid w:val="00B83DD4"/>
    <w:rsid w:val="00B840B0"/>
    <w:rsid w:val="00B844A4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3D1F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7A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B07"/>
    <w:rsid w:val="00DB0FFB"/>
    <w:rsid w:val="00DB1AD2"/>
    <w:rsid w:val="00DB2B58"/>
    <w:rsid w:val="00DB5206"/>
    <w:rsid w:val="00DB6276"/>
    <w:rsid w:val="00DB63F5"/>
    <w:rsid w:val="00DC1C6B"/>
    <w:rsid w:val="00DC1F1F"/>
    <w:rsid w:val="00DC2B55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01D6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17E9E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3603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5AA"/>
    <w:rsid w:val="00EE4B83"/>
    <w:rsid w:val="00EF0B96"/>
    <w:rsid w:val="00EF1034"/>
    <w:rsid w:val="00EF3486"/>
    <w:rsid w:val="00EF47AF"/>
    <w:rsid w:val="00EF53B6"/>
    <w:rsid w:val="00F00B73"/>
    <w:rsid w:val="00F00EA5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1744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C5B41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lwia.pawlak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15</Pages>
  <Words>4079</Words>
  <Characters>27071</Characters>
  <Application>Microsoft Office Word</Application>
  <DocSecurity>0</DocSecurity>
  <Lines>225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Gniezno - Sylwia Pawlak</cp:lastModifiedBy>
  <cp:revision>2</cp:revision>
  <cp:lastPrinted>2024-12-20T09:32:00Z</cp:lastPrinted>
  <dcterms:created xsi:type="dcterms:W3CDTF">2024-12-27T10:46:00Z</dcterms:created>
  <dcterms:modified xsi:type="dcterms:W3CDTF">2024-12-27T10:46:00Z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