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1E0311" w:rsidRDefault="001E0311" w:rsidP="001E0311">
      <w:pPr>
        <w:spacing w:before="120" w:after="120"/>
        <w:rPr>
          <w:rFonts w:ascii="Arial" w:hAnsi="Arial" w:cs="Arial"/>
        </w:rPr>
      </w:pPr>
      <w:r w:rsidRPr="001E0311">
        <w:rPr>
          <w:rFonts w:ascii="Arial" w:hAnsi="Arial" w:cs="Arial"/>
        </w:rPr>
        <w:t>WOOŚ.420.7.2022.MK1.3</w:t>
      </w:r>
    </w:p>
    <w:p w:rsidR="001E0311" w:rsidRDefault="001E0311" w:rsidP="00EE27D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0" w:name="EZDDataPodpisu_2"/>
      <w:r w:rsidRPr="00BA265E">
        <w:rPr>
          <w:rFonts w:ascii="Arial" w:hAnsi="Arial" w:cs="Arial"/>
        </w:rPr>
        <w:t>04 kwietnia 2022</w:t>
      </w:r>
      <w:bookmarkEnd w:id="0"/>
      <w:r w:rsidRPr="00BA265E">
        <w:rPr>
          <w:rFonts w:ascii="Arial" w:hAnsi="Arial" w:cs="Arial"/>
        </w:rPr>
        <w:t xml:space="preserve"> </w:t>
      </w:r>
    </w:p>
    <w:p w:rsidR="001E0311" w:rsidRPr="00FF3CEC" w:rsidRDefault="001E0311" w:rsidP="001E0311">
      <w:pPr>
        <w:autoSpaceDE w:val="0"/>
        <w:autoSpaceDN w:val="0"/>
        <w:adjustRightInd w:val="0"/>
        <w:spacing w:before="720"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2021 r., poz. 735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 xml:space="preserve">środowisku i jego ochronie, udziale społeczeństwa w ochronie środowiska oraz o ocenach oddziaływania na środowisko (Dz. U. z 2021 r. poz. 2373 z </w:t>
      </w:r>
      <w:proofErr w:type="spellStart"/>
      <w:r w:rsidRPr="00FF3CEC">
        <w:rPr>
          <w:rFonts w:ascii="Arial" w:hAnsi="Arial" w:cs="Arial"/>
        </w:rPr>
        <w:t>późn</w:t>
      </w:r>
      <w:proofErr w:type="spellEnd"/>
      <w:r w:rsidRPr="00FF3CEC">
        <w:rPr>
          <w:rFonts w:ascii="Arial" w:hAnsi="Arial" w:cs="Arial"/>
        </w:rPr>
        <w:t>.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 xml:space="preserve">wszczęciu postępowania na wniosek </w:t>
      </w:r>
      <w:bookmarkStart w:id="1" w:name="_Hlk520289827"/>
      <w:r>
        <w:rPr>
          <w:rFonts w:ascii="Arial" w:hAnsi="Arial" w:cs="Arial"/>
        </w:rPr>
        <w:t>Pełnomocnika firmy: Rybnik 2050 Sp. z o.o., ul. Podmiejska, 44-207 Rybnik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przedsięwzięcia </w:t>
      </w:r>
      <w:r w:rsidRPr="00BA265E">
        <w:rPr>
          <w:rFonts w:ascii="Arial" w:hAnsi="Arial" w:cs="Arial"/>
        </w:rPr>
        <w:t>pn.: „</w:t>
      </w:r>
      <w:r w:rsidRPr="00BA265E">
        <w:rPr>
          <w:rFonts w:ascii="Arial" w:hAnsi="Arial" w:cs="Arial"/>
          <w:shd w:val="clear" w:color="auto" w:fill="FFFFFF"/>
        </w:rPr>
        <w:t>Budowa rurociągu gazowego doprowadzającego gaz do instalacji energetycznego spalania paliw - Nowego Bloku gazowo-parowego w Rybniku</w:t>
      </w:r>
      <w:r w:rsidRPr="00BA265E">
        <w:rPr>
          <w:rFonts w:ascii="Arial" w:hAnsi="Arial" w:cs="Arial"/>
        </w:rPr>
        <w:t>”.</w:t>
      </w:r>
    </w:p>
    <w:p w:rsidR="001E0311" w:rsidRPr="00FF3CEC" w:rsidRDefault="001E0311" w:rsidP="001E0311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Jednocześnie informuję, że zgodnie z art. 64 ust</w:t>
      </w:r>
      <w:r w:rsidRPr="001E0D91">
        <w:rPr>
          <w:rFonts w:ascii="Arial" w:hAnsi="Arial" w:cs="Arial"/>
        </w:rPr>
        <w:t>. 1 pkt 2 i 4  UUOŚ</w:t>
      </w:r>
      <w:r>
        <w:rPr>
          <w:rFonts w:ascii="Arial" w:hAnsi="Arial" w:cs="Arial"/>
        </w:rPr>
        <w:t xml:space="preserve">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oraz zakresu raportu o oddziaływaniu przedsięwzięcia na środowisko, jeżeli przeprowadzenie oceny oddziaływania na środowisko byłoby wymagane, do </w:t>
      </w:r>
      <w:r w:rsidRPr="00085ABA">
        <w:rPr>
          <w:rFonts w:ascii="Arial" w:hAnsi="Arial" w:cs="Arial"/>
        </w:rPr>
        <w:t>Śląski</w:t>
      </w:r>
      <w:r>
        <w:rPr>
          <w:rFonts w:ascii="Arial" w:hAnsi="Arial" w:cs="Arial"/>
        </w:rPr>
        <w:t>ego Państwowego</w:t>
      </w:r>
      <w:r w:rsidRPr="00085ABA">
        <w:rPr>
          <w:rFonts w:ascii="Arial" w:hAnsi="Arial" w:cs="Arial"/>
        </w:rPr>
        <w:t xml:space="preserve"> Wojewódzki</w:t>
      </w:r>
      <w:r>
        <w:rPr>
          <w:rFonts w:ascii="Arial" w:hAnsi="Arial" w:cs="Arial"/>
        </w:rPr>
        <w:t xml:space="preserve">ego </w:t>
      </w:r>
      <w:r w:rsidRPr="00085ABA">
        <w:rPr>
          <w:rFonts w:ascii="Arial" w:hAnsi="Arial" w:cs="Arial"/>
        </w:rPr>
        <w:t>Inspektor</w:t>
      </w:r>
      <w:r>
        <w:rPr>
          <w:rFonts w:ascii="Arial" w:hAnsi="Arial" w:cs="Arial"/>
        </w:rPr>
        <w:t>a Sanitarnego</w:t>
      </w:r>
      <w:r w:rsidRPr="00085ABA">
        <w:rPr>
          <w:rFonts w:ascii="Arial" w:hAnsi="Arial" w:cs="Arial"/>
        </w:rPr>
        <w:t xml:space="preserve"> </w:t>
      </w:r>
      <w:r w:rsidRPr="00FF3CEC">
        <w:rPr>
          <w:rFonts w:ascii="Arial" w:hAnsi="Arial" w:cs="Arial"/>
        </w:rPr>
        <w:t xml:space="preserve">oraz do Dyrektora Zarządu </w:t>
      </w:r>
      <w:r w:rsidRPr="001E0D91">
        <w:rPr>
          <w:rFonts w:ascii="Arial" w:hAnsi="Arial" w:cs="Arial"/>
        </w:rPr>
        <w:t>Zlewni Regionalnego Zarządu Gospodarki Wodnej</w:t>
      </w:r>
      <w:r>
        <w:rPr>
          <w:rFonts w:ascii="Arial" w:hAnsi="Arial" w:cs="Arial"/>
        </w:rPr>
        <w:t xml:space="preserve"> w</w:t>
      </w:r>
      <w:r w:rsidRPr="001E0D91">
        <w:rPr>
          <w:rFonts w:ascii="Arial" w:hAnsi="Arial" w:cs="Arial"/>
        </w:rPr>
        <w:t xml:space="preserve"> Gliwicach Państwowego Gospodarstwa Wodnego Wody Polskie.</w:t>
      </w:r>
      <w:r w:rsidRPr="00FF3CEC">
        <w:rPr>
          <w:rFonts w:ascii="Arial" w:hAnsi="Arial" w:cs="Arial"/>
        </w:rPr>
        <w:t xml:space="preserve"> </w:t>
      </w:r>
    </w:p>
    <w:bookmarkEnd w:id="1"/>
    <w:p w:rsidR="001E0311" w:rsidRPr="00FF3CEC" w:rsidRDefault="001E0311" w:rsidP="001E0311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1E0311" w:rsidRPr="00FF3CEC" w:rsidRDefault="001E0311" w:rsidP="001E0311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się po uprzednim umówieniu się </w:t>
      </w:r>
      <w:r w:rsidRPr="00FF3CEC">
        <w:rPr>
          <w:rFonts w:ascii="Arial" w:hAnsi="Arial" w:cs="Arial"/>
        </w:rPr>
        <w:br/>
        <w:t xml:space="preserve">z pracownikiem tutejszej Dyrekcji (nr telefonu do kontaktu: </w:t>
      </w:r>
      <w:r>
        <w:rPr>
          <w:rFonts w:ascii="Arial" w:hAnsi="Arial" w:cs="Arial"/>
        </w:rPr>
        <w:t>(32) 42 06 801, (32) 42 06 810</w:t>
      </w:r>
      <w:r w:rsidRPr="00FF3CEC">
        <w:rPr>
          <w:rFonts w:ascii="Arial" w:hAnsi="Arial" w:cs="Arial"/>
        </w:rPr>
        <w:t>).</w:t>
      </w:r>
    </w:p>
    <w:p w:rsidR="001E0311" w:rsidRDefault="001E0311" w:rsidP="001E0311">
      <w:pPr>
        <w:spacing w:after="240"/>
        <w:rPr>
          <w:rFonts w:ascii="Arial" w:hAnsi="Arial" w:cs="Arial"/>
        </w:rPr>
      </w:pPr>
      <w:r w:rsidRPr="00FF3CEC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pism w Biuletynie Informacji Publicznej RDOŚ w Katowicach.</w:t>
      </w:r>
    </w:p>
    <w:p w:rsidR="001E0311" w:rsidRDefault="001E0311" w:rsidP="001E0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1E0311" w:rsidRDefault="001E0311" w:rsidP="001E0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1E0311" w:rsidRDefault="001E0311" w:rsidP="001E0311">
      <w:pPr>
        <w:tabs>
          <w:tab w:val="left" w:pos="360"/>
        </w:tabs>
        <w:spacing w:after="60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1E0311" w:rsidRPr="00FF3CEC" w:rsidRDefault="001E0311" w:rsidP="001E0311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1E0D91">
        <w:rPr>
          <w:rFonts w:ascii="Arial" w:eastAsia="Times New Roman" w:hAnsi="Arial" w:cs="Arial"/>
        </w:rPr>
        <w:t xml:space="preserve">w dniach: od </w:t>
      </w:r>
      <w:r w:rsidR="00A2789B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.04.2022 r. </w:t>
      </w:r>
      <w:r w:rsidRPr="001E0D91">
        <w:rPr>
          <w:rFonts w:ascii="Arial" w:eastAsia="Times New Roman" w:hAnsi="Arial" w:cs="Arial"/>
        </w:rPr>
        <w:t xml:space="preserve"> do </w:t>
      </w:r>
      <w:r w:rsidR="00A2789B">
        <w:rPr>
          <w:rFonts w:ascii="Arial" w:eastAsia="Times New Roman" w:hAnsi="Arial" w:cs="Arial"/>
        </w:rPr>
        <w:t>18</w:t>
      </w:r>
      <w:r>
        <w:rPr>
          <w:rFonts w:ascii="Arial" w:eastAsia="Times New Roman" w:hAnsi="Arial" w:cs="Arial"/>
        </w:rPr>
        <w:t>.04.2022 r.</w:t>
      </w:r>
      <w:r w:rsidRPr="00FF3CEC">
        <w:rPr>
          <w:rFonts w:ascii="Arial" w:hAnsi="Arial" w:cs="Arial"/>
        </w:rPr>
        <w:t xml:space="preserve">                                    </w:t>
      </w:r>
    </w:p>
    <w:p w:rsidR="001E0311" w:rsidRPr="00FF3CEC" w:rsidRDefault="001E0311" w:rsidP="001E0311">
      <w:pPr>
        <w:spacing w:after="0"/>
        <w:jc w:val="both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 xml:space="preserve">Sprawę prowadzi: </w:t>
      </w:r>
      <w:r>
        <w:rPr>
          <w:rFonts w:ascii="Arial" w:hAnsi="Arial" w:cs="Arial"/>
          <w:iCs/>
        </w:rPr>
        <w:t>Małgorzata Kuballa</w:t>
      </w:r>
    </w:p>
    <w:p w:rsidR="001E0311" w:rsidRPr="00FF3CEC" w:rsidRDefault="001E0311" w:rsidP="001E0311">
      <w:pPr>
        <w:spacing w:after="360"/>
        <w:jc w:val="both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</w:t>
      </w:r>
      <w:r w:rsidRPr="001E0D91">
        <w:rPr>
          <w:rFonts w:ascii="Arial" w:hAnsi="Arial" w:cs="Arial"/>
          <w:iCs/>
        </w:rPr>
        <w:t>:</w:t>
      </w:r>
      <w:r w:rsidRPr="001E0D91">
        <w:rPr>
          <w:rFonts w:ascii="Arial" w:hAnsi="Arial" w:cs="Arial"/>
          <w:b/>
          <w:iCs/>
          <w:lang w:val="en-US"/>
        </w:rPr>
        <w:t xml:space="preserve"> </w:t>
      </w:r>
      <w:r w:rsidRPr="001E0D91">
        <w:rPr>
          <w:rFonts w:ascii="Arial" w:hAnsi="Arial" w:cs="Arial"/>
          <w:iCs/>
          <w:lang w:val="en-US"/>
        </w:rPr>
        <w:t>32 42 06 805</w:t>
      </w:r>
    </w:p>
    <w:p w:rsidR="001E0311" w:rsidRPr="00C2680C" w:rsidRDefault="001E0311" w:rsidP="001E0311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1E0311" w:rsidRPr="00C2680C" w:rsidRDefault="001E0311" w:rsidP="001E031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Wnioskodawca/Pełnomocnik Wnioskodawcy.</w:t>
      </w:r>
    </w:p>
    <w:p w:rsidR="001E0311" w:rsidRPr="00C2680C" w:rsidRDefault="001E0311" w:rsidP="001E0311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1E0311" w:rsidRPr="00C2680C" w:rsidRDefault="001E0311" w:rsidP="001E0311">
      <w:pPr>
        <w:numPr>
          <w:ilvl w:val="0"/>
          <w:numId w:val="3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WOOŚ a/a</w:t>
      </w:r>
    </w:p>
    <w:p w:rsidR="001E0311" w:rsidRPr="00C2680C" w:rsidRDefault="001E0311" w:rsidP="001E031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1E0311" w:rsidRPr="00C2680C" w:rsidRDefault="001E0311" w:rsidP="001E031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1E0311" w:rsidRPr="00C2680C" w:rsidRDefault="001E0311" w:rsidP="001E031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1E0311" w:rsidRPr="00C2680C" w:rsidRDefault="001E0311" w:rsidP="001E031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1E0311" w:rsidRPr="00805F30" w:rsidRDefault="001E0311" w:rsidP="001E031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1E0311" w:rsidRPr="00C2680C" w:rsidRDefault="001E0311" w:rsidP="001E031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1E0311" w:rsidRPr="00C2680C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5" w:history="1">
        <w:r w:rsidRPr="00C2680C">
          <w:rPr>
            <w:rStyle w:val="Hipercze"/>
            <w:rFonts w:ascii="Arial" w:hAnsi="Arial" w:cs="Arial"/>
            <w:sz w:val="22"/>
            <w:szCs w:val="22"/>
          </w:rPr>
          <w:t>iod.katowice@rdos.gov.pl</w:t>
        </w:r>
      </w:hyperlink>
    </w:p>
    <w:p w:rsidR="001E0311" w:rsidRPr="00805F30" w:rsidRDefault="001E0311" w:rsidP="001E031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p w:rsidR="00214EDB" w:rsidRPr="00010F31" w:rsidRDefault="00214EDB" w:rsidP="001E0311">
      <w:pPr>
        <w:autoSpaceDE w:val="0"/>
        <w:autoSpaceDN w:val="0"/>
        <w:adjustRightInd w:val="0"/>
        <w:spacing w:before="360" w:after="120"/>
        <w:rPr>
          <w:rFonts w:ascii="Arial" w:hAnsi="Arial" w:cs="Arial"/>
        </w:rPr>
      </w:pPr>
    </w:p>
    <w:sectPr w:rsidR="00214EDB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0942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2BEF3DC" w:tentative="1">
      <w:start w:val="1"/>
      <w:numFmt w:val="lowerLetter"/>
      <w:lvlText w:val="%2."/>
      <w:lvlJc w:val="left"/>
      <w:pPr>
        <w:ind w:left="1440" w:hanging="360"/>
      </w:pPr>
    </w:lvl>
    <w:lvl w:ilvl="2" w:tplc="E3327630" w:tentative="1">
      <w:start w:val="1"/>
      <w:numFmt w:val="lowerRoman"/>
      <w:lvlText w:val="%3."/>
      <w:lvlJc w:val="right"/>
      <w:pPr>
        <w:ind w:left="2160" w:hanging="180"/>
      </w:pPr>
    </w:lvl>
    <w:lvl w:ilvl="3" w:tplc="8DC8C344" w:tentative="1">
      <w:start w:val="1"/>
      <w:numFmt w:val="decimal"/>
      <w:lvlText w:val="%4."/>
      <w:lvlJc w:val="left"/>
      <w:pPr>
        <w:ind w:left="2880" w:hanging="360"/>
      </w:pPr>
    </w:lvl>
    <w:lvl w:ilvl="4" w:tplc="9FA895A2" w:tentative="1">
      <w:start w:val="1"/>
      <w:numFmt w:val="lowerLetter"/>
      <w:lvlText w:val="%5."/>
      <w:lvlJc w:val="left"/>
      <w:pPr>
        <w:ind w:left="3600" w:hanging="360"/>
      </w:pPr>
    </w:lvl>
    <w:lvl w:ilvl="5" w:tplc="D8803DB2" w:tentative="1">
      <w:start w:val="1"/>
      <w:numFmt w:val="lowerRoman"/>
      <w:lvlText w:val="%6."/>
      <w:lvlJc w:val="right"/>
      <w:pPr>
        <w:ind w:left="4320" w:hanging="180"/>
      </w:pPr>
    </w:lvl>
    <w:lvl w:ilvl="6" w:tplc="244CD55A" w:tentative="1">
      <w:start w:val="1"/>
      <w:numFmt w:val="decimal"/>
      <w:lvlText w:val="%7."/>
      <w:lvlJc w:val="left"/>
      <w:pPr>
        <w:ind w:left="5040" w:hanging="360"/>
      </w:pPr>
    </w:lvl>
    <w:lvl w:ilvl="7" w:tplc="67DCCA9E" w:tentative="1">
      <w:start w:val="1"/>
      <w:numFmt w:val="lowerLetter"/>
      <w:lvlText w:val="%8."/>
      <w:lvlJc w:val="left"/>
      <w:pPr>
        <w:ind w:left="5760" w:hanging="360"/>
      </w:pPr>
    </w:lvl>
    <w:lvl w:ilvl="8" w:tplc="BB72B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1E0311"/>
    <w:rsid w:val="002005BF"/>
    <w:rsid w:val="00204BE5"/>
    <w:rsid w:val="00214EDB"/>
    <w:rsid w:val="003A124E"/>
    <w:rsid w:val="003E462F"/>
    <w:rsid w:val="003E70F8"/>
    <w:rsid w:val="0058773A"/>
    <w:rsid w:val="005B43F9"/>
    <w:rsid w:val="00624AFF"/>
    <w:rsid w:val="00645DCF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2789B"/>
    <w:rsid w:val="00A433E0"/>
    <w:rsid w:val="00A77AA4"/>
    <w:rsid w:val="00B10EB4"/>
    <w:rsid w:val="00B268E1"/>
    <w:rsid w:val="00BC6D41"/>
    <w:rsid w:val="00C12596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817BF"/>
    <w:rsid w:val="00E83F18"/>
    <w:rsid w:val="00EA6A74"/>
    <w:rsid w:val="00EE27DD"/>
    <w:rsid w:val="00EF04F0"/>
    <w:rsid w:val="00F660B8"/>
    <w:rsid w:val="00FA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1E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1E0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atowice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14</cp:revision>
  <dcterms:created xsi:type="dcterms:W3CDTF">2021-07-07T07:10:00Z</dcterms:created>
  <dcterms:modified xsi:type="dcterms:W3CDTF">2022-04-04T11:59:00Z</dcterms:modified>
</cp:coreProperties>
</file>