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AF2D6E" w:rsidRDefault="00AF2D6E" w:rsidP="00AF2D6E">
      <w:pPr>
        <w:pStyle w:val="Bezodstpw"/>
        <w:jc w:val="both"/>
        <w:rPr>
          <w:rFonts w:ascii="Times New Roman" w:hAnsi="Times New Roman" w:cs="Times New Roman"/>
        </w:rPr>
      </w:pPr>
      <w:r w:rsidRPr="000F1AC2">
        <w:rPr>
          <w:rFonts w:ascii="Times New Roman" w:hAnsi="Times New Roman" w:cs="Times New Roman"/>
        </w:rPr>
        <w:t xml:space="preserve">Numer sprawy: </w:t>
      </w:r>
      <w:r w:rsidR="0042436C">
        <w:rPr>
          <w:rFonts w:ascii="Times New Roman" w:hAnsi="Times New Roman" w:cs="Times New Roman"/>
          <w:b/>
        </w:rPr>
        <w:t>ZP 4</w:t>
      </w:r>
      <w:r w:rsidRPr="00AF2D6E">
        <w:rPr>
          <w:rFonts w:ascii="Times New Roman" w:hAnsi="Times New Roman" w:cs="Times New Roman"/>
          <w:b/>
        </w:rPr>
        <w:t>/2025</w:t>
      </w: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center"/>
        <w:rPr>
          <w:rFonts w:ascii="Times New Roman" w:hAnsi="Times New Roman" w:cs="Times New Roman"/>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AF2D6E" w:rsidRPr="0093699E" w:rsidRDefault="00AF2D6E" w:rsidP="00AF2D6E">
      <w:pPr>
        <w:pStyle w:val="Bezodstpw"/>
        <w:jc w:val="center"/>
        <w:rPr>
          <w:rFonts w:ascii="Times New Roman" w:hAnsi="Times New Roman" w:cs="Times New Roman"/>
          <w:b/>
          <w:sz w:val="28"/>
          <w:szCs w:val="28"/>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Zamawiający:</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Państwowa Szkoła Muzyczna I </w:t>
      </w:r>
      <w:proofErr w:type="spellStart"/>
      <w:r>
        <w:rPr>
          <w:rFonts w:ascii="Times New Roman" w:hAnsi="Times New Roman" w:cs="Times New Roman"/>
          <w:b/>
          <w:bCs/>
        </w:rPr>
        <w:t>i</w:t>
      </w:r>
      <w:proofErr w:type="spellEnd"/>
      <w:r>
        <w:rPr>
          <w:rFonts w:ascii="Times New Roman" w:hAnsi="Times New Roman" w:cs="Times New Roman"/>
          <w:b/>
          <w:bCs/>
        </w:rPr>
        <w:t xml:space="preserve"> II Stopnia w Suwałkach </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ul. Muzyczna 1</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16-400 Suwałki </w:t>
      </w:r>
      <w:r w:rsidRPr="0093699E">
        <w:rPr>
          <w:rFonts w:ascii="Times New Roman" w:hAnsi="Times New Roman" w:cs="Times New Roman"/>
          <w:b/>
          <w:bCs/>
        </w:rPr>
        <w:t xml:space="preserve"> </w:t>
      </w: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 xml:space="preserve">dla zadania </w:t>
      </w:r>
      <w:proofErr w:type="spellStart"/>
      <w:r w:rsidRPr="0093699E">
        <w:rPr>
          <w:rFonts w:ascii="Times New Roman" w:eastAsia="Arial" w:hAnsi="Times New Roman" w:cs="Times New Roman"/>
          <w:lang w:eastAsia="zh-CN" w:bidi="hi-IN"/>
        </w:rPr>
        <w:t>pn</w:t>
      </w:r>
      <w:proofErr w:type="spellEnd"/>
      <w:r w:rsidRPr="0093699E">
        <w:rPr>
          <w:rFonts w:ascii="Times New Roman" w:eastAsia="Arial" w:hAnsi="Times New Roman" w:cs="Times New Roman"/>
          <w:lang w:eastAsia="zh-CN" w:bidi="hi-IN"/>
        </w:rPr>
        <w:t>:</w:t>
      </w: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20335" w:rsidRPr="00C20335">
        <w:rPr>
          <w:rFonts w:ascii="Times New Roman" w:hAnsi="Times New Roman" w:cs="Times New Roman"/>
          <w:b/>
        </w:rPr>
        <w:t xml:space="preserve">Wykonanie instalacji klimatyzacji, dostawa i montaż klimatyzacji w remontowanej sali koncertowej Państwowej Szkoły Muzycznej </w:t>
      </w:r>
      <w:r w:rsidR="0042436C">
        <w:rPr>
          <w:rFonts w:ascii="Times New Roman" w:hAnsi="Times New Roman" w:cs="Times New Roman"/>
          <w:b/>
        </w:rPr>
        <w:t>I</w:t>
      </w:r>
      <w:r w:rsidR="00C20335" w:rsidRPr="00C20335">
        <w:rPr>
          <w:rFonts w:ascii="Times New Roman" w:hAnsi="Times New Roman" w:cs="Times New Roman"/>
          <w:b/>
        </w:rPr>
        <w:t xml:space="preserve"> </w:t>
      </w:r>
      <w:proofErr w:type="spellStart"/>
      <w:r w:rsidR="00C20335" w:rsidRPr="00C20335">
        <w:rPr>
          <w:rFonts w:ascii="Times New Roman" w:hAnsi="Times New Roman" w:cs="Times New Roman"/>
          <w:b/>
        </w:rPr>
        <w:t>i</w:t>
      </w:r>
      <w:proofErr w:type="spellEnd"/>
      <w:r w:rsidR="00C20335" w:rsidRPr="00C20335">
        <w:rPr>
          <w:rFonts w:ascii="Times New Roman" w:hAnsi="Times New Roman" w:cs="Times New Roman"/>
          <w:b/>
        </w:rPr>
        <w:t xml:space="preserve"> </w:t>
      </w:r>
      <w:r w:rsidR="0042436C">
        <w:rPr>
          <w:rFonts w:ascii="Times New Roman" w:hAnsi="Times New Roman" w:cs="Times New Roman"/>
          <w:b/>
        </w:rPr>
        <w:t>II</w:t>
      </w:r>
      <w:r w:rsidR="00C20335" w:rsidRPr="00C20335">
        <w:rPr>
          <w:rFonts w:ascii="Times New Roman" w:hAnsi="Times New Roman" w:cs="Times New Roman"/>
          <w:b/>
        </w:rPr>
        <w:t xml:space="preserve"> stopnia w Suwałkach</w:t>
      </w:r>
      <w:r w:rsidR="009C7EE5">
        <w:rPr>
          <w:rFonts w:ascii="Times New Roman" w:eastAsia="Times New Roman" w:hAnsi="Times New Roman" w:cs="Times New Roman"/>
          <w:b/>
        </w:rPr>
        <w:t>”</w:t>
      </w:r>
    </w:p>
    <w:bookmarkEnd w:id="0"/>
    <w:bookmarkEnd w:id="1"/>
    <w:p w:rsidR="00AF2D6E" w:rsidRPr="0093699E" w:rsidRDefault="00AF2D6E" w:rsidP="00AF2D6E">
      <w:pPr>
        <w:pStyle w:val="Bezodstpw"/>
        <w:jc w:val="both"/>
        <w:rPr>
          <w:rFonts w:ascii="Times New Roman" w:hAnsi="Times New Roman" w:cs="Times New Roman"/>
          <w:lang w:eastAsia="en-US"/>
        </w:rPr>
      </w:pPr>
    </w:p>
    <w:bookmarkEnd w:id="2"/>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C20335" w:rsidP="00AF2D6E">
      <w:pPr>
        <w:pStyle w:val="Bezodstpw"/>
        <w:jc w:val="center"/>
        <w:rPr>
          <w:rFonts w:ascii="Times New Roman" w:hAnsi="Times New Roman" w:cs="Times New Roman"/>
          <w:bCs/>
          <w:lang w:eastAsia="en-US"/>
        </w:rPr>
      </w:pPr>
      <w:r>
        <w:rPr>
          <w:rFonts w:ascii="Times New Roman" w:hAnsi="Times New Roman" w:cs="Times New Roman"/>
          <w:bCs/>
          <w:lang w:eastAsia="en-US"/>
        </w:rPr>
        <w:t>listopad</w:t>
      </w:r>
      <w:r w:rsidR="00AF2D6E">
        <w:rPr>
          <w:rFonts w:ascii="Times New Roman" w:hAnsi="Times New Roman" w:cs="Times New Roman"/>
          <w:bCs/>
          <w:lang w:eastAsia="en-US"/>
        </w:rPr>
        <w:t xml:space="preserve"> 2025</w:t>
      </w:r>
      <w:r w:rsidR="00AF2D6E" w:rsidRPr="0093699E">
        <w:rPr>
          <w:rFonts w:ascii="Times New Roman" w:hAnsi="Times New Roman" w:cs="Times New Roman"/>
          <w:bCs/>
          <w:lang w:eastAsia="en-US"/>
        </w:rPr>
        <w:t>r.</w:t>
      </w:r>
    </w:p>
    <w:p w:rsidR="00AF2D6E" w:rsidRDefault="00AF2D6E" w:rsidP="00AF2D6E">
      <w:pPr>
        <w:pStyle w:val="Bezodstpw"/>
        <w:jc w:val="center"/>
        <w:rPr>
          <w:rFonts w:ascii="Times New Roman" w:hAnsi="Times New Roman" w:cs="Times New Roman"/>
          <w:bCs/>
          <w:lang w:eastAsia="en-US"/>
        </w:rPr>
      </w:pPr>
    </w:p>
    <w:p w:rsidR="00AF2D6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w:t>
      </w:r>
      <w:proofErr w:type="spellStart"/>
      <w:r>
        <w:rPr>
          <w:rFonts w:ascii="Times New Roman" w:hAnsi="Times New Roman" w:cs="Times New Roman"/>
          <w:bCs/>
          <w:lang w:eastAsia="en-US"/>
        </w:rPr>
        <w:t>Pzp</w:t>
      </w:r>
      <w:proofErr w:type="spellEnd"/>
      <w:r>
        <w:rPr>
          <w:rFonts w:ascii="Times New Roman" w:hAnsi="Times New Roman" w:cs="Times New Roman"/>
          <w:bCs/>
          <w:lang w:eastAsia="en-US"/>
        </w:rPr>
        <w:t xml:space="preserv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AF2D6E" w:rsidRPr="0093699E" w:rsidRDefault="00AF2D6E" w:rsidP="00AF2D6E">
      <w:pPr>
        <w:pStyle w:val="Bezodstpw"/>
        <w:jc w:val="both"/>
        <w:rPr>
          <w:rFonts w:ascii="Times New Roman" w:hAnsi="Times New Roman" w:cs="Times New Roman"/>
          <w:bCs/>
          <w:lang w:eastAsia="en-US"/>
        </w:rPr>
      </w:pPr>
    </w:p>
    <w:p w:rsidR="00AF2D6E" w:rsidRPr="003C7B8E" w:rsidRDefault="00AF2D6E" w:rsidP="00AF2D6E">
      <w:pPr>
        <w:pStyle w:val="Bezodstpw"/>
        <w:jc w:val="both"/>
        <w:rPr>
          <w:rFonts w:ascii="Times New Roman" w:hAnsi="Times New Roman" w:cs="Times New Roman"/>
          <w:bCs/>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 xml:space="preserve">Państwowa Szkoła Muzyczna I </w:t>
      </w:r>
      <w:proofErr w:type="spellStart"/>
      <w:r>
        <w:rPr>
          <w:rFonts w:ascii="Times New Roman" w:hAnsi="Times New Roman" w:cs="Times New Roman"/>
        </w:rPr>
        <w:t>i</w:t>
      </w:r>
      <w:proofErr w:type="spellEnd"/>
      <w:r>
        <w:rPr>
          <w:rFonts w:ascii="Times New Roman" w:hAnsi="Times New Roman" w:cs="Times New Roman"/>
        </w:rPr>
        <w:t xml:space="preserve"> II Stopnia w Suwałkach </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rPr>
        <w:t xml:space="preserve">tel.  </w:t>
      </w:r>
      <w:r>
        <w:rPr>
          <w:rFonts w:ascii="Times New Roman" w:hAnsi="Times New Roman" w:cs="Times New Roman"/>
        </w:rPr>
        <w:t>87</w:t>
      </w:r>
      <w:r w:rsidR="00960256">
        <w:rPr>
          <w:rFonts w:ascii="Times New Roman" w:hAnsi="Times New Roman" w:cs="Times New Roman"/>
        </w:rPr>
        <w:t xml:space="preserve"> </w:t>
      </w:r>
      <w:r w:rsidR="00960256">
        <w:rPr>
          <w:rFonts w:ascii="Times New Roman" w:hAnsi="Times New Roman" w:cs="Times New Roman"/>
          <w:color w:val="000000"/>
        </w:rPr>
        <w:t>566 47 35</w:t>
      </w:r>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Pr="00793E76">
          <w:rPr>
            <w:rStyle w:val="Hipercze"/>
            <w:rFonts w:ascii="Times New Roman" w:hAnsi="Times New Roman" w:cs="Times New Roman"/>
          </w:rPr>
          <w:t>sekretariat@psmsuwalki.pl</w:t>
        </w:r>
      </w:hyperlink>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r w:rsidRPr="00040378">
        <w:rPr>
          <w:rFonts w:ascii="Times New Roman" w:hAnsi="Times New Roman" w:cs="Times New Roman"/>
          <w:bCs/>
        </w:rPr>
        <w:t>https://www.gov.pl/web/kppsp-monki/</w:t>
      </w:r>
    </w:p>
    <w:p w:rsidR="00AF2D6E" w:rsidRPr="00AF2D6E" w:rsidRDefault="00AF2D6E" w:rsidP="00AF2D6E">
      <w:pPr>
        <w:pStyle w:val="Bezodstpw"/>
        <w:jc w:val="both"/>
        <w:rPr>
          <w:rFonts w:ascii="Times New Roman" w:hAnsi="Times New Roman" w:cs="Times New Roman"/>
          <w:color w:val="FF0000"/>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hyperlink r:id="rId8" w:history="1">
        <w:r w:rsidR="00960256" w:rsidRPr="00960256">
          <w:rPr>
            <w:rStyle w:val="Hipercze"/>
            <w:rFonts w:ascii="Times New Roman" w:hAnsi="Times New Roman" w:cs="Times New Roman"/>
          </w:rPr>
          <w:t>https://www.psmsuwalki.pl</w:t>
        </w:r>
      </w:hyperlink>
    </w:p>
    <w:p w:rsidR="00AF2D6E" w:rsidRPr="00780E94" w:rsidRDefault="00AF2D6E" w:rsidP="00AF2D6E">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883786"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883786"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w:t>
      </w:r>
      <w:r w:rsidR="00883786" w:rsidRPr="00780E94">
        <w:rPr>
          <w:rFonts w:ascii="Times New Roman" w:eastAsia="Times New Roman" w:hAnsi="Times New Roman" w:cs="Times New Roman"/>
          <w:color w:val="0070C0"/>
          <w:u w:val="single"/>
        </w:rPr>
        <w:fldChar w:fldCharType="end"/>
      </w:r>
      <w:bookmarkEnd w:id="3"/>
      <w:r w:rsidR="00F82B10">
        <w:rPr>
          <w:rFonts w:ascii="Times New Roman" w:eastAsia="Times New Roman" w:hAnsi="Times New Roman" w:cs="Times New Roman"/>
          <w:color w:val="0070C0"/>
          <w:u w:val="single"/>
        </w:rPr>
        <w:t xml:space="preserve"> </w:t>
      </w:r>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AF2D6E" w:rsidRPr="00DE6666" w:rsidRDefault="00AF2D6E" w:rsidP="00AF2D6E">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 xml:space="preserve">Zgodnie </w:t>
      </w:r>
      <w:proofErr w:type="spellStart"/>
      <w:r w:rsidRPr="00DE6666">
        <w:rPr>
          <w:rFonts w:ascii="Times New Roman" w:hAnsi="Times New Roman" w:cs="Times New Roman"/>
          <w:lang w:eastAsia="en-US"/>
        </w:rPr>
        <w:t>zart</w:t>
      </w:r>
      <w:proofErr w:type="spellEnd"/>
      <w:r w:rsidRPr="00DE6666">
        <w:rPr>
          <w:rFonts w:ascii="Times New Roman" w:hAnsi="Times New Roman" w:cs="Times New Roman"/>
          <w:lang w:eastAsia="en-US"/>
        </w:rPr>
        <w:t>. 13 ust. 1 i 2 rozporządzenia</w:t>
      </w:r>
      <w:r>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 xml:space="preserve">Administratorem Pani/Pana danych osobowych jest: </w:t>
      </w:r>
      <w:r>
        <w:rPr>
          <w:rFonts w:ascii="Times New Roman" w:hAnsi="Times New Roman" w:cs="Times New Roman"/>
          <w:color w:val="22272E"/>
        </w:rPr>
        <w:t xml:space="preserve">Dyrektor Państwowej Szkoły Muzycznej I </w:t>
      </w:r>
      <w:proofErr w:type="spellStart"/>
      <w:r>
        <w:rPr>
          <w:rFonts w:ascii="Times New Roman" w:hAnsi="Times New Roman" w:cs="Times New Roman"/>
          <w:color w:val="22272E"/>
        </w:rPr>
        <w:t>i</w:t>
      </w:r>
      <w:proofErr w:type="spellEnd"/>
      <w:r>
        <w:rPr>
          <w:rFonts w:ascii="Times New Roman" w:hAnsi="Times New Roman" w:cs="Times New Roman"/>
          <w:color w:val="22272E"/>
        </w:rPr>
        <w:t xml:space="preserve"> II Stopnia w Suwałkach.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 xml:space="preserve">Dane osobowe przetwarzane są w celu związanym z postępowaniem o udzielenie zamówienia publicznego pn. </w:t>
      </w:r>
      <w:r w:rsidRPr="00E54F4E">
        <w:rPr>
          <w:rFonts w:ascii="Times New Roman" w:hAnsi="Times New Roman" w:cs="Times New Roman"/>
          <w:bCs/>
        </w:rPr>
        <w:t>„</w:t>
      </w:r>
      <w:r w:rsidR="00C20335" w:rsidRPr="00C20335">
        <w:rPr>
          <w:rFonts w:ascii="Times New Roman" w:hAnsi="Times New Roman" w:cs="Times New Roman"/>
          <w:b/>
        </w:rPr>
        <w:t xml:space="preserve">Wykonanie instalacji klimatyzacji, dostawa i montaż klimatyzacji w </w:t>
      </w:r>
      <w:r w:rsidR="00C20335" w:rsidRPr="00C20335">
        <w:rPr>
          <w:rFonts w:ascii="Times New Roman" w:hAnsi="Times New Roman" w:cs="Times New Roman"/>
          <w:b/>
        </w:rPr>
        <w:lastRenderedPageBreak/>
        <w:t xml:space="preserve">remontowanej sali koncertowej Państwowej Szkoły Muzycznej </w:t>
      </w:r>
      <w:r w:rsidR="00C06A53">
        <w:rPr>
          <w:rFonts w:ascii="Times New Roman" w:hAnsi="Times New Roman" w:cs="Times New Roman"/>
          <w:b/>
        </w:rPr>
        <w:t xml:space="preserve">I </w:t>
      </w:r>
      <w:proofErr w:type="spellStart"/>
      <w:r w:rsidR="00C06A53">
        <w:rPr>
          <w:rFonts w:ascii="Times New Roman" w:hAnsi="Times New Roman" w:cs="Times New Roman"/>
          <w:b/>
        </w:rPr>
        <w:t>i</w:t>
      </w:r>
      <w:proofErr w:type="spellEnd"/>
      <w:r w:rsidR="00C06A53">
        <w:rPr>
          <w:rFonts w:ascii="Times New Roman" w:hAnsi="Times New Roman" w:cs="Times New Roman"/>
          <w:b/>
        </w:rPr>
        <w:t xml:space="preserve"> II</w:t>
      </w:r>
      <w:r w:rsidR="00C20335" w:rsidRPr="00C20335">
        <w:rPr>
          <w:rFonts w:ascii="Times New Roman" w:hAnsi="Times New Roman" w:cs="Times New Roman"/>
          <w:b/>
        </w:rPr>
        <w:t xml:space="preserve"> stopnia w Suwałkach</w:t>
      </w:r>
      <w:r w:rsidRPr="00E54F4E">
        <w:rPr>
          <w:rFonts w:ascii="Times New Roman" w:hAnsi="Times New Roman" w:cs="Times New Roman"/>
          <w:bCs/>
        </w:rPr>
        <w:t>”</w:t>
      </w:r>
      <w:r>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w:t>
      </w:r>
      <w:proofErr w:type="spellStart"/>
      <w:r>
        <w:rPr>
          <w:rFonts w:ascii="Times New Roman" w:hAnsi="Times New Roman" w:cs="Times New Roman"/>
        </w:rPr>
        <w:t>Pzp</w:t>
      </w:r>
      <w:proofErr w:type="spellEnd"/>
      <w:r>
        <w:rPr>
          <w:rFonts w:ascii="Times New Roman" w:hAnsi="Times New Roman" w:cs="Times New Roman"/>
        </w:rPr>
        <w:t xml:space="preserve">.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Pr>
          <w:rFonts w:ascii="Times New Roman" w:hAnsi="Times New Roman" w:cs="Times New Roman"/>
        </w:rPr>
        <w:t xml:space="preserve"> </w:t>
      </w:r>
      <w:r w:rsidRPr="0093699E">
        <w:rPr>
          <w:rFonts w:ascii="Times New Roman" w:hAnsi="Times New Roman" w:cs="Times New Roman"/>
        </w:rPr>
        <w:t>są przede wszystkim na podstawie art. 6 ust.1 lit. c</w:t>
      </w:r>
      <w:r>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Pr>
          <w:rFonts w:ascii="Times New Roman" w:hAnsi="Times New Roman" w:cs="Times New Roman"/>
        </w:rPr>
        <w:t xml:space="preserve"> </w:t>
      </w:r>
      <w:r w:rsidRPr="0093699E">
        <w:rPr>
          <w:rFonts w:ascii="Times New Roman" w:hAnsi="Times New Roman" w:cs="Times New Roman"/>
        </w:rPr>
        <w:t>z mocy</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 xml:space="preserve">.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Pr>
          <w:rFonts w:ascii="Times New Roman" w:hAnsi="Times New Roman" w:cs="Times New Roman"/>
        </w:rPr>
        <w:t xml:space="preserve"> </w:t>
      </w:r>
      <w:r w:rsidRPr="0093699E">
        <w:rPr>
          <w:rFonts w:ascii="Times New Roman" w:hAnsi="Times New Roman" w:cs="Times New Roman"/>
        </w:rPr>
        <w:t>w przypadku</w:t>
      </w:r>
      <w:r>
        <w:rPr>
          <w:rFonts w:ascii="Times New Roman" w:hAnsi="Times New Roman" w:cs="Times New Roman"/>
        </w:rPr>
        <w:t xml:space="preserve"> </w:t>
      </w:r>
      <w:r w:rsidRPr="0093699E">
        <w:rPr>
          <w:rFonts w:ascii="Times New Roman" w:hAnsi="Times New Roman" w:cs="Times New Roman"/>
        </w:rPr>
        <w:t xml:space="preserve">zamówień objętych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zostanie udostępniona dokumentacja postępowania w</w:t>
      </w:r>
      <w:r>
        <w:rPr>
          <w:rFonts w:ascii="Times New Roman" w:hAnsi="Times New Roman" w:cs="Times New Roman"/>
        </w:rPr>
        <w:t xml:space="preserve"> </w:t>
      </w:r>
      <w:r w:rsidRPr="0093699E">
        <w:rPr>
          <w:rFonts w:ascii="Times New Roman" w:hAnsi="Times New Roman" w:cs="Times New Roman"/>
        </w:rPr>
        <w:t xml:space="preserve">oparciu o art. 18oraz art. 74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oraz tym, którym na podstawie odrębnych</w:t>
      </w:r>
      <w:r>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Pr>
          <w:rFonts w:ascii="Times New Roman" w:hAnsi="Times New Roman" w:cs="Times New Roman"/>
        </w:rPr>
        <w:t xml:space="preserve"> </w:t>
      </w:r>
      <w:r w:rsidRPr="0093699E">
        <w:rPr>
          <w:rFonts w:ascii="Times New Roman" w:hAnsi="Times New Roman" w:cs="Times New Roman"/>
        </w:rPr>
        <w:t>przepisy o</w:t>
      </w:r>
      <w:r>
        <w:rPr>
          <w:rFonts w:ascii="Times New Roman" w:hAnsi="Times New Roman" w:cs="Times New Roman"/>
        </w:rPr>
        <w:t xml:space="preserve"> </w:t>
      </w:r>
      <w:r w:rsidRPr="0093699E">
        <w:rPr>
          <w:rFonts w:ascii="Times New Roman" w:hAnsi="Times New Roman" w:cs="Times New Roman"/>
        </w:rPr>
        <w:t>dostępie do informacji publicznej.</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Pr>
          <w:rFonts w:ascii="Times New Roman" w:hAnsi="Times New Roman" w:cs="Times New Roman"/>
        </w:rPr>
        <w:t xml:space="preserve"> </w:t>
      </w:r>
      <w:r w:rsidRPr="0093699E">
        <w:rPr>
          <w:rFonts w:ascii="Times New Roman" w:hAnsi="Times New Roman" w:cs="Times New Roman"/>
        </w:rPr>
        <w:t>o udzielenie zamówienia</w:t>
      </w:r>
      <w:r>
        <w:rPr>
          <w:rFonts w:ascii="Times New Roman" w:hAnsi="Times New Roman" w:cs="Times New Roman"/>
        </w:rPr>
        <w:t xml:space="preserve"> </w:t>
      </w:r>
      <w:r w:rsidRPr="0093699E">
        <w:rPr>
          <w:rFonts w:ascii="Times New Roman" w:hAnsi="Times New Roman" w:cs="Times New Roman"/>
        </w:rPr>
        <w:t>publicznego ani zmianą postanowień umowy.</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AF2D6E" w:rsidRPr="0093699E" w:rsidRDefault="00AF2D6E" w:rsidP="00AF2D6E">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AF2D6E" w:rsidRPr="0093699E" w:rsidRDefault="00AF2D6E" w:rsidP="00AF2D6E">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AF2D6E" w:rsidRPr="0093699E" w:rsidRDefault="00AF2D6E" w:rsidP="00AF2D6E">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AF2D6E" w:rsidRPr="0093699E" w:rsidRDefault="00AF2D6E" w:rsidP="00AF2D6E">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AF2D6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w:t>
      </w:r>
      <w:proofErr w:type="spellStart"/>
      <w:r w:rsidRPr="00E54F4E">
        <w:rPr>
          <w:rFonts w:ascii="Times New Roman" w:hAnsi="Times New Roman" w:cs="Times New Roman"/>
        </w:rPr>
        <w:t>Pzp</w:t>
      </w:r>
      <w:proofErr w:type="spellEnd"/>
      <w:r w:rsidRPr="00E54F4E">
        <w:rPr>
          <w:rFonts w:ascii="Times New Roman" w:hAnsi="Times New Roman" w:cs="Times New Roman"/>
        </w:rPr>
        <w:t xml:space="preserve">, związanym z udzielonym zamówieniem publicznym. </w:t>
      </w:r>
    </w:p>
    <w:p w:rsidR="00AF2D6E" w:rsidRPr="00E54F4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Konsekwencje niepodania określonych danych wynikają z ustawy </w:t>
      </w:r>
      <w:proofErr w:type="spellStart"/>
      <w:r w:rsidRPr="00E54F4E">
        <w:rPr>
          <w:rFonts w:ascii="Times New Roman" w:hAnsi="Times New Roman" w:cs="Times New Roman"/>
        </w:rPr>
        <w:t>Pzp</w:t>
      </w:r>
      <w:proofErr w:type="spellEnd"/>
      <w:r>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Pr>
          <w:rFonts w:ascii="Times New Roman" w:hAnsi="Times New Roman" w:cs="Times New Roman"/>
          <w:lang w:eastAsia="en-US"/>
        </w:rPr>
        <w:t xml:space="preserve"> </w:t>
      </w:r>
      <w:r w:rsidRPr="0093699E">
        <w:rPr>
          <w:rFonts w:ascii="Times New Roman" w:hAnsi="Times New Roman" w:cs="Times New Roman"/>
          <w:lang w:eastAsia="en-US"/>
        </w:rPr>
        <w:t>U.</w:t>
      </w:r>
      <w:r>
        <w:rPr>
          <w:rFonts w:ascii="Times New Roman" w:hAnsi="Times New Roman" w:cs="Times New Roman"/>
          <w:lang w:eastAsia="en-US"/>
        </w:rPr>
        <w:t xml:space="preserve"> z 2024 tj. poz. 1320 </w:t>
      </w:r>
      <w:r w:rsidRPr="0093699E">
        <w:rPr>
          <w:rFonts w:ascii="Times New Roman" w:hAnsi="Times New Roman" w:cs="Times New Roman"/>
          <w:lang w:eastAsia="en-US"/>
        </w:rPr>
        <w:t>ze zm.).</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 xml:space="preserve">Zgodnie z art. 310 pkt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Zamawiający przewiduje możliwość unieważnienia</w:t>
      </w:r>
      <w:r w:rsidRPr="0093699E">
        <w:rPr>
          <w:rFonts w:ascii="Times New Roman" w:hAnsi="Times New Roman" w:cs="Times New Roman"/>
        </w:rPr>
        <w:br/>
        <w:t>przedmiotowego postępowania, jeżeli środki, które Zamawiający zamierzał przeznaczyć</w:t>
      </w:r>
      <w:r>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 xml:space="preserve">Zamawiający stosownie do art. 95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rsidR="00AF2D6E" w:rsidRPr="0093699E" w:rsidRDefault="00AF2D6E" w:rsidP="00AF2D6E">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rsidR="00AF2D6E" w:rsidRPr="0093699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5"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 osób zatrudnionych przy realizacji zamówienia na podstawie stosunku pracy</w:t>
      </w:r>
      <w:r>
        <w:rPr>
          <w:rFonts w:ascii="Times New Roman" w:hAnsi="Times New Roman" w:cs="Times New Roman"/>
        </w:rPr>
        <w:t xml:space="preserve"> </w:t>
      </w:r>
      <w:r w:rsidRPr="0093699E">
        <w:rPr>
          <w:rFonts w:ascii="Times New Roman" w:hAnsi="Times New Roman" w:cs="Times New Roman"/>
        </w:rPr>
        <w:t>wraz ze wskazaniem czynności, jakie będą oni wykonywać</w:t>
      </w:r>
      <w:r w:rsidRPr="0093699E">
        <w:rPr>
          <w:rFonts w:ascii="Times New Roman" w:hAnsi="Times New Roman" w:cs="Times New Roman"/>
          <w:color w:val="FF0000"/>
        </w:rPr>
        <w:t>.</w:t>
      </w:r>
    </w:p>
    <w:bookmarkEnd w:id="5"/>
    <w:p w:rsidR="00AF2D6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W trakcie realizacji zamówienia Zamawiający uprawniony jest do wykonywania czynności kontrolnych wobec Wykonawcy lub Podwykonawcy</w:t>
      </w:r>
      <w:r>
        <w:rPr>
          <w:rFonts w:ascii="Times New Roman" w:hAnsi="Times New Roman" w:cs="Times New Roman"/>
        </w:rPr>
        <w:t xml:space="preserve"> </w:t>
      </w:r>
      <w:r w:rsidRPr="0093699E">
        <w:rPr>
          <w:rFonts w:ascii="Times New Roman" w:hAnsi="Times New Roman" w:cs="Times New Roman"/>
        </w:rPr>
        <w:t>odnośnie spełniania przez Wykonawcę lub Podwykonawcę wymogu zatrudnienia na podstawie stosunku pracy osób wykonujących wskazane</w:t>
      </w:r>
      <w:r>
        <w:rPr>
          <w:rFonts w:ascii="Times New Roman" w:hAnsi="Times New Roman" w:cs="Times New Roman"/>
        </w:rPr>
        <w:t xml:space="preserve"> </w:t>
      </w:r>
      <w:r w:rsidRPr="0093699E">
        <w:rPr>
          <w:rFonts w:ascii="Times New Roman" w:hAnsi="Times New Roman" w:cs="Times New Roman"/>
        </w:rPr>
        <w:t xml:space="preserve">w punkcie 1), 2) oraz 3) czynności. </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uprawniony jest</w:t>
      </w:r>
      <w:r>
        <w:rPr>
          <w:rFonts w:ascii="Times New Roman" w:hAnsi="Times New Roman" w:cs="Times New Roman"/>
        </w:rPr>
        <w:t xml:space="preserve"> </w:t>
      </w:r>
      <w:r w:rsidRPr="0093699E">
        <w:rPr>
          <w:rFonts w:ascii="Times New Roman" w:hAnsi="Times New Roman" w:cs="Times New Roman"/>
        </w:rPr>
        <w:t xml:space="preserve">w szczególności do: </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rsidR="00AF2D6E" w:rsidRPr="0093699E" w:rsidRDefault="00AF2D6E" w:rsidP="00AF2D6E">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Pr>
          <w:rFonts w:ascii="Times New Roman" w:hAnsi="Times New Roman" w:cs="Times New Roman"/>
        </w:rPr>
        <w:t xml:space="preserve"> </w:t>
      </w:r>
      <w:r w:rsidRPr="0093699E">
        <w:rPr>
          <w:rFonts w:ascii="Times New Roman" w:hAnsi="Times New Roman" w:cs="Times New Roman"/>
          <w:u w:val="single"/>
        </w:rPr>
        <w:t>na każde wezwanie Zamawiającego</w:t>
      </w:r>
      <w:r>
        <w:rPr>
          <w:rFonts w:ascii="Times New Roman" w:hAnsi="Times New Roman" w:cs="Times New Roman"/>
          <w:u w:val="single"/>
        </w:rPr>
        <w:t xml:space="preserve"> </w:t>
      </w:r>
      <w:r w:rsidRPr="0093699E">
        <w:rPr>
          <w:rFonts w:ascii="Times New Roman" w:hAnsi="Times New Roman" w:cs="Times New Roman"/>
        </w:rPr>
        <w:t>w wyznaczonym</w:t>
      </w:r>
      <w:r>
        <w:rPr>
          <w:rFonts w:ascii="Times New Roman" w:hAnsi="Times New Roman" w:cs="Times New Roman"/>
        </w:rPr>
        <w:t xml:space="preserve"> </w:t>
      </w:r>
      <w:r w:rsidRPr="0093699E">
        <w:rPr>
          <w:rFonts w:ascii="Times New Roman" w:hAnsi="Times New Roman" w:cs="Times New Roman"/>
        </w:rPr>
        <w:t>w tym wezwaniu terminie,</w:t>
      </w:r>
      <w:r>
        <w:rPr>
          <w:rFonts w:ascii="Times New Roman" w:hAnsi="Times New Roman" w:cs="Times New Roman"/>
        </w:rPr>
        <w:t xml:space="preserve"> </w:t>
      </w:r>
      <w:r w:rsidRPr="0093699E">
        <w:rPr>
          <w:rFonts w:ascii="Times New Roman" w:hAnsi="Times New Roman" w:cs="Times New Roman"/>
        </w:rPr>
        <w:t>Wykonawca przedłoży Zamawiającemu wskazane poniżej dowody w celu potwierdzenia spełnienia wymogu zatrudnienia na podstawie stosunku pracy przez Wykonawcę lub Podwykonawcę osób wykonujących wskazane w punktach1) - 3) czynności w trakcie realizacji zamówienia: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w:t>
      </w:r>
      <w:r>
        <w:rPr>
          <w:rFonts w:ascii="Times New Roman" w:eastAsia="SimSun" w:hAnsi="Times New Roman" w:cs="Times New Roman"/>
          <w:bCs/>
        </w:rPr>
        <w:t xml:space="preserve"> </w:t>
      </w:r>
      <w:r w:rsidRPr="0093699E">
        <w:rPr>
          <w:rFonts w:ascii="Times New Roman" w:eastAsia="SimSun" w:hAnsi="Times New Roman" w:cs="Times New Roman"/>
          <w:bCs/>
        </w:rPr>
        <w:t>o pracę i wymiaru czasu pracy oraz podpis osoby uprawnionej do złożenia oświadczenia w imi</w:t>
      </w:r>
      <w:r>
        <w:rPr>
          <w:rFonts w:ascii="Times New Roman" w:eastAsia="SimSun" w:hAnsi="Times New Roman" w:cs="Times New Roman"/>
          <w:bCs/>
        </w:rPr>
        <w:t xml:space="preserve">eniu Wykonawcy lub Podwykonawcy. </w:t>
      </w:r>
    </w:p>
    <w:p w:rsidR="00AF2D6E" w:rsidRPr="00566F1C" w:rsidRDefault="00AF2D6E" w:rsidP="00AF2D6E">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opia umowy/umów powinna zostać zanonimizowana w sposób zapewniający ochronę danych osobowych pracowników, zgodnie z przepisami RODO(tj. w szczególności bez adresów, nr PESEL pracowników). Imię i nazwisko pracownika nie podlega</w:t>
      </w:r>
      <w:r>
        <w:rPr>
          <w:rFonts w:ascii="Times New Roman" w:eastAsia="SimSun" w:hAnsi="Times New Roman" w:cs="Times New Roman"/>
          <w:bCs/>
        </w:rPr>
        <w:t xml:space="preserve"> </w:t>
      </w:r>
      <w:proofErr w:type="spellStart"/>
      <w:r w:rsidRPr="00566F1C">
        <w:rPr>
          <w:rFonts w:ascii="Times New Roman" w:eastAsia="SimSun" w:hAnsi="Times New Roman" w:cs="Times New Roman"/>
          <w:bCs/>
        </w:rPr>
        <w:t>anonimizacji</w:t>
      </w:r>
      <w:proofErr w:type="spellEnd"/>
      <w:r w:rsidRPr="00566F1C">
        <w:rPr>
          <w:rFonts w:ascii="Times New Roman" w:eastAsia="SimSun" w:hAnsi="Times New Roman" w:cs="Times New Roman"/>
          <w:bCs/>
        </w:rPr>
        <w:t>. Informacje takie jak: data zawarcia umowy, rodzaj umowy o pracę i wymiar czasu pracy powinny być możliwe do zidentyfikowania;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aświadczenie właściwego oddziału ZUS, potwierdzające opłacanie przez Wykonawcę lub Podwykonawcę składek na ubezpieczenia społeczne</w:t>
      </w:r>
      <w:r w:rsidR="00960256">
        <w:rPr>
          <w:rFonts w:ascii="Times New Roman" w:eastAsia="SimSun" w:hAnsi="Times New Roman" w:cs="Times New Roman"/>
          <w:bCs/>
        </w:rPr>
        <w:t xml:space="preserve"> </w:t>
      </w:r>
      <w:r w:rsidRPr="0093699E">
        <w:rPr>
          <w:rFonts w:ascii="Times New Roman" w:eastAsia="SimSun" w:hAnsi="Times New Roman" w:cs="Times New Roman"/>
          <w:bCs/>
        </w:rPr>
        <w:t>i zdrowotne</w:t>
      </w:r>
      <w:r>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rsidR="00AF2D6E" w:rsidRPr="0093699E" w:rsidRDefault="00AF2D6E" w:rsidP="00AF2D6E">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lastRenderedPageBreak/>
        <w:t>Z tytułu niespełnienia przez Wykonawcę lub Podwykonawcę wymogu zatrudnienia na podstawie stosunku pracy osób wykonujących wskazane czynności,</w:t>
      </w:r>
      <w:r>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Zamawiający nie określa dodatkowych wymagań związanych z zatrudnianiem osób, o których mowa w art. 96 ust. 2 pkt 2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913FDC" w:rsidRPr="00F04256" w:rsidRDefault="00913FDC" w:rsidP="00913FDC">
      <w:pPr>
        <w:pStyle w:val="Bezodstpw"/>
        <w:numPr>
          <w:ilvl w:val="0"/>
          <w:numId w:val="143"/>
        </w:numPr>
        <w:rPr>
          <w:rFonts w:ascii="Times New Roman" w:hAnsi="Times New Roman" w:cs="Times New Roman"/>
        </w:rPr>
      </w:pPr>
      <w:r w:rsidRPr="00F04256">
        <w:rPr>
          <w:rFonts w:ascii="Times New Roman" w:hAnsi="Times New Roman" w:cs="Times New Roman"/>
        </w:rPr>
        <w:t>Przedmiotem zamówienia jest wykonanie instalacji klimatyzacji w Sali koncertowej Państwowej Szkoły Muzycznej 1 i 2 stopnia w Suwałkach przy ul. Muzycznej 1</w:t>
      </w:r>
      <w:r>
        <w:rPr>
          <w:rFonts w:ascii="Times New Roman" w:hAnsi="Times New Roman" w:cs="Times New Roman"/>
        </w:rPr>
        <w:t>.</w:t>
      </w:r>
      <w:r w:rsidRPr="00F04256">
        <w:rPr>
          <w:rFonts w:ascii="Times New Roman" w:hAnsi="Times New Roman" w:cs="Times New Roman"/>
        </w:rPr>
        <w:t xml:space="preserve"> Zakres zamówienia obejmuje:</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Dostawę urządzeń</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Montaż nowego klimatyzatora kanałowego – jednostki wewnętrznej</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Montaż nowego agregatu – jednostki zewnętrznej</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Montaż nowej instalacji chłodniczej z miedzi, napełnionej czynnikiem</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Montaż nowej instalacji nawiewu i wyciągu powietrza do i z klimatyzatora kanałowego</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Wykonanie odpływu skroplin</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Przeprowadzenie prób szczelności instalacji freonowych</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Sprawdzenia poprawności działania i wydajności zamontowanych urządzeń</w:t>
      </w:r>
      <w:r>
        <w:rPr>
          <w:rFonts w:ascii="Times New Roman" w:hAnsi="Times New Roman" w:cs="Times New Roman"/>
        </w:rPr>
        <w:t>.</w:t>
      </w:r>
    </w:p>
    <w:p w:rsidR="00913FDC" w:rsidRPr="00F04256" w:rsidRDefault="00913FDC" w:rsidP="00913FDC">
      <w:pPr>
        <w:pStyle w:val="Bezodstpw"/>
        <w:numPr>
          <w:ilvl w:val="0"/>
          <w:numId w:val="142"/>
        </w:numPr>
        <w:rPr>
          <w:rFonts w:ascii="Times New Roman" w:hAnsi="Times New Roman" w:cs="Times New Roman"/>
        </w:rPr>
      </w:pPr>
      <w:r w:rsidRPr="00F04256">
        <w:rPr>
          <w:rFonts w:ascii="Times New Roman" w:hAnsi="Times New Roman" w:cs="Times New Roman"/>
        </w:rPr>
        <w:t>Doprowadzenie instalacji elektrycznej</w:t>
      </w:r>
      <w:r>
        <w:rPr>
          <w:rFonts w:ascii="Times New Roman" w:hAnsi="Times New Roman" w:cs="Times New Roman"/>
        </w:rPr>
        <w:t>.</w:t>
      </w:r>
    </w:p>
    <w:p w:rsidR="00AF2D6E" w:rsidRPr="0093699E" w:rsidRDefault="00AF2D6E" w:rsidP="00913FDC">
      <w:pPr>
        <w:pStyle w:val="Bezodstpw"/>
        <w:numPr>
          <w:ilvl w:val="0"/>
          <w:numId w:val="144"/>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Pr>
          <w:rFonts w:ascii="Times New Roman" w:hAnsi="Times New Roman" w:cs="Times New Roman"/>
          <w:iCs/>
        </w:rPr>
        <w:t xml:space="preserve"> </w:t>
      </w:r>
      <w:r w:rsidRPr="0093699E">
        <w:rPr>
          <w:rFonts w:ascii="Times New Roman" w:hAnsi="Times New Roman" w:cs="Times New Roman"/>
          <w:iCs/>
        </w:rPr>
        <w:t>z jego opisem lub normami.</w:t>
      </w:r>
    </w:p>
    <w:p w:rsidR="00AF2D6E" w:rsidRPr="0093699E" w:rsidRDefault="00AF2D6E" w:rsidP="00913FDC">
      <w:pPr>
        <w:pStyle w:val="Bezodstpw"/>
        <w:numPr>
          <w:ilvl w:val="0"/>
          <w:numId w:val="144"/>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Pr>
          <w:rFonts w:ascii="Times New Roman" w:hAnsi="Times New Roman" w:cs="Times New Roman"/>
        </w:rPr>
        <w:t xml:space="preserve"> </w:t>
      </w:r>
      <w:r w:rsidRPr="0093699E">
        <w:rPr>
          <w:rFonts w:ascii="Times New Roman" w:hAnsi="Times New Roman" w:cs="Times New Roman"/>
        </w:rPr>
        <w:t xml:space="preserve">a w szczególności z przepisami </w:t>
      </w:r>
      <w:proofErr w:type="spellStart"/>
      <w:r w:rsidRPr="0093699E">
        <w:rPr>
          <w:rFonts w:ascii="Times New Roman" w:hAnsi="Times New Roman" w:cs="Times New Roman"/>
        </w:rPr>
        <w:t>techniczno</w:t>
      </w:r>
      <w:proofErr w:type="spellEnd"/>
      <w:r>
        <w:rPr>
          <w:rFonts w:ascii="Times New Roman" w:hAnsi="Times New Roman" w:cs="Times New Roman"/>
        </w:rPr>
        <w:t xml:space="preserve"> </w:t>
      </w:r>
      <w:r w:rsidRPr="0093699E">
        <w:rPr>
          <w:rFonts w:ascii="Times New Roman" w:hAnsi="Times New Roman" w:cs="Times New Roman"/>
        </w:rPr>
        <w:noBreakHyphen/>
      </w:r>
      <w:r>
        <w:rPr>
          <w:rFonts w:ascii="Times New Roman" w:hAnsi="Times New Roman" w:cs="Times New Roman"/>
        </w:rPr>
        <w:t xml:space="preserve"> </w:t>
      </w:r>
      <w:r w:rsidRPr="0093699E">
        <w:rPr>
          <w:rFonts w:ascii="Times New Roman" w:hAnsi="Times New Roman" w:cs="Times New Roman"/>
        </w:rPr>
        <w:t>budowlanymi, przepisami dotyczącymi samodzielnych funkcji technicznych w budownictwie oraz przepisami dotyczącymi wyrobów, materiałów stosowanych w budownictwie.</w:t>
      </w:r>
    </w:p>
    <w:p w:rsidR="00AF2D6E" w:rsidRPr="0093699E" w:rsidRDefault="00AF2D6E" w:rsidP="00913FDC">
      <w:pPr>
        <w:pStyle w:val="Bezodstpw"/>
        <w:numPr>
          <w:ilvl w:val="0"/>
          <w:numId w:val="144"/>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rsidR="00AF2D6E" w:rsidRPr="0093699E" w:rsidRDefault="00AF2D6E" w:rsidP="00913FDC">
      <w:pPr>
        <w:pStyle w:val="Bezodstpw"/>
        <w:numPr>
          <w:ilvl w:val="0"/>
          <w:numId w:val="144"/>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rsidR="00AF2D6E" w:rsidRPr="0093699E" w:rsidRDefault="00AF2D6E" w:rsidP="00913FDC">
      <w:pPr>
        <w:pStyle w:val="Bezodstpw"/>
        <w:numPr>
          <w:ilvl w:val="0"/>
          <w:numId w:val="144"/>
        </w:numPr>
        <w:jc w:val="both"/>
        <w:rPr>
          <w:rFonts w:ascii="Times New Roman" w:hAnsi="Times New Roman" w:cs="Times New Roman"/>
          <w:lang w:eastAsia="en-US"/>
        </w:rPr>
      </w:pPr>
      <w:r w:rsidRPr="0093699E">
        <w:rPr>
          <w:rFonts w:ascii="Times New Roman" w:hAnsi="Times New Roman" w:cs="Times New Roman"/>
          <w:lang w:eastAsia="en-US"/>
        </w:rPr>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r>
        <w:rPr>
          <w:rFonts w:ascii="Times New Roman" w:hAnsi="Times New Roman" w:cs="Times New Roman"/>
          <w:lang w:eastAsia="en-US"/>
        </w:rPr>
        <w:t xml:space="preserve"> </w:t>
      </w:r>
    </w:p>
    <w:p w:rsidR="00AF2D6E" w:rsidRPr="0093699E" w:rsidRDefault="00AF2D6E" w:rsidP="00913FDC">
      <w:pPr>
        <w:pStyle w:val="Bezodstpw"/>
        <w:numPr>
          <w:ilvl w:val="0"/>
          <w:numId w:val="144"/>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w:t>
      </w:r>
      <w:r>
        <w:rPr>
          <w:rFonts w:ascii="Times New Roman" w:hAnsi="Times New Roman" w:cs="Times New Roman"/>
          <w:lang w:eastAsia="en-US"/>
        </w:rPr>
        <w:t xml:space="preserve"> </w:t>
      </w:r>
      <w:r w:rsidRPr="0093699E">
        <w:rPr>
          <w:rFonts w:ascii="Times New Roman" w:hAnsi="Times New Roman" w:cs="Times New Roman"/>
          <w:lang w:eastAsia="en-US"/>
        </w:rPr>
        <w:t>z tym związane.</w:t>
      </w:r>
    </w:p>
    <w:p w:rsidR="00AF2D6E" w:rsidRPr="0093699E" w:rsidRDefault="00AF2D6E" w:rsidP="00913FDC">
      <w:pPr>
        <w:pStyle w:val="Bezodstpw"/>
        <w:numPr>
          <w:ilvl w:val="0"/>
          <w:numId w:val="144"/>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rsidR="00AF2D6E" w:rsidRPr="0093699E" w:rsidRDefault="00AF2D6E" w:rsidP="00913FDC">
      <w:pPr>
        <w:pStyle w:val="Bezodstpw"/>
        <w:numPr>
          <w:ilvl w:val="0"/>
          <w:numId w:val="144"/>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rsidR="00AF2D6E" w:rsidRDefault="00AF2D6E" w:rsidP="00913FDC">
      <w:pPr>
        <w:pStyle w:val="Bezodstpw"/>
        <w:numPr>
          <w:ilvl w:val="0"/>
          <w:numId w:val="144"/>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w:t>
      </w:r>
      <w:r>
        <w:rPr>
          <w:rFonts w:ascii="Times New Roman" w:hAnsi="Times New Roman" w:cs="Times New Roman"/>
          <w:u w:val="single"/>
        </w:rPr>
        <w:t xml:space="preserve"> </w:t>
      </w:r>
      <w:r w:rsidRPr="0093699E">
        <w:rPr>
          <w:rFonts w:ascii="Times New Roman" w:hAnsi="Times New Roman" w:cs="Times New Roman"/>
          <w:u w:val="single"/>
        </w:rPr>
        <w:t>z przedmiotem z</w:t>
      </w:r>
      <w:r w:rsidR="00C20335">
        <w:rPr>
          <w:rFonts w:ascii="Times New Roman" w:hAnsi="Times New Roman" w:cs="Times New Roman"/>
          <w:u w:val="single"/>
        </w:rPr>
        <w:t>amówienia na kwotę co najmniej 50</w:t>
      </w:r>
      <w:r w:rsidRPr="0093699E">
        <w:rPr>
          <w:rFonts w:ascii="Times New Roman" w:hAnsi="Times New Roman" w:cs="Times New Roman"/>
          <w:u w:val="single"/>
        </w:rPr>
        <w:t> 000 zł.</w:t>
      </w:r>
      <w:r>
        <w:rPr>
          <w:rFonts w:ascii="Times New Roman" w:hAnsi="Times New Roman" w:cs="Times New Roman"/>
          <w:u w:val="single"/>
        </w:rPr>
        <w:t xml:space="preserve"> </w:t>
      </w:r>
    </w:p>
    <w:p w:rsidR="00AF2D6E" w:rsidRPr="0093699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C20335" w:rsidRDefault="00AF2D6E" w:rsidP="0095717D">
      <w:pPr>
        <w:pStyle w:val="Bezodstpw"/>
        <w:numPr>
          <w:ilvl w:val="0"/>
          <w:numId w:val="16"/>
        </w:numPr>
        <w:jc w:val="both"/>
        <w:rPr>
          <w:rFonts w:ascii="Times New Roman" w:hAnsi="Times New Roman" w:cs="Times New Roman"/>
        </w:rPr>
      </w:pPr>
      <w:r w:rsidRPr="0093699E">
        <w:rPr>
          <w:rFonts w:ascii="Times New Roman" w:hAnsi="Times New Roman" w:cs="Times New Roman"/>
        </w:rPr>
        <w:lastRenderedPageBreak/>
        <w:t xml:space="preserve">Zamawiający informuje, że złożenie oferty </w:t>
      </w:r>
      <w:r w:rsidRPr="0093699E">
        <w:rPr>
          <w:rFonts w:ascii="Times New Roman" w:hAnsi="Times New Roman" w:cs="Times New Roman"/>
          <w:bCs/>
        </w:rPr>
        <w:t xml:space="preserve">musi </w:t>
      </w:r>
      <w:r w:rsidRPr="0093699E">
        <w:rPr>
          <w:rFonts w:ascii="Times New Roman" w:hAnsi="Times New Roman" w:cs="Times New Roman"/>
        </w:rPr>
        <w:t>być poprzedzone odbyciem przez Wykonawcę wizji lokalnej</w:t>
      </w:r>
      <w:r w:rsidR="00C20335">
        <w:rPr>
          <w:rFonts w:ascii="Times New Roman" w:hAnsi="Times New Roman" w:cs="Times New Roman"/>
        </w:rPr>
        <w:t>.</w:t>
      </w:r>
    </w:p>
    <w:p w:rsidR="00AF2D6E" w:rsidRPr="0093699E" w:rsidRDefault="00C20335" w:rsidP="0095717D">
      <w:pPr>
        <w:pStyle w:val="Bezodstpw"/>
        <w:numPr>
          <w:ilvl w:val="0"/>
          <w:numId w:val="16"/>
        </w:numPr>
        <w:jc w:val="both"/>
        <w:rPr>
          <w:rFonts w:ascii="Times New Roman" w:hAnsi="Times New Roman" w:cs="Times New Roman"/>
        </w:rPr>
      </w:pPr>
      <w:r>
        <w:rPr>
          <w:rFonts w:ascii="Times New Roman" w:hAnsi="Times New Roman" w:cs="Times New Roman"/>
        </w:rPr>
        <w:t>Termin wizji lokalne</w:t>
      </w:r>
      <w:r w:rsidR="00FA0173">
        <w:rPr>
          <w:rFonts w:ascii="Times New Roman" w:hAnsi="Times New Roman" w:cs="Times New Roman"/>
        </w:rPr>
        <w:t xml:space="preserve">j ustala się na dzień </w:t>
      </w:r>
      <w:r w:rsidR="00A67DE7">
        <w:rPr>
          <w:rFonts w:ascii="Times New Roman" w:hAnsi="Times New Roman" w:cs="Times New Roman"/>
          <w:b/>
        </w:rPr>
        <w:t>19</w:t>
      </w:r>
      <w:r w:rsidR="00FA0173">
        <w:rPr>
          <w:rFonts w:ascii="Times New Roman" w:hAnsi="Times New Roman" w:cs="Times New Roman"/>
          <w:b/>
        </w:rPr>
        <w:t xml:space="preserve"> listopada 2025r. </w:t>
      </w:r>
      <w:r>
        <w:rPr>
          <w:rFonts w:ascii="Times New Roman" w:hAnsi="Times New Roman" w:cs="Times New Roman"/>
        </w:rPr>
        <w:t xml:space="preserve"> godz. </w:t>
      </w:r>
      <w:r w:rsidR="00AF2D6E" w:rsidRPr="0093699E">
        <w:rPr>
          <w:rFonts w:ascii="Times New Roman" w:hAnsi="Times New Roman" w:cs="Times New Roman"/>
        </w:rPr>
        <w:t xml:space="preserve"> </w:t>
      </w:r>
      <w:r w:rsidR="00A67DE7">
        <w:rPr>
          <w:rFonts w:ascii="Times New Roman" w:hAnsi="Times New Roman" w:cs="Times New Roman"/>
          <w:b/>
        </w:rPr>
        <w:t>10:00.</w:t>
      </w:r>
    </w:p>
    <w:p w:rsidR="00AF2D6E" w:rsidRPr="0093699E" w:rsidRDefault="00AF2D6E" w:rsidP="00C20335">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Wykonawca może powierzyć wykonanie części zamówienia podwykonawcy (podwykonawcom) zgodnie z art. 462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Pr>
          <w:rFonts w:ascii="Times New Roman" w:hAnsi="Times New Roman" w:cs="Times New Roman"/>
        </w:rPr>
        <w:t xml:space="preserve"> </w:t>
      </w:r>
      <w:r w:rsidRPr="0093699E">
        <w:rPr>
          <w:rFonts w:ascii="Times New Roman" w:hAnsi="Times New Roman" w:cs="Times New Roman"/>
        </w:rPr>
        <w:t>w takie roboty budowlane lub usługi, jeżeli są już znani. Wykonawca zawiadamia Zamawiającego</w:t>
      </w:r>
      <w:r>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Jeżeli zmiana albo rezygnacja z Podwykonawcy dotyczy podmiotu, na którego zasoby Wykonawca powołał się, na zasadach określonych w art. 118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stosuje się odpowiednio.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rsidR="00AF2D6E" w:rsidRPr="003C7B8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AF2D6E" w:rsidRPr="0093699E" w:rsidRDefault="00AF2D6E" w:rsidP="0095717D">
      <w:pPr>
        <w:pStyle w:val="Bezodstpw"/>
        <w:numPr>
          <w:ilvl w:val="0"/>
          <w:numId w:val="15"/>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 xml:space="preserve">Zamawiający nie dokonuje podziału zamówienia na części. Tym samym, Zamawiający nie dopuszcza składania ofert częściowych, o których mowa w art. 7 pkt 15 ustawy </w:t>
      </w:r>
      <w:proofErr w:type="spellStart"/>
      <w:r w:rsidRPr="0093699E">
        <w:rPr>
          <w:rFonts w:ascii="Times New Roman" w:eastAsia="Calibri" w:hAnsi="Times New Roman" w:cs="Times New Roman"/>
          <w:bCs/>
          <w:lang w:eastAsia="en-US"/>
        </w:rPr>
        <w:t>Pzp</w:t>
      </w:r>
      <w:proofErr w:type="spellEnd"/>
      <w:r w:rsidRPr="0093699E">
        <w:rPr>
          <w:rFonts w:ascii="Times New Roman" w:eastAsia="Calibri" w:hAnsi="Times New Roman" w:cs="Times New Roman"/>
          <w:bCs/>
          <w:lang w:eastAsia="en-US"/>
        </w:rPr>
        <w:t>.</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Zamawiający nie podzielił zamówienia na części z następujących względów:</w:t>
      </w:r>
      <w:r>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można zapewnić przez udzielenie zamówienia jednemu Wykonawcy wybranemu w trybie określonym w ustawie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rsidR="00AF2D6E" w:rsidRPr="0093699E" w:rsidRDefault="00AF2D6E" w:rsidP="0095717D">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lastRenderedPageBreak/>
        <w:t>w częściach</w:t>
      </w:r>
      <w:r>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AF2D6E" w:rsidRPr="0093699E" w:rsidRDefault="00AF2D6E" w:rsidP="00AF2D6E">
      <w:pPr>
        <w:pStyle w:val="Bezodstpw"/>
        <w:jc w:val="both"/>
        <w:rPr>
          <w:rFonts w:ascii="Times New Roman" w:hAnsi="Times New Roman" w:cs="Times New Roman"/>
          <w:i/>
          <w:iCs/>
          <w:lang w:eastAsia="en-US"/>
        </w:rPr>
      </w:pPr>
    </w:p>
    <w:p w:rsidR="00AF2D6E" w:rsidRDefault="00AF2D6E" w:rsidP="00AF2D6E">
      <w:pPr>
        <w:pStyle w:val="Bezodstpw"/>
        <w:jc w:val="both"/>
        <w:rPr>
          <w:rFonts w:ascii="Times New Roman" w:hAnsi="Times New Roman" w:cs="Times New Roman"/>
          <w:b/>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ZAMÓWIENIA, O KTÓRYCH MOWA w art. 214 ust. 1 pkt 7 i 8 ustawy </w:t>
      </w:r>
      <w:proofErr w:type="spellStart"/>
      <w:r w:rsidRPr="003C7B8E">
        <w:rPr>
          <w:rFonts w:ascii="Times New Roman" w:hAnsi="Times New Roman" w:cs="Times New Roman"/>
          <w:b/>
          <w:u w:val="single"/>
          <w:lang w:eastAsia="en-US"/>
        </w:rPr>
        <w:t>Pzp</w:t>
      </w:r>
      <w:proofErr w:type="spellEnd"/>
      <w:r w:rsidRPr="003C7B8E">
        <w:rPr>
          <w:rFonts w:ascii="Times New Roman" w:hAnsi="Times New Roman" w:cs="Times New Roman"/>
          <w:b/>
          <w:u w:val="single"/>
          <w:lang w:eastAsia="en-US"/>
        </w:rPr>
        <w:t>.</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Pr>
          <w:rFonts w:ascii="Times New Roman" w:hAnsi="Times New Roman" w:cs="Times New Roman"/>
          <w:lang w:eastAsia="en-US"/>
        </w:rPr>
        <w:t xml:space="preserve"> </w:t>
      </w:r>
      <w:r w:rsidRPr="0093699E">
        <w:rPr>
          <w:rFonts w:ascii="Times New Roman" w:hAnsi="Times New Roman" w:cs="Times New Roman"/>
          <w:lang w:eastAsia="en-US"/>
        </w:rPr>
        <w:t>art. 214 ust. 1 pkt 7</w:t>
      </w:r>
      <w:r w:rsidR="005F12D7">
        <w:rPr>
          <w:rFonts w:ascii="Times New Roman" w:hAnsi="Times New Roman" w:cs="Times New Roman"/>
          <w:lang w:eastAsia="en-US"/>
        </w:rPr>
        <w:t xml:space="preserve"> </w:t>
      </w:r>
      <w:r w:rsidRPr="0093699E">
        <w:rPr>
          <w:rFonts w:ascii="Times New Roman" w:hAnsi="Times New Roman" w:cs="Times New Roman"/>
          <w:lang w:eastAsia="en-US"/>
        </w:rPr>
        <w:t xml:space="preserve">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rsidR="00AF2D6E" w:rsidRPr="0093699E" w:rsidRDefault="00AF2D6E" w:rsidP="00AF2D6E">
      <w:pPr>
        <w:pStyle w:val="Bezodstpw"/>
        <w:jc w:val="both"/>
        <w:rPr>
          <w:rFonts w:ascii="Times New Roman" w:hAnsi="Times New Roman" w:cs="Times New Roman"/>
          <w:i/>
          <w:color w:val="002060"/>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rsidR="00AF2D6E" w:rsidRPr="003C7B8E" w:rsidRDefault="00AF2D6E" w:rsidP="00AF2D6E">
      <w:pPr>
        <w:pStyle w:val="Bezodstpw"/>
        <w:jc w:val="both"/>
        <w:rPr>
          <w:rFonts w:ascii="Times New Roman" w:hAnsi="Times New Roman" w:cs="Times New Roman"/>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5F12D7">
        <w:rPr>
          <w:rFonts w:ascii="Times New Roman" w:hAnsi="Times New Roman" w:cs="Times New Roman"/>
          <w:b/>
          <w:bCs/>
        </w:rPr>
        <w:t>do dnia 1</w:t>
      </w:r>
      <w:r w:rsidR="0042436C">
        <w:rPr>
          <w:rFonts w:ascii="Times New Roman" w:hAnsi="Times New Roman" w:cs="Times New Roman"/>
          <w:b/>
          <w:bCs/>
        </w:rPr>
        <w:t>9 grud</w:t>
      </w:r>
      <w:r w:rsidR="005F12D7">
        <w:rPr>
          <w:rFonts w:ascii="Times New Roman" w:hAnsi="Times New Roman" w:cs="Times New Roman"/>
          <w:b/>
          <w:bCs/>
        </w:rPr>
        <w:t xml:space="preserve">nia 2025r. </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Zgodnie z art. 112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o udzielenie zamówienia mogą ubiegać się Wykonawcy, którzy spełniają warunki dotyczące:</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r w:rsidR="00913FDC">
        <w:rPr>
          <w:rFonts w:ascii="Times New Roman" w:hAnsi="Times New Roman" w:cs="Times New Roman"/>
        </w:rPr>
        <w:t xml:space="preserve"> </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AF2D6E" w:rsidRPr="0093699E" w:rsidRDefault="00AF2D6E" w:rsidP="0095717D">
      <w:pPr>
        <w:pStyle w:val="Bezodstpw"/>
        <w:numPr>
          <w:ilvl w:val="0"/>
          <w:numId w:val="19"/>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AF2D6E" w:rsidRPr="0093699E" w:rsidRDefault="00AF2D6E" w:rsidP="00913FDC">
      <w:pPr>
        <w:pStyle w:val="Bezodstpw"/>
        <w:numPr>
          <w:ilvl w:val="0"/>
          <w:numId w:val="20"/>
        </w:numPr>
        <w:jc w:val="both"/>
        <w:rPr>
          <w:rFonts w:ascii="Times New Roman" w:eastAsia="Arial" w:hAnsi="Times New Roman" w:cs="Times New Roman"/>
          <w:lang w:eastAsia="zh-CN" w:bidi="hi-IN"/>
        </w:rPr>
      </w:pPr>
      <w:r w:rsidRPr="00040378">
        <w:rPr>
          <w:rFonts w:ascii="Times New Roman" w:eastAsia="Century Gothic" w:hAnsi="Times New Roman" w:cs="Times New Roman"/>
          <w:bCs/>
        </w:rPr>
        <w:t xml:space="preserve">warunek ten zostanie uznany za spełniony, jeżeli Wykonawca wykaże, że </w:t>
      </w:r>
      <w:r w:rsidR="00913FDC">
        <w:rPr>
          <w:rFonts w:ascii="Times New Roman" w:eastAsia="Century Gothic" w:hAnsi="Times New Roman" w:cs="Times New Roman"/>
          <w:bCs/>
        </w:rPr>
        <w:t xml:space="preserve">posiada </w:t>
      </w:r>
      <w:r w:rsidR="00913FDC" w:rsidRPr="00F04256">
        <w:rPr>
          <w:rFonts w:ascii="Times New Roman" w:hAnsi="Times New Roman" w:cs="Times New Roman"/>
        </w:rPr>
        <w:t>Certyfikat pozwalający na prowadzenie działalności polegającej na instalowaniu, konserwacji</w:t>
      </w:r>
      <w:r w:rsidR="00913FDC" w:rsidRPr="00F04256">
        <w:rPr>
          <w:rFonts w:ascii="Times New Roman" w:hAnsi="Times New Roman" w:cs="Times New Roman"/>
        </w:rPr>
        <w:br/>
        <w:t>lub serwisowaniu, naprawie i likwidacji stacjonarnych urządzeń wydany przez Urząd Dozoru</w:t>
      </w:r>
      <w:r w:rsidR="00913FDC" w:rsidRPr="00F04256">
        <w:rPr>
          <w:rFonts w:ascii="Times New Roman" w:hAnsi="Times New Roman" w:cs="Times New Roman"/>
        </w:rPr>
        <w:br/>
        <w:t>T</w:t>
      </w:r>
      <w:r w:rsidR="00913FDC">
        <w:rPr>
          <w:rFonts w:ascii="Times New Roman" w:hAnsi="Times New Roman" w:cs="Times New Roman"/>
        </w:rPr>
        <w:t>echnicznego, zgodnie z art. 29 u</w:t>
      </w:r>
      <w:r w:rsidR="00913FDC" w:rsidRPr="00F04256">
        <w:rPr>
          <w:rFonts w:ascii="Times New Roman" w:hAnsi="Times New Roman" w:cs="Times New Roman"/>
        </w:rPr>
        <w:t>stawy z dnia 15 maja 2015 r. o substancjach zubożających warstwę ozonową oraz niektórych fluorowanych gazach cieplarnianych (tj. Dz.</w:t>
      </w:r>
      <w:r w:rsidR="00913FDC">
        <w:rPr>
          <w:rFonts w:ascii="Times New Roman" w:hAnsi="Times New Roman" w:cs="Times New Roman"/>
        </w:rPr>
        <w:t xml:space="preserve"> </w:t>
      </w:r>
      <w:r w:rsidR="00913FDC" w:rsidRPr="00F04256">
        <w:rPr>
          <w:rFonts w:ascii="Times New Roman" w:hAnsi="Times New Roman" w:cs="Times New Roman"/>
        </w:rPr>
        <w:t>U. z 2020 r., poz.</w:t>
      </w:r>
      <w:r w:rsidR="00913FDC">
        <w:rPr>
          <w:rFonts w:ascii="Times New Roman" w:hAnsi="Times New Roman" w:cs="Times New Roman"/>
        </w:rPr>
        <w:t xml:space="preserve"> </w:t>
      </w:r>
      <w:r w:rsidR="00913FDC" w:rsidRPr="00F04256">
        <w:rPr>
          <w:rFonts w:ascii="Times New Roman" w:hAnsi="Times New Roman" w:cs="Times New Roman"/>
        </w:rPr>
        <w:t xml:space="preserve"> 2065).</w:t>
      </w:r>
      <w:r w:rsidR="00913FDC">
        <w:rPr>
          <w:rFonts w:ascii="Times New Roman" w:hAnsi="Times New Roman" w:cs="Times New Roman"/>
        </w:rPr>
        <w:t xml:space="preserve"> </w:t>
      </w:r>
      <w:r w:rsidR="00913FDC" w:rsidRPr="00F04256">
        <w:rPr>
          <w:rFonts w:ascii="Times New Roman" w:hAnsi="Times New Roman" w:cs="Times New Roman"/>
        </w:rPr>
        <w:t>Na potwierdzenie niniejszego warunku, Wykonawca przedłoży w ofercie ww. certyfikat.</w:t>
      </w:r>
      <w:r w:rsidR="00913FDC">
        <w:rPr>
          <w:rFonts w:ascii="Times New Roman" w:hAnsi="Times New Roman" w:cs="Times New Roman"/>
        </w:rPr>
        <w:t xml:space="preserve"> </w:t>
      </w:r>
    </w:p>
    <w:p w:rsidR="00913FDC" w:rsidRPr="00913FDC" w:rsidRDefault="00913FDC" w:rsidP="00913FDC">
      <w:pPr>
        <w:pStyle w:val="Bezodstpw"/>
        <w:numPr>
          <w:ilvl w:val="0"/>
          <w:numId w:val="20"/>
        </w:numPr>
        <w:rPr>
          <w:rFonts w:ascii="Times New Roman" w:hAnsi="Times New Roman" w:cs="Times New Roman"/>
        </w:rPr>
      </w:pPr>
      <w:r>
        <w:rPr>
          <w:rFonts w:ascii="Times New Roman" w:hAnsi="Times New Roman" w:cs="Times New Roman"/>
        </w:rPr>
        <w:t>d</w:t>
      </w:r>
      <w:r w:rsidRPr="00913FDC">
        <w:rPr>
          <w:rFonts w:ascii="Times New Roman" w:hAnsi="Times New Roman" w:cs="Times New Roman"/>
        </w:rPr>
        <w:t>ysponuje co najmniej 2 osobami, posiadającymi Certyfikat pozwalający na wykonywanie czynności polegających na instalowaniu, konserwacji lub serwisowaniu, naprawie likwidacji stacjonarnych urządzeń klima</w:t>
      </w:r>
      <w:r>
        <w:rPr>
          <w:rFonts w:ascii="Times New Roman" w:hAnsi="Times New Roman" w:cs="Times New Roman"/>
        </w:rPr>
        <w:t>tyzacyjnych wydany przez Urząd D</w:t>
      </w:r>
      <w:r w:rsidRPr="00913FDC">
        <w:rPr>
          <w:rFonts w:ascii="Times New Roman" w:hAnsi="Times New Roman" w:cs="Times New Roman"/>
        </w:rPr>
        <w:t xml:space="preserve">ozoru Technicznego, </w:t>
      </w:r>
      <w:r w:rsidRPr="00913FDC">
        <w:rPr>
          <w:rFonts w:ascii="Times New Roman" w:hAnsi="Times New Roman" w:cs="Times New Roman"/>
        </w:rPr>
        <w:lastRenderedPageBreak/>
        <w:t xml:space="preserve">zgodnie z art. 20 ustawy z dnia 15 maja 2015 r. o substancjach zubożających warstwę ozonową oraz niektórych fluorowanych gazach cieplarnianych (tj. Dz. </w:t>
      </w:r>
      <w:r>
        <w:rPr>
          <w:rFonts w:ascii="Times New Roman" w:hAnsi="Times New Roman" w:cs="Times New Roman"/>
        </w:rPr>
        <w:t>U. z 2020 r. poz. 2065) oraz a</w:t>
      </w:r>
      <w:r w:rsidRPr="00913FDC">
        <w:rPr>
          <w:rFonts w:ascii="Times New Roman" w:hAnsi="Times New Roman" w:cs="Times New Roman"/>
        </w:rPr>
        <w:t xml:space="preserve">ktualne zaświadczenie kwalifikacyjne na stanowisku eksploatacji w zakresie obsługi, konserwacji, montaż urządzeń, instalacji i sieci elektroenergetycznych o napięciu ni wyższym niż 1 </w:t>
      </w:r>
      <w:proofErr w:type="spellStart"/>
      <w:r w:rsidRPr="00913FDC">
        <w:rPr>
          <w:rFonts w:ascii="Times New Roman" w:hAnsi="Times New Roman" w:cs="Times New Roman"/>
        </w:rPr>
        <w:t>kV</w:t>
      </w:r>
      <w:proofErr w:type="spellEnd"/>
      <w:r w:rsidRPr="00913FDC">
        <w:rPr>
          <w:rFonts w:ascii="Times New Roman" w:hAnsi="Times New Roman" w:cs="Times New Roman"/>
        </w:rPr>
        <w:t>.</w:t>
      </w:r>
      <w:r>
        <w:rPr>
          <w:rFonts w:ascii="Times New Roman" w:hAnsi="Times New Roman" w:cs="Times New Roman"/>
        </w:rPr>
        <w:t xml:space="preserve"> </w:t>
      </w:r>
      <w:r w:rsidRPr="00913FDC">
        <w:rPr>
          <w:rFonts w:ascii="Times New Roman" w:hAnsi="Times New Roman" w:cs="Times New Roman"/>
        </w:rPr>
        <w:t xml:space="preserve">Na potwierdzenie </w:t>
      </w:r>
      <w:r>
        <w:rPr>
          <w:rFonts w:ascii="Times New Roman" w:hAnsi="Times New Roman" w:cs="Times New Roman"/>
        </w:rPr>
        <w:t xml:space="preserve">spełniania tego warunku </w:t>
      </w:r>
      <w:r w:rsidRPr="00913FDC">
        <w:rPr>
          <w:rFonts w:ascii="Times New Roman" w:hAnsi="Times New Roman" w:cs="Times New Roman"/>
        </w:rPr>
        <w:t>Wykonawca złoży w Formularzu ofertowym oświadczenie, że dysponuje osobami posiadającymi ww. uprawnienia.</w:t>
      </w:r>
      <w:r w:rsidRPr="00913FDC">
        <w:rPr>
          <w:rFonts w:ascii="Times New Roman" w:hAnsi="Times New Roman" w:cs="Times New Roman"/>
        </w:rPr>
        <w:br/>
        <w:t xml:space="preserve">Wykonawca, którego oferta zostanie wybrana jako najkorzystniejsza przed podpisaniem umowy przedstawi Zamawiającemu </w:t>
      </w:r>
      <w:r>
        <w:rPr>
          <w:rFonts w:ascii="Times New Roman" w:hAnsi="Times New Roman" w:cs="Times New Roman"/>
        </w:rPr>
        <w:t xml:space="preserve">wymienione dokumenty. </w:t>
      </w:r>
    </w:p>
    <w:p w:rsidR="00AF2D6E" w:rsidRPr="0093699E" w:rsidRDefault="00AF2D6E" w:rsidP="00913FDC">
      <w:pPr>
        <w:pStyle w:val="Bezodstpw"/>
        <w:numPr>
          <w:ilvl w:val="0"/>
          <w:numId w:val="1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AF2D6E" w:rsidRPr="0093699E" w:rsidRDefault="00AF2D6E" w:rsidP="00AF2D6E">
      <w:pPr>
        <w:pStyle w:val="Bezodstpw"/>
        <w:jc w:val="both"/>
        <w:rPr>
          <w:rFonts w:ascii="Times New Roman" w:hAnsi="Times New Roman" w:cs="Times New Roman"/>
        </w:rPr>
      </w:pPr>
    </w:p>
    <w:p w:rsidR="00AF2D6E" w:rsidRPr="002F3D70" w:rsidRDefault="00AF2D6E" w:rsidP="0095717D">
      <w:pPr>
        <w:pStyle w:val="Bezodstpw"/>
        <w:numPr>
          <w:ilvl w:val="0"/>
          <w:numId w:val="35"/>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AF2D6E" w:rsidRPr="00464821" w:rsidRDefault="00AF2D6E" w:rsidP="0095717D">
      <w:pPr>
        <w:pStyle w:val="Bezodstpw"/>
        <w:numPr>
          <w:ilvl w:val="0"/>
          <w:numId w:val="21"/>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 xml:space="preserve">w art. 108 ust. 1 ustawy </w:t>
      </w:r>
      <w:proofErr w:type="spellStart"/>
      <w:r w:rsidRPr="00464821">
        <w:rPr>
          <w:rFonts w:ascii="Times New Roman" w:hAnsi="Times New Roman" w:cs="Times New Roman"/>
          <w:bCs/>
        </w:rPr>
        <w:t>Pzp</w:t>
      </w:r>
      <w:proofErr w:type="spellEnd"/>
      <w:r>
        <w:rPr>
          <w:rFonts w:ascii="Times New Roman" w:hAnsi="Times New Roman" w:cs="Times New Roman"/>
          <w:bCs/>
        </w:rPr>
        <w:t xml:space="preserve">. </w:t>
      </w:r>
    </w:p>
    <w:p w:rsidR="00AF2D6E" w:rsidRPr="0093699E" w:rsidRDefault="00AF2D6E" w:rsidP="0095717D">
      <w:pPr>
        <w:pStyle w:val="Bezodstpw"/>
        <w:numPr>
          <w:ilvl w:val="0"/>
          <w:numId w:val="21"/>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Pr>
          <w:rStyle w:val="markedcontent"/>
          <w:rFonts w:ascii="Times New Roman" w:hAnsi="Times New Roman" w:cs="Times New Roman"/>
        </w:rPr>
        <w:t xml:space="preserve"> </w:t>
      </w:r>
      <w:r w:rsidRPr="0093699E">
        <w:rPr>
          <w:rStyle w:val="markedcontent"/>
          <w:rFonts w:ascii="Times New Roman" w:hAnsi="Times New Roman" w:cs="Times New Roman"/>
        </w:rPr>
        <w:t>o sporcie (</w:t>
      </w:r>
      <w:r w:rsidR="009E33AE" w:rsidRPr="008A36EC">
        <w:rPr>
          <w:rFonts w:ascii="Times New Roman" w:hAnsi="Times New Roman"/>
        </w:rPr>
        <w:t>Dz. U. z 2023 r. poz. 2048 oraz z 2024 r. poz. 1116</w:t>
      </w:r>
      <w:r w:rsidRPr="0093699E">
        <w:rPr>
          <w:rStyle w:val="markedcontent"/>
          <w:rFonts w:ascii="Times New Roman" w:hAnsi="Times New Roman" w:cs="Times New Roman"/>
        </w:rPr>
        <w:t>) lub w art. 54 ust. 1–4 ustawy z dnia 12 maja</w:t>
      </w:r>
      <w:r w:rsidR="008F459A">
        <w:rPr>
          <w:rStyle w:val="markedcontent"/>
          <w:rFonts w:ascii="Times New Roman" w:hAnsi="Times New Roman" w:cs="Times New Roman"/>
        </w:rPr>
        <w:t xml:space="preserve"> </w:t>
      </w:r>
      <w:r w:rsidRPr="0093699E">
        <w:rPr>
          <w:rStyle w:val="markedcontent"/>
          <w:rFonts w:ascii="Times New Roman" w:hAnsi="Times New Roman" w:cs="Times New Roman"/>
        </w:rPr>
        <w:t>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w:t>
      </w:r>
      <w:r w:rsidR="009E33AE">
        <w:rPr>
          <w:rStyle w:val="markedcontent"/>
          <w:rFonts w:ascii="Times New Roman" w:hAnsi="Times New Roman" w:cs="Times New Roman"/>
        </w:rPr>
        <w:t xml:space="preserve"> </w:t>
      </w:r>
      <w:r w:rsidRPr="0093699E">
        <w:rPr>
          <w:rStyle w:val="markedcontent"/>
          <w:rFonts w:ascii="Times New Roman" w:hAnsi="Times New Roman" w:cs="Times New Roman"/>
        </w:rPr>
        <w:t>(</w:t>
      </w:r>
      <w:r w:rsidR="009E33AE" w:rsidRPr="00017E59">
        <w:rPr>
          <w:rFonts w:ascii="Times New Roman" w:hAnsi="Times New Roman"/>
        </w:rPr>
        <w:t xml:space="preserve">Dz. </w:t>
      </w:r>
      <w:r w:rsidR="009E33AE" w:rsidRPr="008A36EC">
        <w:rPr>
          <w:rFonts w:ascii="Times New Roman" w:hAnsi="Times New Roman"/>
        </w:rPr>
        <w:t>U. z 2024 r. poz. 930</w:t>
      </w:r>
      <w:r w:rsidRPr="0093699E">
        <w:rPr>
          <w:rFonts w:ascii="Times New Roman" w:hAnsi="Times New Roman" w:cs="Times New Roman"/>
        </w:rPr>
        <w:t>).</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Pr>
          <w:rFonts w:ascii="Times New Roman" w:hAnsi="Times New Roman" w:cs="Times New Roman"/>
        </w:rPr>
        <w:t xml:space="preserve"> </w:t>
      </w:r>
      <w:r w:rsidRPr="0093699E">
        <w:rPr>
          <w:rFonts w:ascii="Times New Roman" w:hAnsi="Times New Roman" w:cs="Times New Roman"/>
        </w:rPr>
        <w:t xml:space="preserve">w art. 299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lastRenderedPageBreak/>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 xml:space="preserve">eżeli, w przypadkach, o których mowa w art. 85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doszło do zakłócenia konkurencji wynikającego z wcześniejszego zaangażowania tego wykonawcy lub podmiotu, który należy z wykonawcą do tej samej grupy kapitałowej w rozumieniu ustawy</w:t>
      </w:r>
      <w:r>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AF2D6E" w:rsidRPr="0093699E" w:rsidRDefault="00AF2D6E" w:rsidP="0095717D">
      <w:pPr>
        <w:pStyle w:val="Bezodstpw"/>
        <w:numPr>
          <w:ilvl w:val="0"/>
          <w:numId w:val="21"/>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4, 5, 7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tj.:</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Pr>
          <w:rFonts w:ascii="Times New Roman" w:hAnsi="Times New Roman" w:cs="Times New Roman"/>
        </w:rPr>
        <w:t xml:space="preserve"> </w:t>
      </w:r>
      <w:r w:rsidRPr="0093699E">
        <w:rPr>
          <w:rFonts w:ascii="Times New Roman" w:hAnsi="Times New Roman" w:cs="Times New Roman"/>
        </w:rPr>
        <w:t>co Zamawiający jest w stanie</w:t>
      </w:r>
      <w:r>
        <w:rPr>
          <w:rFonts w:ascii="Times New Roman" w:hAnsi="Times New Roman" w:cs="Times New Roman"/>
        </w:rPr>
        <w:t xml:space="preserve"> </w:t>
      </w:r>
      <w:r w:rsidRPr="0093699E">
        <w:rPr>
          <w:rFonts w:ascii="Times New Roman" w:hAnsi="Times New Roman" w:cs="Times New Roman"/>
        </w:rPr>
        <w:t>wykazać za pomocą stosownych dowodów;</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Pr>
          <w:rFonts w:ascii="Times New Roman" w:hAnsi="Times New Roman" w:cs="Times New Roman"/>
        </w:rPr>
        <w:t xml:space="preserve"> </w:t>
      </w:r>
      <w:r w:rsidRPr="0093699E">
        <w:rPr>
          <w:rFonts w:ascii="Times New Roman" w:hAnsi="Times New Roman" w:cs="Times New Roman"/>
        </w:rPr>
        <w:t>za wady;</w:t>
      </w:r>
    </w:p>
    <w:p w:rsidR="00AF2D6E" w:rsidRPr="0093699E" w:rsidRDefault="00AF2D6E" w:rsidP="0095717D">
      <w:pPr>
        <w:pStyle w:val="Bezodstpw"/>
        <w:numPr>
          <w:ilvl w:val="0"/>
          <w:numId w:val="26"/>
        </w:numPr>
        <w:jc w:val="both"/>
        <w:rPr>
          <w:rFonts w:ascii="Times New Roman" w:hAnsi="Times New Roman" w:cs="Times New Roman"/>
        </w:rPr>
      </w:pPr>
      <w:r w:rsidRPr="0093699E">
        <w:rPr>
          <w:rFonts w:ascii="Times New Roman" w:hAnsi="Times New Roman" w:cs="Times New Roman"/>
        </w:rPr>
        <w:t xml:space="preserve">Wykluczenie Wykonawcy następuje zgodnie z art. 111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AF2D6E" w:rsidRPr="0093699E" w:rsidRDefault="00AF2D6E" w:rsidP="0095717D">
      <w:pPr>
        <w:pStyle w:val="Bezodstpw"/>
        <w:numPr>
          <w:ilvl w:val="0"/>
          <w:numId w:val="27"/>
        </w:numPr>
        <w:jc w:val="both"/>
        <w:rPr>
          <w:rStyle w:val="markedcontent"/>
          <w:rFonts w:ascii="Times New Roman" w:hAnsi="Times New Roman" w:cs="Times New Roman"/>
        </w:rPr>
      </w:pPr>
      <w:r w:rsidRPr="0093699E">
        <w:rPr>
          <w:rStyle w:val="markedcontent"/>
          <w:rFonts w:ascii="Times New Roman" w:hAnsi="Times New Roman" w:cs="Times New Roman"/>
        </w:rPr>
        <w:t xml:space="preserve">Wykonawca nie będzie podlegał wykluczeniu w okolicznościach określonych w art. 108 ust. 1 pkt 1, 2 i 5 oraz art. 109 ust. 1 pkt 4, 5, i 7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jeżeli udowodni Zamawiającemu, że spełnił łącznie przesłanki określone wart.110 ust. 2 pkt 1 – 3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 xml:space="preserve">Zamawiający oceni, czy podjęte przez Wykonawcę czynności, o których mowa w art. 110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są wystarczające do wykazania jego rzetelności, uwzględniając wagę</w:t>
      </w:r>
      <w:r>
        <w:rPr>
          <w:rFonts w:ascii="Times New Roman" w:hAnsi="Times New Roman" w:cs="Times New Roman"/>
        </w:rPr>
        <w:t xml:space="preserve"> </w:t>
      </w:r>
      <w:r w:rsidRPr="0093699E">
        <w:rPr>
          <w:rFonts w:ascii="Times New Roman" w:hAnsi="Times New Roman" w:cs="Times New Roman"/>
        </w:rPr>
        <w:t>i szczególne okoliczności czynu Wykonawcy, a</w:t>
      </w:r>
      <w:r>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AF2D6E" w:rsidRPr="0093699E" w:rsidRDefault="00AF2D6E" w:rsidP="0095717D">
      <w:pPr>
        <w:pStyle w:val="Bezodstpw"/>
        <w:numPr>
          <w:ilvl w:val="0"/>
          <w:numId w:val="29"/>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AF2D6E" w:rsidRPr="0093699E" w:rsidRDefault="00AF2D6E" w:rsidP="0095717D">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AF2D6E" w:rsidRPr="0093699E" w:rsidRDefault="00AF2D6E" w:rsidP="0095717D">
      <w:pPr>
        <w:pStyle w:val="Bezodstpw"/>
        <w:numPr>
          <w:ilvl w:val="0"/>
          <w:numId w:val="29"/>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E33AE" w:rsidRPr="00017E59">
        <w:rPr>
          <w:rFonts w:ascii="Times New Roman" w:hAnsi="Times New Roman"/>
        </w:rPr>
        <w:t xml:space="preserve">Dz. </w:t>
      </w:r>
      <w:r w:rsidR="009E33AE" w:rsidRPr="008A36EC">
        <w:rPr>
          <w:rFonts w:ascii="Times New Roman" w:hAnsi="Times New Roman"/>
        </w:rPr>
        <w:t>U. z 2024r. poz. 507 t. j.</w:t>
      </w:r>
      <w:r w:rsidRPr="0093699E">
        <w:rPr>
          <w:rFonts w:ascii="Times New Roman" w:hAnsi="Times New Roman" w:cs="Times New Roman"/>
          <w:shd w:val="clear" w:color="auto" w:fill="FFFFFF"/>
        </w:rPr>
        <w:t>), zwanej dalej „ustawą sankcyjną”, z postępowania o udzielenie zamówienia publicznego wyklucza się:</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 xml:space="preserve">Rady (WE) nr 765/2006 z dnia 18 maja 2006 r. dotyczącego środków ograniczających w związku z sytuacją na Białorusi i udziałem Białorusi w agresji Rosji wobec Ukrainy (Dz. Urz. UE L 134 z 20.05.2006 r., str. 1,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xml:space="preserve">.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lastRenderedPageBreak/>
        <w:t>Wykonawcę oraz uczestnika konkursu, którego beneficjentem rzeczywistym</w:t>
      </w:r>
      <w:r>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AF2D6E" w:rsidRPr="0093699E" w:rsidRDefault="00AF2D6E" w:rsidP="0095717D">
      <w:pPr>
        <w:pStyle w:val="Bezodstpw"/>
        <w:numPr>
          <w:ilvl w:val="0"/>
          <w:numId w:val="30"/>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AF2D6E" w:rsidRPr="0093699E" w:rsidRDefault="00AF2D6E" w:rsidP="00AF2D6E">
      <w:pPr>
        <w:pStyle w:val="Bezodstpw"/>
        <w:ind w:left="426"/>
        <w:jc w:val="both"/>
        <w:rPr>
          <w:rFonts w:ascii="Times New Roman" w:hAnsi="Times New Roman" w:cs="Times New Roman"/>
        </w:rPr>
      </w:pPr>
    </w:p>
    <w:p w:rsidR="00AF2D6E" w:rsidRPr="007D7FA1" w:rsidRDefault="00AF2D6E" w:rsidP="0095717D">
      <w:pPr>
        <w:pStyle w:val="Bezodstpw"/>
        <w:numPr>
          <w:ilvl w:val="0"/>
          <w:numId w:val="36"/>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AF2D6E" w:rsidRPr="0093699E" w:rsidRDefault="00AF2D6E" w:rsidP="0095717D">
      <w:pPr>
        <w:pStyle w:val="Bezodstpw"/>
        <w:numPr>
          <w:ilvl w:val="0"/>
          <w:numId w:val="31"/>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w postępowaniu, o którym mowa w art. 125 ust. 1 ustawy </w:t>
      </w:r>
      <w:proofErr w:type="spellStart"/>
      <w:r w:rsidRPr="0093699E">
        <w:rPr>
          <w:rStyle w:val="markedcontent"/>
          <w:rFonts w:ascii="Times New Roman" w:hAnsi="Times New Roman" w:cs="Times New Roman"/>
        </w:rPr>
        <w:t>Pzp</w:t>
      </w:r>
      <w:proofErr w:type="spellEnd"/>
      <w:r>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AF2D6E" w:rsidRPr="0093699E" w:rsidRDefault="00AF2D6E" w:rsidP="0095717D">
      <w:pPr>
        <w:pStyle w:val="Bezodstpw"/>
        <w:numPr>
          <w:ilvl w:val="0"/>
          <w:numId w:val="32"/>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AF2D6E" w:rsidRPr="007D7FA1" w:rsidRDefault="00AF2D6E" w:rsidP="0095717D">
      <w:pPr>
        <w:pStyle w:val="Bezodstpw"/>
        <w:numPr>
          <w:ilvl w:val="0"/>
          <w:numId w:val="34"/>
        </w:numPr>
        <w:jc w:val="both"/>
        <w:rPr>
          <w:rFonts w:ascii="Times New Roman" w:hAnsi="Times New Roman" w:cs="Times New Roman"/>
        </w:rPr>
      </w:pPr>
      <w:r w:rsidRPr="007D7FA1">
        <w:rPr>
          <w:rStyle w:val="markedcontent"/>
          <w:rFonts w:ascii="Times New Roman" w:hAnsi="Times New Roman" w:cs="Times New Roman"/>
        </w:rPr>
        <w:t xml:space="preserve">oświadczenie Wykonawcy o aktualności informacji zawartych w oświadczeniu, o którym mowa w art. 125 ust. 1 ustawy </w:t>
      </w:r>
      <w:proofErr w:type="spellStart"/>
      <w:r w:rsidRPr="007D7FA1">
        <w:rPr>
          <w:rStyle w:val="markedcontent"/>
          <w:rFonts w:ascii="Times New Roman" w:hAnsi="Times New Roman" w:cs="Times New Roman"/>
        </w:rPr>
        <w:t>Pzp</w:t>
      </w:r>
      <w:proofErr w:type="spellEnd"/>
      <w:r w:rsidRPr="007D7FA1">
        <w:rPr>
          <w:rStyle w:val="markedcontent"/>
          <w:rFonts w:ascii="Times New Roman" w:hAnsi="Times New Roman" w:cs="Times New Roman"/>
        </w:rPr>
        <w:t>, w zakresie podstaw wykluczenia</w:t>
      </w:r>
      <w:r>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5F12D7">
        <w:rPr>
          <w:rStyle w:val="markedcontent"/>
          <w:rFonts w:ascii="Times New Roman" w:hAnsi="Times New Roman" w:cs="Times New Roman"/>
        </w:rPr>
        <w:t xml:space="preserve">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o braku przynależności do tej samej grupy kapitałowej, w rozumieniu ustawy z dnia 16 lutego 2007 r. o ochronie konkurencji i konsumentów (Dz. U. z 2021 r., poz. 275), z innym Wykonawcą, który złożył odrębną ofertę, albo oświadczenia</w:t>
      </w:r>
      <w:r>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sporządzonych nie wcześniej niż 3 miesiące przed jej złożeniem, jeżeli odrębne przepisy wymagają wpisu do rejestru lub ewidencji;</w:t>
      </w:r>
    </w:p>
    <w:p w:rsidR="00AF2D6E" w:rsidRPr="002065F6" w:rsidRDefault="00AF2D6E" w:rsidP="0095717D">
      <w:pPr>
        <w:pStyle w:val="Bezodstpw"/>
        <w:numPr>
          <w:ilvl w:val="0"/>
          <w:numId w:val="32"/>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r w:rsidR="00913FDC">
        <w:rPr>
          <w:rStyle w:val="markedcontent"/>
          <w:rFonts w:ascii="Times New Roman" w:hAnsi="Times New Roman" w:cs="Times New Roman"/>
          <w:bCs/>
        </w:rPr>
        <w:t xml:space="preserve"> </w:t>
      </w:r>
    </w:p>
    <w:p w:rsidR="00913FDC" w:rsidRDefault="00913FDC" w:rsidP="00913FDC">
      <w:pPr>
        <w:pStyle w:val="Bezodstpw"/>
        <w:numPr>
          <w:ilvl w:val="2"/>
          <w:numId w:val="22"/>
        </w:numPr>
        <w:jc w:val="both"/>
        <w:rPr>
          <w:rFonts w:ascii="Times New Roman" w:hAnsi="Times New Roman" w:cs="Times New Roman"/>
        </w:rPr>
      </w:pPr>
      <w:r w:rsidRPr="00913FDC">
        <w:rPr>
          <w:rFonts w:ascii="Times New Roman" w:hAnsi="Times New Roman" w:cs="Times New Roman"/>
        </w:rPr>
        <w:lastRenderedPageBreak/>
        <w:t>Certyfikat pozwalający na prowadzenie działalności polegającej na instalowaniu, konserwacji lub serwisowaniu, naprawie i likwidacji stacjonarnych urządzeń wydany przez Urząd Dozoru Technicznego, zgodnie z art. 29 ustawy z dnia 15 maja 2015 r. o substancjach zubożających warstwę ozonową oraz niektórych fluorowanych gazach cieplarnianych (tj. Dz. U. z 2020 r., poz. 2065).</w:t>
      </w:r>
      <w:r>
        <w:rPr>
          <w:rFonts w:ascii="Times New Roman" w:hAnsi="Times New Roman" w:cs="Times New Roman"/>
        </w:rPr>
        <w:t xml:space="preserve"> </w:t>
      </w:r>
    </w:p>
    <w:p w:rsidR="00AF2D6E" w:rsidRPr="0093699E" w:rsidRDefault="00913FDC" w:rsidP="00913FDC">
      <w:pPr>
        <w:pStyle w:val="Bezodstpw"/>
        <w:numPr>
          <w:ilvl w:val="2"/>
          <w:numId w:val="22"/>
        </w:numPr>
        <w:jc w:val="both"/>
        <w:rPr>
          <w:rFonts w:ascii="Times New Roman" w:hAnsi="Times New Roman" w:cs="Times New Roman"/>
        </w:rPr>
      </w:pPr>
      <w:r>
        <w:rPr>
          <w:rFonts w:ascii="Times New Roman" w:hAnsi="Times New Roman" w:cs="Times New Roman"/>
        </w:rPr>
        <w:t xml:space="preserve">Oświadczenie Wykonawcy. </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Pr>
          <w:rFonts w:ascii="Times New Roman" w:hAnsi="Times New Roman" w:cs="Times New Roman"/>
        </w:rPr>
        <w:t xml:space="preserve"> </w:t>
      </w:r>
      <w:r w:rsidRPr="0093699E">
        <w:rPr>
          <w:rFonts w:ascii="Times New Roman" w:hAnsi="Times New Roman" w:cs="Times New Roman"/>
        </w:rPr>
        <w:t>w oświadczeniu,</w:t>
      </w:r>
      <w:r>
        <w:rPr>
          <w:rFonts w:ascii="Times New Roman" w:hAnsi="Times New Roman" w:cs="Times New Roman"/>
        </w:rPr>
        <w:t xml:space="preserve"> </w:t>
      </w:r>
      <w:r w:rsidRPr="0093699E">
        <w:rPr>
          <w:rFonts w:ascii="Times New Roman" w:hAnsi="Times New Roman" w:cs="Times New Roman"/>
        </w:rPr>
        <w:t xml:space="preserve">o którym mowa w art. 125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dane umożliwiające dostęp do tych środków.</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 zakresie nieuregulowanym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AD1044">
        <w:rPr>
          <w:rFonts w:ascii="Times New Roman" w:hAnsi="Times New Roman" w:cs="Times New Roman"/>
        </w:rPr>
        <w:t xml:space="preserve"> </w:t>
      </w:r>
      <w:r w:rsidRPr="0093699E">
        <w:rPr>
          <w:rFonts w:ascii="Times New Roman" w:hAnsi="Times New Roman" w:cs="Times New Roman"/>
        </w:rPr>
        <w:t>(Dz.U. z 2020 r. poz. 2415) oraz rozporządzenia Prezesa Rady Ministrów z dnia 30 grudnia 2020 r. w sprawie sposobu sporządzania</w:t>
      </w:r>
      <w:r>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Pr>
          <w:rFonts w:ascii="Times New Roman" w:hAnsi="Times New Roman" w:cs="Times New Roman"/>
        </w:rPr>
        <w:t xml:space="preserve"> </w:t>
      </w:r>
      <w:r w:rsidRPr="0093699E">
        <w:rPr>
          <w:rFonts w:ascii="Times New Roman" w:hAnsi="Times New Roman" w:cs="Times New Roman"/>
        </w:rPr>
        <w:t>U z 2020 r. poz. 2452).</w:t>
      </w:r>
    </w:p>
    <w:p w:rsidR="00AF2D6E" w:rsidRPr="0093699E" w:rsidRDefault="00AF2D6E" w:rsidP="00AF2D6E">
      <w:pPr>
        <w:pStyle w:val="Bezodstpw"/>
        <w:jc w:val="both"/>
        <w:rPr>
          <w:rFonts w:ascii="Times New Roman" w:hAnsi="Times New Roman" w:cs="Times New Roman"/>
        </w:rPr>
      </w:pPr>
    </w:p>
    <w:bookmarkEnd w:id="8"/>
    <w:p w:rsidR="00AF2D6E" w:rsidRPr="000959B0" w:rsidRDefault="00AF2D6E" w:rsidP="0095717D">
      <w:pPr>
        <w:pStyle w:val="Bezodstpw"/>
        <w:numPr>
          <w:ilvl w:val="0"/>
          <w:numId w:val="36"/>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F2D6E" w:rsidRPr="00DF3AE2"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00AD1044">
        <w:rPr>
          <w:rFonts w:ascii="Times New Roman" w:eastAsia="Century Gothic" w:hAnsi="Times New Roman" w:cs="Times New Roman"/>
          <w:bCs/>
        </w:rPr>
        <w:t xml:space="preserve"> </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 xml:space="preserve">zy i w jakim zakresie podmiot udostępniający zasoby, na zdolnościach którego Wykonawca polega w odniesieniu do warunków udziału w postępowaniu dotyczących wykształcenia, </w:t>
      </w:r>
      <w:r w:rsidRPr="0093699E">
        <w:rPr>
          <w:rFonts w:ascii="Times New Roman" w:eastAsia="Century Gothic" w:hAnsi="Times New Roman" w:cs="Times New Roman"/>
        </w:rPr>
        <w:lastRenderedPageBreak/>
        <w:t>kwalifikacji zawodowych lub doświadczenia, zrealizuje roboty budowlane lub usługi, których wskazane zdolności dotyczą.</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rsidR="00AF2D6E" w:rsidRPr="0093699E" w:rsidRDefault="00AF2D6E" w:rsidP="0095717D">
      <w:pPr>
        <w:pStyle w:val="Bezodstpw"/>
        <w:numPr>
          <w:ilvl w:val="0"/>
          <w:numId w:val="37"/>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9" w:name="_Hlk71796923"/>
      <w:r w:rsidRPr="0093699E">
        <w:rPr>
          <w:rFonts w:ascii="Times New Roman" w:hAnsi="Times New Roman" w:cs="Times New Roman"/>
        </w:rPr>
        <w:t>brak podstaw do wykluczenia tego podmiotu oraz odpowiednio spełnienie warunków udziału w postępowaniu</w:t>
      </w:r>
      <w:bookmarkEnd w:id="9"/>
      <w:r w:rsidRPr="0093699E">
        <w:rPr>
          <w:rFonts w:ascii="Times New Roman" w:hAnsi="Times New Roman" w:cs="Times New Roman"/>
        </w:rPr>
        <w:t xml:space="preserve">, w zakresie, w jakim Wykonawca powołuje się na jego zasoby.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ambria" w:hAnsi="Times New Roman" w:cs="Times New Roman"/>
        </w:rPr>
        <w:t xml:space="preserve">Zamawiający </w:t>
      </w:r>
      <w:r w:rsidR="00AD1044">
        <w:rPr>
          <w:rFonts w:ascii="Times New Roman" w:eastAsia="Cambria" w:hAnsi="Times New Roman" w:cs="Times New Roman"/>
        </w:rPr>
        <w:t xml:space="preserve">może </w:t>
      </w:r>
      <w:r w:rsidRPr="0093699E">
        <w:rPr>
          <w:rFonts w:ascii="Times New Roman" w:eastAsia="Cambria" w:hAnsi="Times New Roman" w:cs="Times New Roman"/>
        </w:rPr>
        <w:t>żąda</w:t>
      </w:r>
      <w:r w:rsidR="00AD1044">
        <w:rPr>
          <w:rFonts w:ascii="Times New Roman" w:eastAsia="Cambria" w:hAnsi="Times New Roman" w:cs="Times New Roman"/>
        </w:rPr>
        <w:t>ć</w:t>
      </w:r>
      <w:r w:rsidRPr="0093699E">
        <w:rPr>
          <w:rFonts w:ascii="Times New Roman" w:eastAsia="Cambria" w:hAnsi="Times New Roman" w:cs="Times New Roman"/>
        </w:rPr>
        <w:t xml:space="preserve"> od Wykonawcy, który polega na zdolnościach technicznych lub zawodowych podmiotów udostępniających zasoby na zasadach określonych w art. 118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xml:space="preserve">,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 xml:space="preserve">w zakresie art. 109 ust. 1 pkt 4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sporządzonych nie wcześniej niż 6 miesięcy przed jej złożeniem, jeżeli odrębne przepisy wymagają wpisu</w:t>
      </w:r>
      <w:r>
        <w:rPr>
          <w:rFonts w:ascii="Times New Roman" w:eastAsia="Cambria" w:hAnsi="Times New Roman" w:cs="Times New Roman"/>
        </w:rPr>
        <w:t xml:space="preserve"> </w:t>
      </w:r>
      <w:r w:rsidRPr="0093699E">
        <w:rPr>
          <w:rFonts w:ascii="Times New Roman" w:eastAsia="Cambria" w:hAnsi="Times New Roman" w:cs="Times New Roman"/>
        </w:rPr>
        <w:t>do rejestru</w:t>
      </w:r>
      <w:r>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AF2D6E" w:rsidRPr="0093699E" w:rsidRDefault="00AF2D6E" w:rsidP="00AF2D6E">
      <w:pPr>
        <w:pStyle w:val="Bezodstpw"/>
        <w:jc w:val="both"/>
        <w:rPr>
          <w:rFonts w:ascii="Times New Roman" w:eastAsia="Cambria" w:hAnsi="Times New Roman" w:cs="Times New Roman"/>
        </w:rPr>
      </w:pPr>
    </w:p>
    <w:p w:rsidR="00AF2D6E" w:rsidRPr="00DF3AE2" w:rsidRDefault="00AF2D6E" w:rsidP="0095717D">
      <w:pPr>
        <w:pStyle w:val="Bezodstpw"/>
        <w:numPr>
          <w:ilvl w:val="0"/>
          <w:numId w:val="44"/>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AF2D6E" w:rsidRPr="0093699E" w:rsidRDefault="00AF2D6E" w:rsidP="0095717D">
      <w:pPr>
        <w:pStyle w:val="Bezodstpw"/>
        <w:numPr>
          <w:ilvl w:val="0"/>
          <w:numId w:val="39"/>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AF2D6E" w:rsidRPr="0093699E" w:rsidRDefault="00AF2D6E" w:rsidP="0095717D">
      <w:pPr>
        <w:pStyle w:val="Bezodstpw"/>
        <w:numPr>
          <w:ilvl w:val="0"/>
          <w:numId w:val="39"/>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Pr>
          <w:rFonts w:ascii="Times New Roman" w:hAnsi="Times New Roman" w:cs="Times New Roman"/>
          <w:bCs/>
        </w:rPr>
        <w:t xml:space="preserve"> </w:t>
      </w:r>
      <w:r w:rsidRPr="0093699E">
        <w:rPr>
          <w:rFonts w:ascii="Times New Roman" w:hAnsi="Times New Roman" w:cs="Times New Roman"/>
          <w:bCs/>
        </w:rPr>
        <w:t>z Wykonawców. Oświadczenia te potwierdzają</w:t>
      </w:r>
      <w:r>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F63FB6" w:rsidRDefault="00AF2D6E" w:rsidP="0095717D">
      <w:pPr>
        <w:pStyle w:val="Bezodstpw"/>
        <w:numPr>
          <w:ilvl w:val="0"/>
          <w:numId w:val="39"/>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Pr>
          <w:rStyle w:val="markedcontent"/>
          <w:rFonts w:ascii="Times New Roman" w:hAnsi="Times New Roman" w:cs="Times New Roman"/>
        </w:rPr>
        <w:t xml:space="preserve"> </w:t>
      </w:r>
      <w:r w:rsidRPr="00F63FB6">
        <w:rPr>
          <w:rStyle w:val="markedcontent"/>
          <w:rFonts w:ascii="Times New Roman" w:hAnsi="Times New Roman" w:cs="Times New Roman"/>
        </w:rPr>
        <w:t>lub</w:t>
      </w:r>
      <w:r>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ubiegający się o udzielenie </w:t>
      </w:r>
      <w:r w:rsidRPr="00F63FB6">
        <w:rPr>
          <w:rStyle w:val="markedcontent"/>
          <w:rFonts w:ascii="Times New Roman" w:hAnsi="Times New Roman" w:cs="Times New Roman"/>
        </w:rPr>
        <w:lastRenderedPageBreak/>
        <w:t>zamówienia dołączają odpowiednio do oferty oświadczenie,</w:t>
      </w:r>
      <w:r>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w:t>
      </w:r>
      <w:proofErr w:type="spellStart"/>
      <w:r w:rsidRPr="00F63FB6">
        <w:rPr>
          <w:rStyle w:val="markedcontent"/>
          <w:rFonts w:ascii="Times New Roman" w:hAnsi="Times New Roman" w:cs="Times New Roman"/>
        </w:rPr>
        <w:t>Pzp</w:t>
      </w:r>
      <w:proofErr w:type="spellEnd"/>
      <w:r w:rsidRPr="00F63FB6">
        <w:rPr>
          <w:rStyle w:val="markedcontent"/>
          <w:rFonts w:ascii="Times New Roman" w:hAnsi="Times New Roman" w:cs="Times New Roman"/>
        </w:rPr>
        <w:t>, z którego wynika, które roboty budowlane wykonają poszczególni Wykonawcy.</w:t>
      </w:r>
    </w:p>
    <w:p w:rsidR="00AF2D6E" w:rsidRPr="0093699E" w:rsidRDefault="00AF2D6E" w:rsidP="0095717D">
      <w:pPr>
        <w:pStyle w:val="Bezodstpw"/>
        <w:numPr>
          <w:ilvl w:val="0"/>
          <w:numId w:val="39"/>
        </w:numPr>
        <w:jc w:val="both"/>
        <w:rPr>
          <w:rFonts w:ascii="Times New Roman" w:hAnsi="Times New Roman" w:cs="Times New Roman"/>
        </w:rPr>
      </w:pPr>
      <w:r w:rsidRPr="0093699E">
        <w:rPr>
          <w:rStyle w:val="markedcontent"/>
          <w:rFonts w:ascii="Times New Roman" w:hAnsi="Times New Roman" w:cs="Times New Roman"/>
        </w:rPr>
        <w:t xml:space="preserve">Składając ofertę wspólnie (art. 58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 przez dwóch lub więcej Wykonawców należy</w:t>
      </w:r>
      <w:r>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AF2D6E" w:rsidRPr="0093699E" w:rsidRDefault="00AF2D6E" w:rsidP="0095717D">
      <w:pPr>
        <w:pStyle w:val="Bezodstpw"/>
        <w:numPr>
          <w:ilvl w:val="0"/>
          <w:numId w:val="39"/>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AF2D6E" w:rsidRPr="0093699E" w:rsidRDefault="00AF2D6E" w:rsidP="00AF2D6E">
      <w:pPr>
        <w:pStyle w:val="Bezodstpw"/>
        <w:jc w:val="both"/>
        <w:rPr>
          <w:rFonts w:ascii="Times New Roman" w:hAnsi="Times New Roman" w:cs="Times New Roman"/>
        </w:rPr>
      </w:pPr>
    </w:p>
    <w:p w:rsidR="00AF2D6E" w:rsidRPr="00F63FB6" w:rsidRDefault="00AF2D6E" w:rsidP="0095717D">
      <w:pPr>
        <w:pStyle w:val="Bezodstpw"/>
        <w:numPr>
          <w:ilvl w:val="0"/>
          <w:numId w:val="44"/>
        </w:numPr>
        <w:jc w:val="both"/>
        <w:rPr>
          <w:rFonts w:ascii="Times New Roman" w:hAnsi="Times New Roman" w:cs="Times New Roman"/>
          <w:b/>
          <w:u w:val="single"/>
          <w:lang w:eastAsia="en-US"/>
        </w:rPr>
      </w:pPr>
      <w:bookmarkStart w:id="10"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0"/>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9"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lub za pomocą poczty elektronicznej wskazanej poniżej: </w:t>
      </w:r>
      <w:hyperlink r:id="rId10" w:history="1">
        <w:r w:rsidR="00AD1044" w:rsidRPr="00793E76">
          <w:rPr>
            <w:rStyle w:val="Hipercze"/>
            <w:rFonts w:ascii="Times New Roman" w:hAnsi="Times New Roman" w:cs="Times New Roman"/>
          </w:rPr>
          <w:t>sekretariat@psmsuwalki.pl</w:t>
        </w:r>
      </w:hyperlink>
      <w:r>
        <w:rPr>
          <w:rFonts w:ascii="Times New Roman" w:hAnsi="Times New Roman" w:cs="Times New Roman"/>
        </w:rPr>
        <w:t xml:space="preserve"> </w:t>
      </w:r>
      <w:r w:rsidRPr="00040378">
        <w:rPr>
          <w:rFonts w:ascii="Times New Roman" w:hAnsi="Times New Roman" w:cs="Times New Roman"/>
          <w:bCs/>
        </w:rPr>
        <w:t xml:space="preserve">(nie dotyczy składania ofert/wniosków o dopuszczenie do udziału w postępowaniu).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Pr>
          <w:rFonts w:ascii="Times New Roman" w:hAnsi="Times New Roman" w:cs="Times New Roman"/>
          <w:bCs/>
        </w:rPr>
        <w:t xml:space="preserve">pkt. </w:t>
      </w:r>
      <w:r w:rsidRPr="00040378">
        <w:rPr>
          <w:rFonts w:ascii="Times New Roman" w:hAnsi="Times New Roman" w:cs="Times New Roman"/>
          <w:b/>
          <w:bCs/>
        </w:rPr>
        <w:t>XX</w:t>
      </w:r>
      <w:r>
        <w:rPr>
          <w:rFonts w:ascii="Times New Roman" w:hAnsi="Times New Roman" w:cs="Times New Roman"/>
          <w:bCs/>
          <w:color w:val="FF0000"/>
        </w:rPr>
        <w:t xml:space="preserve"> </w:t>
      </w:r>
      <w:r w:rsidRPr="0089557A">
        <w:rPr>
          <w:rFonts w:ascii="Times New Roman" w:hAnsi="Times New Roman" w:cs="Times New Roman"/>
          <w:b/>
        </w:rPr>
        <w:t>SWZ.</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AF2D6E" w:rsidRPr="0089557A" w:rsidRDefault="00AF2D6E" w:rsidP="0095717D">
      <w:pPr>
        <w:pStyle w:val="Bezodstpw"/>
        <w:numPr>
          <w:ilvl w:val="0"/>
          <w:numId w:val="40"/>
        </w:numPr>
        <w:jc w:val="both"/>
        <w:rPr>
          <w:rFonts w:ascii="Times New Roman" w:hAnsi="Times New Roman" w:cs="Times New Roman"/>
        </w:rPr>
      </w:pPr>
      <w:bookmarkStart w:id="11" w:name="_Hlk127526322"/>
      <w:r w:rsidRPr="0089557A">
        <w:rPr>
          <w:rFonts w:ascii="Times New Roman" w:hAnsi="Times New Roman" w:cs="Times New Roman"/>
        </w:rPr>
        <w:t xml:space="preserve">W przypadku komunikacji za pomocą platformy e-zamówienia Zmawiający informuje, że w takim przypadku, </w:t>
      </w:r>
      <w:bookmarkEnd w:id="11"/>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załączników, które są zgodne z ustawą </w:t>
      </w:r>
      <w:proofErr w:type="spellStart"/>
      <w:r w:rsidRPr="0089557A">
        <w:rPr>
          <w:rFonts w:ascii="Times New Roman" w:hAnsi="Times New Roman" w:cs="Times New Roman"/>
        </w:rPr>
        <w:t>Pzp</w:t>
      </w:r>
      <w:proofErr w:type="spellEnd"/>
      <w:r w:rsidRPr="0089557A">
        <w:rPr>
          <w:rFonts w:ascii="Times New Roman" w:hAnsi="Times New Roman" w:cs="Times New Roman"/>
        </w:rPr>
        <w:t xml:space="preserve"> lub rozporządzeniem Prezesa Rady Ministrów w sprawie wymagań dla dokumentów elektron</w:t>
      </w:r>
      <w:r w:rsidR="00790531">
        <w:rPr>
          <w:rFonts w:ascii="Times New Roman" w:hAnsi="Times New Roman" w:cs="Times New Roman"/>
        </w:rPr>
        <w:t>icznych,  opatrzone kwalifikowa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1"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w zakładce „Zgłoś problem”. </w:t>
      </w:r>
    </w:p>
    <w:p w:rsidR="00AF2D6E" w:rsidRPr="0089557A" w:rsidRDefault="00AF2D6E" w:rsidP="0095717D">
      <w:pPr>
        <w:pStyle w:val="Bezodstpw"/>
        <w:numPr>
          <w:ilvl w:val="0"/>
          <w:numId w:val="40"/>
        </w:numPr>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95717D">
      <w:pPr>
        <w:pStyle w:val="Bezodstpw"/>
        <w:numPr>
          <w:ilvl w:val="0"/>
          <w:numId w:val="40"/>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C22778">
        <w:rPr>
          <w:rFonts w:ascii="Times New Roman" w:hAnsi="Times New Roman" w:cs="Times New Roman"/>
          <w:bCs/>
          <w:color w:val="FF0000"/>
        </w:rPr>
        <w:t xml:space="preserve">: </w:t>
      </w:r>
      <w:r w:rsidR="0042436C">
        <w:rPr>
          <w:rFonts w:ascii="Times New Roman" w:hAnsi="Times New Roman" w:cs="Times New Roman"/>
          <w:b/>
          <w:bCs/>
        </w:rPr>
        <w:t>ZP 4</w:t>
      </w:r>
      <w:r w:rsidR="00AD1044">
        <w:rPr>
          <w:rFonts w:ascii="Times New Roman" w:hAnsi="Times New Roman" w:cs="Times New Roman"/>
          <w:b/>
          <w:bCs/>
        </w:rPr>
        <w:t xml:space="preserve">/2025 </w:t>
      </w:r>
      <w:r w:rsidRPr="00AD1044">
        <w:rPr>
          <w:rFonts w:ascii="Times New Roman" w:hAnsi="Times New Roman" w:cs="Times New Roman"/>
          <w:bCs/>
        </w:rPr>
        <w:t>(nr sprawy)</w:t>
      </w:r>
      <w:r w:rsidRPr="00C22778">
        <w:rPr>
          <w:rFonts w:ascii="Times New Roman" w:hAnsi="Times New Roman" w:cs="Times New Roman"/>
          <w:bCs/>
          <w:color w:val="FF0000"/>
        </w:rPr>
        <w:t xml:space="preserve"> </w:t>
      </w:r>
      <w:r w:rsidRPr="00640327">
        <w:rPr>
          <w:rFonts w:ascii="Times New Roman" w:hAnsi="Times New Roman" w:cs="Times New Roman"/>
          <w:b/>
        </w:rPr>
        <w:t xml:space="preserve">lub identyfikatorem postępowania na Platformie  </w:t>
      </w:r>
      <w:r w:rsidR="00790531" w:rsidRPr="00790531">
        <w:rPr>
          <w:rFonts w:ascii="Times New Roman" w:hAnsi="Times New Roman" w:cs="Times New Roman"/>
          <w:b/>
        </w:rPr>
        <w:t>ocds-148610-08b9a8c9-6c1b-49bc-85c7-f7819e2d23ed</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lastRenderedPageBreak/>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Wykonawca może zwrócić się do Zamawiającego za pośrednictwem Platformy e-Zamówienia lub poczty elektronicznej wskazanej powyżej  z wnioskiem o wyjaśnienie treści SWZ.  Zamawiający zgodnie z art. 284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rsidR="00AF2D6E" w:rsidRPr="0089557A" w:rsidRDefault="00AF2D6E" w:rsidP="0095717D">
      <w:pPr>
        <w:pStyle w:val="Bezodstpw"/>
        <w:numPr>
          <w:ilvl w:val="0"/>
          <w:numId w:val="40"/>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790531">
        <w:rPr>
          <w:rFonts w:ascii="Times New Roman" w:hAnsi="Times New Roman" w:cs="Times New Roman"/>
          <w:b/>
          <w:bCs/>
        </w:rPr>
        <w:t xml:space="preserve">Tomasz Fimowicz </w:t>
      </w:r>
      <w:r w:rsidRPr="00790531">
        <w:rPr>
          <w:rFonts w:ascii="Times New Roman" w:hAnsi="Times New Roman" w:cs="Times New Roman"/>
          <w:b/>
        </w:rPr>
        <w:t>–</w:t>
      </w:r>
      <w:r w:rsidRPr="0089557A">
        <w:rPr>
          <w:rFonts w:ascii="Times New Roman" w:hAnsi="Times New Roman" w:cs="Times New Roman"/>
          <w:b/>
        </w:rPr>
        <w:t xml:space="preserve"> sprawy proceduralne, tel. 602 350 266, </w:t>
      </w:r>
      <w:r w:rsidR="00AD1044">
        <w:rPr>
          <w:rFonts w:ascii="Times New Roman" w:hAnsi="Times New Roman" w:cs="Times New Roman"/>
          <w:b/>
        </w:rPr>
        <w:t xml:space="preserve">Krzysztof Grzybowski </w:t>
      </w:r>
      <w:r w:rsidRPr="00040378">
        <w:rPr>
          <w:rFonts w:ascii="Times New Roman" w:hAnsi="Times New Roman" w:cs="Times New Roman"/>
          <w:b/>
        </w:rPr>
        <w:t xml:space="preserve">tel. </w:t>
      </w:r>
      <w:r w:rsidR="00AD1044">
        <w:rPr>
          <w:rFonts w:ascii="Times New Roman" w:hAnsi="Times New Roman" w:cs="Times New Roman"/>
          <w:b/>
        </w:rPr>
        <w:t>662</w:t>
      </w:r>
      <w:r w:rsidR="00B051B2">
        <w:rPr>
          <w:rFonts w:ascii="Times New Roman" w:hAnsi="Times New Roman" w:cs="Times New Roman"/>
          <w:b/>
        </w:rPr>
        <w:t> 0</w:t>
      </w:r>
      <w:r w:rsidR="00AD1044">
        <w:rPr>
          <w:rFonts w:ascii="Times New Roman" w:hAnsi="Times New Roman" w:cs="Times New Roman"/>
          <w:b/>
        </w:rPr>
        <w:t>10</w:t>
      </w:r>
      <w:r w:rsidR="00B051B2">
        <w:rPr>
          <w:rFonts w:ascii="Times New Roman" w:hAnsi="Times New Roman" w:cs="Times New Roman"/>
          <w:b/>
        </w:rPr>
        <w:t xml:space="preserve"> 314</w:t>
      </w:r>
      <w:r w:rsidR="00AD1044">
        <w:rPr>
          <w:rFonts w:ascii="Times New Roman" w:hAnsi="Times New Roman" w:cs="Times New Roman"/>
          <w:b/>
        </w:rPr>
        <w:t xml:space="preserve"> sprawy merytoryczne.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Zamawiający zwraca bowiem uwagę, że zgodnie z art. 64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rsidR="00AF2D6E" w:rsidRPr="0089557A" w:rsidRDefault="00AF2D6E" w:rsidP="00AF2D6E">
      <w:pPr>
        <w:pStyle w:val="Bezodstpw"/>
        <w:jc w:val="both"/>
        <w:rPr>
          <w:rFonts w:ascii="Times New Roman" w:hAnsi="Times New Roman" w:cs="Times New Roman"/>
        </w:rPr>
      </w:pPr>
    </w:p>
    <w:p w:rsidR="00AF2D6E" w:rsidRPr="0089557A" w:rsidRDefault="00AF2D6E" w:rsidP="0095717D">
      <w:pPr>
        <w:pStyle w:val="Bezodstpw"/>
        <w:numPr>
          <w:ilvl w:val="0"/>
          <w:numId w:val="44"/>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00B051B2" w:rsidRPr="00B051B2">
          <w:rPr>
            <w:rStyle w:val="Hipercze"/>
            <w:rFonts w:ascii="Times New Roman" w:hAnsi="Times New Roman" w:cs="Times New Roman"/>
          </w:rPr>
          <w:t>https://ezamowienia.gov.pl/</w:t>
        </w:r>
      </w:hyperlink>
      <w:r w:rsidR="00B051B2">
        <w:t xml:space="preserve"> </w:t>
      </w:r>
      <w:r w:rsidRPr="0089557A">
        <w:rPr>
          <w:rFonts w:ascii="Times New Roman" w:hAnsi="Times New Roman" w:cs="Times New Roman"/>
          <w:bCs/>
        </w:rPr>
        <w:t xml:space="preserve"> oraz informacje zamieszczone w zakładce „Centrum Pomocy”.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lastRenderedPageBreak/>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 xml:space="preserve">powania po zalogowaniu się na konto Wykonawcy. Po wybraniu przycisku „Złóż ofertę” system prezentuje okno składania oferty umożliwiający przekazanie dokumentów elektronicznych , w którym znajdują się dwa pola </w:t>
      </w:r>
      <w:proofErr w:type="spellStart"/>
      <w:r w:rsidRPr="0089557A">
        <w:rPr>
          <w:rFonts w:ascii="Times New Roman" w:hAnsi="Times New Roman" w:cs="Times New Roman"/>
          <w:bCs/>
        </w:rPr>
        <w:t>drag&amp;drop</w:t>
      </w:r>
      <w:proofErr w:type="spellEnd"/>
      <w:r w:rsidRPr="0089557A">
        <w:rPr>
          <w:rFonts w:ascii="Times New Roman" w:hAnsi="Times New Roman" w:cs="Times New Roman"/>
          <w:bCs/>
        </w:rPr>
        <w:t xml:space="preserve"> („przeciągnij” i „upuść”) służące do dodawania plików.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Formularz ofe</w:t>
      </w:r>
      <w:r>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rozporządzeniem prezesa Rady Ministrów w sprawie wymagań dla dokumentów elektr</w:t>
      </w:r>
      <w:r>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Do przesłania dokumentów niezbę</w:t>
      </w:r>
      <w:r>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3" w:history="1">
        <w:r w:rsidRPr="0089557A">
          <w:rPr>
            <w:rStyle w:val="Hipercze"/>
          </w:rPr>
          <w:t>http://www.nccert.pl/kontakt.htm</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4" w:history="1">
        <w:r w:rsidRPr="0089557A">
          <w:rPr>
            <w:rStyle w:val="Hipercze"/>
          </w:rPr>
          <w:t>https://www.gov.pl/web/gov/zaloz-profil-zaufany</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5" w:history="1">
        <w:r w:rsidRPr="0089557A">
          <w:rPr>
            <w:rStyle w:val="Hipercze"/>
          </w:rPr>
          <w:t>http://www.gov.pl/web/e-dowod/podpis-osobisty</w:t>
        </w:r>
      </w:hyperlink>
    </w:p>
    <w:p w:rsidR="00AF2D6E" w:rsidRPr="00656BF9" w:rsidRDefault="00AF2D6E" w:rsidP="0095717D">
      <w:pPr>
        <w:pStyle w:val="Bezodstpw"/>
        <w:numPr>
          <w:ilvl w:val="0"/>
          <w:numId w:val="41"/>
        </w:numPr>
        <w:jc w:val="both"/>
        <w:rPr>
          <w:rFonts w:ascii="Times New Roman" w:hAnsi="Times New Roman" w:cs="Times New Roman"/>
          <w:bCs/>
        </w:rPr>
      </w:pPr>
      <w:r w:rsidRPr="00656BF9">
        <w:rPr>
          <w:rFonts w:ascii="Times New Roman" w:hAnsi="Times New Roman" w:cs="Times New Roman"/>
          <w:bCs/>
        </w:rPr>
        <w:t>Ważne zalecenie! W za</w:t>
      </w:r>
      <w:r>
        <w:rPr>
          <w:rFonts w:ascii="Times New Roman" w:hAnsi="Times New Roman" w:cs="Times New Roman"/>
          <w:bCs/>
        </w:rPr>
        <w:t>leżności od formatu kwalifikowa</w:t>
      </w:r>
      <w:r w:rsidRPr="00656BF9">
        <w:rPr>
          <w:rFonts w:ascii="Times New Roman" w:hAnsi="Times New Roman" w:cs="Times New Roman"/>
          <w:bCs/>
        </w:rPr>
        <w:t>nego podpisu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 xml:space="preserve">, </w:t>
      </w:r>
      <w:proofErr w:type="spellStart"/>
      <w:r w:rsidRPr="00656BF9">
        <w:rPr>
          <w:rFonts w:ascii="Times New Roman" w:hAnsi="Times New Roman" w:cs="Times New Roman"/>
          <w:bCs/>
        </w:rPr>
        <w:t>XAdES</w:t>
      </w:r>
      <w:proofErr w:type="spellEnd"/>
      <w:r w:rsidRPr="00656BF9">
        <w:rPr>
          <w:rFonts w:ascii="Times New Roman" w:hAnsi="Times New Roman" w:cs="Times New Roman"/>
          <w:bCs/>
        </w:rPr>
        <w:t xml:space="preserve">) i jego typu (zewnętrzny, wewnętrzny) Wykonawca dołącza do Systemu uprzednio podpisane dokumenty wraz z wygenerowanym plikiem podpisu (typ zewnętrzny) lub dokument z wszytym podpisem (typ wewnętrzny):dokumenty w formacie „pdf” należy podpisywać tylko formatem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Zamawiający dopuszcza podpisanie dokumentów w formacie innym niż „pdf”, wtedy należy użyć formatu </w:t>
      </w:r>
      <w:proofErr w:type="spellStart"/>
      <w:r w:rsidRPr="0089557A">
        <w:rPr>
          <w:rFonts w:ascii="Times New Roman" w:hAnsi="Times New Roman" w:cs="Times New Roman"/>
          <w:bCs/>
        </w:rPr>
        <w:t>XAdES</w:t>
      </w:r>
      <w:proofErr w:type="spellEnd"/>
      <w:r w:rsidRPr="0089557A">
        <w:rPr>
          <w:rFonts w:ascii="Times New Roman" w:hAnsi="Times New Roman" w:cs="Times New Roman"/>
          <w:bCs/>
        </w:rPr>
        <w: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w:t>
      </w:r>
      <w:r w:rsidRPr="0089557A">
        <w:rPr>
          <w:rFonts w:ascii="Times New Roman" w:hAnsi="Times New Roman" w:cs="Times New Roman"/>
          <w:bCs/>
        </w:rPr>
        <w:lastRenderedPageBreak/>
        <w:t>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 xml:space="preserve">pniającego zasoby na zasadach określonych w art. 118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AF2D6E"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innych dokumentów, w tym dokumentów,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 odpowiednio Wykonawca lub Wykonawca wspólnie ubiegający się o udzielenie zamówienia, w zakresie dokumentów, które każdego z nich dotyczą.</w:t>
      </w:r>
    </w:p>
    <w:p w:rsidR="00AF2D6E" w:rsidRPr="00656BF9" w:rsidRDefault="00AF2D6E" w:rsidP="0095717D">
      <w:pPr>
        <w:pStyle w:val="Bezodstpw"/>
        <w:numPr>
          <w:ilvl w:val="0"/>
          <w:numId w:val="43"/>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Pr>
          <w:rFonts w:ascii="Times New Roman" w:hAnsi="Times New Roman" w:cs="Times New Roman"/>
          <w:bCs/>
        </w:rPr>
        <w:t xml:space="preserve"> </w:t>
      </w:r>
      <w:r w:rsidRPr="0089557A">
        <w:rPr>
          <w:rFonts w:ascii="Times New Roman" w:hAnsi="Times New Roman" w:cs="Times New Roman"/>
          <w:bCs/>
        </w:rPr>
        <w:t xml:space="preserve">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odrębnych przepisów, informacje te będą podlegały udostępnieniu na takich samych zasadach, jak pozostałe niezastrzeżone informacje.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lastRenderedPageBreak/>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AF2D6E" w:rsidRPr="00656BF9" w:rsidRDefault="00AF2D6E" w:rsidP="0095717D">
      <w:pPr>
        <w:pStyle w:val="Bezodstpw"/>
        <w:numPr>
          <w:ilvl w:val="0"/>
          <w:numId w:val="45"/>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Pr>
          <w:rFonts w:ascii="Times New Roman" w:hAnsi="Times New Roman" w:cs="Times New Roman"/>
          <w:bCs/>
        </w:rPr>
        <w:t xml:space="preserve"> </w:t>
      </w:r>
      <w:r w:rsidRPr="00BC4FCC">
        <w:rPr>
          <w:rFonts w:ascii="Times New Roman" w:hAnsi="Times New Roman" w:cs="Times New Roman"/>
          <w:bCs/>
        </w:rPr>
        <w:t xml:space="preserve">(skanu) pełnomocnictwa sporządzonego uprzednio w formie pisemnej, w formie elektronicznego poświadczenia sporządzonego stosownie do art. 97 § 2 ustawy z dnia 14 lutego 1991 r. – Prawo </w:t>
      </w:r>
      <w:r w:rsidRPr="00BC4FCC">
        <w:rPr>
          <w:rFonts w:ascii="Times New Roman" w:hAnsi="Times New Roman" w:cs="Times New Roman"/>
          <w:bCs/>
        </w:rPr>
        <w:lastRenderedPageBreak/>
        <w:t>o notariacie, które to poświadczenie</w:t>
      </w:r>
      <w:r>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AF2D6E" w:rsidRPr="0089557A" w:rsidRDefault="00AF2D6E" w:rsidP="0095717D">
      <w:pPr>
        <w:pStyle w:val="Bezodstpw"/>
        <w:numPr>
          <w:ilvl w:val="0"/>
          <w:numId w:val="45"/>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2"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2"/>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rPr>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Pr="0089557A">
        <w:rPr>
          <w:rFonts w:ascii="Times New Roman" w:hAnsi="Times New Roman" w:cs="Times New Roman"/>
          <w:b/>
          <w:bCs/>
        </w:rPr>
        <w:t>wzór stanowi Załącznik Nr 4 do SWZ);</w:t>
      </w:r>
    </w:p>
    <w:p w:rsidR="00AF2D6E" w:rsidRPr="0089557A" w:rsidRDefault="00AF2D6E" w:rsidP="0095717D">
      <w:pPr>
        <w:pStyle w:val="Bezodstpw"/>
        <w:numPr>
          <w:ilvl w:val="0"/>
          <w:numId w:val="46"/>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AF2D6E" w:rsidRPr="0093699E" w:rsidRDefault="00AF2D6E" w:rsidP="0095717D">
      <w:pPr>
        <w:pStyle w:val="Bezodstpw"/>
        <w:numPr>
          <w:ilvl w:val="0"/>
          <w:numId w:val="46"/>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Ofertę należy przygotować z należytą starannością dla podmiotu ubiegającego </w:t>
      </w:r>
      <w:proofErr w:type="spellStart"/>
      <w:r w:rsidRPr="0093699E">
        <w:rPr>
          <w:rFonts w:ascii="Times New Roman" w:hAnsi="Times New Roman" w:cs="Times New Roman"/>
        </w:rPr>
        <w:t>sięo</w:t>
      </w:r>
      <w:proofErr w:type="spellEnd"/>
      <w:r w:rsidRPr="0093699E">
        <w:rPr>
          <w:rFonts w:ascii="Times New Roman" w:hAnsi="Times New Roman" w:cs="Times New Roman"/>
        </w:rPr>
        <w:t> udzielenie zamówienia publicznego i zachowaniem odpowiedniego odstępu czasu do zakończenia przyjmowania ofert. Sugerujemy złożenie oferty na 24 godziny przed terminem składania ofert.</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Składanie ofert przez </w:t>
      </w:r>
      <w:hyperlink r:id="rId16">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BC4FCC" w:rsidRDefault="00AF2D6E" w:rsidP="0095717D">
      <w:pPr>
        <w:pStyle w:val="Bezodstpw"/>
        <w:numPr>
          <w:ilvl w:val="0"/>
          <w:numId w:val="6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Pr>
          <w:rFonts w:ascii="Times New Roman" w:hAnsi="Times New Roman" w:cs="Times New Roman"/>
          <w:lang w:eastAsia="en-US"/>
        </w:rPr>
        <w:t xml:space="preserve"> </w:t>
      </w:r>
      <w:r w:rsidRPr="0093699E">
        <w:rPr>
          <w:rFonts w:ascii="Times New Roman" w:hAnsi="Times New Roman" w:cs="Times New Roman"/>
          <w:lang w:eastAsia="en-US"/>
        </w:rPr>
        <w:t>ze wzorem</w:t>
      </w:r>
      <w:r>
        <w:rPr>
          <w:rFonts w:ascii="Times New Roman" w:hAnsi="Times New Roman" w:cs="Times New Roman"/>
          <w:lang w:eastAsia="en-US"/>
        </w:rPr>
        <w:t xml:space="preserve"> </w:t>
      </w:r>
      <w:r w:rsidRPr="0093699E">
        <w:rPr>
          <w:rFonts w:ascii="Times New Roman" w:hAnsi="Times New Roman" w:cs="Times New Roman"/>
          <w:lang w:eastAsia="en-US"/>
        </w:rPr>
        <w:t>Formularza</w:t>
      </w:r>
      <w:r>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Pr>
          <w:rFonts w:ascii="Times New Roman" w:hAnsi="Times New Roman" w:cs="Times New Roman"/>
          <w:lang w:eastAsia="en-US"/>
        </w:rPr>
        <w:t xml:space="preserve"> </w:t>
      </w:r>
      <w:r w:rsidRPr="0093699E">
        <w:rPr>
          <w:rFonts w:ascii="Times New Roman" w:hAnsi="Times New Roman" w:cs="Times New Roman"/>
        </w:rPr>
        <w:t>Stawka podatku VAT w prze</w:t>
      </w:r>
      <w:r>
        <w:rPr>
          <w:rFonts w:ascii="Times New Roman" w:hAnsi="Times New Roman" w:cs="Times New Roman"/>
        </w:rPr>
        <w:t>dmiotowym postępowaniu wynosi 23</w:t>
      </w:r>
      <w:r w:rsidRPr="0093699E">
        <w:rPr>
          <w:rFonts w:ascii="Times New Roman" w:hAnsi="Times New Roman" w:cs="Times New Roman"/>
        </w:rPr>
        <w:t> %.</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lastRenderedPageBreak/>
        <w:t>Wyliczeń dla obliczenia ceny oferty należy dokonywać z zaokrągleniem do dwóch miejsc po przecinku, przy czym końcówki od 1 do 4 należy zaokrąglić w dół, a od 5 do 9 w górę.</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AF2D6E" w:rsidRPr="00BC4FCC" w:rsidRDefault="00AF2D6E" w:rsidP="0095717D">
      <w:pPr>
        <w:pStyle w:val="Bezodstpw"/>
        <w:numPr>
          <w:ilvl w:val="0"/>
          <w:numId w:val="47"/>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Pr>
          <w:rFonts w:ascii="Times New Roman" w:hAnsi="Times New Roman" w:cs="Times New Roman"/>
        </w:rPr>
        <w:t xml:space="preserve"> </w:t>
      </w:r>
      <w:r w:rsidRPr="00BC4FCC">
        <w:rPr>
          <w:rFonts w:ascii="Times New Roman" w:hAnsi="Times New Roman" w:cs="Times New Roman"/>
        </w:rPr>
        <w:t>W ofercie, o której mowa w ust. 1, Wykonawca ma obowiązek:</w:t>
      </w:r>
      <w:r>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Pr>
          <w:rFonts w:ascii="Times New Roman" w:hAnsi="Times New Roman" w:cs="Times New Roman"/>
        </w:rPr>
        <w:t xml:space="preserve"> </w:t>
      </w:r>
      <w:r w:rsidRPr="00BC4FCC">
        <w:rPr>
          <w:rFonts w:ascii="Times New Roman" w:hAnsi="Times New Roman" w:cs="Times New Roman"/>
        </w:rPr>
        <w:t>u Zamawiającego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AF2D6E" w:rsidRDefault="00AF2D6E"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AF2D6E" w:rsidRDefault="00B051B2" w:rsidP="00AF2D6E">
      <w:pPr>
        <w:pStyle w:val="Bezodstpw"/>
        <w:jc w:val="both"/>
        <w:rPr>
          <w:rFonts w:ascii="Times New Roman" w:hAnsi="Times New Roman" w:cs="Times New Roman"/>
        </w:rPr>
      </w:pPr>
      <w:r>
        <w:rPr>
          <w:rFonts w:ascii="Times New Roman" w:hAnsi="Times New Roman" w:cs="Times New Roman"/>
        </w:rPr>
        <w:t xml:space="preserve">Zamawiający nie wymaga wniesienia wadium. </w:t>
      </w:r>
    </w:p>
    <w:p w:rsidR="00B051B2" w:rsidRPr="0093699E" w:rsidRDefault="00B051B2"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AF2D6E" w:rsidRPr="0093699E" w:rsidRDefault="00AF2D6E" w:rsidP="0095717D">
      <w:pPr>
        <w:pStyle w:val="Bezodstpw"/>
        <w:numPr>
          <w:ilvl w:val="0"/>
          <w:numId w:val="53"/>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AF2D6E" w:rsidRPr="0093699E"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AF2D6E" w:rsidRPr="00697F9A" w:rsidRDefault="00AF2D6E" w:rsidP="0095717D">
      <w:pPr>
        <w:pStyle w:val="Bezodstpw"/>
        <w:numPr>
          <w:ilvl w:val="0"/>
          <w:numId w:val="54"/>
        </w:numPr>
        <w:jc w:val="both"/>
        <w:rPr>
          <w:rFonts w:ascii="Times New Roman" w:hAnsi="Times New Roman" w:cs="Times New Roman"/>
          <w:lang w:eastAsia="en-US"/>
        </w:rPr>
      </w:pPr>
      <w:r>
        <w:rPr>
          <w:rFonts w:ascii="Times New Roman" w:hAnsi="Times New Roman" w:cs="Times New Roman"/>
          <w:lang w:eastAsia="en-US"/>
        </w:rPr>
        <w:t xml:space="preserve">Ofertę wraz z wymaganymi dokumentami należy złożyć za pośrednictwem platformy e-Zamówienia w terminie do dnia </w:t>
      </w:r>
      <w:r w:rsidR="00DB4096">
        <w:rPr>
          <w:rFonts w:ascii="Times New Roman" w:hAnsi="Times New Roman" w:cs="Times New Roman"/>
          <w:b/>
          <w:lang w:eastAsia="en-US"/>
        </w:rPr>
        <w:t xml:space="preserve">28 listopada </w:t>
      </w:r>
      <w:r w:rsidR="006F673B">
        <w:rPr>
          <w:rFonts w:ascii="Times New Roman" w:hAnsi="Times New Roman" w:cs="Times New Roman"/>
          <w:b/>
          <w:lang w:eastAsia="en-US"/>
        </w:rPr>
        <w:t xml:space="preserve"> 2025r. </w:t>
      </w:r>
      <w:r>
        <w:rPr>
          <w:rFonts w:ascii="Times New Roman" w:hAnsi="Times New Roman" w:cs="Times New Roman"/>
          <w:b/>
          <w:lang w:eastAsia="en-US"/>
        </w:rPr>
        <w:t xml:space="preserve">do godz. </w:t>
      </w:r>
      <w:r w:rsidR="006F673B">
        <w:rPr>
          <w:rFonts w:ascii="Times New Roman" w:hAnsi="Times New Roman" w:cs="Times New Roman"/>
          <w:b/>
          <w:lang w:eastAsia="en-US"/>
        </w:rPr>
        <w:t xml:space="preserve">10:00. </w:t>
      </w:r>
    </w:p>
    <w:p w:rsidR="00AF2D6E" w:rsidRPr="00697F9A" w:rsidRDefault="00AF2D6E" w:rsidP="0095717D">
      <w:pPr>
        <w:pStyle w:val="Bezodstpw"/>
        <w:numPr>
          <w:ilvl w:val="0"/>
          <w:numId w:val="54"/>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 xml:space="preserve">Otwarcie ofert nastąpi  w dniu </w:t>
      </w:r>
      <w:r w:rsidR="00DB4096">
        <w:rPr>
          <w:rFonts w:ascii="Times New Roman" w:eastAsia="Arial" w:hAnsi="Times New Roman" w:cs="Times New Roman"/>
          <w:b/>
          <w:lang w:eastAsia="zh-CN" w:bidi="hi-IN"/>
        </w:rPr>
        <w:t>28 listopada</w:t>
      </w:r>
      <w:r w:rsidR="006F673B">
        <w:rPr>
          <w:rFonts w:ascii="Times New Roman" w:eastAsia="Arial" w:hAnsi="Times New Roman" w:cs="Times New Roman"/>
          <w:b/>
          <w:lang w:eastAsia="zh-CN" w:bidi="hi-IN"/>
        </w:rPr>
        <w:t xml:space="preserve"> 2025r. o godz. 10:15</w:t>
      </w:r>
      <w:r>
        <w:rPr>
          <w:rFonts w:ascii="Times New Roman" w:eastAsia="Arial" w:hAnsi="Times New Roman" w:cs="Times New Roman"/>
          <w:b/>
          <w:lang w:eastAsia="zh-CN" w:bidi="hi-IN"/>
        </w:rPr>
        <w:t xml:space="preserve"> .</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w:t>
      </w:r>
      <w:proofErr w:type="spellStart"/>
      <w:r w:rsidRPr="00697F9A">
        <w:rPr>
          <w:rFonts w:ascii="Times New Roman" w:eastAsia="Arial" w:hAnsi="Times New Roman" w:cs="Times New Roman"/>
          <w:lang w:eastAsia="zh-CN" w:bidi="hi-IN"/>
        </w:rPr>
        <w:t>Pzp</w:t>
      </w:r>
      <w:proofErr w:type="spellEnd"/>
      <w:r w:rsidRPr="00697F9A">
        <w:rPr>
          <w:rFonts w:ascii="Times New Roman" w:eastAsia="Arial" w:hAnsi="Times New Roman" w:cs="Times New Roman"/>
          <w:lang w:eastAsia="zh-CN" w:bidi="hi-IN"/>
        </w:rPr>
        <w:t>, Zamawiający nie ma obowiązku przeprowadzania jawnej sesji otwarcia ofert w sposób jawny z udziałem Wykonawców lub transmitowania sesji otwarcia za pośrednictwem elektronicznych narzędzi do przekazu wideo on-line, a ma jedynie takie uprawnienie.</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697F9A" w:rsidRDefault="00AF2D6E" w:rsidP="0095717D">
      <w:pPr>
        <w:pStyle w:val="Bezodstpw"/>
        <w:numPr>
          <w:ilvl w:val="0"/>
          <w:numId w:val="64"/>
        </w:numPr>
        <w:jc w:val="both"/>
        <w:rPr>
          <w:rFonts w:ascii="Times New Roman" w:hAnsi="Times New Roman" w:cs="Times New Roman"/>
          <w:b/>
          <w:lang w:eastAsia="en-US"/>
        </w:rPr>
      </w:pPr>
      <w:bookmarkStart w:id="13" w:name="_Hlk72140347"/>
      <w:r w:rsidRPr="00697F9A">
        <w:rPr>
          <w:rFonts w:ascii="Times New Roman" w:hAnsi="Times New Roman" w:cs="Times New Roman"/>
          <w:b/>
          <w:lang w:eastAsia="en-US"/>
        </w:rPr>
        <w:t xml:space="preserve">OPIS KRYTERIÓW OCENY OFERT WRAZ Z PODANIEM WAG TYCH KRYTERIÓW I SPOSOBU  OCENYOFERT. </w:t>
      </w:r>
    </w:p>
    <w:bookmarkEnd w:id="13"/>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AF2D6E" w:rsidRPr="0093699E" w:rsidRDefault="00AF2D6E" w:rsidP="0095717D">
      <w:pPr>
        <w:pStyle w:val="Bezodstpw"/>
        <w:numPr>
          <w:ilvl w:val="0"/>
          <w:numId w:val="56"/>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rsidR="00AF2D6E" w:rsidRPr="0093699E" w:rsidRDefault="00AF2D6E" w:rsidP="0095717D">
      <w:pPr>
        <w:pStyle w:val="Bezodstpw"/>
        <w:numPr>
          <w:ilvl w:val="0"/>
          <w:numId w:val="2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rsidR="00AF2D6E" w:rsidRPr="0082773B" w:rsidRDefault="00AF2D6E" w:rsidP="0095717D">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lastRenderedPageBreak/>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AF2D6E" w:rsidRPr="0093699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AF2D6E" w:rsidRDefault="00AF2D6E" w:rsidP="00AF2D6E">
      <w:pPr>
        <w:pStyle w:val="Bezodstpw"/>
        <w:jc w:val="both"/>
        <w:rPr>
          <w:rFonts w:ascii="Times New Roman" w:hAnsi="Times New Roman" w:cs="Times New Roman"/>
          <w:lang w:bidi="hi-IN"/>
        </w:rPr>
      </w:pPr>
    </w:p>
    <w:p w:rsidR="00AF2D6E" w:rsidRPr="007C158C" w:rsidRDefault="00AF2D6E" w:rsidP="0095717D">
      <w:pPr>
        <w:pStyle w:val="Bezodstpw"/>
        <w:numPr>
          <w:ilvl w:val="0"/>
          <w:numId w:val="6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AF2D6E" w:rsidRDefault="00B051B2" w:rsidP="00AF2D6E">
      <w:pPr>
        <w:pStyle w:val="Bezodstpw"/>
        <w:jc w:val="both"/>
        <w:rPr>
          <w:rFonts w:ascii="Times New Roman" w:hAnsi="Times New Roman" w:cs="Times New Roman"/>
        </w:rPr>
      </w:pPr>
      <w:bookmarkStart w:id="14" w:name="_Hlk72490253"/>
      <w:r>
        <w:rPr>
          <w:rFonts w:ascii="Times New Roman" w:hAnsi="Times New Roman" w:cs="Times New Roman"/>
        </w:rPr>
        <w:t xml:space="preserve">Zamawiający nie żąda wniesienia zabezpieczenia należytego wykonania umowy. </w:t>
      </w:r>
    </w:p>
    <w:p w:rsidR="00B051B2" w:rsidRDefault="00B051B2"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4"/>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Pr>
          <w:rFonts w:ascii="Times New Roman" w:hAnsi="Times New Roman" w:cs="Times New Roman"/>
        </w:rPr>
        <w:t xml:space="preserve"> </w:t>
      </w:r>
      <w:r w:rsidRPr="0093699E">
        <w:rPr>
          <w:rFonts w:ascii="Times New Roman" w:hAnsi="Times New Roman" w:cs="Times New Roman"/>
        </w:rPr>
        <w:t xml:space="preserve">o których mowa w art. 442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Zamawiający przewiduje możliwość zmiany zawartej umowy w stosunku do treści wybranej oferty w zakresie uregulowanym w art. 454-455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AF2D6E" w:rsidRDefault="00AF2D6E" w:rsidP="00AF2D6E">
      <w:pPr>
        <w:pStyle w:val="Bezodstpw"/>
        <w:jc w:val="both"/>
        <w:rPr>
          <w:rFonts w:ascii="Times New Roman" w:hAnsi="Times New Roman" w:cs="Times New Roman"/>
          <w:bCs/>
          <w:iCs/>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AF2D6E" w:rsidRPr="0093699E" w:rsidRDefault="00AF2D6E" w:rsidP="0095717D">
      <w:pPr>
        <w:pStyle w:val="Bezodstpw"/>
        <w:numPr>
          <w:ilvl w:val="0"/>
          <w:numId w:val="63"/>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rsidR="00AF2D6E" w:rsidRPr="0093699E" w:rsidRDefault="00AF2D6E" w:rsidP="0095717D">
      <w:pPr>
        <w:pStyle w:val="Bezodstpw"/>
        <w:numPr>
          <w:ilvl w:val="0"/>
          <w:numId w:val="63"/>
        </w:numPr>
        <w:jc w:val="both"/>
        <w:rPr>
          <w:rFonts w:ascii="Times New Roman" w:hAnsi="Times New Roman" w:cs="Times New Roman"/>
        </w:rPr>
      </w:pPr>
      <w:r w:rsidRPr="0093699E">
        <w:rPr>
          <w:rFonts w:ascii="Times New Roman" w:hAnsi="Times New Roman" w:cs="Times New Roman"/>
        </w:rPr>
        <w:t>Przed podpisaniem umowy Wykonawca zobowiązany jest:</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rsidR="00AF2D6E" w:rsidRPr="0093699E" w:rsidRDefault="00AF2D6E" w:rsidP="0095717D">
      <w:pPr>
        <w:pStyle w:val="Bezodstpw"/>
        <w:numPr>
          <w:ilvl w:val="0"/>
          <w:numId w:val="60"/>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rsidR="00AF2D6E" w:rsidRPr="0093699E" w:rsidRDefault="00AF2D6E" w:rsidP="0095717D">
      <w:pPr>
        <w:pStyle w:val="Bezodstpw"/>
        <w:numPr>
          <w:ilvl w:val="0"/>
          <w:numId w:val="62"/>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AF2D6E" w:rsidRPr="0093699E" w:rsidRDefault="00AF2D6E"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Rzecznikowi Małych i Średnich Przedsiębiorców.</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AF2D6E" w:rsidRPr="0093699E" w:rsidRDefault="00AF2D6E" w:rsidP="0095717D">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AF2D6E" w:rsidRPr="0093699E" w:rsidRDefault="00AF2D6E" w:rsidP="0095717D">
      <w:pPr>
        <w:pStyle w:val="Bezodstpw"/>
        <w:numPr>
          <w:ilvl w:val="0"/>
          <w:numId w:val="6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7"/>
        </w:numPr>
        <w:jc w:val="both"/>
        <w:rPr>
          <w:rFonts w:ascii="Times New Roman" w:hAnsi="Times New Roman" w:cs="Times New Roman"/>
        </w:rPr>
      </w:pPr>
      <w:r w:rsidRPr="0093699E">
        <w:rPr>
          <w:rFonts w:ascii="Times New Roman" w:hAnsi="Times New Roman" w:cs="Times New Roman"/>
        </w:rPr>
        <w:t xml:space="preserve">Szczegółowe informacje dotyczące środków ochrony prawnej określone są w Dziale IX ustawy </w:t>
      </w:r>
      <w:proofErr w:type="spellStart"/>
      <w:r w:rsidRPr="0093699E">
        <w:rPr>
          <w:rFonts w:ascii="Times New Roman" w:hAnsi="Times New Roman" w:cs="Times New Roman"/>
        </w:rPr>
        <w:t>Pzp</w:t>
      </w:r>
      <w:proofErr w:type="spellEnd"/>
      <w:r w:rsidRPr="0093699E">
        <w:rPr>
          <w:rFonts w:ascii="Times New Roman" w:hAnsi="Times New Roman" w:cs="Times New Roman"/>
        </w:rPr>
        <w:t>(art. 505-590 ustawy).</w:t>
      </w:r>
    </w:p>
    <w:p w:rsidR="00AF2D6E" w:rsidRPr="0093699E" w:rsidRDefault="00AF2D6E" w:rsidP="00AF2D6E">
      <w:pPr>
        <w:pStyle w:val="Bezodstpw"/>
        <w:jc w:val="both"/>
        <w:rPr>
          <w:rFonts w:ascii="Times New Roman" w:hAnsi="Times New Roman" w:cs="Times New Roman"/>
        </w:rPr>
      </w:pPr>
    </w:p>
    <w:p w:rsidR="00AF2D6E" w:rsidRPr="00136C6D" w:rsidRDefault="00AF2D6E" w:rsidP="0095717D">
      <w:pPr>
        <w:pStyle w:val="Bezodstpw"/>
        <w:numPr>
          <w:ilvl w:val="0"/>
          <w:numId w:val="6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6 - </w:t>
      </w:r>
      <w:r w:rsidRPr="0093699E">
        <w:rPr>
          <w:rFonts w:ascii="Times New Roman" w:eastAsia="Arial" w:hAnsi="Times New Roman" w:cs="Times New Roman"/>
          <w:lang w:eastAsia="zh-CN" w:bidi="hi-IN"/>
        </w:rPr>
        <w:t xml:space="preserve">oświadczenie o </w:t>
      </w:r>
      <w:bookmarkStart w:id="15" w:name="_Hlk102379774"/>
      <w:r w:rsidRPr="0093699E">
        <w:rPr>
          <w:rFonts w:ascii="Times New Roman" w:eastAsia="Arial" w:hAnsi="Times New Roman" w:cs="Times New Roman"/>
          <w:lang w:eastAsia="zh-CN" w:bidi="hi-IN"/>
        </w:rPr>
        <w:t xml:space="preserve">przynależności  </w:t>
      </w:r>
      <w:bookmarkEnd w:id="15"/>
      <w:r w:rsidRPr="0093699E">
        <w:rPr>
          <w:rFonts w:ascii="Times New Roman" w:eastAsia="Arial" w:hAnsi="Times New Roman" w:cs="Times New Roman"/>
          <w:lang w:eastAsia="zh-CN" w:bidi="hi-IN"/>
        </w:rPr>
        <w:t>lub braku przynależności  do tej samej grupy kapitałowej</w:t>
      </w:r>
    </w:p>
    <w:p w:rsidR="00AF2D6E" w:rsidRDefault="00DB4096"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w:t>
      </w:r>
      <w:r w:rsidR="00831143">
        <w:rPr>
          <w:rFonts w:ascii="Times New Roman" w:eastAsia="Arial" w:hAnsi="Times New Roman" w:cs="Times New Roman"/>
          <w:lang w:eastAsia="zh-CN" w:bidi="hi-IN"/>
        </w:rPr>
        <w:t>7</w:t>
      </w:r>
      <w:r w:rsidR="00AF2D6E" w:rsidRPr="0093699E">
        <w:rPr>
          <w:rFonts w:ascii="Times New Roman" w:eastAsia="Arial" w:hAnsi="Times New Roman" w:cs="Times New Roman"/>
          <w:lang w:eastAsia="zh-CN" w:bidi="hi-IN"/>
        </w:rPr>
        <w:t xml:space="preserve"> -</w:t>
      </w:r>
      <w:r w:rsidR="00AF2D6E">
        <w:rPr>
          <w:rFonts w:ascii="Times New Roman" w:eastAsia="Arial" w:hAnsi="Times New Roman" w:cs="Times New Roman"/>
          <w:lang w:eastAsia="zh-CN" w:bidi="hi-IN"/>
        </w:rPr>
        <w:t xml:space="preserve"> </w:t>
      </w:r>
      <w:r w:rsidR="00AF2D6E" w:rsidRPr="0093699E">
        <w:rPr>
          <w:rFonts w:ascii="Times New Roman" w:eastAsia="Arial" w:hAnsi="Times New Roman" w:cs="Times New Roman"/>
          <w:lang w:eastAsia="zh-CN" w:bidi="hi-IN"/>
        </w:rPr>
        <w:t>projekt umowy</w:t>
      </w:r>
      <w:r w:rsidR="00831143">
        <w:rPr>
          <w:rFonts w:ascii="Times New Roman" w:eastAsia="Arial" w:hAnsi="Times New Roman" w:cs="Times New Roman"/>
          <w:lang w:eastAsia="zh-CN" w:bidi="hi-IN"/>
        </w:rPr>
        <w:t xml:space="preserve"> </w:t>
      </w:r>
    </w:p>
    <w:p w:rsidR="00831143" w:rsidRDefault="00831143"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8 – opis przedmiotu zamówienia </w:t>
      </w:r>
    </w:p>
    <w:p w:rsidR="00B3462F" w:rsidRPr="0093699E" w:rsidRDefault="00B3462F"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 – oświadczenie RODO</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101D77" w:rsidRDefault="00101D77" w:rsidP="00AF2D6E">
      <w:pPr>
        <w:pStyle w:val="Bezodstpw"/>
        <w:jc w:val="both"/>
        <w:rPr>
          <w:rFonts w:ascii="Times New Roman" w:hAnsi="Times New Roman" w:cs="Times New Roman"/>
          <w:i/>
        </w:rPr>
      </w:pP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Załącznik Nr  1do SWZ</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b/>
          <w:bCs/>
        </w:rPr>
      </w:pPr>
      <w:r w:rsidRPr="00111D5C">
        <w:rPr>
          <w:rFonts w:ascii="Times New Roman" w:hAnsi="Times New Roman" w:cs="Times New Roman"/>
          <w:b/>
        </w:rPr>
        <w:t>FORMULARZ OFERTOWY</w:t>
      </w:r>
    </w:p>
    <w:p w:rsidR="00AF2D6E" w:rsidRDefault="00AF2D6E" w:rsidP="00AF2D6E">
      <w:pPr>
        <w:pStyle w:val="Bezodstpw"/>
        <w:jc w:val="both"/>
        <w:rPr>
          <w:rFonts w:ascii="Times New Roman" w:eastAsia="Tahoma" w:hAnsi="Times New Roman" w:cs="Times New Roman"/>
          <w:bCs/>
        </w:rPr>
      </w:pPr>
    </w:p>
    <w:p w:rsidR="00B051B2" w:rsidRPr="00011E22" w:rsidRDefault="00B051B2" w:rsidP="00B051B2">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w:t>
      </w:r>
      <w:proofErr w:type="spellStart"/>
      <w:r>
        <w:rPr>
          <w:rFonts w:ascii="Times New Roman" w:hAnsi="Times New Roman"/>
        </w:rPr>
        <w:t>i</w:t>
      </w:r>
      <w:proofErr w:type="spellEnd"/>
      <w:r>
        <w:rPr>
          <w:rFonts w:ascii="Times New Roman" w:hAnsi="Times New Roman"/>
        </w:rPr>
        <w:t xml:space="preserve"> II Stopnia w Suwałkach </w:t>
      </w:r>
    </w:p>
    <w:p w:rsidR="00B051B2" w:rsidRPr="00011E22" w:rsidRDefault="00B051B2" w:rsidP="00B051B2">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B051B2" w:rsidRPr="00111D5C" w:rsidRDefault="00B051B2" w:rsidP="00AF2D6E">
      <w:pPr>
        <w:pStyle w:val="Bezodstpw"/>
        <w:jc w:val="both"/>
        <w:rPr>
          <w:rFonts w:ascii="Times New Roman" w:eastAsia="Tahoma" w:hAnsi="Times New Roman" w:cs="Times New Roman"/>
          <w:bCs/>
        </w:rPr>
      </w:pPr>
    </w:p>
    <w:p w:rsidR="00AF2D6E" w:rsidRPr="00111D5C" w:rsidRDefault="00AF2D6E" w:rsidP="00AF2D6E">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AF2D6E" w:rsidRPr="00111D5C" w:rsidRDefault="00AF2D6E" w:rsidP="00AF2D6E">
      <w:pPr>
        <w:pStyle w:val="Bezodstpw"/>
        <w:jc w:val="both"/>
        <w:rPr>
          <w:rFonts w:ascii="Times New Roman" w:eastAsia="Tahoma" w:hAnsi="Times New Roman" w:cs="Times New Roman"/>
          <w:b/>
          <w:bCs/>
        </w:rPr>
      </w:pP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hAnsi="Times New Roman" w:cs="Times New Roman"/>
        </w:rPr>
        <w:t xml:space="preserve">W odpowiedzi na ogłoszenie o udzielenie zamówienia publicznego w trybie art. 275 ust. 1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 trybie podstawowym pn</w:t>
      </w:r>
      <w:bookmarkStart w:id="16" w:name="_Hlk82759007"/>
      <w:r w:rsidRPr="00111D5C">
        <w:rPr>
          <w:rFonts w:ascii="Times New Roman" w:hAnsi="Times New Roman" w:cs="Times New Roman"/>
        </w:rPr>
        <w:t>.</w:t>
      </w:r>
      <w:r>
        <w:rPr>
          <w:rFonts w:ascii="Times New Roman" w:hAnsi="Times New Roman" w:cs="Times New Roman"/>
        </w:rPr>
        <w:t xml:space="preserve"> </w:t>
      </w:r>
      <w:r w:rsidRPr="008F29AD">
        <w:rPr>
          <w:rFonts w:ascii="Times New Roman" w:hAnsi="Times New Roman" w:cs="Times New Roman"/>
          <w:b/>
        </w:rPr>
        <w:t>„</w:t>
      </w:r>
      <w:r w:rsidR="00C20335" w:rsidRPr="00C20335">
        <w:rPr>
          <w:rFonts w:ascii="Times New Roman" w:hAnsi="Times New Roman" w:cs="Times New Roman"/>
          <w:b/>
        </w:rPr>
        <w:t>Wykonanie instalacji klimatyzacji, dostawa i montaż klimatyzacji w remontowanej sali koncertow</w:t>
      </w:r>
      <w:r w:rsidR="0042436C">
        <w:rPr>
          <w:rFonts w:ascii="Times New Roman" w:hAnsi="Times New Roman" w:cs="Times New Roman"/>
          <w:b/>
        </w:rPr>
        <w:t>ej Państwowej Szkoły Muzycznej I</w:t>
      </w:r>
      <w:r w:rsidR="00C20335" w:rsidRPr="00C20335">
        <w:rPr>
          <w:rFonts w:ascii="Times New Roman" w:hAnsi="Times New Roman" w:cs="Times New Roman"/>
          <w:b/>
        </w:rPr>
        <w:t xml:space="preserve"> </w:t>
      </w:r>
      <w:proofErr w:type="spellStart"/>
      <w:r w:rsidR="00C20335" w:rsidRPr="00C20335">
        <w:rPr>
          <w:rFonts w:ascii="Times New Roman" w:hAnsi="Times New Roman" w:cs="Times New Roman"/>
          <w:b/>
        </w:rPr>
        <w:t>i</w:t>
      </w:r>
      <w:proofErr w:type="spellEnd"/>
      <w:r w:rsidR="00C20335" w:rsidRPr="00C20335">
        <w:rPr>
          <w:rFonts w:ascii="Times New Roman" w:hAnsi="Times New Roman" w:cs="Times New Roman"/>
          <w:b/>
        </w:rPr>
        <w:t xml:space="preserve"> </w:t>
      </w:r>
      <w:r w:rsidR="0042436C">
        <w:rPr>
          <w:rFonts w:ascii="Times New Roman" w:hAnsi="Times New Roman" w:cs="Times New Roman"/>
          <w:b/>
        </w:rPr>
        <w:t>II</w:t>
      </w:r>
      <w:r w:rsidR="00C20335" w:rsidRPr="00C20335">
        <w:rPr>
          <w:rFonts w:ascii="Times New Roman" w:hAnsi="Times New Roman" w:cs="Times New Roman"/>
          <w:b/>
        </w:rPr>
        <w:t xml:space="preserve"> stopnia w Suwałkach</w:t>
      </w:r>
      <w:r w:rsidRPr="008F29AD">
        <w:rPr>
          <w:rFonts w:ascii="Times New Roman" w:hAnsi="Times New Roman" w:cs="Times New Roman"/>
          <w:b/>
        </w:rPr>
        <w:t>”</w:t>
      </w:r>
      <w:bookmarkEnd w:id="16"/>
      <w:r>
        <w:rPr>
          <w:rFonts w:ascii="Times New Roman" w:hAnsi="Times New Roman" w:cs="Times New Roman"/>
          <w:b/>
        </w:rPr>
        <w:t xml:space="preserve"> </w:t>
      </w:r>
      <w:r w:rsidRPr="00111D5C">
        <w:rPr>
          <w:rFonts w:ascii="Times New Roman" w:hAnsi="Times New Roman" w:cs="Times New Roman"/>
        </w:rPr>
        <w:t>prowadzonego przez</w:t>
      </w:r>
      <w:r w:rsidR="00B051B2">
        <w:rPr>
          <w:rFonts w:ascii="Times New Roman" w:hAnsi="Times New Roman" w:cs="Times New Roman"/>
        </w:rPr>
        <w:t xml:space="preserve"> PSM I </w:t>
      </w:r>
      <w:proofErr w:type="spellStart"/>
      <w:r w:rsidR="00B051B2">
        <w:rPr>
          <w:rFonts w:ascii="Times New Roman" w:hAnsi="Times New Roman" w:cs="Times New Roman"/>
        </w:rPr>
        <w:t>i</w:t>
      </w:r>
      <w:proofErr w:type="spellEnd"/>
      <w:r w:rsidR="00B051B2">
        <w:rPr>
          <w:rFonts w:ascii="Times New Roman" w:hAnsi="Times New Roman" w:cs="Times New Roman"/>
        </w:rPr>
        <w:t xml:space="preserve"> II Stopnia w Suwałkach  </w:t>
      </w:r>
      <w:r>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42436C">
        <w:rPr>
          <w:rFonts w:ascii="Times New Roman" w:eastAsia="Tahoma" w:hAnsi="Times New Roman" w:cs="Times New Roman"/>
          <w:b/>
          <w:bCs/>
        </w:rPr>
        <w:t>ZP 4</w:t>
      </w:r>
      <w:r w:rsidR="00B051B2">
        <w:rPr>
          <w:rFonts w:ascii="Times New Roman" w:eastAsia="Tahoma" w:hAnsi="Times New Roman" w:cs="Times New Roman"/>
          <w:b/>
          <w:bCs/>
        </w:rPr>
        <w:t>/2025</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AF2D6E" w:rsidRPr="00111D5C" w:rsidRDefault="00AF2D6E" w:rsidP="00AF2D6E">
      <w:pPr>
        <w:pStyle w:val="Bezodstpw"/>
        <w:jc w:val="both"/>
        <w:rPr>
          <w:rFonts w:ascii="Times New Roman" w:eastAsia="Tahoma" w:hAnsi="Times New Roman" w:cs="Times New Roman"/>
          <w:bCs/>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r w:rsidR="00DB4096">
        <w:rPr>
          <w:rFonts w:ascii="Times New Roman" w:hAnsi="Times New Roman" w:cs="Times New Roman"/>
        </w:rPr>
        <w:t xml:space="preserve"> </w:t>
      </w:r>
    </w:p>
    <w:p w:rsidR="00DB4096" w:rsidRDefault="00DB4096" w:rsidP="00DB4096">
      <w:pPr>
        <w:pStyle w:val="Akapitzlist"/>
      </w:pPr>
    </w:p>
    <w:p w:rsidR="00DB4096" w:rsidRDefault="00DB4096" w:rsidP="0095717D">
      <w:pPr>
        <w:pStyle w:val="Bezodstpw"/>
        <w:numPr>
          <w:ilvl w:val="0"/>
          <w:numId w:val="68"/>
        </w:numPr>
        <w:jc w:val="both"/>
        <w:rPr>
          <w:rFonts w:ascii="Times New Roman" w:hAnsi="Times New Roman" w:cs="Times New Roman"/>
        </w:rPr>
      </w:pPr>
      <w:r>
        <w:rPr>
          <w:rFonts w:ascii="Times New Roman" w:hAnsi="Times New Roman" w:cs="Times New Roman"/>
        </w:rPr>
        <w:t xml:space="preserve">Oświadczamy, że dysponujemy osobami posiadającymi uprawnienia zgodnie z pkt. XIV </w:t>
      </w:r>
      <w:proofErr w:type="spellStart"/>
      <w:r>
        <w:rPr>
          <w:rFonts w:ascii="Times New Roman" w:hAnsi="Times New Roman" w:cs="Times New Roman"/>
        </w:rPr>
        <w:t>ppkt</w:t>
      </w:r>
      <w:proofErr w:type="spellEnd"/>
      <w:r>
        <w:rPr>
          <w:rFonts w:ascii="Times New Roman" w:hAnsi="Times New Roman" w:cs="Times New Roman"/>
        </w:rPr>
        <w:t xml:space="preserve">. 2.4.b SWZ. </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rsidR="00AF2D6E" w:rsidRPr="00111D5C"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AF2D6E"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AF2D6E" w:rsidRPr="00111D5C" w:rsidRDefault="00AF2D6E" w:rsidP="00AF2D6E">
      <w:pPr>
        <w:pStyle w:val="Bezodstpw"/>
        <w:jc w:val="both"/>
        <w:rPr>
          <w:rFonts w:ascii="Times New Roman" w:eastAsia="Times New Roman" w:hAnsi="Times New Roman" w:cs="Times New Roman"/>
          <w:bCs/>
        </w:rPr>
      </w:pPr>
    </w:p>
    <w:p w:rsidR="00AF2D6E" w:rsidRDefault="00AF2D6E" w:rsidP="0095717D">
      <w:pPr>
        <w:pStyle w:val="Bezodstpw"/>
        <w:numPr>
          <w:ilvl w:val="0"/>
          <w:numId w:val="6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 xml:space="preserve">termin wykonania zamówienia:  </w:t>
      </w:r>
      <w:r w:rsidR="00C20335">
        <w:rPr>
          <w:rFonts w:ascii="Times New Roman" w:eastAsia="Times New Roman" w:hAnsi="Times New Roman" w:cs="Times New Roman"/>
          <w:b/>
          <w:bCs/>
        </w:rPr>
        <w:t>do dnia 19 grudnia</w:t>
      </w:r>
      <w:r w:rsidR="00960256">
        <w:rPr>
          <w:rFonts w:ascii="Times New Roman" w:eastAsia="Times New Roman" w:hAnsi="Times New Roman" w:cs="Times New Roman"/>
          <w:b/>
          <w:bCs/>
        </w:rPr>
        <w:t xml:space="preserve"> 2025r. </w:t>
      </w:r>
    </w:p>
    <w:p w:rsidR="00AF2D6E" w:rsidRPr="00111D5C" w:rsidRDefault="00AF2D6E" w:rsidP="00AF2D6E">
      <w:pPr>
        <w:pStyle w:val="Bezodstpw"/>
        <w:jc w:val="both"/>
        <w:rPr>
          <w:rFonts w:ascii="Times New Roman" w:eastAsia="Times New Roman" w:hAnsi="Times New Roman" w:cs="Times New Roman"/>
          <w:b/>
          <w:bCs/>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lastRenderedPageBreak/>
        <w:t>J</w:t>
      </w:r>
      <w:r w:rsidRPr="00111D5C">
        <w:rPr>
          <w:rFonts w:ascii="Times New Roman" w:hAnsi="Times New Roman" w:cs="Times New Roman"/>
        </w:rPr>
        <w:t xml:space="preserve">esteśmy związani z niniejszą ofertą przez okres 30 dni od daty upływu terminu składania ofert, zgodnie z art. 307 ustawy </w:t>
      </w:r>
      <w:proofErr w:type="spellStart"/>
      <w:r w:rsidRPr="00111D5C">
        <w:rPr>
          <w:rFonts w:ascii="Times New Roman" w:hAnsi="Times New Roman" w:cs="Times New Roman"/>
        </w:rPr>
        <w:t>Pzp</w:t>
      </w:r>
      <w:proofErr w:type="spellEnd"/>
      <w:r w:rsidRPr="00111D5C">
        <w:rPr>
          <w:rFonts w:ascii="Times New Roman" w:hAnsi="Times New Roman" w:cs="Times New Roman"/>
        </w:rPr>
        <w:t>.</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AF2D6E" w:rsidRDefault="00AF2D6E" w:rsidP="00AF2D6E">
      <w:pPr>
        <w:pStyle w:val="Akapitzlist"/>
        <w:jc w:val="both"/>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AF2D6E" w:rsidRPr="00111D5C" w:rsidRDefault="00AF2D6E" w:rsidP="00AF2D6E">
      <w:pPr>
        <w:pStyle w:val="Bezodstpw"/>
        <w:jc w:val="both"/>
        <w:rPr>
          <w:rFonts w:ascii="Times New Roman" w:eastAsia="Arial" w:hAnsi="Times New Roman" w:cs="Times New Roman"/>
          <w:bCs/>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Default="00AF2D6E" w:rsidP="0095717D">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rsidR="00AF2D6E" w:rsidRPr="00111D5C" w:rsidRDefault="00AF2D6E" w:rsidP="00AF2D6E">
      <w:pPr>
        <w:pStyle w:val="Bezodstpw"/>
        <w:jc w:val="both"/>
        <w:rPr>
          <w:rFonts w:ascii="Times New Roman" w:hAnsi="Times New Roman" w:cs="Times New Roman"/>
          <w:u w:val="single"/>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AF2D6E" w:rsidRPr="00F14988"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w:t>
      </w:r>
      <w:proofErr w:type="spellStart"/>
      <w:r w:rsidRPr="00111D5C">
        <w:rPr>
          <w:rFonts w:ascii="Times New Roman" w:eastAsia="Calibri" w:hAnsi="Times New Roman" w:cs="Times New Roman"/>
          <w:bCs/>
        </w:rPr>
        <w:t>śmy</w:t>
      </w:r>
      <w:proofErr w:type="spellEnd"/>
      <w:r w:rsidRPr="00111D5C">
        <w:rPr>
          <w:rFonts w:ascii="Times New Roman" w:eastAsia="Calibri" w:hAnsi="Times New Roman" w:cs="Times New Roman"/>
          <w:bCs/>
        </w:rPr>
        <w:t>)  obowiązki informacyjne przewidziane w art. 13 lub art. 14 RODO wobec osób fizycznych, od których dane osobowe bezpośrednio lub pośrednio pozyskałem w celu ubiegania się o udzielenie zamówienia publicznego w postępowaniu.</w:t>
      </w:r>
    </w:p>
    <w:p w:rsidR="00AF2D6E" w:rsidRPr="00111D5C" w:rsidRDefault="00AF2D6E" w:rsidP="00AF2D6E">
      <w:pPr>
        <w:pStyle w:val="Bezodstpw"/>
        <w:jc w:val="both"/>
        <w:rPr>
          <w:rFonts w:ascii="Times New Roman" w:eastAsia="Calibri" w:hAnsi="Times New Roman" w:cs="Times New Roman"/>
          <w:bCs/>
        </w:rPr>
      </w:pPr>
    </w:p>
    <w:p w:rsidR="00AF2D6E" w:rsidRDefault="00AF2D6E" w:rsidP="0095717D">
      <w:pPr>
        <w:pStyle w:val="Bezodstpw"/>
        <w:numPr>
          <w:ilvl w:val="0"/>
          <w:numId w:val="70"/>
        </w:numPr>
        <w:jc w:val="both"/>
        <w:rPr>
          <w:rFonts w:ascii="Times New Roman" w:hAnsi="Times New Roman" w:cs="Times New Roman"/>
          <w:bCs/>
        </w:rPr>
      </w:pPr>
      <w:r w:rsidRPr="00111D5C">
        <w:rPr>
          <w:rFonts w:ascii="Times New Roman" w:eastAsia="Calibri" w:hAnsi="Times New Roman" w:cs="Times New Roman"/>
          <w:bCs/>
        </w:rPr>
        <w:lastRenderedPageBreak/>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AF2D6E" w:rsidRPr="00111D5C" w:rsidRDefault="00AF2D6E" w:rsidP="00AF2D6E">
      <w:pPr>
        <w:pStyle w:val="Bezodstpw"/>
        <w:jc w:val="both"/>
        <w:rPr>
          <w:rFonts w:ascii="Times New Roman" w:hAnsi="Times New Roman" w:cs="Times New Roman"/>
          <w:bCs/>
        </w:rPr>
      </w:pPr>
    </w:p>
    <w:p w:rsidR="00AF2D6E" w:rsidRPr="00111D5C" w:rsidRDefault="00AF2D6E" w:rsidP="0095717D">
      <w:pPr>
        <w:pStyle w:val="Bezodstpw"/>
        <w:numPr>
          <w:ilvl w:val="0"/>
          <w:numId w:val="70"/>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niepotrzebne skreślić</w:t>
      </w:r>
    </w:p>
    <w:p w:rsidR="00AF2D6E"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dnia ................... …</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AF2D6E" w:rsidRPr="00111D5C" w:rsidRDefault="00AF2D6E" w:rsidP="00AF2D6E">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AF2D6E" w:rsidRDefault="00AF2D6E" w:rsidP="00AF2D6E">
      <w:pPr>
        <w:pStyle w:val="Bezodstpw"/>
        <w:jc w:val="both"/>
        <w:rPr>
          <w:rFonts w:ascii="Times New Roman" w:eastAsia="Arial" w:hAnsi="Times New Roman" w:cs="Times New Roman"/>
          <w:b/>
          <w:color w:val="FF0000"/>
        </w:rPr>
      </w:pPr>
      <w:bookmarkStart w:id="17" w:name="docs-internal-guid-786e7225-7fff-7e5d-80"/>
      <w:bookmarkEnd w:id="17"/>
      <w:r w:rsidRPr="00111D5C">
        <w:rPr>
          <w:rFonts w:ascii="Times New Roman" w:hAnsi="Times New Roman" w:cs="Times New Roman"/>
          <w:b/>
          <w:color w:val="FF0000"/>
        </w:rPr>
        <w:t xml:space="preserve">Niniejszy dokument należy opatrzyć zaufanym, osobistym lub kwalifikowanym podpisem elektronicznym. Uwaga! Nanoszenie jakichkolwiek zmian w treści dokumentu po opatrzeniu </w:t>
      </w:r>
      <w:proofErr w:type="spellStart"/>
      <w:r w:rsidRPr="00111D5C">
        <w:rPr>
          <w:rFonts w:ascii="Times New Roman" w:hAnsi="Times New Roman" w:cs="Times New Roman"/>
          <w:b/>
          <w:color w:val="FF0000"/>
        </w:rPr>
        <w:t>w.w</w:t>
      </w:r>
      <w:proofErr w:type="spellEnd"/>
      <w:r w:rsidRPr="00111D5C">
        <w:rPr>
          <w:rFonts w:ascii="Times New Roman" w:hAnsi="Times New Roman" w:cs="Times New Roman"/>
          <w:b/>
          <w:color w:val="FF0000"/>
        </w:rPr>
        <w:t>.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Calibri" w:eastAsia="Times New Roman" w:hAnsi="Calibri" w:cs="Times New Roman"/>
        </w:rPr>
      </w:pPr>
      <w:r>
        <w:rPr>
          <w:rFonts w:ascii="Calibri" w:eastAsia="Times New Roman" w:hAnsi="Calibri" w:cs="Times New Roman"/>
        </w:rPr>
        <w:tab/>
      </w: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101D77" w:rsidRDefault="00101D77" w:rsidP="00AF2D6E">
      <w:pPr>
        <w:pStyle w:val="Bezodstpw"/>
        <w:jc w:val="both"/>
        <w:rPr>
          <w:rFonts w:ascii="Calibri" w:eastAsia="Times New Roman" w:hAnsi="Calibri" w:cs="Times New Roman"/>
        </w:rPr>
      </w:pPr>
    </w:p>
    <w:p w:rsidR="00E774FB" w:rsidRDefault="00E774FB" w:rsidP="00AF2D6E">
      <w:pPr>
        <w:pStyle w:val="Bezodstpw"/>
        <w:jc w:val="both"/>
        <w:rPr>
          <w:rFonts w:ascii="Calibri" w:eastAsia="Times New Roman" w:hAnsi="Calibri" w:cs="Times New Roman"/>
        </w:rPr>
      </w:pPr>
    </w:p>
    <w:p w:rsidR="00AF2D6E" w:rsidRPr="00676206" w:rsidRDefault="00AF2D6E" w:rsidP="00AF2D6E">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lastRenderedPageBreak/>
        <w:t>Załącznik Nr 2 do SWZ</w:t>
      </w:r>
    </w:p>
    <w:p w:rsidR="00AF2D6E" w:rsidRDefault="00AF2D6E" w:rsidP="00AF2D6E">
      <w:pPr>
        <w:pStyle w:val="Bezodstpw"/>
        <w:jc w:val="both"/>
        <w:rPr>
          <w:rFonts w:ascii="Calibri" w:eastAsia="Times New Roman" w:hAnsi="Calibri" w:cs="Times New Roman"/>
          <w:sz w:val="16"/>
          <w:szCs w:val="19"/>
        </w:rPr>
      </w:pPr>
    </w:p>
    <w:p w:rsidR="009C7EE5" w:rsidRPr="00011E22" w:rsidRDefault="009C7EE5" w:rsidP="009C7EE5">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w:t>
      </w:r>
      <w:proofErr w:type="spellStart"/>
      <w:r>
        <w:rPr>
          <w:rFonts w:ascii="Times New Roman" w:hAnsi="Times New Roman"/>
        </w:rPr>
        <w:t>i</w:t>
      </w:r>
      <w:proofErr w:type="spellEnd"/>
      <w:r>
        <w:rPr>
          <w:rFonts w:ascii="Times New Roman" w:hAnsi="Times New Roman"/>
        </w:rPr>
        <w:t xml:space="preserve"> II Stopnia w Suwałkach </w:t>
      </w:r>
    </w:p>
    <w:p w:rsidR="009C7EE5" w:rsidRPr="00011E22" w:rsidRDefault="009C7EE5" w:rsidP="009C7EE5">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9C7EE5" w:rsidRDefault="009C7EE5"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w:t>
      </w:r>
      <w:proofErr w:type="spellStart"/>
      <w:r w:rsidRPr="00676206">
        <w:rPr>
          <w:rFonts w:ascii="Times New Roman" w:eastAsia="Times New Roman" w:hAnsi="Times New Roman" w:cs="Times New Roman"/>
          <w:i/>
          <w:sz w:val="20"/>
          <w:szCs w:val="20"/>
        </w:rPr>
        <w:t>CEiDG</w:t>
      </w:r>
      <w:proofErr w:type="spellEnd"/>
      <w:r w:rsidRPr="00676206">
        <w:rPr>
          <w:rFonts w:ascii="Times New Roman" w:eastAsia="Times New Roman" w:hAnsi="Times New Roman" w:cs="Times New Roman"/>
          <w:i/>
          <w:sz w:val="20"/>
          <w:szCs w:val="20"/>
        </w:rPr>
        <w:t>)</w:t>
      </w:r>
    </w:p>
    <w:p w:rsidR="00AF2D6E" w:rsidRPr="00676206" w:rsidRDefault="00AF2D6E" w:rsidP="00AF2D6E">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AF2D6E" w:rsidRPr="00676206" w:rsidRDefault="00AF2D6E" w:rsidP="00AF2D6E">
      <w:pPr>
        <w:pStyle w:val="Bezodstpw"/>
        <w:jc w:val="both"/>
        <w:rPr>
          <w:rFonts w:ascii="Times New Roman" w:eastAsia="Times New Roman" w:hAnsi="Times New Roman" w:cs="Times New Roman"/>
          <w:sz w:val="16"/>
          <w:szCs w:val="19"/>
        </w:rPr>
      </w:pPr>
    </w:p>
    <w:p w:rsidR="00AF2D6E" w:rsidRPr="00676206" w:rsidRDefault="00AF2D6E" w:rsidP="00AF2D6E">
      <w:pPr>
        <w:pStyle w:val="Bezodstpw"/>
        <w:jc w:val="both"/>
        <w:rPr>
          <w:rFonts w:ascii="Times New Roman" w:eastAsia="Times New Roman" w:hAnsi="Times New Roman" w:cs="Times New Roman"/>
          <w:sz w:val="28"/>
          <w:szCs w:val="20"/>
        </w:rPr>
      </w:pPr>
    </w:p>
    <w:p w:rsidR="00AF2D6E" w:rsidRPr="00676206" w:rsidRDefault="00AF2D6E" w:rsidP="00AF2D6E">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8" w:name="_Hlk72497541"/>
      <w:r w:rsidRPr="00676206">
        <w:rPr>
          <w:rFonts w:ascii="Times New Roman" w:eastAsia="Times New Roman" w:hAnsi="Times New Roman" w:cs="Times New Roman"/>
          <w:szCs w:val="20"/>
        </w:rPr>
        <w:t xml:space="preserve">postępowania o udzielenie zamówienia publicznego </w:t>
      </w:r>
      <w:proofErr w:type="spellStart"/>
      <w:r w:rsidRPr="00676206">
        <w:rPr>
          <w:rFonts w:ascii="Times New Roman" w:eastAsia="Times New Roman" w:hAnsi="Times New Roman" w:cs="Times New Roman"/>
          <w:szCs w:val="20"/>
        </w:rPr>
        <w:t>pn</w:t>
      </w:r>
      <w:proofErr w:type="spellEnd"/>
      <w:r w:rsidRPr="00676206">
        <w:rPr>
          <w:rFonts w:ascii="Times New Roman" w:eastAsia="Times New Roman" w:hAnsi="Times New Roman" w:cs="Times New Roman"/>
          <w:szCs w:val="20"/>
        </w:rPr>
        <w:t xml:space="preserve">: </w:t>
      </w:r>
      <w:r w:rsidRPr="008F29AD">
        <w:rPr>
          <w:rFonts w:ascii="Times New Roman" w:eastAsia="Times New Roman" w:hAnsi="Times New Roman" w:cs="Times New Roman"/>
          <w:b/>
        </w:rPr>
        <w:t>„</w:t>
      </w:r>
      <w:r w:rsidR="00BE006B" w:rsidRPr="00C20335">
        <w:rPr>
          <w:rFonts w:ascii="Times New Roman" w:hAnsi="Times New Roman" w:cs="Times New Roman"/>
          <w:b/>
        </w:rPr>
        <w:t xml:space="preserve">Wykonanie instalacji klimatyzacji, dostawa i montaż klimatyzacji w remontowanej sali koncertowej Państwowej Szkoły Muzycznej </w:t>
      </w:r>
      <w:r w:rsidR="00E774FB">
        <w:rPr>
          <w:rFonts w:ascii="Times New Roman" w:hAnsi="Times New Roman" w:cs="Times New Roman"/>
          <w:b/>
        </w:rPr>
        <w:t>I</w:t>
      </w:r>
      <w:r w:rsidR="00BE006B" w:rsidRPr="00C20335">
        <w:rPr>
          <w:rFonts w:ascii="Times New Roman" w:hAnsi="Times New Roman" w:cs="Times New Roman"/>
          <w:b/>
        </w:rPr>
        <w:t xml:space="preserve"> </w:t>
      </w:r>
      <w:proofErr w:type="spellStart"/>
      <w:r w:rsidR="00BE006B" w:rsidRPr="00C20335">
        <w:rPr>
          <w:rFonts w:ascii="Times New Roman" w:hAnsi="Times New Roman" w:cs="Times New Roman"/>
          <w:b/>
        </w:rPr>
        <w:t>i</w:t>
      </w:r>
      <w:proofErr w:type="spellEnd"/>
      <w:r w:rsidR="00BE006B" w:rsidRPr="00C20335">
        <w:rPr>
          <w:rFonts w:ascii="Times New Roman" w:hAnsi="Times New Roman" w:cs="Times New Roman"/>
          <w:b/>
        </w:rPr>
        <w:t xml:space="preserve"> </w:t>
      </w:r>
      <w:r w:rsidR="00E774FB">
        <w:rPr>
          <w:rFonts w:ascii="Times New Roman" w:hAnsi="Times New Roman" w:cs="Times New Roman"/>
          <w:b/>
        </w:rPr>
        <w:t>II</w:t>
      </w:r>
      <w:r w:rsidR="00BE006B" w:rsidRPr="00C20335">
        <w:rPr>
          <w:rFonts w:ascii="Times New Roman" w:hAnsi="Times New Roman" w:cs="Times New Roman"/>
          <w:b/>
        </w:rPr>
        <w:t xml:space="preserve"> stopnia w Suwałkach</w:t>
      </w:r>
      <w:r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9C7EE5">
        <w:rPr>
          <w:rFonts w:ascii="Times New Roman" w:hAnsi="Times New Roman" w:cs="Times New Roman"/>
          <w:szCs w:val="20"/>
        </w:rPr>
        <w:t xml:space="preserve">PSM I </w:t>
      </w:r>
      <w:proofErr w:type="spellStart"/>
      <w:r w:rsidR="009C7EE5">
        <w:rPr>
          <w:rFonts w:ascii="Times New Roman" w:hAnsi="Times New Roman" w:cs="Times New Roman"/>
          <w:szCs w:val="20"/>
        </w:rPr>
        <w:t>i</w:t>
      </w:r>
      <w:proofErr w:type="spellEnd"/>
      <w:r w:rsidR="009C7EE5">
        <w:rPr>
          <w:rFonts w:ascii="Times New Roman" w:hAnsi="Times New Roman" w:cs="Times New Roman"/>
          <w:szCs w:val="20"/>
        </w:rPr>
        <w:t xml:space="preserve"> II Stopnia w Suwałkach </w:t>
      </w:r>
      <w:r w:rsidRPr="00676206">
        <w:rPr>
          <w:rFonts w:ascii="Times New Roman" w:hAnsi="Times New Roman" w:cs="Times New Roman"/>
          <w:szCs w:val="20"/>
        </w:rPr>
        <w:t xml:space="preserve"> </w:t>
      </w:r>
      <w:bookmarkEnd w:id="18"/>
    </w:p>
    <w:p w:rsidR="00AF2D6E" w:rsidRDefault="00AF2D6E" w:rsidP="00AF2D6E">
      <w:pPr>
        <w:pStyle w:val="Bezodstpw"/>
        <w:jc w:val="both"/>
        <w:rPr>
          <w:rFonts w:ascii="Times New Roman" w:eastAsia="Times New Roman" w:hAnsi="Times New Roman" w:cs="Times New Roman"/>
          <w:bCs/>
          <w:szCs w:val="20"/>
        </w:rPr>
      </w:pPr>
    </w:p>
    <w:p w:rsidR="00AF2D6E" w:rsidRPr="00676206" w:rsidRDefault="00AF2D6E" w:rsidP="00AF2D6E">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AF2D6E" w:rsidRPr="00676206" w:rsidRDefault="00AF2D6E" w:rsidP="00AF2D6E">
      <w:pPr>
        <w:pStyle w:val="Bezodstpw"/>
        <w:jc w:val="both"/>
        <w:rPr>
          <w:rFonts w:ascii="Times New Roman" w:eastAsia="Times New Roman" w:hAnsi="Times New Roman" w:cs="Times New Roman"/>
          <w:color w:val="000000"/>
          <w:szCs w:val="20"/>
        </w:rPr>
      </w:pP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Pr>
          <w:rFonts w:ascii="Times New Roman" w:eastAsia="Times New Roman" w:hAnsi="Times New Roman" w:cs="Times New Roman"/>
        </w:rPr>
        <w:t xml:space="preserve">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109 ust. 1 pkt 4,</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5,</w:t>
      </w:r>
      <w:r w:rsidR="009C7EE5">
        <w:rPr>
          <w:rFonts w:ascii="Times New Roman" w:eastAsia="Times New Roman" w:hAnsi="Times New Roman" w:cs="Times New Roman"/>
        </w:rPr>
        <w:t xml:space="preserve"> </w:t>
      </w:r>
      <w:r w:rsidRPr="00676206">
        <w:rPr>
          <w:rFonts w:ascii="Times New Roman" w:eastAsia="Times New Roman" w:hAnsi="Times New Roman" w:cs="Times New Roman"/>
        </w:rPr>
        <w:t xml:space="preserve">7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rsidR="00AF2D6E" w:rsidRPr="00676206" w:rsidRDefault="00AF2D6E" w:rsidP="0095717D">
      <w:pPr>
        <w:pStyle w:val="Bezodstpw"/>
        <w:numPr>
          <w:ilvl w:val="0"/>
          <w:numId w:val="7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(podać mającą zastosowanie podstawę wykluczenia spośród wymienionych w art. 108 ust. 1  lub art. 109 ust. 1 pkt 4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Jednocześnie oświadczam, że w związku z ww. okolicznością, na podstawie art. 110 ust. 2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podjąłem następujące środki naprawcze ( wypełnić w przypadku, jeśli w/w                 podstawy mają  miejsce  ……………………………………………………..………………..…</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na którego/</w:t>
      </w:r>
      <w:proofErr w:type="spellStart"/>
      <w:r w:rsidRPr="00676206">
        <w:rPr>
          <w:rFonts w:ascii="Times New Roman" w:eastAsia="Times New Roman" w:hAnsi="Times New Roman" w:cs="Times New Roman"/>
        </w:rPr>
        <w:t>ych</w:t>
      </w:r>
      <w:proofErr w:type="spellEnd"/>
      <w:r w:rsidRPr="00676206">
        <w:rPr>
          <w:rFonts w:ascii="Times New Roman" w:eastAsia="Times New Roman" w:hAnsi="Times New Roman" w:cs="Times New Roman"/>
        </w:rPr>
        <w:t xml:space="preserve">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rPr>
        <w:t>)</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nie podlega/ją wykluczeniu z postępowania o udzielenie zamówienia.</w:t>
      </w:r>
    </w:p>
    <w:p w:rsidR="00AF2D6E" w:rsidRPr="00676206" w:rsidRDefault="00AF2D6E" w:rsidP="00AF2D6E">
      <w:pPr>
        <w:pStyle w:val="Bezodstpw"/>
        <w:jc w:val="both"/>
        <w:rPr>
          <w:rFonts w:ascii="Times New Roman" w:eastAsia="Times New Roman" w:hAnsi="Times New Roman" w:cs="Times New Roman"/>
          <w:i/>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w:t>
      </w:r>
      <w:proofErr w:type="spellStart"/>
      <w:r w:rsidRPr="00676206">
        <w:rPr>
          <w:rFonts w:ascii="Times New Roman" w:eastAsia="Times New Roman" w:hAnsi="Times New Roman" w:cs="Times New Roman"/>
        </w:rPr>
        <w:t>ami</w:t>
      </w:r>
      <w:proofErr w:type="spellEnd"/>
      <w:r w:rsidRPr="00676206">
        <w:rPr>
          <w:rFonts w:ascii="Times New Roman" w:eastAsia="Times New Roman" w:hAnsi="Times New Roman" w:cs="Times New Roman"/>
        </w:rPr>
        <w:t>: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AF2D6E" w:rsidRPr="00676206" w:rsidRDefault="00AF2D6E" w:rsidP="00AF2D6E">
      <w:pPr>
        <w:pStyle w:val="Bezodstpw"/>
        <w:jc w:val="both"/>
        <w:rPr>
          <w:rFonts w:ascii="Times New Roman" w:eastAsia="Times New Roman" w:hAnsi="Times New Roman" w:cs="Times New Roman"/>
          <w:szCs w:val="21"/>
        </w:rPr>
      </w:pPr>
    </w:p>
    <w:p w:rsidR="00AF2D6E" w:rsidRPr="00676206" w:rsidRDefault="00AF2D6E" w:rsidP="00AF2D6E">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9" w:name="_Hlk72500124"/>
      <w:r w:rsidRPr="00676206">
        <w:rPr>
          <w:rFonts w:ascii="Times New Roman" w:eastAsia="Times New Roman" w:hAnsi="Times New Roman" w:cs="Times New Roman"/>
          <w:szCs w:val="20"/>
        </w:rPr>
        <w:t xml:space="preserve">  Specyfikacji Warunków Zamówienia</w:t>
      </w:r>
      <w:bookmarkEnd w:id="19"/>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i/>
          <w:sz w:val="16"/>
          <w:szCs w:val="16"/>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w:t>
      </w:r>
      <w:proofErr w:type="spellStart"/>
      <w:r w:rsidRPr="00676206">
        <w:rPr>
          <w:rFonts w:ascii="Times New Roman" w:eastAsia="Times New Roman" w:hAnsi="Times New Roman" w:cs="Times New Roman"/>
          <w:szCs w:val="20"/>
        </w:rPr>
        <w:t>ych</w:t>
      </w:r>
      <w:proofErr w:type="spellEnd"/>
      <w:r w:rsidRPr="00676206">
        <w:rPr>
          <w:rFonts w:ascii="Times New Roman" w:eastAsia="Times New Roman" w:hAnsi="Times New Roman" w:cs="Times New Roman"/>
          <w:szCs w:val="20"/>
        </w:rPr>
        <w:t xml:space="preserve"> podmiotu/ów: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AF2D6E" w:rsidRPr="00676206" w:rsidRDefault="00AF2D6E" w:rsidP="00AF2D6E">
      <w:pPr>
        <w:pStyle w:val="Bezodstpw"/>
        <w:jc w:val="both"/>
        <w:rPr>
          <w:rFonts w:ascii="Times New Roman" w:eastAsia="Times New Roman" w:hAnsi="Times New Roman" w:cs="Times New Roman"/>
          <w:shd w:val="clear" w:color="auto" w:fill="B3B3B3"/>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Na podstawie § 13 ust. 2 Rozporządzenia Ministra Rozwoju, Pracy i Tech</w:t>
      </w:r>
      <w:r w:rsidR="00101D77">
        <w:rPr>
          <w:rFonts w:ascii="Times New Roman" w:eastAsia="Times New Roman" w:hAnsi="Times New Roman" w:cs="Times New Roman"/>
        </w:rPr>
        <w:t xml:space="preserve">nologii z dnia  </w:t>
      </w:r>
      <w:r w:rsidRPr="00676206">
        <w:rPr>
          <w:rFonts w:ascii="Times New Roman" w:eastAsia="Times New Roman" w:hAnsi="Times New Roman" w:cs="Times New Roman"/>
        </w:rPr>
        <w:t xml:space="preserve">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AF2D6E" w:rsidRPr="00676206" w:rsidRDefault="00AF2D6E" w:rsidP="00AF2D6E">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598"/>
        <w:gridCol w:w="3837"/>
      </w:tblGrid>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sz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AF2D6E" w:rsidRPr="00676206" w:rsidRDefault="00AF2D6E" w:rsidP="00AF2D6E">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AF2D6E" w:rsidRDefault="00AF2D6E" w:rsidP="00AF2D6E">
      <w:pPr>
        <w:pStyle w:val="Bezodstpw"/>
        <w:jc w:val="both"/>
        <w:rPr>
          <w:rFonts w:ascii="Times New Roman" w:hAnsi="Times New Roman" w:cs="Times New Roman"/>
          <w:i/>
        </w:rPr>
      </w:pPr>
      <w:r w:rsidRPr="00676206">
        <w:rPr>
          <w:rFonts w:ascii="Times New Roman" w:eastAsia="Times New Roman" w:hAnsi="Times New Roman" w:cs="Times New Roman"/>
          <w:color w:val="FF0000"/>
          <w:sz w:val="20"/>
          <w:szCs w:val="20"/>
        </w:rPr>
        <w:t xml:space="preserve">Niniejszy dokument należy opatrzyć zaufanym, osobistym lub kwalifikowanym podpisem elektronicznym. Uwaga! Nanoszenie jakichkolwiek zmian w treści dokumentu po opatrzeniu </w:t>
      </w:r>
      <w:proofErr w:type="spellStart"/>
      <w:r w:rsidRPr="00676206">
        <w:rPr>
          <w:rFonts w:ascii="Times New Roman" w:eastAsia="Times New Roman" w:hAnsi="Times New Roman" w:cs="Times New Roman"/>
          <w:color w:val="FF0000"/>
          <w:sz w:val="20"/>
          <w:szCs w:val="20"/>
        </w:rPr>
        <w:t>w.w</w:t>
      </w:r>
      <w:proofErr w:type="spellEnd"/>
      <w:r w:rsidRPr="00676206">
        <w:rPr>
          <w:rFonts w:ascii="Times New Roman" w:eastAsia="Times New Roman" w:hAnsi="Times New Roman" w:cs="Times New Roman"/>
          <w:color w:val="FF0000"/>
          <w:sz w:val="20"/>
          <w:szCs w:val="20"/>
        </w:rPr>
        <w:t>. podpisem może skutkować naruszeniem integralności podpisu, a w konsekwencji skutkować odrzuceniem oferty. Zamawiający zaleca zap</w:t>
      </w:r>
      <w:r w:rsidR="00E774FB">
        <w:rPr>
          <w:rFonts w:ascii="Times New Roman" w:eastAsia="Times New Roman" w:hAnsi="Times New Roman" w:cs="Times New Roman"/>
          <w:color w:val="FF0000"/>
          <w:sz w:val="20"/>
          <w:szCs w:val="20"/>
        </w:rPr>
        <w:t>isanie dokumentu w formacie PDF</w:t>
      </w:r>
    </w:p>
    <w:p w:rsidR="00AF2D6E" w:rsidRDefault="00AF2D6E" w:rsidP="00AF2D6E">
      <w:pPr>
        <w:pStyle w:val="Bezodstpw"/>
        <w:jc w:val="both"/>
        <w:rPr>
          <w:rFonts w:ascii="Times New Roman" w:hAnsi="Times New Roman" w:cs="Times New Roman"/>
          <w:i/>
        </w:rPr>
      </w:pPr>
    </w:p>
    <w:p w:rsidR="00AF2D6E" w:rsidRPr="004B057F" w:rsidRDefault="00AF2D6E" w:rsidP="00AF2D6E">
      <w:pPr>
        <w:pStyle w:val="Bezodstpw"/>
        <w:jc w:val="both"/>
        <w:rPr>
          <w:rFonts w:ascii="Times New Roman" w:hAnsi="Times New Roman" w:cs="Times New Roman"/>
          <w:i/>
        </w:rPr>
      </w:pPr>
      <w:r w:rsidRPr="004B057F">
        <w:rPr>
          <w:rFonts w:ascii="Times New Roman" w:hAnsi="Times New Roman" w:cs="Times New Roman"/>
          <w:i/>
        </w:rPr>
        <w:t>Załącznik Nr  3 do SWZ</w:t>
      </w:r>
    </w:p>
    <w:p w:rsidR="00AF2D6E" w:rsidRPr="005E0483" w:rsidRDefault="00AF2D6E" w:rsidP="00AF2D6E">
      <w:pPr>
        <w:pStyle w:val="Bezodstpw"/>
        <w:jc w:val="both"/>
        <w:rPr>
          <w:rFonts w:ascii="Times New Roman" w:hAnsi="Times New Roman" w:cs="Times New Roman"/>
          <w:b/>
          <w:u w:val="single"/>
        </w:rPr>
      </w:pPr>
    </w:p>
    <w:p w:rsidR="00AF2D6E" w:rsidRPr="005E0483" w:rsidRDefault="00AF2D6E" w:rsidP="00AF2D6E">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firstRow="1" w:lastRow="0" w:firstColumn="1" w:lastColumn="0" w:noHBand="0" w:noVBand="1"/>
      </w:tblPr>
      <w:tblGrid>
        <w:gridCol w:w="2764"/>
        <w:gridCol w:w="3361"/>
        <w:gridCol w:w="3027"/>
      </w:tblGrid>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Numer</w:t>
            </w:r>
            <w:proofErr w:type="spellEnd"/>
            <w:r>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rejestrowy</w:t>
            </w:r>
            <w:proofErr w:type="spellEnd"/>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Adres</w:t>
            </w:r>
            <w:proofErr w:type="spellEnd"/>
            <w:r>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e-mail</w:t>
            </w:r>
            <w:proofErr w:type="spellEnd"/>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
          <w:p w:rsidR="00AF2D6E" w:rsidRPr="005E0483" w:rsidRDefault="00AF2D6E" w:rsidP="00AF2D6E">
            <w:pPr>
              <w:pStyle w:val="Bezodstpw"/>
              <w:jc w:val="both"/>
              <w:rPr>
                <w:rFonts w:ascii="Times New Roman" w:hAnsi="Times New Roman" w:cs="Times New Roman"/>
                <w:lang w:val="de-DE" w:eastAsia="ar-SA"/>
              </w:rPr>
            </w:pP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tc>
      </w:tr>
    </w:tbl>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5E0483">
        <w:rPr>
          <w:rFonts w:ascii="Times New Roman" w:hAnsi="Times New Roman" w:cs="Times New Roman"/>
          <w:b/>
        </w:rPr>
        <w:t xml:space="preserve"> </w:t>
      </w:r>
      <w:r w:rsidRPr="009A387B">
        <w:rPr>
          <w:rFonts w:ascii="Times New Roman" w:hAnsi="Times New Roman" w:cs="Times New Roman"/>
          <w:b/>
        </w:rPr>
        <w:t>„</w:t>
      </w:r>
      <w:r w:rsidR="009C7EE5">
        <w:rPr>
          <w:rFonts w:ascii="Times New Roman" w:eastAsia="Times New Roman" w:hAnsi="Times New Roman" w:cs="Times New Roman"/>
          <w:b/>
        </w:rPr>
        <w:t xml:space="preserve">Zmiana przeznaczenia pokoju nauczycielskiego na potrzeby Sali kameralnej Państwowej Szkoły Muzycznej I </w:t>
      </w:r>
      <w:proofErr w:type="spellStart"/>
      <w:r w:rsidR="009C7EE5">
        <w:rPr>
          <w:rFonts w:ascii="Times New Roman" w:eastAsia="Times New Roman" w:hAnsi="Times New Roman" w:cs="Times New Roman"/>
          <w:b/>
        </w:rPr>
        <w:t>i</w:t>
      </w:r>
      <w:proofErr w:type="spellEnd"/>
      <w:r w:rsidR="009C7EE5">
        <w:rPr>
          <w:rFonts w:ascii="Times New Roman" w:eastAsia="Times New Roman" w:hAnsi="Times New Roman" w:cs="Times New Roman"/>
          <w:b/>
        </w:rPr>
        <w:t xml:space="preserve"> II Stopnia w Suwałkach</w:t>
      </w:r>
      <w:r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 xml:space="preserve">rowadzonego przez Komendę Powiatową PSP w Mońkach. </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 xml:space="preserve">Oświadczam, że nie podlegam wykluczeniu z postępowania na podstawie art. 108 ust. 1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Jednocześnie oświadczam, że w związku z ww. okolicznością, na podstawie art.110 ust. 2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podjąłem następujące środki naprawcze:</w:t>
      </w:r>
    </w:p>
    <w:tbl>
      <w:tblPr>
        <w:tblW w:w="9637" w:type="dxa"/>
        <w:tblInd w:w="45" w:type="dxa"/>
        <w:tblLayout w:type="fixed"/>
        <w:tblCellMar>
          <w:left w:w="10" w:type="dxa"/>
          <w:right w:w="10" w:type="dxa"/>
        </w:tblCellMar>
        <w:tblLook w:val="04A0" w:firstRow="1" w:lastRow="0" w:firstColumn="1" w:lastColumn="0" w:noHBand="0" w:noVBand="1"/>
      </w:tblPr>
      <w:tblGrid>
        <w:gridCol w:w="9637"/>
      </w:tblGrid>
      <w:tr w:rsidR="00AF2D6E" w:rsidRPr="005E0483" w:rsidTr="00AF2D6E">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tc>
      </w:tr>
    </w:tbl>
    <w:p w:rsidR="00AF2D6E" w:rsidRPr="005E0483" w:rsidRDefault="00AF2D6E" w:rsidP="00AF2D6E">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rsidR="00AF2D6E" w:rsidRPr="005E0483" w:rsidRDefault="00AF2D6E" w:rsidP="00AF2D6E">
      <w:pPr>
        <w:pStyle w:val="Bezodstpw"/>
        <w:jc w:val="both"/>
        <w:rPr>
          <w:rFonts w:ascii="Times New Roman" w:hAnsi="Times New Roman" w:cs="Times New Roman"/>
          <w:b/>
          <w:vertAlign w:val="superscript"/>
        </w:rPr>
      </w:pP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b/>
        </w:rPr>
        <w:t>„</w:t>
      </w:r>
      <w:r w:rsidR="00BE006B" w:rsidRPr="00C20335">
        <w:rPr>
          <w:rFonts w:ascii="Times New Roman" w:hAnsi="Times New Roman" w:cs="Times New Roman"/>
          <w:b/>
        </w:rPr>
        <w:t>Wykonanie instalacji klimatyzacji, dostawa i montaż klimatyzacji w remontowanej sali koncertow</w:t>
      </w:r>
      <w:r w:rsidR="00E774FB">
        <w:rPr>
          <w:rFonts w:ascii="Times New Roman" w:hAnsi="Times New Roman" w:cs="Times New Roman"/>
          <w:b/>
        </w:rPr>
        <w:t xml:space="preserve">ej Państwowej Szkoły Muzycznej I </w:t>
      </w:r>
      <w:proofErr w:type="spellStart"/>
      <w:r w:rsidR="00E774FB">
        <w:rPr>
          <w:rFonts w:ascii="Times New Roman" w:hAnsi="Times New Roman" w:cs="Times New Roman"/>
          <w:b/>
        </w:rPr>
        <w:t>i</w:t>
      </w:r>
      <w:proofErr w:type="spellEnd"/>
      <w:r w:rsidR="00E774FB">
        <w:rPr>
          <w:rFonts w:ascii="Times New Roman" w:hAnsi="Times New Roman" w:cs="Times New Roman"/>
          <w:b/>
        </w:rPr>
        <w:t xml:space="preserve"> II</w:t>
      </w:r>
      <w:r w:rsidR="00BE006B" w:rsidRPr="00C20335">
        <w:rPr>
          <w:rFonts w:ascii="Times New Roman" w:hAnsi="Times New Roman" w:cs="Times New Roman"/>
          <w:b/>
        </w:rPr>
        <w:t xml:space="preserve"> stopnia w Suwałkach</w:t>
      </w:r>
      <w:r w:rsidRPr="005E0483">
        <w:rPr>
          <w:rFonts w:ascii="Times New Roman" w:hAnsi="Times New Roman" w:cs="Times New Roman"/>
          <w:b/>
          <w:color w:val="000000"/>
        </w:rPr>
        <w:t xml:space="preserve">” </w:t>
      </w:r>
      <w:r w:rsidRPr="005E0483">
        <w:rPr>
          <w:rFonts w:ascii="Times New Roman" w:hAnsi="Times New Roman" w:cs="Times New Roman"/>
        </w:rPr>
        <w:t xml:space="preserve">prowadzonego przez </w:t>
      </w:r>
      <w:r w:rsidR="009C7EE5">
        <w:rPr>
          <w:rFonts w:ascii="Times New Roman" w:hAnsi="Times New Roman" w:cs="Times New Roman"/>
        </w:rPr>
        <w:t xml:space="preserve">PSM I </w:t>
      </w:r>
      <w:proofErr w:type="spellStart"/>
      <w:r w:rsidR="009C7EE5">
        <w:rPr>
          <w:rFonts w:ascii="Times New Roman" w:hAnsi="Times New Roman" w:cs="Times New Roman"/>
        </w:rPr>
        <w:t>i</w:t>
      </w:r>
      <w:proofErr w:type="spellEnd"/>
      <w:r w:rsidR="009C7EE5">
        <w:rPr>
          <w:rFonts w:ascii="Times New Roman" w:hAnsi="Times New Roman" w:cs="Times New Roman"/>
        </w:rPr>
        <w:t xml:space="preserve"> II Stopnia w Suwałkach </w:t>
      </w:r>
      <w:r w:rsidRPr="005E0483">
        <w:rPr>
          <w:rFonts w:ascii="Times New Roman" w:hAnsi="Times New Roman" w:cs="Times New Roman"/>
        </w:rPr>
        <w:t xml:space="preserve"> oświadczam, co następuje:</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843"/>
        <w:gridCol w:w="3627"/>
      </w:tblGrid>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AF2D6E" w:rsidRPr="005E0483" w:rsidRDefault="00AF2D6E" w:rsidP="00AF2D6E">
      <w:pPr>
        <w:pStyle w:val="Standard"/>
        <w:tabs>
          <w:tab w:val="left" w:pos="1978"/>
          <w:tab w:val="left" w:pos="3828"/>
          <w:tab w:val="center" w:pos="4677"/>
        </w:tabs>
        <w:spacing w:line="360" w:lineRule="auto"/>
        <w:ind w:hanging="284"/>
        <w:jc w:val="both"/>
        <w:rPr>
          <w:sz w:val="22"/>
          <w:szCs w:val="22"/>
        </w:rPr>
      </w:pPr>
    </w:p>
    <w:p w:rsidR="00AF2D6E" w:rsidRPr="005E0483" w:rsidRDefault="00AF2D6E" w:rsidP="00AF2D6E">
      <w:pPr>
        <w:pStyle w:val="Standard"/>
        <w:tabs>
          <w:tab w:val="left" w:pos="1978"/>
          <w:tab w:val="left" w:pos="3828"/>
          <w:tab w:val="center" w:pos="4677"/>
        </w:tabs>
        <w:spacing w:line="360" w:lineRule="auto"/>
        <w:ind w:hanging="284"/>
        <w:jc w:val="both"/>
      </w:pPr>
    </w:p>
    <w:p w:rsidR="00AF2D6E" w:rsidRPr="005E0483" w:rsidRDefault="00AF2D6E" w:rsidP="00AF2D6E">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1D77">
        <w:rPr>
          <w:rFonts w:ascii="Times New Roman" w:hAnsi="Times New Roman" w:cs="Times New Roman"/>
        </w:rPr>
        <w:tab/>
      </w:r>
      <w:r w:rsidR="00101D77">
        <w:rPr>
          <w:rFonts w:ascii="Times New Roman" w:hAnsi="Times New Roman" w:cs="Times New Roman"/>
        </w:rPr>
        <w:tab/>
      </w:r>
      <w:r w:rsidR="00101D77">
        <w:rPr>
          <w:rFonts w:ascii="Times New Roman" w:hAnsi="Times New Roman" w:cs="Times New Roman"/>
        </w:rPr>
        <w:tab/>
      </w:r>
      <w:r w:rsidR="00101D77">
        <w:rPr>
          <w:rFonts w:ascii="Times New Roman" w:hAnsi="Times New Roman" w:cs="Times New Roman"/>
        </w:rPr>
        <w:tab/>
      </w:r>
      <w:r w:rsidR="00101D77">
        <w:rPr>
          <w:rFonts w:ascii="Times New Roman" w:hAnsi="Times New Roman" w:cs="Times New Roman"/>
        </w:rPr>
        <w:tab/>
      </w:r>
      <w:r w:rsidRPr="005E0483">
        <w:rPr>
          <w:rFonts w:ascii="Times New Roman" w:hAnsi="Times New Roman" w:cs="Times New Roman"/>
        </w:rPr>
        <w:t>…………………………………………………………….</w:t>
      </w:r>
    </w:p>
    <w:p w:rsidR="00AF2D6E" w:rsidRPr="005E0483" w:rsidRDefault="00AF2D6E" w:rsidP="00AF2D6E">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AF2D6E" w:rsidRPr="006C26B1" w:rsidRDefault="00AF2D6E" w:rsidP="00AF2D6E">
      <w:pPr>
        <w:pStyle w:val="Standard"/>
        <w:jc w:val="both"/>
      </w:pPr>
    </w:p>
    <w:p w:rsidR="00AF2D6E" w:rsidRPr="006C26B1" w:rsidRDefault="00AF2D6E" w:rsidP="00AF2D6E">
      <w:pPr>
        <w:pStyle w:val="Standard"/>
        <w:tabs>
          <w:tab w:val="left" w:pos="567"/>
        </w:tabs>
        <w:jc w:val="both"/>
        <w:rPr>
          <w:b/>
          <w:bCs/>
          <w:color w:val="FF0000"/>
        </w:rPr>
      </w:pPr>
      <w:r w:rsidRPr="006C26B1">
        <w:rPr>
          <w:b/>
          <w:bCs/>
          <w:color w:val="FF0000"/>
        </w:rPr>
        <w:t>Uwaga!</w:t>
      </w:r>
    </w:p>
    <w:p w:rsidR="00AF2D6E" w:rsidRPr="006C26B1" w:rsidRDefault="00AF2D6E" w:rsidP="00AF2D6E">
      <w:pPr>
        <w:pStyle w:val="Textbody"/>
        <w:tabs>
          <w:tab w:val="left" w:pos="567"/>
        </w:tabs>
        <w:rPr>
          <w:rFonts w:eastAsia="Arial"/>
          <w:b/>
          <w:color w:val="FF0000"/>
        </w:rPr>
      </w:pPr>
      <w:r w:rsidRPr="006C26B1">
        <w:rPr>
          <w:b/>
          <w:color w:val="FF0000"/>
          <w:sz w:val="20"/>
          <w:szCs w:val="20"/>
          <w:lang w:eastAsia="pl-PL"/>
        </w:rPr>
        <w:t>Niniejszy dokument należy opatrzyć 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E774FB" w:rsidRDefault="00E774FB" w:rsidP="00AF2D6E">
      <w:pPr>
        <w:pStyle w:val="Bezodstpw"/>
        <w:jc w:val="both"/>
        <w:rPr>
          <w:rFonts w:ascii="Times New Roman" w:hAnsi="Times New Roman" w:cs="Times New Roman"/>
          <w:i/>
        </w:rPr>
      </w:pPr>
    </w:p>
    <w:p w:rsidR="00E774FB" w:rsidRDefault="00E774FB"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r w:rsidRPr="005437E8">
        <w:rPr>
          <w:rFonts w:ascii="Times New Roman" w:hAnsi="Times New Roman" w:cs="Times New Roman"/>
          <w:i/>
        </w:rPr>
        <w:lastRenderedPageBreak/>
        <w:t>Załącznik nr 4 do  SWZ</w:t>
      </w:r>
      <w:r>
        <w:rPr>
          <w:rFonts w:ascii="Times New Roman" w:hAnsi="Times New Roman" w:cs="Times New Roman"/>
          <w:i/>
        </w:rPr>
        <w:t xml:space="preserve"> </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br/>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b/>
        </w:rPr>
      </w:pP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OŚWIADCZENIE</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rsidR="00AF2D6E" w:rsidRPr="005437E8" w:rsidRDefault="00AF2D6E" w:rsidP="00AF2D6E">
      <w:pPr>
        <w:pStyle w:val="Bezodstpw"/>
        <w:jc w:val="both"/>
        <w:rPr>
          <w:rFonts w:ascii="Times New Roman" w:hAnsi="Times New Roman" w:cs="Times New Roman"/>
          <w:u w:val="single"/>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Pr="008F29AD">
        <w:rPr>
          <w:rFonts w:ascii="Times New Roman" w:hAnsi="Times New Roman" w:cs="Times New Roman"/>
          <w:b/>
        </w:rPr>
        <w:t>„</w:t>
      </w:r>
      <w:r w:rsidR="00BE006B" w:rsidRPr="00C20335">
        <w:rPr>
          <w:rFonts w:ascii="Times New Roman" w:hAnsi="Times New Roman" w:cs="Times New Roman"/>
          <w:b/>
        </w:rPr>
        <w:t xml:space="preserve">Wykonanie instalacji klimatyzacji, dostawa i montaż klimatyzacji w remontowanej sali koncertowej Państwowej Szkoły Muzycznej </w:t>
      </w:r>
      <w:r w:rsidR="00E774FB">
        <w:rPr>
          <w:rFonts w:ascii="Times New Roman" w:hAnsi="Times New Roman" w:cs="Times New Roman"/>
          <w:b/>
        </w:rPr>
        <w:t xml:space="preserve">I </w:t>
      </w:r>
      <w:proofErr w:type="spellStart"/>
      <w:r w:rsidR="00E774FB">
        <w:rPr>
          <w:rFonts w:ascii="Times New Roman" w:hAnsi="Times New Roman" w:cs="Times New Roman"/>
          <w:b/>
        </w:rPr>
        <w:t>i</w:t>
      </w:r>
      <w:proofErr w:type="spellEnd"/>
      <w:r w:rsidR="00E774FB">
        <w:rPr>
          <w:rFonts w:ascii="Times New Roman" w:hAnsi="Times New Roman" w:cs="Times New Roman"/>
          <w:b/>
        </w:rPr>
        <w:t xml:space="preserve"> II</w:t>
      </w:r>
      <w:r w:rsidR="00BE006B" w:rsidRPr="00C20335">
        <w:rPr>
          <w:rFonts w:ascii="Times New Roman" w:hAnsi="Times New Roman" w:cs="Times New Roman"/>
          <w:b/>
        </w:rPr>
        <w:t xml:space="preserve"> stopnia w Suwałkach</w:t>
      </w:r>
      <w:r>
        <w:rPr>
          <w:rFonts w:ascii="Times New Roman" w:eastAsia="Times New Roman" w:hAnsi="Times New Roman" w:cs="Times New Roman"/>
          <w:b/>
        </w:rPr>
        <w:t>”</w:t>
      </w:r>
      <w:r w:rsidRPr="005437E8">
        <w:rPr>
          <w:rFonts w:ascii="Times New Roman" w:hAnsi="Times New Roman" w:cs="Times New Roman"/>
          <w:color w:val="000000"/>
        </w:rPr>
        <w:t xml:space="preserve"> p</w:t>
      </w:r>
      <w:r w:rsidRPr="005437E8">
        <w:rPr>
          <w:rFonts w:ascii="Times New Roman" w:hAnsi="Times New Roman" w:cs="Times New Roman"/>
        </w:rPr>
        <w:t xml:space="preserve">rowadzonego przez </w:t>
      </w:r>
      <w:r w:rsidR="009C7EE5">
        <w:rPr>
          <w:rFonts w:ascii="Times New Roman" w:hAnsi="Times New Roman" w:cs="Times New Roman"/>
        </w:rPr>
        <w:t xml:space="preserve">PSM I </w:t>
      </w:r>
      <w:proofErr w:type="spellStart"/>
      <w:r w:rsidR="009C7EE5">
        <w:rPr>
          <w:rFonts w:ascii="Times New Roman" w:hAnsi="Times New Roman" w:cs="Times New Roman"/>
        </w:rPr>
        <w:t>i</w:t>
      </w:r>
      <w:proofErr w:type="spellEnd"/>
      <w:r w:rsidR="009C7EE5">
        <w:rPr>
          <w:rFonts w:ascii="Times New Roman" w:hAnsi="Times New Roman" w:cs="Times New Roman"/>
        </w:rPr>
        <w:t xml:space="preserve"> II Stopnia w Suwałkach </w:t>
      </w:r>
      <w:r>
        <w:rPr>
          <w:rFonts w:ascii="Times New Roman" w:hAnsi="Times New Roman" w:cs="Times New Roman"/>
        </w:rPr>
        <w:t xml:space="preserve">(nr sprawy …………………..) </w:t>
      </w:r>
      <w:r w:rsidRPr="005437E8">
        <w:rPr>
          <w:rFonts w:ascii="Times New Roman" w:hAnsi="Times New Roman" w:cs="Times New Roman"/>
        </w:rPr>
        <w:t>oświadczam że:</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eastAsia="Arial" w:hAnsi="Times New Roman" w:cs="Times New Roman"/>
          <w:i/>
          <w:color w:val="FF0000"/>
        </w:rPr>
      </w:pPr>
    </w:p>
    <w:p w:rsidR="00AF2D6E"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Default="00AF2D6E" w:rsidP="00AF2D6E">
      <w:pPr>
        <w:pStyle w:val="Bezodstpw"/>
        <w:jc w:val="both"/>
        <w:rPr>
          <w:rFonts w:ascii="Times New Roman" w:hAnsi="Times New Roman" w:cs="Times New Roman"/>
        </w:rPr>
      </w:pPr>
    </w:p>
    <w:p w:rsidR="00AF2D6E" w:rsidRDefault="00AF2D6E" w:rsidP="00AF2D6E">
      <w:pPr>
        <w:pStyle w:val="Standard"/>
        <w:jc w:val="both"/>
        <w:rPr>
          <w:b/>
          <w:bCs/>
        </w:rPr>
      </w:pPr>
      <w:r>
        <w:rPr>
          <w:b/>
          <w:bCs/>
        </w:rPr>
        <w:tab/>
      </w: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Pr="005437E8" w:rsidRDefault="00AF2D6E" w:rsidP="00AF2D6E">
      <w:pPr>
        <w:pStyle w:val="Standard"/>
        <w:jc w:val="both"/>
        <w:rPr>
          <w:i/>
          <w:sz w:val="22"/>
          <w:szCs w:val="22"/>
        </w:rPr>
      </w:pPr>
      <w:r w:rsidRPr="005437E8">
        <w:rPr>
          <w:i/>
          <w:sz w:val="22"/>
          <w:szCs w:val="22"/>
        </w:rPr>
        <w:t>Załącznik nr  5 do SWZ</w:t>
      </w:r>
    </w:p>
    <w:p w:rsidR="00AF2D6E" w:rsidRPr="005D6C92" w:rsidRDefault="00AF2D6E" w:rsidP="00AF2D6E">
      <w:pPr>
        <w:pStyle w:val="Standard"/>
        <w:jc w:val="both"/>
        <w:rPr>
          <w:b/>
          <w:bCs/>
          <w:sz w:val="28"/>
          <w:szCs w:val="28"/>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eastAsia="Times New Roman" w:hAnsi="Times New Roman" w:cs="Times New Roman"/>
          <w:i/>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Pr>
          <w:rFonts w:ascii="Times New Roman" w:eastAsia="Times New Roman" w:hAnsi="Times New Roman" w:cs="Times New Roman"/>
          <w:bCs/>
        </w:rPr>
        <w:t>„</w:t>
      </w:r>
      <w:r w:rsidR="00BE006B" w:rsidRPr="00C20335">
        <w:rPr>
          <w:rFonts w:ascii="Times New Roman" w:hAnsi="Times New Roman" w:cs="Times New Roman"/>
          <w:b/>
        </w:rPr>
        <w:t xml:space="preserve">Wykonanie instalacji klimatyzacji, dostawa i montaż klimatyzacji w remontowanej sali koncertowej Państwowej Szkoły Muzycznej </w:t>
      </w:r>
      <w:r w:rsidR="00E774FB">
        <w:rPr>
          <w:rFonts w:ascii="Times New Roman" w:hAnsi="Times New Roman" w:cs="Times New Roman"/>
          <w:b/>
        </w:rPr>
        <w:t>I</w:t>
      </w:r>
      <w:r w:rsidR="00BE006B" w:rsidRPr="00C20335">
        <w:rPr>
          <w:rFonts w:ascii="Times New Roman" w:hAnsi="Times New Roman" w:cs="Times New Roman"/>
          <w:b/>
        </w:rPr>
        <w:t xml:space="preserve"> </w:t>
      </w:r>
      <w:proofErr w:type="spellStart"/>
      <w:r w:rsidR="00BE006B" w:rsidRPr="00C20335">
        <w:rPr>
          <w:rFonts w:ascii="Times New Roman" w:hAnsi="Times New Roman" w:cs="Times New Roman"/>
          <w:b/>
        </w:rPr>
        <w:t>i</w:t>
      </w:r>
      <w:proofErr w:type="spellEnd"/>
      <w:r w:rsidR="00BE006B" w:rsidRPr="00C20335">
        <w:rPr>
          <w:rFonts w:ascii="Times New Roman" w:hAnsi="Times New Roman" w:cs="Times New Roman"/>
          <w:b/>
        </w:rPr>
        <w:t xml:space="preserve"> </w:t>
      </w:r>
      <w:r w:rsidR="00E774FB">
        <w:rPr>
          <w:rFonts w:ascii="Times New Roman" w:hAnsi="Times New Roman" w:cs="Times New Roman"/>
          <w:b/>
        </w:rPr>
        <w:t>II</w:t>
      </w:r>
      <w:r w:rsidR="00BE006B" w:rsidRPr="00C20335">
        <w:rPr>
          <w:rFonts w:ascii="Times New Roman" w:hAnsi="Times New Roman" w:cs="Times New Roman"/>
          <w:b/>
        </w:rPr>
        <w:t xml:space="preserve"> stopnia w Suwałkach</w:t>
      </w:r>
      <w:r>
        <w:rPr>
          <w:rFonts w:ascii="Times New Roman" w:eastAsia="Times New Roman" w:hAnsi="Times New Roman" w:cs="Times New Roman"/>
          <w:b/>
        </w:rPr>
        <w:t>”</w:t>
      </w:r>
      <w:r>
        <w:rPr>
          <w:rFonts w:ascii="Times New Roman" w:hAnsi="Times New Roman" w:cs="Times New Roman"/>
        </w:rPr>
        <w:t xml:space="preserve"> nr sprawy ……………………………………</w:t>
      </w:r>
      <w:r w:rsidRPr="005437E8">
        <w:rPr>
          <w:rFonts w:ascii="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iCs/>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hAnsi="Times New Roman" w:cs="Times New Roman"/>
          <w:bCs/>
        </w:rPr>
      </w:pPr>
    </w:p>
    <w:p w:rsidR="00AF2D6E" w:rsidRPr="005437E8" w:rsidRDefault="00AF2D6E" w:rsidP="00AF2D6E">
      <w:pPr>
        <w:pStyle w:val="Bezodstpw"/>
        <w:jc w:val="both"/>
        <w:rPr>
          <w:rFonts w:ascii="Times New Roman" w:hAnsi="Times New Roman" w:cs="Times New Roman"/>
          <w:i/>
          <w:color w:val="FF0000"/>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Bezodstpw"/>
        <w:jc w:val="both"/>
        <w:rPr>
          <w:rFonts w:ascii="Times New Roman" w:eastAsia="Calibri" w:hAnsi="Times New Roman" w:cs="Times New Roman"/>
        </w:rPr>
      </w:pPr>
    </w:p>
    <w:p w:rsidR="00AF2D6E" w:rsidRPr="005437E8" w:rsidRDefault="00AF2D6E" w:rsidP="00AF2D6E">
      <w:pPr>
        <w:pStyle w:val="Bezodstpw"/>
        <w:jc w:val="both"/>
        <w:rPr>
          <w:rFonts w:ascii="Times New Roman" w:eastAsia="Calibri" w:hAnsi="Times New Roman" w:cs="Times New Roman"/>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Pr="005437E8" w:rsidRDefault="00AF2D6E" w:rsidP="00AF2D6E">
      <w:pPr>
        <w:pStyle w:val="Bezodstpw"/>
        <w:jc w:val="both"/>
        <w:rPr>
          <w:rFonts w:ascii="Times New Roman" w:hAnsi="Times New Roman" w:cs="Times New Roman"/>
          <w:iCs/>
        </w:rPr>
      </w:pPr>
      <w:r w:rsidRPr="005437E8">
        <w:rPr>
          <w:rFonts w:ascii="Times New Roman" w:hAnsi="Times New Roman" w:cs="Times New Roman"/>
          <w:iCs/>
        </w:rPr>
        <w:t>UWAGA:</w:t>
      </w:r>
    </w:p>
    <w:p w:rsidR="00AF2D6E" w:rsidRPr="005437E8" w:rsidRDefault="00AF2D6E" w:rsidP="00AF2D6E">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AF2D6E" w:rsidRPr="006164CD" w:rsidRDefault="00AF2D6E" w:rsidP="006164CD">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AF2D6E" w:rsidRPr="00040378" w:rsidRDefault="00AF2D6E" w:rsidP="00AF2D6E">
      <w:pPr>
        <w:pStyle w:val="Standard"/>
        <w:jc w:val="both"/>
        <w:rPr>
          <w:sz w:val="22"/>
          <w:szCs w:val="22"/>
        </w:rPr>
      </w:pPr>
      <w:r w:rsidRPr="00040378">
        <w:rPr>
          <w:bCs/>
          <w:sz w:val="22"/>
          <w:szCs w:val="22"/>
        </w:rPr>
        <w:lastRenderedPageBreak/>
        <w:t>Załącznik Nr 6  do SWZ</w:t>
      </w:r>
    </w:p>
    <w:p w:rsidR="00AF2D6E" w:rsidRPr="005437E8" w:rsidRDefault="00AF2D6E" w:rsidP="00AF2D6E">
      <w:pPr>
        <w:pStyle w:val="Standard"/>
        <w:tabs>
          <w:tab w:val="left" w:pos="4395"/>
        </w:tabs>
        <w:ind w:right="4678"/>
        <w:jc w:val="both"/>
        <w:rPr>
          <w:b/>
          <w:sz w:val="22"/>
          <w:szCs w:val="22"/>
        </w:rPr>
      </w:pPr>
    </w:p>
    <w:p w:rsidR="00AF2D6E" w:rsidRPr="005437E8" w:rsidRDefault="00AF2D6E" w:rsidP="00AF2D6E">
      <w:pPr>
        <w:pStyle w:val="Standard"/>
        <w:jc w:val="both"/>
        <w:rPr>
          <w:b/>
          <w:sz w:val="22"/>
          <w:szCs w:val="22"/>
        </w:rPr>
      </w:pPr>
    </w:p>
    <w:p w:rsidR="00AF2D6E" w:rsidRPr="005437E8" w:rsidRDefault="00AF2D6E" w:rsidP="00AF2D6E">
      <w:pPr>
        <w:pStyle w:val="Standard"/>
        <w:jc w:val="both"/>
        <w:rPr>
          <w:bCs/>
          <w:sz w:val="22"/>
          <w:szCs w:val="22"/>
        </w:rPr>
      </w:pPr>
    </w:p>
    <w:p w:rsidR="00AF2D6E" w:rsidRPr="005437E8" w:rsidRDefault="00AF2D6E" w:rsidP="00AF2D6E">
      <w:pPr>
        <w:pStyle w:val="Standard"/>
        <w:jc w:val="both"/>
        <w:rPr>
          <w:b/>
          <w:sz w:val="22"/>
          <w:szCs w:val="22"/>
        </w:rPr>
      </w:pPr>
      <w:r w:rsidRPr="005437E8">
        <w:rPr>
          <w:b/>
          <w:sz w:val="22"/>
          <w:szCs w:val="22"/>
        </w:rPr>
        <w:t>OŚWIADCZENIE WYKONAWCY</w:t>
      </w:r>
    </w:p>
    <w:p w:rsidR="00AF2D6E" w:rsidRPr="005437E8" w:rsidRDefault="00AF2D6E" w:rsidP="00AF2D6E">
      <w:pPr>
        <w:pStyle w:val="Standard"/>
        <w:jc w:val="both"/>
        <w:rPr>
          <w:sz w:val="22"/>
          <w:szCs w:val="22"/>
        </w:rPr>
      </w:pPr>
      <w:r w:rsidRPr="005437E8">
        <w:rPr>
          <w:b/>
          <w:sz w:val="22"/>
          <w:szCs w:val="22"/>
        </w:rPr>
        <w:t>o przynależności lub braku przynależności do grupy kapitałowej</w:t>
      </w:r>
    </w:p>
    <w:p w:rsidR="00AF2D6E" w:rsidRPr="005437E8" w:rsidRDefault="00AF2D6E" w:rsidP="00AF2D6E">
      <w:pPr>
        <w:pStyle w:val="Standard"/>
        <w:jc w:val="both"/>
        <w:rPr>
          <w:b/>
          <w:sz w:val="22"/>
          <w:szCs w:val="22"/>
        </w:rPr>
      </w:pPr>
    </w:p>
    <w:p w:rsidR="00AF2D6E" w:rsidRPr="005437E8" w:rsidRDefault="00AF2D6E" w:rsidP="00AF2D6E">
      <w:pPr>
        <w:pStyle w:val="Standard"/>
        <w:spacing w:line="276" w:lineRule="auto"/>
        <w:jc w:val="both"/>
        <w:rPr>
          <w:sz w:val="22"/>
          <w:szCs w:val="22"/>
        </w:rPr>
      </w:pPr>
      <w:r w:rsidRPr="005437E8">
        <w:rPr>
          <w:sz w:val="22"/>
          <w:szCs w:val="22"/>
        </w:rPr>
        <w:t>Przystępując do postępowania o udzielenie zamówienia pu</w:t>
      </w:r>
      <w:r w:rsidR="006164CD">
        <w:rPr>
          <w:sz w:val="22"/>
          <w:szCs w:val="22"/>
        </w:rPr>
        <w:t xml:space="preserve">blicznego prowadzonego zgodnie </w:t>
      </w:r>
      <w:bookmarkStart w:id="20" w:name="_GoBack"/>
      <w:bookmarkEnd w:id="20"/>
      <w:r w:rsidRPr="005437E8">
        <w:rPr>
          <w:sz w:val="22"/>
          <w:szCs w:val="22"/>
        </w:rPr>
        <w:t xml:space="preserve"> z art. 275 ust. 1 ustawy </w:t>
      </w:r>
      <w:proofErr w:type="spellStart"/>
      <w:r w:rsidRPr="005437E8">
        <w:rPr>
          <w:sz w:val="22"/>
          <w:szCs w:val="22"/>
        </w:rPr>
        <w:t>Pzp</w:t>
      </w:r>
      <w:proofErr w:type="spellEnd"/>
      <w:r w:rsidRPr="005437E8">
        <w:rPr>
          <w:sz w:val="22"/>
          <w:szCs w:val="22"/>
        </w:rPr>
        <w:t xml:space="preserve"> w trybie podstawowym  pn.:</w:t>
      </w:r>
      <w:r>
        <w:rPr>
          <w:sz w:val="22"/>
          <w:szCs w:val="22"/>
        </w:rPr>
        <w:t xml:space="preserve"> </w:t>
      </w:r>
      <w:r w:rsidRPr="008F29AD">
        <w:rPr>
          <w:rStyle w:val="BezodstpwZnak"/>
          <w:b/>
          <w:sz w:val="22"/>
          <w:szCs w:val="22"/>
        </w:rPr>
        <w:t>„</w:t>
      </w:r>
      <w:r w:rsidR="00BE006B" w:rsidRPr="00C20335">
        <w:rPr>
          <w:b/>
          <w:sz w:val="22"/>
          <w:szCs w:val="22"/>
        </w:rPr>
        <w:t xml:space="preserve">Wykonanie instalacji klimatyzacji, dostawa i montaż klimatyzacji w remontowanej sali koncertowej Państwowej Szkoły Muzycznej </w:t>
      </w:r>
      <w:r w:rsidR="00E774FB">
        <w:rPr>
          <w:b/>
          <w:sz w:val="22"/>
          <w:szCs w:val="22"/>
        </w:rPr>
        <w:t xml:space="preserve">I </w:t>
      </w:r>
      <w:proofErr w:type="spellStart"/>
      <w:r w:rsidR="00E774FB">
        <w:rPr>
          <w:b/>
          <w:sz w:val="22"/>
          <w:szCs w:val="22"/>
        </w:rPr>
        <w:t>i</w:t>
      </w:r>
      <w:proofErr w:type="spellEnd"/>
      <w:r w:rsidR="00E774FB">
        <w:rPr>
          <w:b/>
          <w:sz w:val="22"/>
          <w:szCs w:val="22"/>
        </w:rPr>
        <w:t xml:space="preserve"> II</w:t>
      </w:r>
      <w:r w:rsidR="00BE006B" w:rsidRPr="00C20335">
        <w:rPr>
          <w:b/>
          <w:sz w:val="22"/>
          <w:szCs w:val="22"/>
        </w:rPr>
        <w:t xml:space="preserve"> stopnia w Suwałkach</w:t>
      </w:r>
      <w:r>
        <w:rPr>
          <w:rStyle w:val="BezodstpwZnak"/>
          <w:b/>
          <w:sz w:val="22"/>
          <w:szCs w:val="22"/>
        </w:rPr>
        <w:t>”</w:t>
      </w:r>
      <w:r w:rsidRPr="008F29AD">
        <w:rPr>
          <w:rStyle w:val="BezodstpwZnak"/>
          <w:b/>
          <w:sz w:val="22"/>
          <w:szCs w:val="22"/>
        </w:rPr>
        <w:t xml:space="preserve"> </w:t>
      </w:r>
      <w:r w:rsidRPr="005437E8">
        <w:rPr>
          <w:color w:val="000000"/>
          <w:kern w:val="0"/>
          <w:sz w:val="22"/>
          <w:szCs w:val="22"/>
        </w:rPr>
        <w:t xml:space="preserve">(nr sprawy …………………..) </w:t>
      </w:r>
      <w:r w:rsidRPr="005437E8">
        <w:rPr>
          <w:sz w:val="22"/>
          <w:szCs w:val="22"/>
        </w:rPr>
        <w:t xml:space="preserve">prowadzonego przez </w:t>
      </w:r>
      <w:r w:rsidR="00055847">
        <w:rPr>
          <w:sz w:val="22"/>
          <w:szCs w:val="22"/>
        </w:rPr>
        <w:t xml:space="preserve">PSM I </w:t>
      </w:r>
      <w:proofErr w:type="spellStart"/>
      <w:r w:rsidR="00055847">
        <w:rPr>
          <w:sz w:val="22"/>
          <w:szCs w:val="22"/>
        </w:rPr>
        <w:t>i</w:t>
      </w:r>
      <w:proofErr w:type="spellEnd"/>
      <w:r w:rsidR="00055847">
        <w:rPr>
          <w:sz w:val="22"/>
          <w:szCs w:val="22"/>
        </w:rPr>
        <w:t xml:space="preserve"> II Stopnia w Suwałkach </w:t>
      </w:r>
      <w:r w:rsidRPr="005437E8">
        <w:rPr>
          <w:sz w:val="22"/>
          <w:szCs w:val="22"/>
        </w:rPr>
        <w:t xml:space="preserve">, oświadczam, co następuje: </w:t>
      </w:r>
    </w:p>
    <w:p w:rsidR="00AF2D6E" w:rsidRPr="005437E8" w:rsidRDefault="00AF2D6E" w:rsidP="00AF2D6E">
      <w:pPr>
        <w:pStyle w:val="Standard"/>
        <w:spacing w:line="360" w:lineRule="auto"/>
        <w:jc w:val="both"/>
        <w:rPr>
          <w:sz w:val="22"/>
          <w:szCs w:val="22"/>
        </w:rPr>
      </w:pP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jc w:val="both"/>
        <w:rPr>
          <w:rFonts w:ascii="Times New Roman" w:hAnsi="Times New Roman" w:cs="Times New Roman"/>
          <w:b/>
          <w:color w:val="0070C0"/>
          <w:lang w:eastAsia="ar-SA"/>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 xml:space="preserve">do grupy kapitałowej ( w rozumieniu ustawy z dnia 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810"/>
        <w:gridCol w:w="4448"/>
      </w:tblGrid>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L.p.</w:t>
            </w:r>
          </w:p>
        </w:tc>
        <w:tc>
          <w:tcPr>
            <w:tcW w:w="4111" w:type="dxa"/>
          </w:tcPr>
          <w:p w:rsidR="00AF2D6E" w:rsidRPr="005437E8" w:rsidRDefault="00AF2D6E" w:rsidP="00AF2D6E">
            <w:pPr>
              <w:pStyle w:val="Standard"/>
              <w:spacing w:line="360" w:lineRule="auto"/>
              <w:jc w:val="both"/>
              <w:rPr>
                <w:sz w:val="22"/>
                <w:szCs w:val="22"/>
              </w:rPr>
            </w:pPr>
            <w:r w:rsidRPr="005437E8">
              <w:rPr>
                <w:sz w:val="22"/>
                <w:szCs w:val="22"/>
              </w:rPr>
              <w:t>Nazwa podmiotu</w:t>
            </w:r>
          </w:p>
        </w:tc>
        <w:tc>
          <w:tcPr>
            <w:tcW w:w="4819" w:type="dxa"/>
          </w:tcPr>
          <w:p w:rsidR="00AF2D6E" w:rsidRPr="005437E8" w:rsidRDefault="00AF2D6E" w:rsidP="00AF2D6E">
            <w:pPr>
              <w:pStyle w:val="Standard"/>
              <w:spacing w:line="360" w:lineRule="auto"/>
              <w:jc w:val="both"/>
              <w:rPr>
                <w:sz w:val="22"/>
                <w:szCs w:val="22"/>
              </w:rPr>
            </w:pPr>
            <w:r w:rsidRPr="005437E8">
              <w:rPr>
                <w:sz w:val="22"/>
                <w:szCs w:val="22"/>
              </w:rPr>
              <w:t>Adres podmiotu</w:t>
            </w: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1.</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bl>
    <w:p w:rsidR="00AF2D6E" w:rsidRPr="005437E8" w:rsidRDefault="00AF2D6E" w:rsidP="00AF2D6E">
      <w:pPr>
        <w:pStyle w:val="Standard"/>
        <w:spacing w:line="360" w:lineRule="auto"/>
        <w:jc w:val="both"/>
        <w:rPr>
          <w:sz w:val="22"/>
          <w:szCs w:val="22"/>
        </w:rPr>
      </w:pPr>
    </w:p>
    <w:p w:rsidR="00AF2D6E" w:rsidRPr="005437E8" w:rsidRDefault="00AF2D6E" w:rsidP="00AF2D6E">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 xml:space="preserve"> ………………………………..</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w:t>
      </w:r>
    </w:p>
    <w:p w:rsidR="00AF2D6E" w:rsidRPr="005437E8" w:rsidRDefault="00AF2D6E" w:rsidP="00AF2D6E">
      <w:pPr>
        <w:pStyle w:val="Standard"/>
        <w:ind w:left="408"/>
        <w:jc w:val="both"/>
        <w:rPr>
          <w:sz w:val="22"/>
          <w:szCs w:val="22"/>
        </w:rPr>
      </w:pPr>
    </w:p>
    <w:p w:rsidR="00AF2D6E" w:rsidRPr="005437E8" w:rsidRDefault="00AF2D6E" w:rsidP="00AF2D6E">
      <w:pPr>
        <w:pStyle w:val="Standard"/>
        <w:jc w:val="both"/>
        <w:rPr>
          <w:sz w:val="22"/>
          <w:szCs w:val="22"/>
        </w:rPr>
      </w:pPr>
      <w:r w:rsidRPr="005437E8">
        <w:rPr>
          <w:sz w:val="22"/>
          <w:szCs w:val="22"/>
        </w:rPr>
        <w:t>_____________________________________________________________________________</w:t>
      </w:r>
    </w:p>
    <w:p w:rsidR="00AF2D6E" w:rsidRPr="005437E8" w:rsidRDefault="00AF2D6E" w:rsidP="00AF2D6E">
      <w:pPr>
        <w:pStyle w:val="Standard"/>
        <w:jc w:val="both"/>
        <w:rPr>
          <w:b/>
          <w:sz w:val="22"/>
          <w:szCs w:val="22"/>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w:t>
      </w:r>
      <w:r>
        <w:rPr>
          <w:sz w:val="22"/>
          <w:szCs w:val="22"/>
        </w:rPr>
        <w:t xml:space="preserve"> </w:t>
      </w:r>
      <w:r w:rsidRPr="005437E8">
        <w:rPr>
          <w:sz w:val="22"/>
          <w:szCs w:val="22"/>
        </w:rPr>
        <w:t xml:space="preserve">do grupy kapitałowej ( w rozumieniu ustawy z dnia16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p w:rsidR="00AF2D6E" w:rsidRPr="005437E8" w:rsidRDefault="00AF2D6E" w:rsidP="00AF2D6E">
      <w:pPr>
        <w:pStyle w:val="Standard"/>
        <w:jc w:val="both"/>
        <w:rPr>
          <w:sz w:val="22"/>
          <w:szCs w:val="22"/>
        </w:rPr>
      </w:pP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Pr="005437E8" w:rsidRDefault="00AF2D6E" w:rsidP="00AF2D6E">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AF2D6E" w:rsidRPr="000B0EAF" w:rsidRDefault="00AF2D6E" w:rsidP="00AF2D6E">
      <w:pPr>
        <w:pStyle w:val="Standard"/>
        <w:tabs>
          <w:tab w:val="left" w:pos="567"/>
        </w:tabs>
        <w:jc w:val="both"/>
        <w:rPr>
          <w:bCs/>
          <w:sz w:val="18"/>
          <w:szCs w:val="18"/>
        </w:rPr>
      </w:pPr>
      <w:r w:rsidRPr="000B0EAF">
        <w:rPr>
          <w:bCs/>
          <w:sz w:val="18"/>
          <w:szCs w:val="18"/>
        </w:rPr>
        <w:t>Uwaga</w:t>
      </w:r>
    </w:p>
    <w:p w:rsidR="00DB4096" w:rsidRPr="00E774FB" w:rsidRDefault="00AF2D6E" w:rsidP="00E774FB">
      <w:pPr>
        <w:pStyle w:val="Standard"/>
        <w:tabs>
          <w:tab w:val="left" w:pos="567"/>
        </w:tabs>
        <w:jc w:val="both"/>
        <w:rPr>
          <w:bCs/>
        </w:rPr>
      </w:pPr>
      <w:r w:rsidRPr="000B0EAF">
        <w:rPr>
          <w:bCs/>
          <w:sz w:val="18"/>
          <w:szCs w:val="18"/>
        </w:rPr>
        <w:t xml:space="preserve">Zamawiający wezwie Wykonawcę, którego oferta została </w:t>
      </w:r>
      <w:r w:rsidRPr="000B0EAF">
        <w:rPr>
          <w:bCs/>
        </w:rPr>
        <w:t xml:space="preserve">najwyżej oceniona, do złożenia w wyznaczonym, nie   krótszym niż 5 dni, terminie aktualnych na dzień złożenia oświadczeń lub dokumentów potwierdzających   okoliczności , o których mowa w art. 274 ust. 1 ustawy </w:t>
      </w:r>
      <w:proofErr w:type="spellStart"/>
      <w:r w:rsidRPr="000B0EAF">
        <w:rPr>
          <w:bCs/>
        </w:rPr>
        <w:t>Pzp</w:t>
      </w:r>
      <w:proofErr w:type="spellEnd"/>
      <w:r w:rsidRPr="000B0EAF">
        <w:rPr>
          <w:bCs/>
        </w:rPr>
        <w:t>. Załącznik składa się na wezwanie Zamawiającego.</w:t>
      </w:r>
    </w:p>
    <w:p w:rsidR="006164CD" w:rsidRDefault="006164CD" w:rsidP="00AF2D6E">
      <w:pPr>
        <w:pStyle w:val="Bezodstpw"/>
        <w:jc w:val="both"/>
        <w:rPr>
          <w:rFonts w:ascii="Times New Roman" w:hAnsi="Times New Roman" w:cs="Times New Roman"/>
          <w:i/>
        </w:rPr>
      </w:pPr>
    </w:p>
    <w:p w:rsidR="00AF2D6E" w:rsidRPr="000E3EAE" w:rsidRDefault="00DB4096" w:rsidP="00AF2D6E">
      <w:pPr>
        <w:pStyle w:val="Bezodstpw"/>
        <w:jc w:val="both"/>
        <w:rPr>
          <w:rFonts w:ascii="Times New Roman" w:hAnsi="Times New Roman" w:cs="Times New Roman"/>
          <w:i/>
        </w:rPr>
      </w:pPr>
      <w:r>
        <w:rPr>
          <w:rFonts w:ascii="Times New Roman" w:hAnsi="Times New Roman" w:cs="Times New Roman"/>
          <w:i/>
        </w:rPr>
        <w:lastRenderedPageBreak/>
        <w:t xml:space="preserve">Załącznik nr </w:t>
      </w:r>
      <w:r w:rsidR="00831143">
        <w:rPr>
          <w:rFonts w:ascii="Times New Roman" w:hAnsi="Times New Roman" w:cs="Times New Roman"/>
          <w:i/>
        </w:rPr>
        <w:t>7</w:t>
      </w:r>
      <w:r>
        <w:rPr>
          <w:rFonts w:ascii="Times New Roman" w:hAnsi="Times New Roman" w:cs="Times New Roman"/>
          <w:i/>
        </w:rPr>
        <w:t xml:space="preserve"> </w:t>
      </w:r>
      <w:r w:rsidR="00AF2D6E" w:rsidRPr="000E3EAE">
        <w:rPr>
          <w:rFonts w:ascii="Times New Roman" w:hAnsi="Times New Roman" w:cs="Times New Roman"/>
          <w:i/>
        </w:rPr>
        <w:t xml:space="preserve"> do SWZ</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AF2D6E" w:rsidRPr="000E3EAE" w:rsidRDefault="00AF2D6E" w:rsidP="00AF2D6E">
      <w:pPr>
        <w:pStyle w:val="Bezodstpw"/>
        <w:jc w:val="both"/>
        <w:rPr>
          <w:rFonts w:ascii="Times New Roman" w:hAnsi="Times New Roman" w:cs="Times New Roman"/>
          <w:b/>
        </w:rPr>
      </w:pPr>
    </w:p>
    <w:p w:rsidR="00AF2D6E" w:rsidRPr="00607E74" w:rsidRDefault="009C7EE5" w:rsidP="00AF2D6E">
      <w:pPr>
        <w:pStyle w:val="Bezodstpw"/>
        <w:jc w:val="both"/>
        <w:rPr>
          <w:rFonts w:ascii="Times New Roman" w:hAnsi="Times New Roman" w:cs="Times New Roman"/>
        </w:rPr>
      </w:pPr>
      <w:r>
        <w:rPr>
          <w:rFonts w:ascii="Times New Roman" w:hAnsi="Times New Roman" w:cs="Times New Roman"/>
        </w:rPr>
        <w:t>zawarta w ….. …… 2025 r. w Suwałkach</w:t>
      </w:r>
      <w:r w:rsidR="00AF2D6E" w:rsidRPr="000E3EAE">
        <w:rPr>
          <w:rFonts w:ascii="Times New Roman" w:hAnsi="Times New Roman" w:cs="Times New Roman"/>
        </w:rPr>
        <w:t>, pomiędzy:</w:t>
      </w:r>
      <w:r w:rsidR="00AF2D6E">
        <w:rPr>
          <w:rFonts w:ascii="Times New Roman" w:hAnsi="Times New Roman" w:cs="Times New Roman"/>
        </w:rPr>
        <w:t xml:space="preserve"> </w:t>
      </w:r>
      <w:r>
        <w:rPr>
          <w:rFonts w:ascii="Times New Roman" w:hAnsi="Times New Roman" w:cs="Times New Roman"/>
          <w:b/>
        </w:rPr>
        <w:t xml:space="preserve">Państwową Szkołą Muzyczną I </w:t>
      </w:r>
      <w:proofErr w:type="spellStart"/>
      <w:r>
        <w:rPr>
          <w:rFonts w:ascii="Times New Roman" w:hAnsi="Times New Roman" w:cs="Times New Roman"/>
          <w:b/>
        </w:rPr>
        <w:t>i</w:t>
      </w:r>
      <w:proofErr w:type="spellEnd"/>
      <w:r>
        <w:rPr>
          <w:rFonts w:ascii="Times New Roman" w:hAnsi="Times New Roman" w:cs="Times New Roman"/>
          <w:b/>
        </w:rPr>
        <w:t xml:space="preserve"> II Stopnia w Suwałkach </w:t>
      </w:r>
      <w:r w:rsidR="00607E74">
        <w:rPr>
          <w:rFonts w:ascii="Times New Roman" w:hAnsi="Times New Roman" w:cs="Times New Roman"/>
          <w:b/>
        </w:rPr>
        <w:t xml:space="preserve"> </w:t>
      </w:r>
      <w:r w:rsidR="00607E74">
        <w:rPr>
          <w:rFonts w:ascii="Times New Roman" w:hAnsi="Times New Roman" w:cs="Times New Roman"/>
        </w:rPr>
        <w:t xml:space="preserve">16-400 Suwałki ul. Muzyczna 1 NIP </w:t>
      </w:r>
      <w:r w:rsidR="00607E74" w:rsidRPr="00607E74">
        <w:rPr>
          <w:rStyle w:val="Uwydatnienie"/>
          <w:rFonts w:ascii="Times New Roman" w:hAnsi="Times New Roman" w:cs="Times New Roman"/>
          <w:b/>
          <w:i w:val="0"/>
        </w:rPr>
        <w:t>8441089364</w:t>
      </w:r>
    </w:p>
    <w:p w:rsidR="00AF2D6E" w:rsidRPr="000E3EAE" w:rsidRDefault="00AF2D6E" w:rsidP="00AF2D6E">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r w:rsidR="00607E74">
        <w:rPr>
          <w:rFonts w:ascii="Times New Roman" w:hAnsi="Times New Roman" w:cs="Times New Roman"/>
          <w:b/>
          <w:bCs/>
          <w:color w:val="000000"/>
        </w:rPr>
        <w:t xml:space="preserve"> </w:t>
      </w:r>
      <w:r w:rsidR="00607E74">
        <w:rPr>
          <w:rFonts w:ascii="Times New Roman" w:hAnsi="Times New Roman" w:cs="Times New Roman"/>
        </w:rPr>
        <w:t>reprezentowaną przez ………………………………</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lub</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z siedzibą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607E74">
        <w:rPr>
          <w:rFonts w:ascii="Times New Roman" w:hAnsi="Times New Roman" w:cs="Times New Roman"/>
        </w:rPr>
        <w:t>ówień publicznych (Dz. U. z 2024r. poz. 1320</w:t>
      </w:r>
      <w:r w:rsidRPr="000E3EAE">
        <w:rPr>
          <w:rFonts w:ascii="Times New Roman" w:hAnsi="Times New Roman" w:cs="Times New Roman"/>
        </w:rPr>
        <w:t xml:space="preserve"> ze zm.), zwanej dalej „</w:t>
      </w:r>
      <w:proofErr w:type="spellStart"/>
      <w:r w:rsidRPr="000E3EAE">
        <w:rPr>
          <w:rFonts w:ascii="Times New Roman" w:hAnsi="Times New Roman" w:cs="Times New Roman"/>
        </w:rPr>
        <w:t>Pzp</w:t>
      </w:r>
      <w:proofErr w:type="spellEnd"/>
      <w:r w:rsidRPr="000E3EAE">
        <w:rPr>
          <w:rFonts w:ascii="Times New Roman" w:hAnsi="Times New Roman" w:cs="Times New Roman"/>
        </w:rPr>
        <w:t>”, na realizację projektu pn</w:t>
      </w:r>
      <w:r w:rsidRPr="000E3EAE">
        <w:rPr>
          <w:rFonts w:ascii="Times New Roman" w:hAnsi="Times New Roman" w:cs="Times New Roman"/>
          <w:b/>
        </w:rPr>
        <w:t xml:space="preserve">. </w:t>
      </w:r>
      <w:r w:rsidR="00BE006B" w:rsidRPr="00C20335">
        <w:rPr>
          <w:rFonts w:ascii="Times New Roman" w:hAnsi="Times New Roman" w:cs="Times New Roman"/>
          <w:b/>
        </w:rPr>
        <w:t>Wykonanie instalacji klimatyzacji, dostawa i montaż klimatyzacji w remontowanej sali koncertow</w:t>
      </w:r>
      <w:r w:rsidR="00E774FB">
        <w:rPr>
          <w:rFonts w:ascii="Times New Roman" w:hAnsi="Times New Roman" w:cs="Times New Roman"/>
          <w:b/>
        </w:rPr>
        <w:t>ej Państwowej Szkoły Muzycznej I</w:t>
      </w:r>
      <w:r w:rsidR="00BE006B" w:rsidRPr="00C20335">
        <w:rPr>
          <w:rFonts w:ascii="Times New Roman" w:hAnsi="Times New Roman" w:cs="Times New Roman"/>
          <w:b/>
        </w:rPr>
        <w:t xml:space="preserve"> </w:t>
      </w:r>
      <w:proofErr w:type="spellStart"/>
      <w:r w:rsidR="00BE006B" w:rsidRPr="00C20335">
        <w:rPr>
          <w:rFonts w:ascii="Times New Roman" w:hAnsi="Times New Roman" w:cs="Times New Roman"/>
          <w:b/>
        </w:rPr>
        <w:t>i</w:t>
      </w:r>
      <w:proofErr w:type="spellEnd"/>
      <w:r w:rsidR="00BE006B" w:rsidRPr="00C20335">
        <w:rPr>
          <w:rFonts w:ascii="Times New Roman" w:hAnsi="Times New Roman" w:cs="Times New Roman"/>
          <w:b/>
        </w:rPr>
        <w:t xml:space="preserve"> </w:t>
      </w:r>
      <w:r w:rsidR="00E774FB">
        <w:rPr>
          <w:rFonts w:ascii="Times New Roman" w:hAnsi="Times New Roman" w:cs="Times New Roman"/>
          <w:b/>
        </w:rPr>
        <w:t>II</w:t>
      </w:r>
      <w:r w:rsidR="00BE006B" w:rsidRPr="00C20335">
        <w:rPr>
          <w:rFonts w:ascii="Times New Roman" w:hAnsi="Times New Roman" w:cs="Times New Roman"/>
          <w:b/>
        </w:rPr>
        <w:t xml:space="preserve"> stopnia w Suwałkach</w:t>
      </w:r>
      <w:r w:rsidR="00BE006B" w:rsidRPr="000E3EAE">
        <w:rPr>
          <w:rFonts w:ascii="Times New Roman" w:hAnsi="Times New Roman" w:cs="Times New Roman"/>
          <w:bCs/>
        </w:rPr>
        <w:t xml:space="preserve"> </w:t>
      </w:r>
      <w:r w:rsidRPr="000E3EAE">
        <w:rPr>
          <w:rFonts w:ascii="Times New Roman" w:hAnsi="Times New Roman" w:cs="Times New Roman"/>
          <w:bCs/>
        </w:rPr>
        <w:t>została zawarta umowa następującej treści:</w:t>
      </w:r>
    </w:p>
    <w:p w:rsidR="00AF2D6E" w:rsidRPr="000E3EAE" w:rsidRDefault="00AF2D6E" w:rsidP="00AF2D6E">
      <w:pPr>
        <w:pStyle w:val="Bezodstpw"/>
        <w:jc w:val="center"/>
        <w:rPr>
          <w:rFonts w:ascii="Times New Roman" w:hAnsi="Times New Roman" w:cs="Times New Roman"/>
          <w:bCs/>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1</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Przedmiot umowy</w:t>
      </w:r>
    </w:p>
    <w:p w:rsidR="00AF2D6E" w:rsidRPr="000E3EAE" w:rsidRDefault="00AF2D6E" w:rsidP="004D0CF5">
      <w:pPr>
        <w:pStyle w:val="Bezodstpw"/>
        <w:numPr>
          <w:ilvl w:val="0"/>
          <w:numId w:val="141"/>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rsidR="004D0CF5" w:rsidRPr="008F29AD" w:rsidRDefault="004D0CF5" w:rsidP="004D0CF5">
      <w:pPr>
        <w:pStyle w:val="Bezodstpw"/>
        <w:numPr>
          <w:ilvl w:val="0"/>
          <w:numId w:val="139"/>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Kasetony ścienne ustroju akustycznego ścian.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Przesłony okien.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Obudowa grzejników.</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Elementy klimatyzacji, kanały, podłączenie. </w:t>
      </w:r>
    </w:p>
    <w:p w:rsidR="004D0CF5" w:rsidRPr="004D0CF5" w:rsidRDefault="004D0CF5" w:rsidP="004D0CF5">
      <w:pPr>
        <w:pStyle w:val="Bezodstpw"/>
        <w:numPr>
          <w:ilvl w:val="0"/>
          <w:numId w:val="139"/>
        </w:numPr>
        <w:rPr>
          <w:rFonts w:ascii="Times New Roman" w:hAnsi="Times New Roman" w:cs="Times New Roman"/>
        </w:rPr>
      </w:pPr>
      <w:r w:rsidRPr="004D0CF5">
        <w:rPr>
          <w:rFonts w:ascii="Times New Roman" w:hAnsi="Times New Roman" w:cs="Times New Roman"/>
        </w:rPr>
        <w:t xml:space="preserve">System nagłośnienia frontowego, system dystrybucji sygnałów, system mikrofonów bezprzewodowych, mikrofony i akcesoria, system oświetlenia scenicznego, system projekcji wideo, przyłącza sygnałowe okablowanie.  </w:t>
      </w:r>
    </w:p>
    <w:p w:rsidR="00AF2D6E" w:rsidRPr="006931D1" w:rsidRDefault="00AF2D6E" w:rsidP="0095717D">
      <w:pPr>
        <w:pStyle w:val="Bezodstpw"/>
        <w:numPr>
          <w:ilvl w:val="0"/>
          <w:numId w:val="140"/>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w:t>
      </w:r>
      <w:r w:rsidR="00A9222A">
        <w:rPr>
          <w:rFonts w:ascii="Times New Roman" w:hAnsi="Times New Roman" w:cs="Times New Roman"/>
          <w:bCs/>
        </w:rPr>
        <w:t>owa – stanowiąca załącznik nr 10</w:t>
      </w:r>
      <w:r w:rsidRPr="00DB6CFD">
        <w:rPr>
          <w:rFonts w:ascii="Times New Roman" w:hAnsi="Times New Roman" w:cs="Times New Roman"/>
          <w:bCs/>
        </w:rPr>
        <w:t xml:space="preserve"> do SWZ.</w:t>
      </w:r>
    </w:p>
    <w:p w:rsidR="00AF2D6E" w:rsidRDefault="00AF2D6E" w:rsidP="00AF2D6E">
      <w:pPr>
        <w:pStyle w:val="Bezodstpw"/>
        <w:jc w:val="both"/>
        <w:rPr>
          <w:rFonts w:ascii="Times New Roman" w:hAnsi="Times New Roman" w:cs="Times New Roman"/>
          <w:bCs/>
        </w:rPr>
      </w:pPr>
    </w:p>
    <w:p w:rsidR="00AF2D6E" w:rsidRDefault="00AF2D6E" w:rsidP="00AF2D6E">
      <w:pPr>
        <w:pStyle w:val="Bezodstpw"/>
        <w:jc w:val="center"/>
        <w:rPr>
          <w:rFonts w:ascii="Times New Roman" w:hAnsi="Times New Roman" w:cs="Times New Roman"/>
          <w:b/>
          <w:bCs/>
        </w:rPr>
      </w:pPr>
      <w:r>
        <w:rPr>
          <w:rFonts w:ascii="Times New Roman" w:hAnsi="Times New Roman" w:cs="Times New Roman"/>
          <w:b/>
          <w:bCs/>
        </w:rPr>
        <w:t>§ 2</w:t>
      </w:r>
    </w:p>
    <w:p w:rsidR="00AF2D6E" w:rsidRPr="006931D1" w:rsidRDefault="00AF2D6E" w:rsidP="00AF2D6E">
      <w:pPr>
        <w:pStyle w:val="Bezodstpw"/>
        <w:jc w:val="center"/>
        <w:rPr>
          <w:rFonts w:ascii="Times New Roman" w:hAnsi="Times New Roman" w:cs="Times New Roman"/>
          <w:b/>
        </w:rPr>
      </w:pPr>
      <w:r>
        <w:rPr>
          <w:rFonts w:ascii="Times New Roman" w:hAnsi="Times New Roman" w:cs="Times New Roman"/>
          <w:b/>
        </w:rPr>
        <w:t>Wymagania ogólne</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oświadcza, że zapoznał się ze wszystkimi war</w:t>
      </w:r>
      <w:r w:rsidR="00607E74">
        <w:rPr>
          <w:rFonts w:ascii="Times New Roman" w:hAnsi="Times New Roman" w:cs="Times New Roman"/>
        </w:rPr>
        <w:t xml:space="preserve">unkami lokalizacyjnymi </w:t>
      </w:r>
      <w:r w:rsidRPr="000E3EAE">
        <w:rPr>
          <w:rFonts w:ascii="Times New Roman" w:hAnsi="Times New Roman" w:cs="Times New Roman"/>
        </w:rPr>
        <w:t>i innymi okolicznościami, które są istotne dla wykonania Przedmiotu Umowy, w tym z Placem budowy i 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lastRenderedPageBreak/>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AF2D6E" w:rsidRPr="000E3EAE" w:rsidRDefault="00AF2D6E" w:rsidP="0095717D">
      <w:pPr>
        <w:pStyle w:val="Bezodstpw"/>
        <w:numPr>
          <w:ilvl w:val="0"/>
          <w:numId w:val="81"/>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podobnych właściwościach</w:t>
      </w:r>
      <w:r w:rsidR="00607E74">
        <w:rPr>
          <w:rFonts w:ascii="Times New Roman" w:hAnsi="Times New Roman" w:cs="Times New Roman"/>
          <w:spacing w:val="-2"/>
        </w:rPr>
        <w:t xml:space="preserve"> </w:t>
      </w:r>
      <w:r w:rsidRPr="000E3EAE">
        <w:rPr>
          <w:rFonts w:ascii="Times New Roman" w:hAnsi="Times New Roman" w:cs="Times New Roman"/>
          <w:spacing w:val="-2"/>
        </w:rPr>
        <w:t xml:space="preserve">i parametrach wymagają pisemnej zgody Zamawiającego.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jest zobowiązany do ponoszenia wszelkich kosztów związanych z realizacją Przedmiotu Umowy we własnym zakresie.</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3</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Stosunek pracy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Na podstawie art. 95 ustawy </w:t>
      </w:r>
      <w:proofErr w:type="spellStart"/>
      <w:r w:rsidRPr="000E3EAE">
        <w:rPr>
          <w:rFonts w:ascii="Times New Roman" w:hAnsi="Times New Roman" w:cs="Times New Roman"/>
        </w:rPr>
        <w:t>Pzp</w:t>
      </w:r>
      <w:proofErr w:type="spellEnd"/>
      <w:r w:rsidRPr="000E3EAE">
        <w:rPr>
          <w:rFonts w:ascii="Times New Roman" w:hAnsi="Times New Roman" w:cs="Times New Roman"/>
        </w:rPr>
        <w:t>, Zamawiający wymaga zatrudnienia przez Wykonawcę lub Podwykonawcę na podstawie stosunku pracy wszystkich osób wykonujących czynności</w:t>
      </w:r>
      <w:r>
        <w:rPr>
          <w:rFonts w:ascii="Times New Roman" w:hAnsi="Times New Roman" w:cs="Times New Roman"/>
        </w:rPr>
        <w:t xml:space="preserve"> </w:t>
      </w:r>
      <w:r w:rsidRPr="000E3EAE">
        <w:rPr>
          <w:rFonts w:ascii="Times New Roman" w:hAnsi="Times New Roman" w:cs="Times New Roman"/>
        </w:rPr>
        <w:t>podczas realizacji Przedmiotu Umowy. Wymóg ten dotyczy osób, które wykonują czynności bezpośrednio związane</w:t>
      </w:r>
      <w:r>
        <w:rPr>
          <w:rFonts w:ascii="Times New Roman" w:hAnsi="Times New Roman" w:cs="Times New Roman"/>
        </w:rPr>
        <w:t xml:space="preserve"> </w:t>
      </w:r>
      <w:r w:rsidRPr="000E3EAE">
        <w:rPr>
          <w:rFonts w:ascii="Times New Roman" w:hAnsi="Times New Roman" w:cs="Times New Roman"/>
        </w:rPr>
        <w:t>z wykonywaniem robót budowlanych, czyli tzw. pracowników fizycznych..</w:t>
      </w:r>
      <w:r w:rsidR="00607E74">
        <w:rPr>
          <w:rFonts w:ascii="Times New Roman" w:hAnsi="Times New Roman" w:cs="Times New Roman"/>
        </w:rPr>
        <w:t xml:space="preserve"> </w:t>
      </w:r>
      <w:r w:rsidRPr="000E3EAE">
        <w:rPr>
          <w:rFonts w:ascii="Times New Roman" w:hAnsi="Times New Roman" w:cs="Times New Roman"/>
        </w:rPr>
        <w:t xml:space="preserve">Szczegółowy rodzaj czynności, związanych z realizacją Przedmiotu Umowy, których dotyczą wymagania zatrudnienia na podstawie stosunku pracy osób wykonujących czynności w trakcie realizacji zamówienia, określa SWZ.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rsidR="00AF2D6E" w:rsidRPr="000E3EAE" w:rsidRDefault="00AF2D6E" w:rsidP="0095717D">
      <w:pPr>
        <w:pStyle w:val="Bezodstpw"/>
        <w:numPr>
          <w:ilvl w:val="0"/>
          <w:numId w:val="79"/>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świadczenie Wykonawcy lub Podwykonawcy o zatrudnieniu na podstawie stosunku pracy osób wykonujących czynności, których dotyczy wezwanie. Oświadczenie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Rozporządzenia Parlamenty Europejskiego i 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1"/>
      </w:r>
      <w:r w:rsidRPr="000E3EAE">
        <w:rPr>
          <w:rFonts w:ascii="Times New Roman" w:eastAsia="SimSun" w:hAnsi="Times New Roman" w:cs="Times New Roman"/>
          <w:bCs/>
        </w:rPr>
        <w:t xml:space="preserve"> bez adresów oraz nr PESEL pracowników. Imię i nazwisko pracownika nie podlega</w:t>
      </w:r>
      <w:r>
        <w:rPr>
          <w:rFonts w:ascii="Times New Roman" w:eastAsia="SimSun" w:hAnsi="Times New Roman" w:cs="Times New Roman"/>
          <w:bCs/>
        </w:rPr>
        <w:t xml:space="preserve"> </w:t>
      </w:r>
      <w:proofErr w:type="spellStart"/>
      <w:r w:rsidRPr="000E3EAE">
        <w:rPr>
          <w:rFonts w:ascii="Times New Roman" w:eastAsia="SimSun" w:hAnsi="Times New Roman" w:cs="Times New Roman"/>
          <w:bCs/>
        </w:rPr>
        <w:t>anonimizacji</w:t>
      </w:r>
      <w:proofErr w:type="spellEnd"/>
      <w:r w:rsidRPr="000E3EAE">
        <w:rPr>
          <w:rFonts w:ascii="Times New Roman" w:eastAsia="SimSun" w:hAnsi="Times New Roman" w:cs="Times New Roman"/>
          <w:bCs/>
        </w:rPr>
        <w:t>. Informacje takie jak: data zawarcia umowy, rodzaj umowy o pracę i wymiar etatu powinny być możliwe do zidentyfikowania;</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lastRenderedPageBreak/>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rsidR="00AF2D6E" w:rsidRPr="000E3EAE" w:rsidRDefault="00AF2D6E" w:rsidP="0095717D">
      <w:pPr>
        <w:pStyle w:val="Bezodstpw"/>
        <w:numPr>
          <w:ilvl w:val="0"/>
          <w:numId w:val="80"/>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w:t>
      </w:r>
      <w:r>
        <w:rPr>
          <w:rFonts w:ascii="Times New Roman" w:eastAsia="Calibri" w:hAnsi="Times New Roman" w:cs="Times New Roman"/>
          <w:lang w:eastAsia="en-US"/>
        </w:rPr>
        <w:t xml:space="preserve"> </w:t>
      </w:r>
      <w:proofErr w:type="spellStart"/>
      <w:r w:rsidRPr="000E3EAE">
        <w:rPr>
          <w:rFonts w:ascii="Times New Roman" w:eastAsia="Calibri" w:hAnsi="Times New Roman" w:cs="Times New Roman"/>
          <w:lang w:eastAsia="en-US"/>
        </w:rPr>
        <w:t>anonimizacji</w:t>
      </w:r>
      <w:proofErr w:type="spellEnd"/>
      <w:r w:rsidRPr="000E3EAE">
        <w:rPr>
          <w:rFonts w:ascii="Times New Roman" w:eastAsia="Calibri" w:hAnsi="Times New Roman" w:cs="Times New Roman"/>
          <w:lang w:eastAsia="en-US"/>
        </w:rPr>
        <w:t>.</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lub Podwykonawcę wymogu zatrudnienia na podstawie stosunku pracy traktowane będzie jako niespełnienie przez Wykonawcę lub Podwykonawcę wymogu zatrudnienia.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w:t>
      </w:r>
      <w:r>
        <w:rPr>
          <w:rFonts w:ascii="Times New Roman" w:hAnsi="Times New Roman" w:cs="Times New Roman"/>
        </w:rPr>
        <w:t xml:space="preserve"> </w:t>
      </w:r>
      <w:r w:rsidRPr="000E3EAE">
        <w:rPr>
          <w:rFonts w:ascii="Times New Roman" w:hAnsi="Times New Roman" w:cs="Times New Roman"/>
        </w:rPr>
        <w:t xml:space="preserve">o których mowa w § 16 ust. 2 pkt 14). </w:t>
      </w:r>
    </w:p>
    <w:p w:rsidR="00AF2D6E" w:rsidRPr="000E3EAE" w:rsidRDefault="00AF2D6E" w:rsidP="0095717D">
      <w:pPr>
        <w:pStyle w:val="Bezodstpw"/>
        <w:numPr>
          <w:ilvl w:val="0"/>
          <w:numId w:val="79"/>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rsidR="00AF2D6E" w:rsidRPr="000E3EA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4</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Terminy realizacji umowy</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rsidR="00AF2D6E" w:rsidRPr="000E3EAE" w:rsidRDefault="00AF2D6E" w:rsidP="0095717D">
      <w:pPr>
        <w:pStyle w:val="Bezodstpw"/>
        <w:numPr>
          <w:ilvl w:val="0"/>
          <w:numId w:val="77"/>
        </w:numPr>
        <w:jc w:val="both"/>
        <w:rPr>
          <w:rFonts w:ascii="Times New Roman" w:eastAsia="Calibri" w:hAnsi="Times New Roman" w:cs="Times New Roman"/>
          <w:b/>
          <w:bCs/>
          <w:lang w:eastAsia="en-US"/>
        </w:rPr>
      </w:pPr>
      <w:r w:rsidRPr="000E3EAE">
        <w:rPr>
          <w:rFonts w:ascii="Times New Roman" w:hAnsi="Times New Roman" w:cs="Times New Roman"/>
        </w:rPr>
        <w:t xml:space="preserve">Strony ustalają, iż zakończenie całości robót objętych niniejszą umową nastąpi w terminie </w:t>
      </w:r>
      <w:r w:rsidR="00BE006B">
        <w:rPr>
          <w:rFonts w:ascii="Times New Roman" w:hAnsi="Times New Roman" w:cs="Times New Roman"/>
          <w:b/>
        </w:rPr>
        <w:t>do 19 grudnia</w:t>
      </w:r>
      <w:r w:rsidR="00607E74">
        <w:rPr>
          <w:rFonts w:ascii="Times New Roman" w:hAnsi="Times New Roman" w:cs="Times New Roman"/>
          <w:b/>
        </w:rPr>
        <w:t xml:space="preserve"> 2025r. </w:t>
      </w:r>
      <w:r w:rsidRPr="000E3EAE">
        <w:rPr>
          <w:rFonts w:ascii="Times New Roman" w:hAnsi="Times New Roman" w:cs="Times New Roman"/>
        </w:rPr>
        <w:t xml:space="preserve">.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Pr>
          <w:rFonts w:ascii="Times New Roman" w:hAnsi="Times New Roman" w:cs="Times New Roman"/>
        </w:rPr>
        <w:t xml:space="preserve"> </w:t>
      </w:r>
      <w:r w:rsidRPr="000E3EAE">
        <w:rPr>
          <w:rFonts w:ascii="Times New Roman" w:hAnsi="Times New Roman" w:cs="Times New Roman"/>
        </w:rPr>
        <w:t xml:space="preserve">i zaakceptowanym przez Zamawiającego Harmonogramem Rzeczowo-Finansowym, z którego powinna wynikać kolejność realizacji prac z uwzględnieniem wymaganych technologii, czasu realizacji, terminów, a w szczególności zasad płatności wynagrodzenia należnego Wykonawcy.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 xml:space="preserve">W razie niewywiązania się przez Wykonawcę z obowiązku, o którym mowa w ust. 6, Zamawiający może wstrzymać płatności do czasu przedłożenia aktualnego Harmonogramu Rzeczowo-Finansowego. </w:t>
      </w:r>
    </w:p>
    <w:p w:rsidR="00AF2D6E" w:rsidRPr="006931D1" w:rsidRDefault="00AF2D6E" w:rsidP="0095717D">
      <w:pPr>
        <w:pStyle w:val="Bezodstpw"/>
        <w:numPr>
          <w:ilvl w:val="0"/>
          <w:numId w:val="77"/>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5</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lastRenderedPageBreak/>
        <w:t>Obowiązki Zamawiającego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Zamawiający zobowiązuje się:</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w:t>
      </w:r>
      <w:r w:rsidR="00607E74">
        <w:rPr>
          <w:rFonts w:ascii="Times New Roman" w:hAnsi="Times New Roman" w:cs="Times New Roman"/>
        </w:rPr>
        <w:t xml:space="preserve">olarnie plac budowy. </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00607E74">
        <w:rPr>
          <w:rFonts w:ascii="Times New Roman" w:hAnsi="Times New Roman" w:cs="Times New Roman"/>
        </w:rPr>
        <w:t>okonać odbioru</w:t>
      </w:r>
      <w:r w:rsidRPr="000E3EAE">
        <w:rPr>
          <w:rFonts w:ascii="Times New Roman" w:hAnsi="Times New Roman" w:cs="Times New Roman"/>
        </w:rPr>
        <w:t xml:space="preserve"> końcowego Przedmiotu Umowy, a także dokonywać odbiorów robót zanikających lub</w:t>
      </w:r>
      <w:r>
        <w:rPr>
          <w:rFonts w:ascii="Times New Roman" w:hAnsi="Times New Roman" w:cs="Times New Roman"/>
        </w:rPr>
        <w:t xml:space="preserve"> </w:t>
      </w:r>
      <w:r w:rsidRPr="000E3EAE">
        <w:rPr>
          <w:rFonts w:ascii="Times New Roman" w:hAnsi="Times New Roman" w:cs="Times New Roman"/>
        </w:rPr>
        <w:t>ulegających zakryciu;</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w:t>
      </w:r>
      <w:r>
        <w:rPr>
          <w:rFonts w:ascii="Times New Roman" w:hAnsi="Times New Roman" w:cs="Times New Roman"/>
        </w:rPr>
        <w:t xml:space="preserve"> </w:t>
      </w:r>
      <w:r w:rsidRPr="000E3EAE">
        <w:rPr>
          <w:rFonts w:ascii="Times New Roman" w:hAnsi="Times New Roman" w:cs="Times New Roman"/>
        </w:rPr>
        <w:t>z dnia 7 lipca 1994 r. – Prawo budowlane;</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6</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Wykonawcy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Wykonawca zobowiązuje się w ramach realizacji zadania: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w:t>
      </w:r>
      <w:r>
        <w:rPr>
          <w:rFonts w:ascii="Times New Roman" w:hAnsi="Times New Roman" w:cs="Times New Roman"/>
        </w:rPr>
        <w:t xml:space="preserve"> </w:t>
      </w:r>
      <w:r w:rsidRPr="000E3EAE">
        <w:rPr>
          <w:rFonts w:ascii="Times New Roman" w:hAnsi="Times New Roman" w:cs="Times New Roman"/>
        </w:rPr>
        <w:t>z co najmniej 3-dniowy</w:t>
      </w:r>
      <w:r>
        <w:rPr>
          <w:rFonts w:ascii="Times New Roman" w:hAnsi="Times New Roman" w:cs="Times New Roman"/>
        </w:rPr>
        <w:t xml:space="preserve">m (dni roboczych) wyprzedzeniem.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posortować i następnie w obecności</w:t>
      </w:r>
      <w:r>
        <w:rPr>
          <w:rFonts w:ascii="Times New Roman" w:hAnsi="Times New Roman" w:cs="Times New Roman"/>
        </w:rPr>
        <w:t xml:space="preserve"> </w:t>
      </w:r>
      <w:r w:rsidRPr="000E3EAE">
        <w:rPr>
          <w:rFonts w:ascii="Times New Roman" w:hAnsi="Times New Roman" w:cs="Times New Roman"/>
        </w:rPr>
        <w:t>i z udziałem Inspektora nadzoru zakwalifikować, jako materiał nadający się do ponownego wykorzystania.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sidRPr="000E3EAE">
        <w:rPr>
          <w:rFonts w:ascii="Times New Roman" w:hAnsi="Times New Roman" w:cs="Times New Roman"/>
        </w:rPr>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Pr>
          <w:rFonts w:ascii="Times New Roman" w:hAnsi="Times New Roman" w:cs="Times New Roman"/>
        </w:rPr>
        <w:t xml:space="preserve"> </w:t>
      </w:r>
      <w:r w:rsidRPr="008977EA">
        <w:rPr>
          <w:rFonts w:ascii="Times New Roman" w:hAnsi="Times New Roman" w:cs="Times New Roman"/>
        </w:rPr>
        <w:t>powykonawcze</w:t>
      </w:r>
      <w:r>
        <w:rPr>
          <w:rFonts w:ascii="Times New Roman" w:hAnsi="Times New Roman" w:cs="Times New Roman"/>
        </w:rPr>
        <w:t xml:space="preserve"> </w:t>
      </w:r>
      <w:r w:rsidRPr="008977EA">
        <w:rPr>
          <w:rFonts w:ascii="Times New Roman" w:hAnsi="Times New Roman" w:cs="Times New Roman"/>
        </w:rPr>
        <w:t>Przedmiotu Umowy;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Ponadto:</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w:t>
      </w:r>
      <w:r w:rsidR="00B3462F">
        <w:rPr>
          <w:rFonts w:ascii="Times New Roman" w:hAnsi="Times New Roman" w:cs="Times New Roman"/>
        </w:rPr>
        <w:t>.</w:t>
      </w:r>
      <w:r w:rsidRPr="00D60977">
        <w:rPr>
          <w:rFonts w:ascii="Times New Roman" w:hAnsi="Times New Roman" w:cs="Times New Roman"/>
        </w:rPr>
        <w:t xml:space="preserve">.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w:t>
      </w:r>
      <w:r w:rsidRPr="00D60977">
        <w:rPr>
          <w:rFonts w:ascii="Times New Roman" w:hAnsi="Times New Roman" w:cs="Times New Roman"/>
        </w:rPr>
        <w:lastRenderedPageBreak/>
        <w:t xml:space="preserve">zakresie przez cały okres realizacji Przedmiotu Umowy za stan bezpieczeństwa na placu budowy.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zapewni stałą obecność na placu kierownika budowy</w:t>
      </w:r>
      <w:r w:rsidR="00A1364A">
        <w:rPr>
          <w:rFonts w:ascii="Times New Roman" w:hAnsi="Times New Roman" w:cs="Times New Roman"/>
        </w:rPr>
        <w:t xml:space="preserve">. </w:t>
      </w:r>
      <w:r w:rsidRPr="00D60977">
        <w:rPr>
          <w:rFonts w:ascii="Times New Roman" w:hAnsi="Times New Roman" w:cs="Times New Roman"/>
        </w:rPr>
        <w:t xml:space="preserve">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Do obowiązków Wykonawcy należy prowadzenie i dokumentowanie robót zgodnie z warunkami, zawartymi w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rsidR="00AF2D6E" w:rsidRPr="00D60977" w:rsidRDefault="00AF2D6E" w:rsidP="0095717D">
      <w:pPr>
        <w:pStyle w:val="Bezodstpw"/>
        <w:numPr>
          <w:ilvl w:val="0"/>
          <w:numId w:val="86"/>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xml:space="preserve">§ </w:t>
      </w:r>
      <w:r w:rsidR="00B3462F">
        <w:rPr>
          <w:rFonts w:ascii="Times New Roman" w:hAnsi="Times New Roman" w:cs="Times New Roman"/>
          <w:b/>
        </w:rPr>
        <w:t>7</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Ubezpieczenie</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sidR="00B3462F">
        <w:rPr>
          <w:rFonts w:ascii="Times New Roman" w:hAnsi="Times New Roman" w:cs="Times New Roman"/>
        </w:rPr>
        <w:t>ę gwarancyjną nie mniejszą niż 5</w:t>
      </w:r>
      <w:r w:rsidRPr="000E3EAE">
        <w:rPr>
          <w:rFonts w:ascii="Times New Roman" w:hAnsi="Times New Roman" w:cs="Times New Roman"/>
        </w:rPr>
        <w:t>0 000 zł i przedstawić Zamawiającemu kopię ważnej polisy</w:t>
      </w:r>
      <w:r>
        <w:rPr>
          <w:rFonts w:ascii="Times New Roman" w:hAnsi="Times New Roman" w:cs="Times New Roman"/>
        </w:rPr>
        <w:t xml:space="preserve"> </w:t>
      </w:r>
      <w:r w:rsidRPr="000E3EAE">
        <w:rPr>
          <w:rFonts w:ascii="Times New Roman" w:hAnsi="Times New Roman" w:cs="Times New Roman"/>
        </w:rPr>
        <w:t>wraz z dowodem jej opłacenia</w:t>
      </w:r>
      <w:r>
        <w:rPr>
          <w:rFonts w:ascii="Times New Roman" w:hAnsi="Times New Roman" w:cs="Times New Roman"/>
        </w:rPr>
        <w:t xml:space="preserve"> </w:t>
      </w:r>
      <w:r w:rsidR="00A1364A">
        <w:rPr>
          <w:rFonts w:ascii="Times New Roman" w:hAnsi="Times New Roman" w:cs="Times New Roman"/>
        </w:rPr>
        <w:t>w terminie 5</w:t>
      </w:r>
      <w:r w:rsidRPr="000E3EAE">
        <w:rPr>
          <w:rFonts w:ascii="Times New Roman" w:hAnsi="Times New Roman" w:cs="Times New Roman"/>
        </w:rPr>
        <w:t xml:space="preserve"> dnia od dnia zawarcia niniejszej umowy.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w:t>
      </w:r>
      <w:r w:rsidR="00A1364A">
        <w:rPr>
          <w:rFonts w:ascii="Times New Roman" w:hAnsi="Times New Roman" w:cs="Times New Roman"/>
        </w:rPr>
        <w:t xml:space="preserve">. </w:t>
      </w:r>
      <w:r w:rsidRPr="000E3EAE">
        <w:rPr>
          <w:rFonts w:ascii="Times New Roman" w:hAnsi="Times New Roman" w:cs="Times New Roman"/>
        </w:rPr>
        <w:t xml:space="preserve">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rsidR="00AF2D6E" w:rsidRPr="000E3EAE" w:rsidRDefault="00AF2D6E" w:rsidP="00AF2D6E">
      <w:pPr>
        <w:pStyle w:val="Bezodstpw"/>
        <w:jc w:val="both"/>
        <w:rPr>
          <w:rFonts w:ascii="Times New Roman" w:hAnsi="Times New Roman" w:cs="Times New Roman"/>
          <w:b/>
        </w:rPr>
      </w:pPr>
    </w:p>
    <w:p w:rsidR="00AF2D6E" w:rsidRPr="000E3EAE" w:rsidRDefault="00B3462F" w:rsidP="00AF2D6E">
      <w:pPr>
        <w:pStyle w:val="Bezodstpw"/>
        <w:jc w:val="center"/>
        <w:rPr>
          <w:rFonts w:ascii="Times New Roman" w:hAnsi="Times New Roman" w:cs="Times New Roman"/>
          <w:b/>
        </w:rPr>
      </w:pPr>
      <w:r>
        <w:rPr>
          <w:rFonts w:ascii="Times New Roman" w:hAnsi="Times New Roman" w:cs="Times New Roman"/>
          <w:b/>
        </w:rPr>
        <w:t>§ 8</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Podwykonawcy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Termin zapłaty wynagrodzenia Podwykonawcy lub dalszemu podwykonawcy przewidziany</w:t>
      </w:r>
      <w:r>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 xml:space="preserve">zawiera ona postanowienia niezgodne z art. 463 </w:t>
      </w:r>
      <w:proofErr w:type="spellStart"/>
      <w:r w:rsidRPr="000E3EAE">
        <w:rPr>
          <w:rFonts w:ascii="Times New Roman" w:hAnsi="Times New Roman" w:cs="Times New Roman"/>
        </w:rPr>
        <w:t>Pzp</w:t>
      </w:r>
      <w:proofErr w:type="spellEnd"/>
      <w:r w:rsidRPr="000E3EAE">
        <w:rPr>
          <w:rFonts w:ascii="Times New Roman" w:hAnsi="Times New Roman" w:cs="Times New Roman"/>
        </w:rPr>
        <w:t>,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lastRenderedPageBreak/>
        <w:t>Niezgłoszenie w formie pisemnej zastrzeżeń do przedłożonego projektu umowy o podwykonawstwo, której przedmiotem są roboty budowlane, w terminie określonym zgodnie z ust. 3, uważa się za akceptację projektu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w terminie 7 dni od dnia jej zawarcia.</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wynagrodzenia Wykonawcy. Wyłączenie, o którym mowa w zdaniu pierwszym, nie dotyczy umów</w:t>
      </w:r>
      <w:r>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w:t>
      </w:r>
      <w:proofErr w:type="spellStart"/>
      <w:r w:rsidRPr="000E3EAE">
        <w:rPr>
          <w:rFonts w:ascii="Times New Roman" w:hAnsi="Times New Roman" w:cs="Times New Roman"/>
        </w:rPr>
        <w:t>Pzp</w:t>
      </w:r>
      <w:proofErr w:type="spellEnd"/>
      <w:r w:rsidRPr="000E3EAE">
        <w:rPr>
          <w:rFonts w:ascii="Times New Roman" w:hAnsi="Times New Roman" w:cs="Times New Roman"/>
        </w:rPr>
        <w:t xml:space="preserve">, na zasadach obowiązujących Wykonawcę; </w:t>
      </w:r>
    </w:p>
    <w:p w:rsidR="00AF2D6E" w:rsidRPr="00FD7225" w:rsidRDefault="00AF2D6E" w:rsidP="0095717D">
      <w:pPr>
        <w:pStyle w:val="Bezodstpw"/>
        <w:numPr>
          <w:ilvl w:val="0"/>
          <w:numId w:val="92"/>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AF2D6E" w:rsidRPr="000E3EAE" w:rsidRDefault="00AF2D6E" w:rsidP="0095717D">
      <w:pPr>
        <w:pStyle w:val="Bezodstpw"/>
        <w:numPr>
          <w:ilvl w:val="0"/>
          <w:numId w:val="92"/>
        </w:numPr>
        <w:jc w:val="both"/>
        <w:rPr>
          <w:rFonts w:ascii="Times New Roman" w:hAnsi="Times New Roman" w:cs="Times New Roman"/>
        </w:rPr>
      </w:pPr>
      <w:r w:rsidRPr="000E3EAE">
        <w:rPr>
          <w:rFonts w:ascii="Times New Roman" w:hAnsi="Times New Roman" w:cs="Times New Roman"/>
        </w:rPr>
        <w:t>Umowa o podwykonawstwo nie może zawierać postanowień:</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t>
      </w:r>
      <w:r>
        <w:rPr>
          <w:rFonts w:ascii="Times New Roman" w:hAnsi="Times New Roman" w:cs="Times New Roman"/>
        </w:rPr>
        <w:t xml:space="preserve"> </w:t>
      </w:r>
      <w:r w:rsidRPr="000E3EAE">
        <w:rPr>
          <w:rFonts w:ascii="Times New Roman" w:hAnsi="Times New Roman" w:cs="Times New Roman"/>
        </w:rPr>
        <w:t>w przypadku braku zwrotu tego zabezpieczenia przez Wykonawcę lub Podwykonawcę, podmiotowi uprawnionemu będzie przysługiwało roszczenie o zwrot zabezpieczenia należytego wykonania umowy, a nie o zapłatę wynagrodzenia;</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lastRenderedPageBreak/>
        <w:t>uzależniających dokonanie przez Wykonawcę lub Podwykonawcę odbiorów robót wykonanych przez Podwykonawcę lub dalszego Podwykonawcę od dokonania ich odbioru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odbioru końcowego przedmiotu umowy podwykonawczej od braku jakichkolwiek wad i usterek (zastrzeżenia tzw. „odbioru bezusterkowego”);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Termin zgłaszania uwag będzie nie krótszy niż 7 dni od dnia doręczenia tej informacji. W uwagach nie można powoływać się na potrącenie roszczeń Wykonawcy względem Podwykonawcy, niezwiązanych z realizacją umowy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Zamawiający potrąca kwotę wypłaconego wynagrodzenia</w:t>
      </w:r>
      <w:r>
        <w:rPr>
          <w:rFonts w:ascii="Times New Roman" w:hAnsi="Times New Roman" w:cs="Times New Roman"/>
        </w:rPr>
        <w:t xml:space="preserve"> </w:t>
      </w:r>
      <w:r w:rsidRPr="000E3EAE">
        <w:rPr>
          <w:rFonts w:ascii="Times New Roman" w:hAnsi="Times New Roman" w:cs="Times New Roman"/>
        </w:rPr>
        <w:t xml:space="preserve">z wynagrodzenia należnego Wykonawcy. </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rsidR="00AF2D6E" w:rsidRPr="000E3EAE" w:rsidRDefault="00AF2D6E" w:rsidP="00AF2D6E">
      <w:pPr>
        <w:pStyle w:val="Bezodstpw"/>
        <w:jc w:val="both"/>
        <w:rPr>
          <w:rFonts w:ascii="Times New Roman" w:hAnsi="Times New Roman" w:cs="Times New Roman"/>
          <w:b/>
          <w:bCs/>
          <w:spacing w:val="-8"/>
        </w:rPr>
      </w:pPr>
    </w:p>
    <w:p w:rsidR="00AF2D6E" w:rsidRPr="000E3EAE" w:rsidRDefault="00B3462F" w:rsidP="00AF2D6E">
      <w:pPr>
        <w:pStyle w:val="Bezodstpw"/>
        <w:jc w:val="center"/>
        <w:rPr>
          <w:rFonts w:ascii="Times New Roman" w:hAnsi="Times New Roman" w:cs="Times New Roman"/>
          <w:b/>
          <w:bCs/>
          <w:spacing w:val="-8"/>
        </w:rPr>
      </w:pPr>
      <w:r>
        <w:rPr>
          <w:rFonts w:ascii="Times New Roman" w:hAnsi="Times New Roman" w:cs="Times New Roman"/>
          <w:b/>
          <w:bCs/>
          <w:spacing w:val="-8"/>
        </w:rPr>
        <w:t>§ 9</w:t>
      </w:r>
    </w:p>
    <w:p w:rsidR="00AF2D6E" w:rsidRPr="000E3EAE" w:rsidRDefault="00AF2D6E" w:rsidP="00AF2D6E">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rPr>
        <w:t>Przedstawicielem Zamawiającego,</w:t>
      </w:r>
      <w:r>
        <w:rPr>
          <w:rFonts w:ascii="Times New Roman" w:hAnsi="Times New Roman" w:cs="Times New Roman"/>
        </w:rPr>
        <w:t xml:space="preserve"> </w:t>
      </w:r>
      <w:r w:rsidRPr="000E3EAE">
        <w:rPr>
          <w:rFonts w:ascii="Times New Roman" w:hAnsi="Times New Roman" w:cs="Times New Roman"/>
          <w:spacing w:val="-1"/>
        </w:rPr>
        <w:t>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 tel.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B3462F" w:rsidP="00AF2D6E">
      <w:pPr>
        <w:pStyle w:val="Bezodstpw"/>
        <w:jc w:val="center"/>
        <w:rPr>
          <w:rFonts w:ascii="Times New Roman" w:hAnsi="Times New Roman" w:cs="Times New Roman"/>
          <w:b/>
          <w:bCs/>
          <w:spacing w:val="4"/>
        </w:rPr>
      </w:pPr>
      <w:r>
        <w:rPr>
          <w:rFonts w:ascii="Times New Roman" w:hAnsi="Times New Roman" w:cs="Times New Roman"/>
          <w:b/>
          <w:bCs/>
          <w:spacing w:val="4"/>
        </w:rPr>
        <w:t>§ 10</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rsidR="00AF2D6E" w:rsidRPr="00A43401" w:rsidRDefault="00AF2D6E" w:rsidP="0095717D">
      <w:pPr>
        <w:pStyle w:val="Bezodstpw"/>
        <w:numPr>
          <w:ilvl w:val="0"/>
          <w:numId w:val="98"/>
        </w:numPr>
        <w:jc w:val="both"/>
        <w:rPr>
          <w:rFonts w:ascii="Times New Roman" w:hAnsi="Times New Roman" w:cs="Times New Roman"/>
        </w:rPr>
      </w:pPr>
      <w:r w:rsidRPr="000E3EAE">
        <w:rPr>
          <w:rFonts w:ascii="Times New Roman" w:hAnsi="Times New Roman" w:cs="Times New Roman"/>
          <w:bCs/>
          <w:spacing w:val="-4"/>
        </w:rPr>
        <w:t>Za</w:t>
      </w:r>
      <w:r>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faktury końcowej.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Do faktur</w:t>
      </w:r>
      <w:r w:rsidR="00A1364A">
        <w:rPr>
          <w:rFonts w:ascii="Times New Roman" w:hAnsi="Times New Roman" w:cs="Times New Roman"/>
        </w:rPr>
        <w:t>y Wykonawca dołączy odpowiedni protokół odbioru, stanowiący podstawę do jej</w:t>
      </w:r>
      <w:r w:rsidRPr="00A43401">
        <w:rPr>
          <w:rFonts w:ascii="Times New Roman" w:hAnsi="Times New Roman" w:cs="Times New Roman"/>
        </w:rPr>
        <w:t xml:space="preserve"> wystawienia oraz inne dokumenty określone w umowie. </w:t>
      </w:r>
    </w:p>
    <w:p w:rsidR="00AF2D6E" w:rsidRPr="00055847" w:rsidRDefault="00AF2D6E" w:rsidP="00055847">
      <w:pPr>
        <w:pStyle w:val="Bezodstpw"/>
        <w:numPr>
          <w:ilvl w:val="0"/>
          <w:numId w:val="98"/>
        </w:numPr>
        <w:jc w:val="both"/>
        <w:rPr>
          <w:rFonts w:ascii="Times New Roman" w:hAnsi="Times New Roman" w:cs="Times New Roman"/>
        </w:rPr>
      </w:pPr>
      <w:r w:rsidRPr="00055847">
        <w:rPr>
          <w:rFonts w:ascii="Times New Roman" w:hAnsi="Times New Roman" w:cs="Times New Roman"/>
        </w:rPr>
        <w:t>W przypadku zatrudnienia Podwykonawców i dalszych Podwykonawców, dodatkowym, warunkującym wypłatę wynagrodzenia załącz</w:t>
      </w:r>
      <w:r w:rsidR="00055847" w:rsidRPr="00055847">
        <w:rPr>
          <w:rFonts w:ascii="Times New Roman" w:hAnsi="Times New Roman" w:cs="Times New Roman"/>
        </w:rPr>
        <w:t xml:space="preserve">nikiem do faktur Wykonawcy są </w:t>
      </w:r>
      <w:r w:rsidRPr="00055847">
        <w:rPr>
          <w:rFonts w:ascii="Times New Roman" w:hAnsi="Times New Roman" w:cs="Times New Roman"/>
        </w:rPr>
        <w:t>wszystkie dowody zapłaty całości wynagrodzenia Podwykonawców i dalszych Podwykonawców, wynikającego z zawartych i zaakceptowanych przez Zamawiającego umów oraz oświadczenie każdego Podwykonawcy lub dalszego Podwykonawcy, że całe wynagrodzenie Podwykonawcy lub dalszego Podwykonawcy, wynikające z zawartych i zaakceptowanych przez Zamawiającego umów zostało przez Wykonawcę zapłacone.</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W przypadku, gdy Wykonawca nie dostarczy Zamawiającemu któreg</w:t>
      </w:r>
      <w:r w:rsidR="00055847">
        <w:rPr>
          <w:rFonts w:ascii="Times New Roman" w:hAnsi="Times New Roman" w:cs="Times New Roman"/>
        </w:rPr>
        <w:t>okolwiek z dokumentów, o którym</w:t>
      </w:r>
      <w:r w:rsidRPr="000E3EAE">
        <w:rPr>
          <w:rFonts w:ascii="Times New Roman" w:hAnsi="Times New Roman" w:cs="Times New Roman"/>
        </w:rPr>
        <w:t xml:space="preserve"> mowa w ust. </w:t>
      </w:r>
      <w:r w:rsidR="00055847">
        <w:rPr>
          <w:rFonts w:ascii="Times New Roman" w:hAnsi="Times New Roman" w:cs="Times New Roman"/>
        </w:rPr>
        <w:t>9</w:t>
      </w:r>
      <w:r w:rsidRPr="000E3EAE">
        <w:rPr>
          <w:rFonts w:ascii="Times New Roman" w:hAnsi="Times New Roman" w:cs="Times New Roman"/>
        </w:rPr>
        <w:t>, Zamawiający ma prawo wstrzymać się z płatnością części wynagrodzenia</w:t>
      </w:r>
      <w:r>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B3462F" w:rsidP="00AF2D6E">
      <w:pPr>
        <w:pStyle w:val="Bezodstpw"/>
        <w:jc w:val="center"/>
        <w:rPr>
          <w:rFonts w:ascii="Times New Roman" w:hAnsi="Times New Roman" w:cs="Times New Roman"/>
          <w:b/>
          <w:bCs/>
          <w:spacing w:val="-4"/>
        </w:rPr>
      </w:pPr>
      <w:r>
        <w:rPr>
          <w:rFonts w:ascii="Times New Roman" w:hAnsi="Times New Roman" w:cs="Times New Roman"/>
          <w:b/>
          <w:bCs/>
          <w:spacing w:val="-4"/>
        </w:rPr>
        <w:t>§ 11</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rsidR="00AF2D6E" w:rsidRPr="000E3EAE" w:rsidRDefault="00AF2D6E" w:rsidP="0095717D">
      <w:pPr>
        <w:pStyle w:val="Bezodstpw"/>
        <w:numPr>
          <w:ilvl w:val="0"/>
          <w:numId w:val="101"/>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ile warunki określone w ust. 1 zostaną spełnione, wpis zostanie potwierdzony w terminie</w:t>
      </w:r>
      <w:r w:rsidR="00055847">
        <w:rPr>
          <w:rFonts w:ascii="Times New Roman" w:hAnsi="Times New Roman" w:cs="Times New Roman"/>
        </w:rPr>
        <w:t xml:space="preserve"> </w:t>
      </w:r>
      <w:r w:rsidRPr="000E3EAE">
        <w:rPr>
          <w:rFonts w:ascii="Times New Roman" w:hAnsi="Times New Roman" w:cs="Times New Roman"/>
        </w:rPr>
        <w:t xml:space="preserve">7 dni roboczych przez Inspektora Nadzoru. Jednocześnie Wykonawca powiadomi pisemnie o fakcie zakończenia robót Zamawiającego oraz Inspektora Nadzoru, przekazując jednocześnie Zamawiającemu dokumentację powykonawczą.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decyzji o pozwoleniu na użytkowanie Przedmiotu Umowy, względnie zawiadomienia o </w:t>
      </w:r>
      <w:r w:rsidRPr="000E3EAE">
        <w:rPr>
          <w:rFonts w:ascii="Times New Roman" w:hAnsi="Times New Roman" w:cs="Times New Roman"/>
        </w:rPr>
        <w:lastRenderedPageBreak/>
        <w:t xml:space="preserve">zakończeniu budowy wszystkich obiektów budowlanych składających się na Przedmiot Umowy i niezgłoszenie sprzeciwu przez właściwy organ.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Jeśli w toku czynności odbioru zostaną stwierdzone wady, które nie będą nadawały do usunięcia, Zamawiającemu przysługiwać będą następujące uprawnienia:</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wysokości za szkody wynikłe z opóźnienia wykonania Przedmiotu Umowy w terminie pierwotnie określonym w umowie. </w:t>
      </w:r>
    </w:p>
    <w:p w:rsidR="00AF2D6E" w:rsidRPr="000E3EAE" w:rsidRDefault="00AF2D6E" w:rsidP="0095717D">
      <w:pPr>
        <w:pStyle w:val="Bezodstpw"/>
        <w:numPr>
          <w:ilvl w:val="0"/>
          <w:numId w:val="101"/>
        </w:numPr>
        <w:jc w:val="both"/>
        <w:rPr>
          <w:rFonts w:ascii="Times New Roman" w:eastAsia="MS Mincho" w:hAnsi="Times New Roman" w:cs="Times New Roman"/>
        </w:rPr>
      </w:pPr>
      <w:bookmarkStart w:id="21"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w:t>
      </w:r>
      <w:r w:rsidR="00B3462F">
        <w:rPr>
          <w:rFonts w:ascii="Times New Roman" w:hAnsi="Times New Roman" w:cs="Times New Roman"/>
        </w:rPr>
        <w:t>y nie powinien być dłuższy niż 2</w:t>
      </w:r>
      <w:r w:rsidRPr="000E3EAE">
        <w:rPr>
          <w:rFonts w:ascii="Times New Roman" w:hAnsi="Times New Roman" w:cs="Times New Roman"/>
        </w:rPr>
        <w:t>0 dni. W przypadku, gdy Wykonawca nie usunie wad</w:t>
      </w:r>
      <w:r>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1"/>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Pr>
          <w:rFonts w:ascii="Times New Roman" w:eastAsia="MS Mincho" w:hAnsi="Times New Roman" w:cs="Times New Roman"/>
        </w:rPr>
        <w:t xml:space="preserve"> </w:t>
      </w:r>
      <w:r w:rsidRPr="000E3EAE">
        <w:rPr>
          <w:rFonts w:ascii="Times New Roman" w:eastAsia="MS Mincho" w:hAnsi="Times New Roman" w:cs="Times New Roman"/>
        </w:rPr>
        <w:t>oraz przekazanie</w:t>
      </w:r>
      <w:r>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rsidR="00AF2D6E" w:rsidRPr="000E3EAE" w:rsidRDefault="00AF2D6E" w:rsidP="00AF2D6E">
      <w:pPr>
        <w:pStyle w:val="Bezodstpw"/>
        <w:jc w:val="both"/>
        <w:rPr>
          <w:rFonts w:ascii="Times New Roman" w:eastAsia="MS Mincho" w:hAnsi="Times New Roman" w:cs="Times New Roman"/>
          <w:b/>
        </w:rPr>
      </w:pPr>
    </w:p>
    <w:p w:rsidR="00AF2D6E" w:rsidRPr="000E3EAE" w:rsidRDefault="00B3462F" w:rsidP="00AF2D6E">
      <w:pPr>
        <w:pStyle w:val="Bezodstpw"/>
        <w:jc w:val="center"/>
        <w:rPr>
          <w:rFonts w:ascii="Times New Roman" w:eastAsia="MS Mincho" w:hAnsi="Times New Roman" w:cs="Times New Roman"/>
          <w:b/>
        </w:rPr>
      </w:pPr>
      <w:r>
        <w:rPr>
          <w:rFonts w:ascii="Times New Roman" w:eastAsia="MS Mincho" w:hAnsi="Times New Roman" w:cs="Times New Roman"/>
          <w:b/>
        </w:rPr>
        <w:t>§ 12</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Roboty dodatkowe i zamienne</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lastRenderedPageBreak/>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terminu ich wykonania oraz wypływu wykonania robót dodatkowych lub zamiennych na wykonanie całości Przedmiotu Umowy. W zapytaniu wskazany powinien zostać zakres planowanych robót dodatkowych lub zamiennych.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Pr>
          <w:rFonts w:ascii="Times New Roman" w:hAnsi="Times New Roman" w:cs="Times New Roman"/>
          <w:bCs/>
        </w:rPr>
        <w:t xml:space="preserve"> </w:t>
      </w:r>
      <w:r w:rsidRPr="000E3EAE">
        <w:rPr>
          <w:rFonts w:ascii="Times New Roman" w:hAnsi="Times New Roman" w:cs="Times New Roman"/>
        </w:rPr>
        <w:t>na warunkach zgodnych z odpowiedzią Wykonawcy, chyba że Strony w formie pisemnej ustalą inne warunki. Zlecenie</w:t>
      </w:r>
      <w:r>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Roboty dodatkowe lub</w:t>
      </w:r>
      <w:r>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rsidR="00AF2D6E" w:rsidRPr="000E3EAE" w:rsidRDefault="00B3462F" w:rsidP="00AF2D6E">
      <w:pPr>
        <w:pStyle w:val="Bezodstpw"/>
        <w:jc w:val="center"/>
        <w:rPr>
          <w:rFonts w:ascii="Times New Roman" w:hAnsi="Times New Roman" w:cs="Times New Roman"/>
          <w:b/>
          <w:bCs/>
          <w:spacing w:val="-4"/>
        </w:rPr>
      </w:pPr>
      <w:r>
        <w:rPr>
          <w:rFonts w:ascii="Times New Roman" w:hAnsi="Times New Roman" w:cs="Times New Roman"/>
          <w:b/>
          <w:bCs/>
          <w:spacing w:val="-4"/>
        </w:rPr>
        <w:t>§ 13</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 xml:space="preserve">Strony ustalają odpowiedzialność za niewykonanie lub nienależyte wykonanie umowy w postaci kar umownych. </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Wykonawca zapłaci Zamawiającemu kary:</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zł</w:t>
      </w:r>
      <w:r w:rsidR="00E774FB">
        <w:rPr>
          <w:rFonts w:ascii="Times New Roman" w:hAnsi="Times New Roman" w:cs="Times New Roman"/>
        </w:rPr>
        <w:t xml:space="preserve"> </w:t>
      </w:r>
      <w:r w:rsidRPr="000E3EAE">
        <w:rPr>
          <w:rFonts w:ascii="Times New Roman" w:hAnsi="Times New Roman" w:cs="Times New Roman"/>
        </w:rPr>
        <w:t>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shd w:val="clear" w:color="auto" w:fill="FFFFFF"/>
          <w:lang w:eastAsia="zh-CN"/>
        </w:rPr>
        <w:t xml:space="preserve">w przypadku braku zapłaty lub nieterminowej zapłaty wynagrodzenia należnego Podwykonawcom z tytułu zmiany wysokości wynagrodzenia, o której mowa w art. 439 ust. 5 </w:t>
      </w:r>
      <w:proofErr w:type="spellStart"/>
      <w:r w:rsidRPr="000E3EAE">
        <w:rPr>
          <w:rFonts w:ascii="Times New Roman" w:hAnsi="Times New Roman" w:cs="Times New Roman"/>
          <w:shd w:val="clear" w:color="auto" w:fill="FFFFFF"/>
          <w:lang w:eastAsia="zh-CN"/>
        </w:rPr>
        <w:t>Pz</w:t>
      </w:r>
      <w:r>
        <w:rPr>
          <w:rFonts w:ascii="Times New Roman" w:hAnsi="Times New Roman" w:cs="Times New Roman"/>
          <w:shd w:val="clear" w:color="auto" w:fill="FFFFFF"/>
          <w:lang w:eastAsia="zh-CN"/>
        </w:rPr>
        <w:t>p</w:t>
      </w:r>
      <w:proofErr w:type="spellEnd"/>
      <w:r>
        <w:rPr>
          <w:rFonts w:ascii="Times New Roman" w:hAnsi="Times New Roman" w:cs="Times New Roman"/>
          <w:shd w:val="clear" w:color="auto" w:fill="FFFFFF"/>
          <w:lang w:eastAsia="zh-CN"/>
        </w:rPr>
        <w:t xml:space="preserve"> i § 20</w:t>
      </w:r>
      <w:r w:rsidRPr="000E3EAE">
        <w:rPr>
          <w:rFonts w:ascii="Times New Roman" w:hAnsi="Times New Roman" w:cs="Times New Roman"/>
          <w:shd w:val="clear" w:color="auto" w:fill="FFFFFF"/>
          <w:lang w:eastAsia="zh-CN"/>
        </w:rPr>
        <w:t xml:space="preserve"> umow</w:t>
      </w:r>
      <w:r w:rsidR="00B3462F">
        <w:rPr>
          <w:rFonts w:ascii="Times New Roman" w:hAnsi="Times New Roman" w:cs="Times New Roman"/>
          <w:shd w:val="clear" w:color="auto" w:fill="FFFFFF"/>
          <w:lang w:eastAsia="zh-CN"/>
        </w:rPr>
        <w:t>y - w kwocie 1</w:t>
      </w:r>
      <w:r w:rsidRPr="000E3EAE">
        <w:rPr>
          <w:rFonts w:ascii="Times New Roman" w:hAnsi="Times New Roman" w:cs="Times New Roman"/>
          <w:shd w:val="clear" w:color="auto" w:fill="FFFFFF"/>
          <w:lang w:eastAsia="zh-CN"/>
        </w:rPr>
        <w:t> 000 zł za każde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w:t>
      </w:r>
      <w:r w:rsidRPr="000E3EAE">
        <w:rPr>
          <w:rFonts w:ascii="Times New Roman" w:hAnsi="Times New Roman" w:cs="Times New Roman"/>
        </w:rPr>
        <w:lastRenderedPageBreak/>
        <w:t>Zamawiającego, dowodów potwierdzających zatrudnienie tych osób</w:t>
      </w:r>
      <w:r>
        <w:rPr>
          <w:rFonts w:ascii="Times New Roman" w:hAnsi="Times New Roman" w:cs="Times New Roman"/>
        </w:rPr>
        <w:t xml:space="preserve"> </w:t>
      </w:r>
      <w:r w:rsidRPr="000E3EAE">
        <w:rPr>
          <w:rFonts w:ascii="Times New Roman" w:hAnsi="Times New Roman" w:cs="Times New Roman"/>
        </w:rPr>
        <w:t>–</w:t>
      </w:r>
      <w:r>
        <w:rPr>
          <w:rFonts w:ascii="Times New Roman" w:hAnsi="Times New Roman" w:cs="Times New Roman"/>
        </w:rPr>
        <w:t xml:space="preserve"> </w:t>
      </w:r>
      <w:r w:rsidRPr="000E3EAE">
        <w:rPr>
          <w:rFonts w:ascii="Times New Roman" w:hAnsi="Times New Roman" w:cs="Times New Roman"/>
        </w:rPr>
        <w:t>w wysokości 2 000 zł za każdą niezatrudnioną osobę lub każdy przypadek nieprzedstawienia dowodów, o których mowa w § 3 ust. 3;</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niewywiązanie się z obowiązku przedłożenia wykazu/aktualizacji</w:t>
      </w:r>
      <w:r>
        <w:rPr>
          <w:rFonts w:ascii="Times New Roman" w:hAnsi="Times New Roman" w:cs="Times New Roman"/>
        </w:rPr>
        <w:t xml:space="preserve"> </w:t>
      </w:r>
      <w:r w:rsidRPr="000E3EAE">
        <w:rPr>
          <w:rFonts w:ascii="Times New Roman" w:hAnsi="Times New Roman" w:cs="Times New Roman"/>
        </w:rPr>
        <w:t>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przypadku dalszego uchylania się od składania tych dokumentów, tj. nie złożenia ich najpóźniej w dniu następnym, Zamawiający ma prawo naliczać kolejne kary umowne,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00B3462F">
        <w:rPr>
          <w:rFonts w:ascii="Times New Roman" w:eastAsia="Calibri" w:hAnsi="Times New Roman" w:cs="Times New Roman"/>
          <w:lang w:eastAsia="en-US"/>
        </w:rPr>
        <w:t xml:space="preserve"> ust. 2i 5– w wysokości 1</w:t>
      </w:r>
      <w:r w:rsidRPr="000E3EAE">
        <w:rPr>
          <w:rFonts w:ascii="Times New Roman" w:eastAsia="Calibri" w:hAnsi="Times New Roman" w:cs="Times New Roman"/>
          <w:lang w:eastAsia="en-US"/>
        </w:rPr>
        <w:t> 000 zł za każde naruszenie;</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Kary umowne są niezależne od siebie i kumulują się, a odstąpienie od umowy nie niweczy prawa do naliczania kar umownych na innych podstawach.</w:t>
      </w:r>
    </w:p>
    <w:p w:rsidR="00AF2D6E" w:rsidRPr="00167A83"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rsidR="00AF2D6E" w:rsidRPr="000E3EAE" w:rsidRDefault="00AF2D6E" w:rsidP="00AF2D6E">
      <w:pPr>
        <w:pStyle w:val="Bezodstpw"/>
        <w:jc w:val="both"/>
        <w:rPr>
          <w:rFonts w:ascii="Times New Roman" w:hAnsi="Times New Roman" w:cs="Times New Roman"/>
          <w:b/>
          <w:bCs/>
        </w:rPr>
      </w:pPr>
    </w:p>
    <w:p w:rsidR="00AF2D6E" w:rsidRPr="000E3EAE" w:rsidRDefault="00055847" w:rsidP="00AF2D6E">
      <w:pPr>
        <w:pStyle w:val="Bezodstpw"/>
        <w:jc w:val="center"/>
        <w:rPr>
          <w:rFonts w:ascii="Times New Roman" w:hAnsi="Times New Roman" w:cs="Times New Roman"/>
          <w:b/>
          <w:bCs/>
        </w:rPr>
      </w:pPr>
      <w:r>
        <w:rPr>
          <w:rFonts w:ascii="Times New Roman" w:hAnsi="Times New Roman" w:cs="Times New Roman"/>
          <w:b/>
          <w:bCs/>
        </w:rPr>
        <w:t>§ 1</w:t>
      </w:r>
      <w:r w:rsidR="00B3462F">
        <w:rPr>
          <w:rFonts w:ascii="Times New Roman" w:hAnsi="Times New Roman" w:cs="Times New Roman"/>
          <w:b/>
          <w:bCs/>
        </w:rPr>
        <w:t>4</w:t>
      </w:r>
    </w:p>
    <w:p w:rsidR="00AF2D6E" w:rsidRPr="000E3EAE" w:rsidRDefault="00AF2D6E" w:rsidP="00AF2D6E">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Nie później jednak niż 30 dni przed upływem terminu rękojmi i gwarancji,</w:t>
      </w:r>
      <w:r>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rsidR="00AF2D6E" w:rsidRPr="000E3EAE" w:rsidRDefault="00AF2D6E" w:rsidP="0095717D">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B3462F" w:rsidP="00AF2D6E">
      <w:pPr>
        <w:pStyle w:val="Bezodstpw"/>
        <w:jc w:val="center"/>
        <w:rPr>
          <w:rFonts w:ascii="Times New Roman" w:hAnsi="Times New Roman" w:cs="Times New Roman"/>
          <w:b/>
          <w:bCs/>
          <w:spacing w:val="-4"/>
        </w:rPr>
      </w:pPr>
      <w:r>
        <w:rPr>
          <w:rFonts w:ascii="Times New Roman" w:hAnsi="Times New Roman" w:cs="Times New Roman"/>
          <w:b/>
          <w:bCs/>
          <w:spacing w:val="-4"/>
        </w:rPr>
        <w:t>§ 15</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w razie wystąpienia okoliczności, o których mowa w art. 456 </w:t>
      </w:r>
      <w:proofErr w:type="spellStart"/>
      <w:r w:rsidRPr="000E3EAE">
        <w:rPr>
          <w:rFonts w:ascii="Times New Roman" w:hAnsi="Times New Roman" w:cs="Times New Roman"/>
        </w:rPr>
        <w:t>Pzp</w:t>
      </w:r>
      <w:proofErr w:type="spellEnd"/>
      <w:r w:rsidRPr="000E3EAE">
        <w:rPr>
          <w:rFonts w:ascii="Times New Roman" w:hAnsi="Times New Roman" w:cs="Times New Roman"/>
        </w:rPr>
        <w:t>;</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otwarcia likwidacji Wykonawcy;</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lastRenderedPageBreak/>
        <w:t>gdy Wykonawca nie przystąpi do realizacji Przedmiotu Umowy bez uzasadnionych przyczyn lub przerwie wykonywanie robót bez przyczyny i niezwłocznie nie wznowi robót pomimo wezwania Zamawiającego do wznowienia robót;</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wykonywać będzie roboty niezgodnie z postanowieniami niniejszej umowy, w szczególności niezgodnie Dokumentacją Projektową, ustaleniami koordynacyjnymi oraz obowiązującymi warunkami technicznymi i nie</w:t>
      </w:r>
      <w:r>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w przypadku, gdy Wykonawca utraci możliwość realizacji niniejszej umowy przy udziale Podwykonawcy, na zasoby którego powoływał się na zasadach określonych w art. 118 i nast. </w:t>
      </w:r>
      <w:proofErr w:type="spellStart"/>
      <w:r w:rsidRPr="000E3EAE">
        <w:rPr>
          <w:rFonts w:ascii="Times New Roman" w:hAnsi="Times New Roman" w:cs="Times New Roman"/>
        </w:rPr>
        <w:t>Pzp</w:t>
      </w:r>
      <w:proofErr w:type="spellEnd"/>
      <w:r w:rsidRPr="000E3EAE">
        <w:rPr>
          <w:rFonts w:ascii="Times New Roman" w:hAnsi="Times New Roman" w:cs="Times New Roman"/>
        </w:rPr>
        <w:t>, w celu wykazania spełniania warunków udziału</w:t>
      </w:r>
      <w:r>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t>
      </w:r>
      <w:r>
        <w:rPr>
          <w:rFonts w:ascii="Times New Roman" w:hAnsi="Times New Roman" w:cs="Times New Roman"/>
        </w:rPr>
        <w:t xml:space="preserve"> </w:t>
      </w:r>
      <w:r w:rsidRPr="000E3EAE">
        <w:rPr>
          <w:rFonts w:ascii="Times New Roman" w:hAnsi="Times New Roman" w:cs="Times New Roman"/>
        </w:rPr>
        <w:t>w stosunku do terminu, o którym mowa w § 4 ust. 2;</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sporządzi wykaz materiałów lub urządzeń, które nie mogą być wykorzystane przez niego do realizacji innych prac nieobjętych niniejszą umową, jeżeli odstąpienie od umowy nastąpiło z przyczyn leżących po stronie Zamawiającego;</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rsidR="00AF2D6E" w:rsidRPr="000E3EAE" w:rsidRDefault="00AF2D6E" w:rsidP="00AF2D6E">
      <w:pPr>
        <w:pStyle w:val="Bezodstpw"/>
        <w:jc w:val="both"/>
        <w:rPr>
          <w:rFonts w:ascii="Times New Roman" w:hAnsi="Times New Roman" w:cs="Times New Roman"/>
        </w:rPr>
      </w:pPr>
    </w:p>
    <w:p w:rsidR="00AF2D6E" w:rsidRPr="000E3EAE" w:rsidRDefault="00B3462F"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lastRenderedPageBreak/>
        <w:t>§ 16</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w:t>
      </w:r>
    </w:p>
    <w:p w:rsidR="006B0D3D" w:rsidRPr="006B0D3D" w:rsidRDefault="00AF2D6E" w:rsidP="006B0D3D">
      <w:pPr>
        <w:pStyle w:val="Bezodstpw"/>
        <w:numPr>
          <w:ilvl w:val="0"/>
          <w:numId w:val="113"/>
        </w:numPr>
        <w:jc w:val="both"/>
        <w:rPr>
          <w:rFonts w:ascii="Times New Roman"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w:t>
      </w:r>
      <w:r w:rsidR="006B0D3D">
        <w:rPr>
          <w:rFonts w:ascii="Times New Roman" w:eastAsia="MS Mincho" w:hAnsi="Times New Roman" w:cs="Times New Roman"/>
        </w:rPr>
        <w:t xml:space="preserve">i 454 ustawy </w:t>
      </w:r>
      <w:proofErr w:type="spellStart"/>
      <w:r w:rsidR="006B0D3D">
        <w:rPr>
          <w:rFonts w:ascii="Times New Roman" w:eastAsia="MS Mincho" w:hAnsi="Times New Roman" w:cs="Times New Roman"/>
        </w:rPr>
        <w:t>Pzp</w:t>
      </w:r>
      <w:proofErr w:type="spellEnd"/>
      <w:r w:rsidR="006B0D3D">
        <w:rPr>
          <w:rFonts w:ascii="Times New Roman" w:eastAsia="MS Mincho" w:hAnsi="Times New Roman" w:cs="Times New Roman"/>
        </w:rPr>
        <w:t xml:space="preserve">. ust. 1 pkt 1 </w:t>
      </w:r>
      <w:proofErr w:type="spellStart"/>
      <w:r w:rsidR="006B0D3D">
        <w:rPr>
          <w:rFonts w:ascii="Times New Roman" w:eastAsia="MS Mincho" w:hAnsi="Times New Roman" w:cs="Times New Roman"/>
        </w:rPr>
        <w:t>Pzp</w:t>
      </w:r>
      <w:proofErr w:type="spellEnd"/>
      <w:r w:rsidR="006B0D3D">
        <w:rPr>
          <w:rFonts w:ascii="Times New Roman" w:eastAsia="MS Mincho" w:hAnsi="Times New Roman" w:cs="Times New Roman"/>
        </w:rPr>
        <w:t xml:space="preserve">. </w:t>
      </w:r>
    </w:p>
    <w:p w:rsidR="00AF2D6E" w:rsidRPr="000E3EAE" w:rsidRDefault="00AF2D6E" w:rsidP="006B0D3D">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opis zmiany i jej charakter;</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uzasadnienie zmiany;</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czas wykonania zmiany oraz wpływ zmiany na termin realizacji Przedmiotu Umowy.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w:t>
      </w:r>
      <w:r w:rsidR="006B0D3D">
        <w:rPr>
          <w:rFonts w:ascii="Times New Roman" w:hAnsi="Times New Roman" w:cs="Times New Roman"/>
        </w:rPr>
        <w:t xml:space="preserve"> propozycji zmiany w terminie 7</w:t>
      </w:r>
      <w:r w:rsidRPr="000E3EAE">
        <w:rPr>
          <w:rFonts w:ascii="Times New Roman" w:hAnsi="Times New Roman" w:cs="Times New Roman"/>
        </w:rPr>
        <w:t> dni od dnia zaistnienia okoliczności będących podstawą zmiany.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Wniosek o zmianę umowy powinien zawierać co najmniej:</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zakres proponowanej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W przypadku złożenia wniosku o zmianę, druga Stron</w:t>
      </w:r>
      <w:r w:rsidR="006B0D3D">
        <w:rPr>
          <w:rFonts w:ascii="Times New Roman" w:hAnsi="Times New Roman" w:cs="Times New Roman"/>
        </w:rPr>
        <w:t>a jest zobowiązana w terminie 7</w:t>
      </w:r>
      <w:r w:rsidRPr="000E3EAE">
        <w:rPr>
          <w:rFonts w:ascii="Times New Roman" w:hAnsi="Times New Roman" w:cs="Times New Roman"/>
        </w:rPr>
        <w:t> dni</w:t>
      </w:r>
      <w:r w:rsidR="006B0D3D">
        <w:rPr>
          <w:rFonts w:ascii="Times New Roman" w:hAnsi="Times New Roman" w:cs="Times New Roman"/>
        </w:rPr>
        <w:t xml:space="preserve"> </w:t>
      </w:r>
      <w:r w:rsidRPr="000E3EAE">
        <w:rPr>
          <w:rFonts w:ascii="Times New Roman" w:hAnsi="Times New Roman" w:cs="Times New Roman"/>
        </w:rPr>
        <w:t>od dnia otrzymania wniosku do ustosunkowania się do niego. Przede wszystkim druga Strona może:</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zaakceptować wniosek o zmianę;</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 xml:space="preserve">odrzucić wniosek o zmianę.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w:t>
      </w:r>
      <w:r>
        <w:rPr>
          <w:rFonts w:ascii="Times New Roman" w:hAnsi="Times New Roman" w:cs="Times New Roman"/>
        </w:rPr>
        <w:t xml:space="preserve"> </w:t>
      </w:r>
      <w:r w:rsidRPr="000E3EAE">
        <w:rPr>
          <w:rFonts w:ascii="Times New Roman" w:hAnsi="Times New Roman" w:cs="Times New Roman"/>
        </w:rPr>
        <w:t xml:space="preserve">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lastRenderedPageBreak/>
        <w:t>Do zawiadomienia należy dołączyć dokumenty mające na celu potwierdzenie posiadane przez ten podmiot zdolności techniczne lub zawodowe lub sytuację finansową lub ekonomiczną określonych w SWZ.</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AF2D6E" w:rsidRPr="000E3EAE" w:rsidRDefault="00AF2D6E" w:rsidP="00AF2D6E">
      <w:pPr>
        <w:pStyle w:val="Bezodstpw"/>
        <w:jc w:val="both"/>
        <w:rPr>
          <w:rFonts w:ascii="Times New Roman" w:eastAsia="MS Mincho" w:hAnsi="Times New Roman" w:cs="Times New Roman"/>
          <w:b/>
          <w:bCs/>
        </w:rPr>
      </w:pPr>
    </w:p>
    <w:p w:rsidR="00AF2D6E" w:rsidRPr="000E3EAE" w:rsidRDefault="00B3462F"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17</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rsidR="00AF2D6E" w:rsidRPr="000E3EAE" w:rsidRDefault="00AF2D6E" w:rsidP="0095717D">
      <w:pPr>
        <w:pStyle w:val="Bezodstpw"/>
        <w:numPr>
          <w:ilvl w:val="0"/>
          <w:numId w:val="135"/>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 xml:space="preserve">cywilnego oraz </w:t>
      </w:r>
      <w:proofErr w:type="spellStart"/>
      <w:r w:rsidRPr="000E3EAE">
        <w:rPr>
          <w:rFonts w:ascii="Times New Roman" w:hAnsi="Times New Roman" w:cs="Times New Roman"/>
          <w:spacing w:val="-1"/>
        </w:rPr>
        <w:t>Pzp</w:t>
      </w:r>
      <w:proofErr w:type="spellEnd"/>
      <w:r w:rsidRPr="000E3EAE">
        <w:rPr>
          <w:rFonts w:ascii="Times New Roman" w:hAnsi="Times New Roman" w:cs="Times New Roman"/>
          <w:spacing w:val="-1"/>
        </w:rPr>
        <w:t xml:space="preserve"> i inne przepisy prawa powszechnie obowiązującego.</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1</w:t>
      </w:r>
      <w:r>
        <w:rPr>
          <w:rFonts w:ascii="Times New Roman" w:hAnsi="Times New Roman" w:cs="Times New Roman"/>
          <w:spacing w:val="-1"/>
        </w:rPr>
        <w:t xml:space="preserve"> </w:t>
      </w:r>
      <w:r w:rsidR="00F82B10">
        <w:rPr>
          <w:rFonts w:ascii="Times New Roman" w:hAnsi="Times New Roman" w:cs="Times New Roman"/>
          <w:spacing w:val="-1"/>
        </w:rPr>
        <w:t>Oferta</w:t>
      </w:r>
      <w:r w:rsidRPr="000E3EAE">
        <w:rPr>
          <w:rFonts w:ascii="Times New Roman" w:hAnsi="Times New Roman" w:cs="Times New Roman"/>
          <w:spacing w:val="-1"/>
        </w:rPr>
        <w:t xml:space="preserve"> Wykonawcy</w:t>
      </w:r>
    </w:p>
    <w:p w:rsidR="00AF2D6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w:t>
      </w:r>
      <w:r w:rsidR="00831143">
        <w:rPr>
          <w:rFonts w:ascii="Times New Roman" w:hAnsi="Times New Roman" w:cs="Times New Roman"/>
          <w:spacing w:val="-1"/>
        </w:rPr>
        <w:t>znik nr 2</w:t>
      </w:r>
      <w:r>
        <w:rPr>
          <w:rFonts w:ascii="Times New Roman" w:hAnsi="Times New Roman" w:cs="Times New Roman"/>
          <w:spacing w:val="-1"/>
        </w:rPr>
        <w:t xml:space="preserve"> </w:t>
      </w:r>
      <w:r w:rsidRPr="000E3EAE">
        <w:rPr>
          <w:rFonts w:ascii="Times New Roman" w:hAnsi="Times New Roman" w:cs="Times New Roman"/>
          <w:spacing w:val="-1"/>
        </w:rPr>
        <w:t>SWZ</w:t>
      </w:r>
    </w:p>
    <w:p w:rsidR="00E774FB" w:rsidRDefault="00E774FB" w:rsidP="00E774FB">
      <w:pPr>
        <w:pStyle w:val="Bezodstpw"/>
        <w:jc w:val="both"/>
        <w:rPr>
          <w:rFonts w:ascii="Times New Roman" w:hAnsi="Times New Roman" w:cs="Times New Roman"/>
          <w:spacing w:val="-1"/>
        </w:rPr>
      </w:pPr>
    </w:p>
    <w:p w:rsidR="00E774FB" w:rsidRPr="000E3EAE" w:rsidRDefault="00E774FB" w:rsidP="00E774FB">
      <w:pPr>
        <w:pStyle w:val="Bezodstpw"/>
        <w:jc w:val="both"/>
        <w:rPr>
          <w:rFonts w:ascii="Times New Roman" w:hAnsi="Times New Roman" w:cs="Times New Roman"/>
          <w:spacing w:val="-1"/>
        </w:rPr>
      </w:pP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rsidR="00AF2D6E" w:rsidRPr="000E3EAE" w:rsidRDefault="00AF2D6E" w:rsidP="00AF2D6E">
      <w:pPr>
        <w:pStyle w:val="Bezodstpw"/>
        <w:jc w:val="both"/>
        <w:rPr>
          <w:rFonts w:ascii="Times New Roman" w:eastAsia="Arial" w:hAnsi="Times New Roman" w:cs="Times New Roman"/>
        </w:rPr>
      </w:pPr>
    </w:p>
    <w:p w:rsidR="00831143" w:rsidRDefault="00831143" w:rsidP="00831143">
      <w:pPr>
        <w:pStyle w:val="Bezodstpw"/>
        <w:jc w:val="right"/>
        <w:rPr>
          <w:rFonts w:ascii="Times New Roman" w:hAnsi="Times New Roman" w:cs="Times New Roman"/>
          <w:i/>
        </w:rPr>
      </w:pPr>
    </w:p>
    <w:p w:rsidR="00831143" w:rsidRDefault="00831143" w:rsidP="00831143">
      <w:pPr>
        <w:pStyle w:val="Bezodstpw"/>
        <w:jc w:val="right"/>
        <w:rPr>
          <w:rFonts w:ascii="Times New Roman" w:hAnsi="Times New Roman" w:cs="Times New Roman"/>
          <w:i/>
        </w:rPr>
      </w:pPr>
    </w:p>
    <w:p w:rsidR="00831143" w:rsidRDefault="00831143"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E774FB" w:rsidRDefault="00E774FB" w:rsidP="00831143">
      <w:pPr>
        <w:pStyle w:val="Bezodstpw"/>
        <w:jc w:val="right"/>
        <w:rPr>
          <w:rFonts w:ascii="Times New Roman" w:hAnsi="Times New Roman" w:cs="Times New Roman"/>
          <w:i/>
        </w:rPr>
      </w:pPr>
    </w:p>
    <w:p w:rsidR="00831143" w:rsidRPr="00DF2EC7" w:rsidRDefault="00831143" w:rsidP="00831143">
      <w:pPr>
        <w:pStyle w:val="Bezodstpw"/>
        <w:jc w:val="right"/>
        <w:rPr>
          <w:rFonts w:ascii="Times New Roman" w:hAnsi="Times New Roman" w:cs="Times New Roman"/>
          <w:i/>
        </w:rPr>
      </w:pPr>
      <w:r>
        <w:rPr>
          <w:rFonts w:ascii="Times New Roman" w:hAnsi="Times New Roman" w:cs="Times New Roman"/>
          <w:i/>
        </w:rPr>
        <w:t xml:space="preserve">Załącznik </w:t>
      </w:r>
      <w:r w:rsidR="00B3462F">
        <w:rPr>
          <w:rFonts w:ascii="Times New Roman" w:hAnsi="Times New Roman" w:cs="Times New Roman"/>
          <w:i/>
        </w:rPr>
        <w:t>nr 8</w:t>
      </w:r>
      <w:r>
        <w:rPr>
          <w:rFonts w:ascii="Times New Roman" w:hAnsi="Times New Roman" w:cs="Times New Roman"/>
          <w:i/>
        </w:rPr>
        <w:t xml:space="preserve"> do SWZ</w:t>
      </w:r>
    </w:p>
    <w:p w:rsidR="00831143" w:rsidRDefault="00831143" w:rsidP="00831143">
      <w:pPr>
        <w:pStyle w:val="Bezodstpw"/>
        <w:rPr>
          <w:rFonts w:ascii="Times New Roman" w:hAnsi="Times New Roman" w:cs="Times New Roman"/>
          <w:b/>
        </w:rPr>
      </w:pPr>
    </w:p>
    <w:p w:rsidR="00831143" w:rsidRPr="00DF2EC7" w:rsidRDefault="00831143" w:rsidP="00831143">
      <w:pPr>
        <w:pStyle w:val="Bezodstpw"/>
        <w:rPr>
          <w:rFonts w:ascii="Times New Roman" w:hAnsi="Times New Roman" w:cs="Times New Roman"/>
          <w:b/>
        </w:rPr>
      </w:pPr>
      <w:r w:rsidRPr="00DF2EC7">
        <w:rPr>
          <w:rFonts w:ascii="Times New Roman" w:hAnsi="Times New Roman" w:cs="Times New Roman"/>
          <w:b/>
        </w:rPr>
        <w:t xml:space="preserve">Opis przedmiotu zamówienia. </w:t>
      </w:r>
    </w:p>
    <w:p w:rsidR="00831143" w:rsidRDefault="00831143" w:rsidP="00831143">
      <w:pPr>
        <w:pStyle w:val="Bezodstpw"/>
        <w:rPr>
          <w:rFonts w:ascii="Times New Roman" w:hAnsi="Times New Roman" w:cs="Times New Roman"/>
          <w:b/>
        </w:rPr>
      </w:pPr>
    </w:p>
    <w:p w:rsidR="00831143" w:rsidRPr="00904489" w:rsidRDefault="00831143" w:rsidP="00831143">
      <w:pPr>
        <w:pStyle w:val="Bezodstpw"/>
        <w:rPr>
          <w:rFonts w:ascii="Times New Roman" w:hAnsi="Times New Roman" w:cs="Times New Roman"/>
          <w:b/>
        </w:rPr>
      </w:pPr>
      <w:r w:rsidRPr="00904489">
        <w:rPr>
          <w:rFonts w:ascii="Times New Roman" w:hAnsi="Times New Roman" w:cs="Times New Roman"/>
          <w:b/>
        </w:rPr>
        <w:t>Wykonanie instalacji klimatyzacji, dostawa i montaż klimatyzacji w remontowanej sali koncertowej Państwowej</w:t>
      </w:r>
      <w:r w:rsidR="00E774FB">
        <w:rPr>
          <w:rFonts w:ascii="Times New Roman" w:hAnsi="Times New Roman" w:cs="Times New Roman"/>
          <w:b/>
        </w:rPr>
        <w:t xml:space="preserve"> Szkoły Muzycznej I</w:t>
      </w:r>
      <w:r w:rsidRPr="00904489">
        <w:rPr>
          <w:rFonts w:ascii="Times New Roman" w:hAnsi="Times New Roman" w:cs="Times New Roman"/>
          <w:b/>
        </w:rPr>
        <w:t xml:space="preserve"> </w:t>
      </w:r>
      <w:proofErr w:type="spellStart"/>
      <w:r w:rsidRPr="00904489">
        <w:rPr>
          <w:rFonts w:ascii="Times New Roman" w:hAnsi="Times New Roman" w:cs="Times New Roman"/>
          <w:b/>
        </w:rPr>
        <w:t>i</w:t>
      </w:r>
      <w:proofErr w:type="spellEnd"/>
      <w:r w:rsidRPr="00904489">
        <w:rPr>
          <w:rFonts w:ascii="Times New Roman" w:hAnsi="Times New Roman" w:cs="Times New Roman"/>
          <w:b/>
        </w:rPr>
        <w:t xml:space="preserve"> </w:t>
      </w:r>
      <w:r w:rsidR="00E774FB">
        <w:rPr>
          <w:rFonts w:ascii="Times New Roman" w:hAnsi="Times New Roman" w:cs="Times New Roman"/>
          <w:b/>
        </w:rPr>
        <w:t>II</w:t>
      </w:r>
      <w:r w:rsidRPr="00904489">
        <w:rPr>
          <w:rFonts w:ascii="Times New Roman" w:hAnsi="Times New Roman" w:cs="Times New Roman"/>
          <w:b/>
        </w:rPr>
        <w:t xml:space="preserve"> stopnia w Suwałkach. </w:t>
      </w:r>
    </w:p>
    <w:p w:rsidR="00831143" w:rsidRPr="00F04256" w:rsidRDefault="00831143" w:rsidP="00831143">
      <w:pPr>
        <w:pStyle w:val="Bezodstpw"/>
        <w:rPr>
          <w:rFonts w:ascii="Times New Roman" w:hAnsi="Times New Roman" w:cs="Times New Roman"/>
        </w:rPr>
      </w:pPr>
    </w:p>
    <w:p w:rsidR="00831143" w:rsidRPr="00F04256" w:rsidRDefault="00831143" w:rsidP="00831143">
      <w:pPr>
        <w:pStyle w:val="Bezodstpw"/>
        <w:rPr>
          <w:rFonts w:ascii="Times New Roman" w:hAnsi="Times New Roman" w:cs="Times New Roman"/>
        </w:rPr>
      </w:pPr>
      <w:r w:rsidRPr="00F04256">
        <w:rPr>
          <w:rFonts w:ascii="Times New Roman" w:hAnsi="Times New Roman" w:cs="Times New Roman"/>
        </w:rPr>
        <w:lastRenderedPageBreak/>
        <w:t>Krótki opis przedmiotu zamówienia</w:t>
      </w:r>
      <w:r>
        <w:rPr>
          <w:rFonts w:ascii="Times New Roman" w:hAnsi="Times New Roman" w:cs="Times New Roman"/>
        </w:rPr>
        <w:t>.</w:t>
      </w:r>
    </w:p>
    <w:p w:rsidR="00831143" w:rsidRPr="00F04256" w:rsidRDefault="00831143" w:rsidP="00E774FB">
      <w:pPr>
        <w:pStyle w:val="Bezodstpw"/>
        <w:numPr>
          <w:ilvl w:val="3"/>
          <w:numId w:val="98"/>
        </w:numPr>
        <w:tabs>
          <w:tab w:val="clear" w:pos="2518"/>
          <w:tab w:val="num" w:pos="2158"/>
        </w:tabs>
        <w:ind w:left="284"/>
        <w:rPr>
          <w:rFonts w:ascii="Times New Roman" w:hAnsi="Times New Roman" w:cs="Times New Roman"/>
        </w:rPr>
      </w:pPr>
      <w:r w:rsidRPr="00F04256">
        <w:rPr>
          <w:rFonts w:ascii="Times New Roman" w:hAnsi="Times New Roman" w:cs="Times New Roman"/>
        </w:rPr>
        <w:t>Przedmiotem zamówienia jest wykonanie instalacji klimatyzacji w Sali koncertowej Państwowej Szkoły Muzycznej 1 i 2 stopnia w Suwałkach przy ul. Muzycznej 1</w:t>
      </w:r>
      <w:r>
        <w:rPr>
          <w:rFonts w:ascii="Times New Roman" w:hAnsi="Times New Roman" w:cs="Times New Roman"/>
        </w:rPr>
        <w:t>.</w:t>
      </w:r>
      <w:r w:rsidRPr="00F04256">
        <w:rPr>
          <w:rFonts w:ascii="Times New Roman" w:hAnsi="Times New Roman" w:cs="Times New Roman"/>
        </w:rPr>
        <w:t xml:space="preserve"> Zakres zamówienia obejmuje:</w:t>
      </w:r>
    </w:p>
    <w:p w:rsidR="00831143" w:rsidRPr="00F04256" w:rsidRDefault="00831143" w:rsidP="00E774FB">
      <w:pPr>
        <w:pStyle w:val="Bezodstpw"/>
        <w:numPr>
          <w:ilvl w:val="1"/>
          <w:numId w:val="21"/>
        </w:numPr>
        <w:ind w:left="284" w:hanging="273"/>
        <w:rPr>
          <w:rFonts w:ascii="Times New Roman" w:hAnsi="Times New Roman" w:cs="Times New Roman"/>
        </w:rPr>
      </w:pPr>
      <w:r w:rsidRPr="00F04256">
        <w:rPr>
          <w:rFonts w:ascii="Times New Roman" w:hAnsi="Times New Roman" w:cs="Times New Roman"/>
        </w:rPr>
        <w:t>Dostawę urządzeń</w:t>
      </w:r>
      <w:r>
        <w:rPr>
          <w:rFonts w:ascii="Times New Roman" w:hAnsi="Times New Roman" w:cs="Times New Roman"/>
        </w:rPr>
        <w:t>.</w:t>
      </w:r>
    </w:p>
    <w:p w:rsidR="00831143" w:rsidRPr="00F04256" w:rsidRDefault="00831143" w:rsidP="00E774FB">
      <w:pPr>
        <w:pStyle w:val="Bezodstpw"/>
        <w:numPr>
          <w:ilvl w:val="1"/>
          <w:numId w:val="21"/>
        </w:numPr>
        <w:ind w:left="284" w:hanging="273"/>
        <w:rPr>
          <w:rFonts w:ascii="Times New Roman" w:hAnsi="Times New Roman" w:cs="Times New Roman"/>
        </w:rPr>
      </w:pPr>
      <w:r w:rsidRPr="00F04256">
        <w:rPr>
          <w:rFonts w:ascii="Times New Roman" w:hAnsi="Times New Roman" w:cs="Times New Roman"/>
        </w:rPr>
        <w:t>Montaż nowego klimatyzatora kanałowego – jednostki wewnętrznej</w:t>
      </w:r>
      <w:r>
        <w:rPr>
          <w:rFonts w:ascii="Times New Roman" w:hAnsi="Times New Roman" w:cs="Times New Roman"/>
        </w:rPr>
        <w:t>.</w:t>
      </w:r>
    </w:p>
    <w:p w:rsidR="00831143" w:rsidRPr="00F04256" w:rsidRDefault="00831143" w:rsidP="00E774FB">
      <w:pPr>
        <w:pStyle w:val="Bezodstpw"/>
        <w:numPr>
          <w:ilvl w:val="1"/>
          <w:numId w:val="21"/>
        </w:numPr>
        <w:ind w:left="284" w:hanging="273"/>
        <w:rPr>
          <w:rFonts w:ascii="Times New Roman" w:hAnsi="Times New Roman" w:cs="Times New Roman"/>
        </w:rPr>
      </w:pPr>
      <w:r w:rsidRPr="00F04256">
        <w:rPr>
          <w:rFonts w:ascii="Times New Roman" w:hAnsi="Times New Roman" w:cs="Times New Roman"/>
        </w:rPr>
        <w:t>Montaż nowego agregatu – jednostki zewnętrznej</w:t>
      </w:r>
      <w:r>
        <w:rPr>
          <w:rFonts w:ascii="Times New Roman" w:hAnsi="Times New Roman" w:cs="Times New Roman"/>
        </w:rPr>
        <w:t>.</w:t>
      </w:r>
    </w:p>
    <w:p w:rsidR="00831143" w:rsidRPr="00F04256" w:rsidRDefault="00E774FB" w:rsidP="00E774FB">
      <w:pPr>
        <w:pStyle w:val="Bezodstpw"/>
        <w:rPr>
          <w:rFonts w:ascii="Times New Roman" w:hAnsi="Times New Roman" w:cs="Times New Roman"/>
        </w:rPr>
      </w:pPr>
      <w:r>
        <w:rPr>
          <w:rFonts w:ascii="Times New Roman" w:hAnsi="Times New Roman" w:cs="Times New Roman"/>
        </w:rPr>
        <w:t xml:space="preserve">4) </w:t>
      </w:r>
      <w:r w:rsidR="00831143" w:rsidRPr="00F04256">
        <w:rPr>
          <w:rFonts w:ascii="Times New Roman" w:hAnsi="Times New Roman" w:cs="Times New Roman"/>
        </w:rPr>
        <w:t>Montaż nowej instalacji chłodniczej z miedzi, napełnionej czynnikiem</w:t>
      </w:r>
      <w:r w:rsidR="00831143">
        <w:rPr>
          <w:rFonts w:ascii="Times New Roman" w:hAnsi="Times New Roman" w:cs="Times New Roman"/>
        </w:rPr>
        <w:t>.</w:t>
      </w:r>
    </w:p>
    <w:p w:rsidR="00831143" w:rsidRPr="00F04256" w:rsidRDefault="00831143" w:rsidP="00E774FB">
      <w:pPr>
        <w:pStyle w:val="Bezodstpw"/>
        <w:numPr>
          <w:ilvl w:val="0"/>
          <w:numId w:val="124"/>
        </w:numPr>
        <w:tabs>
          <w:tab w:val="left" w:pos="284"/>
        </w:tabs>
        <w:ind w:left="-567" w:firstLine="709"/>
        <w:rPr>
          <w:rFonts w:ascii="Times New Roman" w:hAnsi="Times New Roman" w:cs="Times New Roman"/>
        </w:rPr>
      </w:pPr>
      <w:r w:rsidRPr="00F04256">
        <w:rPr>
          <w:rFonts w:ascii="Times New Roman" w:hAnsi="Times New Roman" w:cs="Times New Roman"/>
        </w:rPr>
        <w:t>Montaż nowej instalacji nawiewu i wyciągu powietrza do i z klimatyzatora kanałowego</w:t>
      </w:r>
      <w:r>
        <w:rPr>
          <w:rFonts w:ascii="Times New Roman" w:hAnsi="Times New Roman" w:cs="Times New Roman"/>
        </w:rPr>
        <w:t>.</w:t>
      </w:r>
    </w:p>
    <w:p w:rsidR="00831143" w:rsidRPr="00F04256" w:rsidRDefault="00831143" w:rsidP="00E774FB">
      <w:pPr>
        <w:pStyle w:val="Bezodstpw"/>
        <w:numPr>
          <w:ilvl w:val="0"/>
          <w:numId w:val="124"/>
        </w:numPr>
        <w:tabs>
          <w:tab w:val="left" w:pos="284"/>
        </w:tabs>
        <w:ind w:left="-567" w:firstLine="709"/>
        <w:rPr>
          <w:rFonts w:ascii="Times New Roman" w:hAnsi="Times New Roman" w:cs="Times New Roman"/>
        </w:rPr>
      </w:pPr>
      <w:r w:rsidRPr="00F04256">
        <w:rPr>
          <w:rFonts w:ascii="Times New Roman" w:hAnsi="Times New Roman" w:cs="Times New Roman"/>
        </w:rPr>
        <w:t>Wykonanie odpływu skroplin</w:t>
      </w:r>
      <w:r>
        <w:rPr>
          <w:rFonts w:ascii="Times New Roman" w:hAnsi="Times New Roman" w:cs="Times New Roman"/>
        </w:rPr>
        <w:t>.</w:t>
      </w:r>
    </w:p>
    <w:p w:rsidR="00831143" w:rsidRPr="00F04256" w:rsidRDefault="00831143" w:rsidP="00E774FB">
      <w:pPr>
        <w:pStyle w:val="Bezodstpw"/>
        <w:numPr>
          <w:ilvl w:val="0"/>
          <w:numId w:val="124"/>
        </w:numPr>
        <w:tabs>
          <w:tab w:val="left" w:pos="284"/>
        </w:tabs>
        <w:ind w:left="-567" w:firstLine="709"/>
        <w:rPr>
          <w:rFonts w:ascii="Times New Roman" w:hAnsi="Times New Roman" w:cs="Times New Roman"/>
        </w:rPr>
      </w:pPr>
      <w:r w:rsidRPr="00F04256">
        <w:rPr>
          <w:rFonts w:ascii="Times New Roman" w:hAnsi="Times New Roman" w:cs="Times New Roman"/>
        </w:rPr>
        <w:t>Przeprowadzenie prób szczelności instalacji freonowych</w:t>
      </w:r>
      <w:r>
        <w:rPr>
          <w:rFonts w:ascii="Times New Roman" w:hAnsi="Times New Roman" w:cs="Times New Roman"/>
        </w:rPr>
        <w:t>.</w:t>
      </w:r>
    </w:p>
    <w:p w:rsidR="00831143" w:rsidRPr="00F04256" w:rsidRDefault="00831143" w:rsidP="00E774FB">
      <w:pPr>
        <w:pStyle w:val="Bezodstpw"/>
        <w:numPr>
          <w:ilvl w:val="0"/>
          <w:numId w:val="124"/>
        </w:numPr>
        <w:tabs>
          <w:tab w:val="left" w:pos="284"/>
        </w:tabs>
        <w:ind w:left="-567" w:firstLine="709"/>
        <w:rPr>
          <w:rFonts w:ascii="Times New Roman" w:hAnsi="Times New Roman" w:cs="Times New Roman"/>
        </w:rPr>
      </w:pPr>
      <w:r w:rsidRPr="00F04256">
        <w:rPr>
          <w:rFonts w:ascii="Times New Roman" w:hAnsi="Times New Roman" w:cs="Times New Roman"/>
        </w:rPr>
        <w:t>Sprawdzenia poprawności działania i wydajności zamontowanych urządzeń</w:t>
      </w:r>
      <w:r>
        <w:rPr>
          <w:rFonts w:ascii="Times New Roman" w:hAnsi="Times New Roman" w:cs="Times New Roman"/>
        </w:rPr>
        <w:t>.</w:t>
      </w:r>
    </w:p>
    <w:p w:rsidR="00831143" w:rsidRPr="00F04256" w:rsidRDefault="00831143" w:rsidP="00E774FB">
      <w:pPr>
        <w:pStyle w:val="Bezodstpw"/>
        <w:numPr>
          <w:ilvl w:val="0"/>
          <w:numId w:val="124"/>
        </w:numPr>
        <w:tabs>
          <w:tab w:val="left" w:pos="284"/>
        </w:tabs>
        <w:ind w:left="-567" w:firstLine="709"/>
        <w:rPr>
          <w:rFonts w:ascii="Times New Roman" w:hAnsi="Times New Roman" w:cs="Times New Roman"/>
        </w:rPr>
      </w:pPr>
      <w:r w:rsidRPr="00F04256">
        <w:rPr>
          <w:rFonts w:ascii="Times New Roman" w:hAnsi="Times New Roman" w:cs="Times New Roman"/>
        </w:rPr>
        <w:t>Doprowadzenie instalacji elektrycznej</w:t>
      </w:r>
      <w:r>
        <w:rPr>
          <w:rFonts w:ascii="Times New Roman" w:hAnsi="Times New Roman" w:cs="Times New Roman"/>
        </w:rPr>
        <w:t>.</w:t>
      </w:r>
    </w:p>
    <w:p w:rsidR="00831143" w:rsidRPr="00F04256" w:rsidRDefault="00831143" w:rsidP="00831143">
      <w:pPr>
        <w:pStyle w:val="Bezodstpw"/>
        <w:rPr>
          <w:rFonts w:ascii="Times New Roman" w:hAnsi="Times New Roman" w:cs="Times New Roman"/>
        </w:rPr>
      </w:pPr>
    </w:p>
    <w:p w:rsidR="00831143" w:rsidRPr="00F04256" w:rsidRDefault="00831143" w:rsidP="00E774FB">
      <w:pPr>
        <w:pStyle w:val="Bezodstpw"/>
        <w:numPr>
          <w:ilvl w:val="3"/>
          <w:numId w:val="98"/>
        </w:numPr>
        <w:tabs>
          <w:tab w:val="clear" w:pos="2518"/>
          <w:tab w:val="num" w:pos="2410"/>
        </w:tabs>
        <w:ind w:left="284"/>
        <w:rPr>
          <w:rFonts w:ascii="Times New Roman" w:hAnsi="Times New Roman" w:cs="Times New Roman"/>
        </w:rPr>
      </w:pPr>
      <w:r w:rsidRPr="00F04256">
        <w:rPr>
          <w:rFonts w:ascii="Times New Roman" w:hAnsi="Times New Roman" w:cs="Times New Roman"/>
        </w:rPr>
        <w:t>Wymagania dotyczące urzą</w:t>
      </w:r>
      <w:r>
        <w:rPr>
          <w:rFonts w:ascii="Times New Roman" w:hAnsi="Times New Roman" w:cs="Times New Roman"/>
        </w:rPr>
        <w:t>dzeń oraz parametry techniczne k</w:t>
      </w:r>
      <w:r w:rsidRPr="00F04256">
        <w:rPr>
          <w:rFonts w:ascii="Times New Roman" w:hAnsi="Times New Roman" w:cs="Times New Roman"/>
        </w:rPr>
        <w:t>limatyzatora</w:t>
      </w:r>
      <w:r>
        <w:rPr>
          <w:rFonts w:ascii="Times New Roman" w:hAnsi="Times New Roman" w:cs="Times New Roman"/>
        </w:rPr>
        <w:t>.</w:t>
      </w:r>
    </w:p>
    <w:p w:rsidR="00831143" w:rsidRPr="00F04256" w:rsidRDefault="00831143" w:rsidP="00831143">
      <w:pPr>
        <w:pStyle w:val="Bezodstpw"/>
        <w:numPr>
          <w:ilvl w:val="0"/>
          <w:numId w:val="145"/>
        </w:numPr>
        <w:rPr>
          <w:rFonts w:ascii="Times New Roman" w:hAnsi="Times New Roman" w:cs="Times New Roman"/>
        </w:rPr>
      </w:pPr>
      <w:r w:rsidRPr="00F04256">
        <w:rPr>
          <w:rFonts w:ascii="Times New Roman" w:hAnsi="Times New Roman" w:cs="Times New Roman"/>
        </w:rPr>
        <w:t>Klimatyzator kanałowy</w:t>
      </w:r>
      <w:r>
        <w:rPr>
          <w:rFonts w:ascii="Times New Roman" w:hAnsi="Times New Roman" w:cs="Times New Roman"/>
        </w:rPr>
        <w:t>.</w:t>
      </w:r>
    </w:p>
    <w:p w:rsidR="00831143" w:rsidRPr="00F04256" w:rsidRDefault="00831143" w:rsidP="00831143">
      <w:pPr>
        <w:pStyle w:val="Bezodstpw"/>
        <w:numPr>
          <w:ilvl w:val="0"/>
          <w:numId w:val="145"/>
        </w:numPr>
        <w:rPr>
          <w:rFonts w:ascii="Times New Roman" w:hAnsi="Times New Roman" w:cs="Times New Roman"/>
        </w:rPr>
      </w:pPr>
      <w:r w:rsidRPr="00F04256">
        <w:rPr>
          <w:rFonts w:ascii="Times New Roman" w:hAnsi="Times New Roman" w:cs="Times New Roman"/>
        </w:rPr>
        <w:t xml:space="preserve">Musi posiadać: − zakres temperatury pracy chłodzenie od -15 do +46 °C,  </w:t>
      </w:r>
    </w:p>
    <w:p w:rsidR="00831143" w:rsidRDefault="00831143" w:rsidP="00831143">
      <w:pPr>
        <w:pStyle w:val="Bezodstpw"/>
        <w:numPr>
          <w:ilvl w:val="0"/>
          <w:numId w:val="145"/>
        </w:numPr>
        <w:rPr>
          <w:rFonts w:ascii="Times New Roman" w:hAnsi="Times New Roman" w:cs="Times New Roman"/>
        </w:rPr>
      </w:pPr>
      <w:r>
        <w:rPr>
          <w:rFonts w:ascii="Times New Roman" w:hAnsi="Times New Roman" w:cs="Times New Roman"/>
        </w:rPr>
        <w:t>W</w:t>
      </w:r>
      <w:r w:rsidRPr="00F04256">
        <w:rPr>
          <w:rFonts w:ascii="Times New Roman" w:hAnsi="Times New Roman" w:cs="Times New Roman"/>
        </w:rPr>
        <w:t xml:space="preserve">ydajność nominalna chłodzenia jednostki wewnętrznej – </w:t>
      </w:r>
      <w:r>
        <w:rPr>
          <w:rFonts w:ascii="Times New Roman" w:hAnsi="Times New Roman" w:cs="Times New Roman"/>
        </w:rPr>
        <w:t xml:space="preserve">nie mniej niż </w:t>
      </w:r>
      <w:r w:rsidRPr="00F04256">
        <w:rPr>
          <w:rFonts w:ascii="Times New Roman" w:hAnsi="Times New Roman" w:cs="Times New Roman"/>
        </w:rPr>
        <w:t xml:space="preserve">7,1 </w:t>
      </w:r>
      <w:proofErr w:type="spellStart"/>
      <w:r w:rsidRPr="00F04256">
        <w:rPr>
          <w:rFonts w:ascii="Times New Roman" w:hAnsi="Times New Roman" w:cs="Times New Roman"/>
        </w:rPr>
        <w:t>kW</w:t>
      </w:r>
      <w:r>
        <w:rPr>
          <w:rFonts w:ascii="Times New Roman" w:hAnsi="Times New Roman" w:cs="Times New Roman"/>
        </w:rPr>
        <w:t>.</w:t>
      </w:r>
      <w:proofErr w:type="spellEnd"/>
    </w:p>
    <w:p w:rsidR="00831143" w:rsidRPr="00F04256" w:rsidRDefault="00831143" w:rsidP="00831143">
      <w:pPr>
        <w:pStyle w:val="Bezodstpw"/>
        <w:numPr>
          <w:ilvl w:val="0"/>
          <w:numId w:val="145"/>
        </w:numPr>
        <w:rPr>
          <w:rFonts w:ascii="Times New Roman" w:hAnsi="Times New Roman" w:cs="Times New Roman"/>
        </w:rPr>
      </w:pPr>
      <w:r w:rsidRPr="00F04256">
        <w:rPr>
          <w:rFonts w:ascii="Times New Roman" w:hAnsi="Times New Roman" w:cs="Times New Roman"/>
        </w:rPr>
        <w:t>Spręż statyczny 35-150</w:t>
      </w:r>
      <w:r>
        <w:rPr>
          <w:rFonts w:ascii="Times New Roman" w:hAnsi="Times New Roman" w:cs="Times New Roman"/>
        </w:rPr>
        <w:t xml:space="preserve"> Pa.</w:t>
      </w:r>
      <w:r w:rsidRPr="00F04256">
        <w:rPr>
          <w:rFonts w:ascii="Times New Roman" w:hAnsi="Times New Roman" w:cs="Times New Roman"/>
        </w:rPr>
        <w:t xml:space="preserve"> </w:t>
      </w:r>
    </w:p>
    <w:p w:rsidR="00831143" w:rsidRPr="00F04256" w:rsidRDefault="00831143" w:rsidP="00831143">
      <w:pPr>
        <w:pStyle w:val="Bezodstpw"/>
        <w:numPr>
          <w:ilvl w:val="0"/>
          <w:numId w:val="145"/>
        </w:numPr>
        <w:rPr>
          <w:rFonts w:ascii="Times New Roman" w:hAnsi="Times New Roman" w:cs="Times New Roman"/>
        </w:rPr>
      </w:pPr>
      <w:r>
        <w:rPr>
          <w:rFonts w:ascii="Times New Roman" w:hAnsi="Times New Roman" w:cs="Times New Roman"/>
        </w:rPr>
        <w:t>P</w:t>
      </w:r>
      <w:r w:rsidRPr="00F04256">
        <w:rPr>
          <w:rFonts w:ascii="Times New Roman" w:hAnsi="Times New Roman" w:cs="Times New Roman"/>
        </w:rPr>
        <w:t xml:space="preserve">oziom mocy akustycznej 58 </w:t>
      </w:r>
      <w:proofErr w:type="spellStart"/>
      <w:r w:rsidRPr="00F04256">
        <w:rPr>
          <w:rFonts w:ascii="Times New Roman" w:hAnsi="Times New Roman" w:cs="Times New Roman"/>
        </w:rPr>
        <w:t>db</w:t>
      </w:r>
      <w:proofErr w:type="spellEnd"/>
      <w:r w:rsidRPr="00F04256">
        <w:rPr>
          <w:rFonts w:ascii="Times New Roman" w:hAnsi="Times New Roman" w:cs="Times New Roman"/>
        </w:rPr>
        <w:t xml:space="preserve">(A), </w:t>
      </w:r>
    </w:p>
    <w:p w:rsidR="00831143" w:rsidRPr="00F04256" w:rsidRDefault="00831143" w:rsidP="00831143">
      <w:pPr>
        <w:pStyle w:val="Bezodstpw"/>
        <w:numPr>
          <w:ilvl w:val="0"/>
          <w:numId w:val="145"/>
        </w:numPr>
        <w:rPr>
          <w:rFonts w:ascii="Times New Roman" w:hAnsi="Times New Roman" w:cs="Times New Roman"/>
        </w:rPr>
      </w:pPr>
      <w:r>
        <w:rPr>
          <w:rFonts w:ascii="Times New Roman" w:hAnsi="Times New Roman" w:cs="Times New Roman"/>
        </w:rPr>
        <w:t>P</w:t>
      </w:r>
      <w:r w:rsidRPr="00F04256">
        <w:rPr>
          <w:rFonts w:ascii="Times New Roman" w:hAnsi="Times New Roman" w:cs="Times New Roman"/>
        </w:rPr>
        <w:t>oziom hałasu (</w:t>
      </w:r>
      <w:proofErr w:type="spellStart"/>
      <w:r w:rsidRPr="00F04256">
        <w:rPr>
          <w:rFonts w:ascii="Times New Roman" w:hAnsi="Times New Roman" w:cs="Times New Roman"/>
        </w:rPr>
        <w:t>dB</w:t>
      </w:r>
      <w:proofErr w:type="spellEnd"/>
      <w:r w:rsidRPr="00F04256">
        <w:rPr>
          <w:rFonts w:ascii="Times New Roman" w:hAnsi="Times New Roman" w:cs="Times New Roman"/>
        </w:rPr>
        <w:t>(A)) N/W  26/37</w:t>
      </w:r>
    </w:p>
    <w:p w:rsidR="00831143" w:rsidRDefault="00831143" w:rsidP="00831143">
      <w:pPr>
        <w:pStyle w:val="Bezodstpw"/>
        <w:numPr>
          <w:ilvl w:val="0"/>
          <w:numId w:val="145"/>
        </w:numPr>
        <w:rPr>
          <w:rFonts w:ascii="Times New Roman" w:hAnsi="Times New Roman" w:cs="Times New Roman"/>
        </w:rPr>
      </w:pPr>
      <w:r>
        <w:rPr>
          <w:rFonts w:ascii="Times New Roman" w:hAnsi="Times New Roman" w:cs="Times New Roman"/>
        </w:rPr>
        <w:t>W</w:t>
      </w:r>
      <w:r w:rsidRPr="00F04256">
        <w:rPr>
          <w:rFonts w:ascii="Times New Roman" w:hAnsi="Times New Roman" w:cs="Times New Roman"/>
        </w:rPr>
        <w:t xml:space="preserve">ymiary jednostki wewnętrznej: szerokość 1,100mm/ głębokość 732/ wysokość 250. </w:t>
      </w:r>
    </w:p>
    <w:p w:rsidR="00831143" w:rsidRPr="00F04256" w:rsidRDefault="00831143" w:rsidP="00831143">
      <w:pPr>
        <w:pStyle w:val="Bezodstpw"/>
        <w:numPr>
          <w:ilvl w:val="0"/>
          <w:numId w:val="145"/>
        </w:numPr>
        <w:rPr>
          <w:rFonts w:ascii="Times New Roman" w:hAnsi="Times New Roman" w:cs="Times New Roman"/>
        </w:rPr>
      </w:pPr>
      <w:r w:rsidRPr="00F04256">
        <w:rPr>
          <w:rFonts w:ascii="Times New Roman" w:hAnsi="Times New Roman" w:cs="Times New Roman"/>
        </w:rPr>
        <w:t>Wymiary jednostki zewnętrznej: szerokość 840/ głębokość 330/ wysokość 880</w:t>
      </w:r>
      <w:r>
        <w:rPr>
          <w:rFonts w:ascii="Times New Roman" w:hAnsi="Times New Roman" w:cs="Times New Roman"/>
        </w:rPr>
        <w:t>.</w:t>
      </w:r>
    </w:p>
    <w:p w:rsidR="00831143" w:rsidRDefault="00831143" w:rsidP="00831143">
      <w:pPr>
        <w:pStyle w:val="Bezodstpw"/>
        <w:rPr>
          <w:rFonts w:ascii="Times New Roman" w:hAnsi="Times New Roman" w:cs="Times New Roman"/>
        </w:rPr>
      </w:pPr>
    </w:p>
    <w:p w:rsidR="00831143" w:rsidRDefault="00831143" w:rsidP="00E774FB">
      <w:pPr>
        <w:pStyle w:val="Bezodstpw"/>
        <w:numPr>
          <w:ilvl w:val="3"/>
          <w:numId w:val="98"/>
        </w:numPr>
        <w:tabs>
          <w:tab w:val="clear" w:pos="2518"/>
          <w:tab w:val="num" w:pos="2158"/>
        </w:tabs>
        <w:ind w:left="142" w:right="-284"/>
        <w:rPr>
          <w:rFonts w:ascii="Times New Roman" w:hAnsi="Times New Roman" w:cs="Times New Roman"/>
        </w:rPr>
      </w:pPr>
      <w:r w:rsidRPr="00F04256">
        <w:rPr>
          <w:rFonts w:ascii="Times New Roman" w:hAnsi="Times New Roman" w:cs="Times New Roman"/>
        </w:rPr>
        <w:t>Wymagania</w:t>
      </w:r>
      <w:r>
        <w:rPr>
          <w:rFonts w:ascii="Times New Roman" w:hAnsi="Times New Roman" w:cs="Times New Roman"/>
        </w:rPr>
        <w:t xml:space="preserve"> dotyczące sposobu realizacji.</w:t>
      </w:r>
      <w:r w:rsidRPr="00F04256">
        <w:rPr>
          <w:rFonts w:ascii="Times New Roman" w:hAnsi="Times New Roman" w:cs="Times New Roman"/>
        </w:rPr>
        <w:t xml:space="preserve"> W ramach zamówienia,</w:t>
      </w:r>
      <w:r>
        <w:rPr>
          <w:rFonts w:ascii="Times New Roman" w:hAnsi="Times New Roman" w:cs="Times New Roman"/>
        </w:rPr>
        <w:t xml:space="preserve"> Wykonawca zobowiązany jest do</w:t>
      </w:r>
      <w:r w:rsidR="00E774FB">
        <w:rPr>
          <w:rFonts w:ascii="Times New Roman" w:hAnsi="Times New Roman" w:cs="Times New Roman"/>
        </w:rPr>
        <w:t>:</w:t>
      </w:r>
      <w:r>
        <w:rPr>
          <w:rFonts w:ascii="Times New Roman" w:hAnsi="Times New Roman" w:cs="Times New Roman"/>
        </w:rPr>
        <w:t xml:space="preserve">  </w:t>
      </w:r>
    </w:p>
    <w:p w:rsidR="00831143" w:rsidRDefault="00831143" w:rsidP="00831143">
      <w:pPr>
        <w:pStyle w:val="Bezodstpw"/>
        <w:numPr>
          <w:ilvl w:val="0"/>
          <w:numId w:val="146"/>
        </w:numPr>
        <w:rPr>
          <w:rFonts w:ascii="Times New Roman" w:hAnsi="Times New Roman" w:cs="Times New Roman"/>
        </w:rPr>
      </w:pPr>
      <w:r>
        <w:rPr>
          <w:rFonts w:ascii="Times New Roman" w:hAnsi="Times New Roman" w:cs="Times New Roman"/>
        </w:rPr>
        <w:t>Z</w:t>
      </w:r>
      <w:r w:rsidRPr="00F04256">
        <w:rPr>
          <w:rFonts w:ascii="Times New Roman" w:hAnsi="Times New Roman" w:cs="Times New Roman"/>
        </w:rPr>
        <w:t xml:space="preserve">akupu, dostawy i montażu fabrycznie nowych, wolnych od wad </w:t>
      </w:r>
      <w:r>
        <w:rPr>
          <w:rFonts w:ascii="Times New Roman" w:hAnsi="Times New Roman" w:cs="Times New Roman"/>
        </w:rPr>
        <w:t xml:space="preserve">urządzeń. </w:t>
      </w:r>
    </w:p>
    <w:p w:rsidR="00831143" w:rsidRDefault="00831143" w:rsidP="00831143">
      <w:pPr>
        <w:pStyle w:val="Bezodstpw"/>
        <w:numPr>
          <w:ilvl w:val="0"/>
          <w:numId w:val="146"/>
        </w:numPr>
        <w:rPr>
          <w:rFonts w:ascii="Times New Roman" w:hAnsi="Times New Roman" w:cs="Times New Roman"/>
        </w:rPr>
      </w:pPr>
      <w:r>
        <w:rPr>
          <w:rFonts w:ascii="Times New Roman" w:hAnsi="Times New Roman" w:cs="Times New Roman"/>
        </w:rPr>
        <w:t>Z</w:t>
      </w:r>
      <w:r w:rsidRPr="00F04256">
        <w:rPr>
          <w:rFonts w:ascii="Times New Roman" w:hAnsi="Times New Roman" w:cs="Times New Roman"/>
        </w:rPr>
        <w:t>amocowanie jednostki zewnętrznej</w:t>
      </w:r>
      <w:r>
        <w:rPr>
          <w:rFonts w:ascii="Times New Roman" w:hAnsi="Times New Roman" w:cs="Times New Roman"/>
        </w:rPr>
        <w:t xml:space="preserve">. </w:t>
      </w:r>
    </w:p>
    <w:p w:rsidR="00831143" w:rsidRDefault="00831143" w:rsidP="00831143">
      <w:pPr>
        <w:pStyle w:val="Bezodstpw"/>
        <w:numPr>
          <w:ilvl w:val="0"/>
          <w:numId w:val="146"/>
        </w:numPr>
        <w:rPr>
          <w:rFonts w:ascii="Times New Roman" w:hAnsi="Times New Roman" w:cs="Times New Roman"/>
        </w:rPr>
      </w:pPr>
      <w:r w:rsidRPr="0090072F">
        <w:rPr>
          <w:rFonts w:ascii="Times New Roman" w:hAnsi="Times New Roman" w:cs="Times New Roman"/>
        </w:rPr>
        <w:t xml:space="preserve">Wykonania przejść/przebić przez przegrody budowlane z należyta starannością, wyłącznie w zakresie niezbędnym do zamontowania urządzeń i wykonania instalacji. </w:t>
      </w:r>
    </w:p>
    <w:p w:rsidR="00831143" w:rsidRDefault="00831143" w:rsidP="00831143">
      <w:pPr>
        <w:pStyle w:val="Bezodstpw"/>
        <w:numPr>
          <w:ilvl w:val="0"/>
          <w:numId w:val="146"/>
        </w:numPr>
        <w:rPr>
          <w:rFonts w:ascii="Times New Roman" w:hAnsi="Times New Roman" w:cs="Times New Roman"/>
        </w:rPr>
      </w:pPr>
      <w:r w:rsidRPr="0090072F">
        <w:rPr>
          <w:rFonts w:ascii="Times New Roman" w:hAnsi="Times New Roman" w:cs="Times New Roman"/>
        </w:rPr>
        <w:t xml:space="preserve">Wykonania instalacji elektrycznej zasilającej klimatyzator z rozdzielnicy. </w:t>
      </w:r>
    </w:p>
    <w:p w:rsidR="00831143" w:rsidRDefault="00831143" w:rsidP="00831143">
      <w:pPr>
        <w:pStyle w:val="Bezodstpw"/>
        <w:numPr>
          <w:ilvl w:val="0"/>
          <w:numId w:val="146"/>
        </w:numPr>
        <w:rPr>
          <w:rFonts w:ascii="Times New Roman" w:hAnsi="Times New Roman" w:cs="Times New Roman"/>
        </w:rPr>
      </w:pPr>
      <w:r w:rsidRPr="0090072F">
        <w:rPr>
          <w:rFonts w:ascii="Times New Roman" w:hAnsi="Times New Roman" w:cs="Times New Roman"/>
        </w:rPr>
        <w:t xml:space="preserve">Wykonania instalacji odprowadzenia skroplin. </w:t>
      </w:r>
    </w:p>
    <w:p w:rsidR="00831143" w:rsidRDefault="00831143" w:rsidP="00831143">
      <w:pPr>
        <w:pStyle w:val="Bezodstpw"/>
        <w:numPr>
          <w:ilvl w:val="0"/>
          <w:numId w:val="146"/>
        </w:numPr>
        <w:rPr>
          <w:rFonts w:ascii="Times New Roman" w:hAnsi="Times New Roman" w:cs="Times New Roman"/>
        </w:rPr>
      </w:pPr>
      <w:r w:rsidRPr="0090072F">
        <w:rPr>
          <w:rFonts w:ascii="Times New Roman" w:hAnsi="Times New Roman" w:cs="Times New Roman"/>
        </w:rPr>
        <w:t xml:space="preserve">Zabudowanie jednostki wewnętrznej sufitem kasetonowym. </w:t>
      </w:r>
    </w:p>
    <w:p w:rsidR="00831143" w:rsidRDefault="00831143" w:rsidP="00831143">
      <w:pPr>
        <w:pStyle w:val="Bezodstpw"/>
        <w:numPr>
          <w:ilvl w:val="0"/>
          <w:numId w:val="146"/>
        </w:numPr>
        <w:rPr>
          <w:rFonts w:ascii="Times New Roman" w:hAnsi="Times New Roman" w:cs="Times New Roman"/>
        </w:rPr>
      </w:pPr>
      <w:r w:rsidRPr="0090072F">
        <w:rPr>
          <w:rFonts w:ascii="Times New Roman" w:hAnsi="Times New Roman" w:cs="Times New Roman"/>
        </w:rPr>
        <w:t xml:space="preserve">Wykonanie nawiewu z klimatyzatora kanałowego do Sali koncertowej przez przeznaczony do tego otwór i jego estetyczne </w:t>
      </w:r>
      <w:r>
        <w:rPr>
          <w:rFonts w:ascii="Times New Roman" w:hAnsi="Times New Roman" w:cs="Times New Roman"/>
        </w:rPr>
        <w:t xml:space="preserve">zasłonięcie kratką wentylacyjną. </w:t>
      </w:r>
    </w:p>
    <w:p w:rsidR="00831143" w:rsidRPr="0090072F" w:rsidRDefault="00831143" w:rsidP="00831143">
      <w:pPr>
        <w:pStyle w:val="Bezodstpw"/>
        <w:numPr>
          <w:ilvl w:val="0"/>
          <w:numId w:val="146"/>
        </w:numPr>
        <w:rPr>
          <w:rFonts w:ascii="Times New Roman" w:hAnsi="Times New Roman" w:cs="Times New Roman"/>
        </w:rPr>
      </w:pPr>
      <w:r>
        <w:rPr>
          <w:rFonts w:ascii="Times New Roman" w:hAnsi="Times New Roman" w:cs="Times New Roman"/>
        </w:rPr>
        <w:t>W</w:t>
      </w:r>
      <w:r w:rsidRPr="0090072F">
        <w:rPr>
          <w:rFonts w:ascii="Times New Roman" w:hAnsi="Times New Roman" w:cs="Times New Roman"/>
        </w:rPr>
        <w:t>ykonanie zaciągu powietrza z sali koncertowej do klimatyzatora przez przeznaczony do tego otwór</w:t>
      </w:r>
      <w:r>
        <w:rPr>
          <w:rFonts w:ascii="Times New Roman" w:hAnsi="Times New Roman" w:cs="Times New Roman"/>
        </w:rPr>
        <w:t xml:space="preserve"> </w:t>
      </w:r>
      <w:r w:rsidRPr="0090072F">
        <w:rPr>
          <w:rFonts w:ascii="Times New Roman" w:hAnsi="Times New Roman" w:cs="Times New Roman"/>
        </w:rPr>
        <w:t xml:space="preserve"> i jego estetyczne zasłonięcie kratką wentylacyjną.</w:t>
      </w:r>
    </w:p>
    <w:p w:rsidR="00831143" w:rsidRPr="00F04256" w:rsidRDefault="00831143" w:rsidP="00831143">
      <w:pPr>
        <w:pStyle w:val="Bezodstpw"/>
        <w:rPr>
          <w:rFonts w:ascii="Times New Roman" w:hAnsi="Times New Roman" w:cs="Times New Roman"/>
        </w:rPr>
      </w:pPr>
    </w:p>
    <w:p w:rsidR="00831143" w:rsidRPr="00F04256" w:rsidRDefault="00831143" w:rsidP="00831143">
      <w:pPr>
        <w:pStyle w:val="Bezodstpw"/>
        <w:rPr>
          <w:rFonts w:ascii="Times New Roman" w:hAnsi="Times New Roman" w:cs="Times New Roman"/>
        </w:rPr>
      </w:pPr>
      <w:r w:rsidRPr="00F04256">
        <w:rPr>
          <w:rFonts w:ascii="Times New Roman" w:hAnsi="Times New Roman" w:cs="Times New Roman"/>
        </w:rPr>
        <w:t xml:space="preserve"> kod</w:t>
      </w:r>
      <w:r>
        <w:rPr>
          <w:rFonts w:ascii="Times New Roman" w:hAnsi="Times New Roman" w:cs="Times New Roman"/>
        </w:rPr>
        <w:t>y</w:t>
      </w:r>
      <w:r w:rsidRPr="00F04256">
        <w:rPr>
          <w:rFonts w:ascii="Times New Roman" w:hAnsi="Times New Roman" w:cs="Times New Roman"/>
        </w:rPr>
        <w:t xml:space="preserve"> CPV</w:t>
      </w:r>
    </w:p>
    <w:p w:rsidR="00831143" w:rsidRPr="00F04256" w:rsidRDefault="00831143" w:rsidP="00831143">
      <w:pPr>
        <w:pStyle w:val="Bezodstpw"/>
        <w:rPr>
          <w:rFonts w:ascii="Times New Roman" w:hAnsi="Times New Roman" w:cs="Times New Roman"/>
        </w:rPr>
      </w:pPr>
      <w:r w:rsidRPr="00F04256">
        <w:rPr>
          <w:rFonts w:ascii="Times New Roman" w:hAnsi="Times New Roman" w:cs="Times New Roman"/>
        </w:rPr>
        <w:t>45310000-3 - Roboty instalacyjne elektryczne</w:t>
      </w:r>
    </w:p>
    <w:p w:rsidR="00831143" w:rsidRPr="00F04256" w:rsidRDefault="00831143" w:rsidP="00831143">
      <w:pPr>
        <w:pStyle w:val="Bezodstpw"/>
        <w:rPr>
          <w:rFonts w:ascii="Times New Roman" w:hAnsi="Times New Roman" w:cs="Times New Roman"/>
        </w:rPr>
      </w:pPr>
      <w:r w:rsidRPr="00F04256">
        <w:rPr>
          <w:rFonts w:ascii="Times New Roman" w:hAnsi="Times New Roman" w:cs="Times New Roman"/>
        </w:rPr>
        <w:t>39717200-3 - Urządzenia klimatyzacyjne</w:t>
      </w:r>
    </w:p>
    <w:p w:rsidR="00831143" w:rsidRPr="00F04256" w:rsidRDefault="00831143" w:rsidP="00831143">
      <w:pPr>
        <w:pStyle w:val="Bezodstpw"/>
        <w:rPr>
          <w:rFonts w:ascii="Times New Roman" w:hAnsi="Times New Roman" w:cs="Times New Roman"/>
        </w:rPr>
      </w:pPr>
    </w:p>
    <w:p w:rsidR="00831143" w:rsidRPr="00F04256" w:rsidRDefault="00831143" w:rsidP="00831143">
      <w:pPr>
        <w:pStyle w:val="Bezodstpw"/>
        <w:rPr>
          <w:rFonts w:ascii="Times New Roman" w:hAnsi="Times New Roman" w:cs="Times New Roman"/>
        </w:rPr>
      </w:pPr>
      <w:r w:rsidRPr="00F04256">
        <w:rPr>
          <w:rFonts w:ascii="Times New Roman" w:hAnsi="Times New Roman" w:cs="Times New Roman"/>
        </w:rPr>
        <w:br/>
      </w:r>
    </w:p>
    <w:p w:rsidR="00831143" w:rsidRDefault="00831143" w:rsidP="00831143">
      <w:pPr>
        <w:pStyle w:val="Bezodstpw"/>
        <w:jc w:val="right"/>
        <w:rPr>
          <w:rFonts w:ascii="Times New Roman" w:hAnsi="Times New Roman"/>
          <w:i/>
        </w:rPr>
      </w:pPr>
    </w:p>
    <w:p w:rsidR="00831143" w:rsidRDefault="00831143" w:rsidP="00831143">
      <w:pPr>
        <w:pStyle w:val="Bezodstpw"/>
        <w:jc w:val="right"/>
        <w:rPr>
          <w:rFonts w:ascii="Times New Roman" w:hAnsi="Times New Roman"/>
          <w:i/>
        </w:rPr>
      </w:pPr>
    </w:p>
    <w:p w:rsidR="00E774FB" w:rsidRDefault="00E774FB" w:rsidP="00831143">
      <w:pPr>
        <w:pStyle w:val="Bezodstpw"/>
        <w:jc w:val="right"/>
        <w:rPr>
          <w:rFonts w:ascii="Times New Roman" w:hAnsi="Times New Roman"/>
          <w:i/>
        </w:rPr>
      </w:pPr>
    </w:p>
    <w:p w:rsidR="00E774FB" w:rsidRDefault="00E774FB" w:rsidP="00831143">
      <w:pPr>
        <w:pStyle w:val="Bezodstpw"/>
        <w:jc w:val="right"/>
        <w:rPr>
          <w:rFonts w:ascii="Times New Roman" w:hAnsi="Times New Roman"/>
          <w:i/>
        </w:rPr>
      </w:pPr>
    </w:p>
    <w:p w:rsidR="00831143" w:rsidRDefault="00831143" w:rsidP="00831143">
      <w:pPr>
        <w:pStyle w:val="Bezodstpw"/>
        <w:jc w:val="right"/>
        <w:rPr>
          <w:rFonts w:ascii="Times New Roman" w:hAnsi="Times New Roman"/>
          <w:i/>
        </w:rPr>
      </w:pPr>
    </w:p>
    <w:p w:rsidR="00831143" w:rsidRPr="00831143" w:rsidRDefault="00B3462F" w:rsidP="00831143">
      <w:pPr>
        <w:pStyle w:val="Bezodstpw"/>
        <w:jc w:val="right"/>
        <w:rPr>
          <w:rFonts w:ascii="Times New Roman" w:hAnsi="Times New Roman"/>
          <w:i/>
        </w:rPr>
      </w:pPr>
      <w:r>
        <w:rPr>
          <w:rFonts w:ascii="Times New Roman" w:hAnsi="Times New Roman"/>
          <w:i/>
        </w:rPr>
        <w:t>Załącznik nr</w:t>
      </w:r>
      <w:r w:rsidR="00E774FB">
        <w:rPr>
          <w:rFonts w:ascii="Times New Roman" w:hAnsi="Times New Roman"/>
          <w:i/>
        </w:rPr>
        <w:t xml:space="preserve"> </w:t>
      </w:r>
      <w:r>
        <w:rPr>
          <w:rFonts w:ascii="Times New Roman" w:hAnsi="Times New Roman"/>
          <w:i/>
        </w:rPr>
        <w:t>9</w:t>
      </w:r>
      <w:r w:rsidR="00DA65B4">
        <w:rPr>
          <w:rFonts w:ascii="Times New Roman" w:hAnsi="Times New Roman"/>
          <w:i/>
        </w:rPr>
        <w:t xml:space="preserve"> </w:t>
      </w:r>
      <w:r w:rsidR="00831143">
        <w:rPr>
          <w:rFonts w:ascii="Times New Roman" w:hAnsi="Times New Roman"/>
          <w:i/>
        </w:rPr>
        <w:t xml:space="preserve"> </w:t>
      </w:r>
      <w:r w:rsidR="00831143" w:rsidRPr="00831143">
        <w:rPr>
          <w:rFonts w:ascii="Times New Roman" w:hAnsi="Times New Roman"/>
          <w:i/>
        </w:rPr>
        <w:t>do SWZ</w:t>
      </w:r>
    </w:p>
    <w:p w:rsidR="00831143" w:rsidRPr="00534C21" w:rsidRDefault="00831143" w:rsidP="00831143">
      <w:pPr>
        <w:pStyle w:val="Bezodstpw"/>
        <w:jc w:val="right"/>
        <w:rPr>
          <w:rFonts w:ascii="Times New Roman" w:hAnsi="Times New Roman"/>
          <w:b/>
          <w:i/>
        </w:rPr>
      </w:pPr>
    </w:p>
    <w:p w:rsidR="00831143" w:rsidRPr="00534C21" w:rsidRDefault="00831143" w:rsidP="00831143">
      <w:pPr>
        <w:pStyle w:val="Bezodstpw"/>
        <w:jc w:val="center"/>
        <w:rPr>
          <w:rFonts w:ascii="Times New Roman" w:hAnsi="Times New Roman"/>
        </w:rPr>
      </w:pPr>
    </w:p>
    <w:p w:rsidR="00831143" w:rsidRPr="00534C21" w:rsidRDefault="00831143" w:rsidP="00831143">
      <w:pPr>
        <w:pStyle w:val="Tekstprzypisudolnego"/>
        <w:jc w:val="center"/>
        <w:rPr>
          <w:b/>
          <w:sz w:val="22"/>
          <w:szCs w:val="22"/>
        </w:rPr>
      </w:pPr>
    </w:p>
    <w:p w:rsidR="00831143" w:rsidRPr="00534C21" w:rsidRDefault="00831143" w:rsidP="00831143">
      <w:pPr>
        <w:pStyle w:val="Tekstprzypisudolnego"/>
        <w:spacing w:line="276" w:lineRule="auto"/>
        <w:jc w:val="center"/>
        <w:rPr>
          <w:b/>
          <w:sz w:val="22"/>
          <w:szCs w:val="22"/>
        </w:rPr>
      </w:pPr>
      <w:r w:rsidRPr="00534C21">
        <w:rPr>
          <w:b/>
          <w:sz w:val="22"/>
          <w:szCs w:val="22"/>
        </w:rPr>
        <w:t xml:space="preserve">Oświadczenie wykonawcy w zakresie wypełnienia obowiązków informacyjnych przewidzianych w art. 13 lub art. 14 RODO </w:t>
      </w:r>
    </w:p>
    <w:p w:rsidR="00831143" w:rsidRPr="00534C21" w:rsidRDefault="00831143" w:rsidP="00831143">
      <w:pPr>
        <w:pStyle w:val="Tekstprzypisudolnego"/>
        <w:rPr>
          <w:sz w:val="22"/>
          <w:szCs w:val="22"/>
        </w:rPr>
      </w:pPr>
    </w:p>
    <w:p w:rsidR="00831143" w:rsidRPr="00534C21" w:rsidRDefault="00831143" w:rsidP="00831143">
      <w:pPr>
        <w:pStyle w:val="NormalnyWeb"/>
        <w:spacing w:line="360" w:lineRule="auto"/>
        <w:ind w:firstLine="567"/>
        <w:rPr>
          <w:sz w:val="22"/>
          <w:szCs w:val="22"/>
        </w:rPr>
      </w:pPr>
      <w:r w:rsidRPr="00534C21">
        <w:rPr>
          <w:sz w:val="22"/>
          <w:szCs w:val="22"/>
        </w:rPr>
        <w:lastRenderedPageBreak/>
        <w:t xml:space="preserve">Oświadczam, że </w:t>
      </w:r>
      <w:r>
        <w:rPr>
          <w:sz w:val="22"/>
          <w:szCs w:val="22"/>
        </w:rPr>
        <w:t xml:space="preserve">w związku z postępowaniem o udzielenie zamówienia pn. </w:t>
      </w:r>
      <w:r w:rsidRPr="00904489">
        <w:rPr>
          <w:b/>
          <w:sz w:val="22"/>
          <w:szCs w:val="22"/>
        </w:rPr>
        <w:t>Wykonanie instalacji klimatyzacji, dostawa i montaż klimatyzacji w remontowanej sali koncertow</w:t>
      </w:r>
      <w:r w:rsidR="00E774FB">
        <w:rPr>
          <w:b/>
          <w:sz w:val="22"/>
          <w:szCs w:val="22"/>
        </w:rPr>
        <w:t xml:space="preserve">ej Państwowej Szkoły Muzycznej I </w:t>
      </w:r>
      <w:proofErr w:type="spellStart"/>
      <w:r w:rsidR="00E774FB">
        <w:rPr>
          <w:b/>
          <w:sz w:val="22"/>
          <w:szCs w:val="22"/>
        </w:rPr>
        <w:t>i</w:t>
      </w:r>
      <w:proofErr w:type="spellEnd"/>
      <w:r w:rsidR="00E774FB">
        <w:rPr>
          <w:b/>
          <w:sz w:val="22"/>
          <w:szCs w:val="22"/>
        </w:rPr>
        <w:t xml:space="preserve"> II</w:t>
      </w:r>
      <w:r w:rsidRPr="00904489">
        <w:rPr>
          <w:b/>
          <w:sz w:val="22"/>
          <w:szCs w:val="22"/>
        </w:rPr>
        <w:t xml:space="preserve"> stopnia w Suwałkach</w:t>
      </w:r>
      <w:r w:rsidRPr="00534C21">
        <w:rPr>
          <w:sz w:val="22"/>
          <w:szCs w:val="22"/>
        </w:rPr>
        <w:t xml:space="preserve"> wypełniłem obowiązki informacyjne przewidziane w art. 13 lub art. 14RODO</w:t>
      </w:r>
      <w:r w:rsidRPr="00534C21">
        <w:rPr>
          <w:sz w:val="22"/>
          <w:szCs w:val="22"/>
          <w:vertAlign w:val="superscript"/>
        </w:rPr>
        <w:t>1)</w:t>
      </w:r>
      <w:r w:rsidRPr="00534C21">
        <w:rPr>
          <w:sz w:val="22"/>
          <w:szCs w:val="22"/>
        </w:rPr>
        <w:t xml:space="preserve"> wobec osób fizycznych, od których dane osobowe bezpośrednio lub pośrednio pozyskałem w celu ubiegania się o udzielenie zamówienia publicznego w niniejszym postępowaniu.*</w:t>
      </w:r>
    </w:p>
    <w:p w:rsidR="00831143" w:rsidRPr="00534C21" w:rsidRDefault="00831143" w:rsidP="00831143">
      <w:pPr>
        <w:pStyle w:val="Bezodstpw"/>
        <w:rPr>
          <w:rFonts w:ascii="Times New Roman" w:hAnsi="Times New Roman"/>
        </w:rPr>
      </w:pPr>
    </w:p>
    <w:p w:rsidR="00831143" w:rsidRPr="00534C21" w:rsidRDefault="00831143" w:rsidP="00831143">
      <w:pPr>
        <w:pStyle w:val="Bezodstpw"/>
        <w:rPr>
          <w:rFonts w:ascii="Times New Roman" w:hAnsi="Times New Roman"/>
        </w:rPr>
      </w:pPr>
      <w:r w:rsidRPr="00534C21">
        <w:rPr>
          <w:rFonts w:ascii="Times New Roman" w:hAnsi="Times New Roman"/>
        </w:rPr>
        <w:t xml:space="preserve">…………….……. </w:t>
      </w:r>
      <w:r w:rsidRPr="00534C21">
        <w:rPr>
          <w:rFonts w:ascii="Times New Roman" w:hAnsi="Times New Roman"/>
          <w:i/>
        </w:rPr>
        <w:t xml:space="preserve">(miejscowość), </w:t>
      </w:r>
      <w:r w:rsidRPr="00534C21">
        <w:rPr>
          <w:rFonts w:ascii="Times New Roman" w:hAnsi="Times New Roman"/>
        </w:rPr>
        <w:t xml:space="preserve">dnia ………….……. r. </w:t>
      </w:r>
    </w:p>
    <w:p w:rsidR="00831143" w:rsidRPr="00534C21" w:rsidRDefault="00831143" w:rsidP="00831143">
      <w:pPr>
        <w:pStyle w:val="Bezodstpw"/>
        <w:rPr>
          <w:rFonts w:ascii="Times New Roman" w:hAnsi="Times New Roman"/>
        </w:rPr>
      </w:pPr>
    </w:p>
    <w:p w:rsidR="00831143" w:rsidRPr="00534C21" w:rsidRDefault="00831143" w:rsidP="00831143">
      <w:pPr>
        <w:pStyle w:val="Bezodstpw"/>
        <w:rPr>
          <w:rFonts w:ascii="Times New Roman" w:hAnsi="Times New Roman"/>
        </w:rPr>
      </w:pPr>
    </w:p>
    <w:p w:rsidR="00831143" w:rsidRPr="00534C21" w:rsidRDefault="00831143" w:rsidP="00831143">
      <w:pPr>
        <w:pStyle w:val="Bezodstpw"/>
        <w:rPr>
          <w:rFonts w:ascii="Times New Roman" w:hAnsi="Times New Roman"/>
        </w:rPr>
      </w:pP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t xml:space="preserve">……………………………… </w:t>
      </w:r>
    </w:p>
    <w:p w:rsidR="00831143" w:rsidRDefault="00831143" w:rsidP="00831143">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34C21">
        <w:rPr>
          <w:rFonts w:ascii="Times New Roman" w:hAnsi="Times New Roman"/>
        </w:rPr>
        <w:t>(podpis</w:t>
      </w:r>
      <w:r>
        <w:rPr>
          <w:rFonts w:ascii="Times New Roman" w:hAnsi="Times New Roman"/>
        </w:rPr>
        <w:t xml:space="preserve"> osoby uprawnionej </w:t>
      </w:r>
    </w:p>
    <w:p w:rsidR="00831143" w:rsidRDefault="00831143" w:rsidP="00831143">
      <w:pPr>
        <w:pStyle w:val="Bezodstpw"/>
        <w:ind w:left="4956" w:firstLine="708"/>
      </w:pPr>
      <w:r>
        <w:rPr>
          <w:rFonts w:ascii="Times New Roman" w:hAnsi="Times New Roman"/>
        </w:rPr>
        <w:t>do reprezentowania Wykonawcy</w:t>
      </w:r>
      <w:r w:rsidRPr="00534C21">
        <w:rPr>
          <w:rFonts w:ascii="Times New Roman" w:hAnsi="Times New Roman"/>
        </w:rPr>
        <w:t>)</w:t>
      </w:r>
    </w:p>
    <w:p w:rsidR="00831143" w:rsidRDefault="00831143" w:rsidP="00831143"/>
    <w:p w:rsidR="00AF2D6E" w:rsidRPr="000E3EAE" w:rsidRDefault="00AF2D6E" w:rsidP="00AF2D6E">
      <w:pPr>
        <w:pStyle w:val="Bezodstpw"/>
        <w:jc w:val="both"/>
        <w:rPr>
          <w:rFonts w:ascii="Times New Roman" w:eastAsia="Times New Roman" w:hAnsi="Times New Roman" w:cs="Times New Roman"/>
        </w:rPr>
      </w:pPr>
    </w:p>
    <w:sectPr w:rsidR="00AF2D6E" w:rsidRPr="000E3EAE" w:rsidSect="00AF2D6E">
      <w:footerReference w:type="defaul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48" w:rsidRDefault="00C95F48" w:rsidP="00AF2D6E">
      <w:pPr>
        <w:spacing w:after="0" w:line="240" w:lineRule="auto"/>
      </w:pPr>
      <w:r>
        <w:separator/>
      </w:r>
    </w:p>
  </w:endnote>
  <w:endnote w:type="continuationSeparator" w:id="0">
    <w:p w:rsidR="00C95F48" w:rsidRDefault="00C95F48" w:rsidP="00AF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altName w:val="AvantGarde"/>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38563"/>
      <w:docPartObj>
        <w:docPartGallery w:val="Page Numbers (Bottom of Page)"/>
        <w:docPartUnique/>
      </w:docPartObj>
    </w:sdtPr>
    <w:sdtEndPr>
      <w:rPr>
        <w:rFonts w:ascii="Times New Roman" w:hAnsi="Times New Roman" w:cs="Times New Roman"/>
      </w:rPr>
    </w:sdtEndPr>
    <w:sdtContent>
      <w:p w:rsidR="0042436C" w:rsidRPr="002F3D70" w:rsidRDefault="0042436C">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6164CD">
          <w:rPr>
            <w:rFonts w:ascii="Times New Roman" w:hAnsi="Times New Roman" w:cs="Times New Roman"/>
            <w:noProof/>
          </w:rPr>
          <w:t>42</w:t>
        </w:r>
        <w:r w:rsidRPr="002F3D70">
          <w:rPr>
            <w:rFonts w:ascii="Times New Roman" w:hAnsi="Times New Roman" w:cs="Times New Roman"/>
            <w:noProof/>
          </w:rPr>
          <w:fldChar w:fldCharType="end"/>
        </w:r>
      </w:p>
    </w:sdtContent>
  </w:sdt>
  <w:p w:rsidR="0042436C" w:rsidRDefault="0042436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48" w:rsidRDefault="00C95F48" w:rsidP="00AF2D6E">
      <w:pPr>
        <w:spacing w:after="0" w:line="240" w:lineRule="auto"/>
      </w:pPr>
      <w:r>
        <w:separator/>
      </w:r>
    </w:p>
  </w:footnote>
  <w:footnote w:type="continuationSeparator" w:id="0">
    <w:p w:rsidR="00C95F48" w:rsidRDefault="00C95F48" w:rsidP="00AF2D6E">
      <w:pPr>
        <w:spacing w:after="0" w:line="240" w:lineRule="auto"/>
      </w:pPr>
      <w:r>
        <w:continuationSeparator/>
      </w:r>
    </w:p>
  </w:footnote>
  <w:footnote w:id="1">
    <w:p w:rsidR="0042436C" w:rsidRDefault="0042436C" w:rsidP="00AF2D6E">
      <w:pPr>
        <w:pStyle w:val="Tekstprzypisudolnego"/>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15:restartNumberingAfterBreak="0">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6" w15:restartNumberingAfterBreak="0">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3377BF"/>
    <w:multiLevelType w:val="hybridMultilevel"/>
    <w:tmpl w:val="8EBC4A76"/>
    <w:lvl w:ilvl="0" w:tplc="0D06F122">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786"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7E11550"/>
    <w:multiLevelType w:val="hybridMultilevel"/>
    <w:tmpl w:val="F69C3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C6739CF"/>
    <w:multiLevelType w:val="hybridMultilevel"/>
    <w:tmpl w:val="D056133A"/>
    <w:lvl w:ilvl="0" w:tplc="0D06F122">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51" w15:restartNumberingAfterBreak="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D3738E9"/>
    <w:multiLevelType w:val="hybridMultilevel"/>
    <w:tmpl w:val="5CE66CAC"/>
    <w:lvl w:ilvl="0" w:tplc="80BAD22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4" w15:restartNumberingAfterBreak="0">
    <w:nsid w:val="47072B94"/>
    <w:multiLevelType w:val="hybridMultilevel"/>
    <w:tmpl w:val="C130C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72D46E7"/>
    <w:multiLevelType w:val="hybridMultilevel"/>
    <w:tmpl w:val="B81A40E0"/>
    <w:lvl w:ilvl="0" w:tplc="984AFB70">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4759F4"/>
    <w:multiLevelType w:val="hybridMultilevel"/>
    <w:tmpl w:val="5DAC2E0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A82CDB"/>
    <w:multiLevelType w:val="hybridMultilevel"/>
    <w:tmpl w:val="FB30F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8" w15:restartNumberingAfterBreak="0">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B830D26"/>
    <w:multiLevelType w:val="hybridMultilevel"/>
    <w:tmpl w:val="8C9E026C"/>
    <w:lvl w:ilvl="0" w:tplc="0D06F122">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7" w15:restartNumberingAfterBreak="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6B3650A1"/>
    <w:multiLevelType w:val="hybridMultilevel"/>
    <w:tmpl w:val="80AA9520"/>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7" w15:restartNumberingAfterBreak="0">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9" w15:restartNumberingAfterBreak="0">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1" w15:restartNumberingAfterBreak="0">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50"/>
  </w:num>
  <w:num w:numId="3">
    <w:abstractNumId w:val="42"/>
  </w:num>
  <w:num w:numId="4">
    <w:abstractNumId w:val="57"/>
  </w:num>
  <w:num w:numId="5">
    <w:abstractNumId w:val="78"/>
  </w:num>
  <w:num w:numId="6">
    <w:abstractNumId w:val="4"/>
  </w:num>
  <w:num w:numId="7">
    <w:abstractNumId w:val="16"/>
  </w:num>
  <w:num w:numId="8">
    <w:abstractNumId w:val="75"/>
  </w:num>
  <w:num w:numId="9">
    <w:abstractNumId w:val="11"/>
  </w:num>
  <w:num w:numId="10">
    <w:abstractNumId w:val="22"/>
  </w:num>
  <w:num w:numId="11">
    <w:abstractNumId w:val="95"/>
  </w:num>
  <w:num w:numId="12">
    <w:abstractNumId w:val="21"/>
  </w:num>
  <w:num w:numId="13">
    <w:abstractNumId w:val="87"/>
  </w:num>
  <w:num w:numId="14">
    <w:abstractNumId w:val="117"/>
  </w:num>
  <w:num w:numId="15">
    <w:abstractNumId w:val="13"/>
  </w:num>
  <w:num w:numId="16">
    <w:abstractNumId w:val="69"/>
  </w:num>
  <w:num w:numId="17">
    <w:abstractNumId w:val="141"/>
  </w:num>
  <w:num w:numId="18">
    <w:abstractNumId w:val="51"/>
  </w:num>
  <w:num w:numId="19">
    <w:abstractNumId w:val="65"/>
  </w:num>
  <w:num w:numId="20">
    <w:abstractNumId w:val="103"/>
  </w:num>
  <w:num w:numId="21">
    <w:abstractNumId w:val="66"/>
  </w:num>
  <w:num w:numId="22">
    <w:abstractNumId w:val="28"/>
  </w:num>
  <w:num w:numId="23">
    <w:abstractNumId w:val="76"/>
  </w:num>
  <w:num w:numId="24">
    <w:abstractNumId w:val="35"/>
  </w:num>
  <w:num w:numId="25">
    <w:abstractNumId w:val="17"/>
  </w:num>
  <w:num w:numId="26">
    <w:abstractNumId w:val="64"/>
  </w:num>
  <w:num w:numId="27">
    <w:abstractNumId w:val="30"/>
  </w:num>
  <w:num w:numId="28">
    <w:abstractNumId w:val="15"/>
  </w:num>
  <w:num w:numId="29">
    <w:abstractNumId w:val="49"/>
  </w:num>
  <w:num w:numId="30">
    <w:abstractNumId w:val="31"/>
  </w:num>
  <w:num w:numId="31">
    <w:abstractNumId w:val="132"/>
  </w:num>
  <w:num w:numId="32">
    <w:abstractNumId w:val="112"/>
  </w:num>
  <w:num w:numId="33">
    <w:abstractNumId w:val="84"/>
  </w:num>
  <w:num w:numId="34">
    <w:abstractNumId w:val="124"/>
  </w:num>
  <w:num w:numId="35">
    <w:abstractNumId w:val="135"/>
  </w:num>
  <w:num w:numId="36">
    <w:abstractNumId w:val="41"/>
  </w:num>
  <w:num w:numId="37">
    <w:abstractNumId w:val="63"/>
  </w:num>
  <w:num w:numId="38">
    <w:abstractNumId w:val="92"/>
  </w:num>
  <w:num w:numId="39">
    <w:abstractNumId w:val="137"/>
  </w:num>
  <w:num w:numId="40">
    <w:abstractNumId w:val="143"/>
  </w:num>
  <w:num w:numId="41">
    <w:abstractNumId w:val="144"/>
  </w:num>
  <w:num w:numId="42">
    <w:abstractNumId w:val="8"/>
  </w:num>
  <w:num w:numId="43">
    <w:abstractNumId w:val="2"/>
  </w:num>
  <w:num w:numId="44">
    <w:abstractNumId w:val="82"/>
  </w:num>
  <w:num w:numId="45">
    <w:abstractNumId w:val="68"/>
  </w:num>
  <w:num w:numId="46">
    <w:abstractNumId w:val="142"/>
  </w:num>
  <w:num w:numId="47">
    <w:abstractNumId w:val="29"/>
  </w:num>
  <w:num w:numId="48">
    <w:abstractNumId w:val="105"/>
  </w:num>
  <w:num w:numId="49">
    <w:abstractNumId w:val="45"/>
  </w:num>
  <w:num w:numId="50">
    <w:abstractNumId w:val="7"/>
  </w:num>
  <w:num w:numId="51">
    <w:abstractNumId w:val="98"/>
  </w:num>
  <w:num w:numId="52">
    <w:abstractNumId w:val="145"/>
  </w:num>
  <w:num w:numId="53">
    <w:abstractNumId w:val="136"/>
  </w:num>
  <w:num w:numId="54">
    <w:abstractNumId w:val="23"/>
  </w:num>
  <w:num w:numId="55">
    <w:abstractNumId w:val="27"/>
  </w:num>
  <w:num w:numId="56">
    <w:abstractNumId w:val="12"/>
  </w:num>
  <w:num w:numId="57">
    <w:abstractNumId w:val="106"/>
  </w:num>
  <w:num w:numId="58">
    <w:abstractNumId w:val="125"/>
  </w:num>
  <w:num w:numId="59">
    <w:abstractNumId w:val="55"/>
  </w:num>
  <w:num w:numId="60">
    <w:abstractNumId w:val="80"/>
  </w:num>
  <w:num w:numId="61">
    <w:abstractNumId w:val="93"/>
  </w:num>
  <w:num w:numId="62">
    <w:abstractNumId w:val="14"/>
  </w:num>
  <w:num w:numId="63">
    <w:abstractNumId w:val="26"/>
  </w:num>
  <w:num w:numId="64">
    <w:abstractNumId w:val="37"/>
  </w:num>
  <w:num w:numId="65">
    <w:abstractNumId w:val="101"/>
  </w:num>
  <w:num w:numId="66">
    <w:abstractNumId w:val="48"/>
  </w:num>
  <w:num w:numId="67">
    <w:abstractNumId w:val="110"/>
  </w:num>
  <w:num w:numId="68">
    <w:abstractNumId w:val="33"/>
  </w:num>
  <w:num w:numId="69">
    <w:abstractNumId w:val="54"/>
  </w:num>
  <w:num w:numId="70">
    <w:abstractNumId w:val="36"/>
  </w:num>
  <w:num w:numId="71">
    <w:abstractNumId w:val="24"/>
  </w:num>
  <w:num w:numId="72">
    <w:abstractNumId w:val="40"/>
  </w:num>
  <w:num w:numId="73">
    <w:abstractNumId w:val="133"/>
  </w:num>
  <w:num w:numId="74">
    <w:abstractNumId w:val="79"/>
  </w:num>
  <w:num w:numId="75">
    <w:abstractNumId w:val="116"/>
  </w:num>
  <w:num w:numId="76">
    <w:abstractNumId w:val="97"/>
  </w:num>
  <w:num w:numId="77">
    <w:abstractNumId w:val="62"/>
  </w:num>
  <w:num w:numId="78">
    <w:abstractNumId w:val="138"/>
  </w:num>
  <w:num w:numId="79">
    <w:abstractNumId w:val="100"/>
  </w:num>
  <w:num w:numId="80">
    <w:abstractNumId w:val="46"/>
  </w:num>
  <w:num w:numId="81">
    <w:abstractNumId w:val="128"/>
  </w:num>
  <w:num w:numId="82">
    <w:abstractNumId w:val="111"/>
  </w:num>
  <w:num w:numId="83">
    <w:abstractNumId w:val="20"/>
  </w:num>
  <w:num w:numId="84">
    <w:abstractNumId w:val="140"/>
  </w:num>
  <w:num w:numId="85">
    <w:abstractNumId w:val="120"/>
  </w:num>
  <w:num w:numId="86">
    <w:abstractNumId w:val="39"/>
  </w:num>
  <w:num w:numId="87">
    <w:abstractNumId w:val="67"/>
  </w:num>
  <w:num w:numId="88">
    <w:abstractNumId w:val="73"/>
  </w:num>
  <w:num w:numId="89">
    <w:abstractNumId w:val="32"/>
  </w:num>
  <w:num w:numId="90">
    <w:abstractNumId w:val="59"/>
  </w:num>
  <w:num w:numId="91">
    <w:abstractNumId w:val="134"/>
  </w:num>
  <w:num w:numId="92">
    <w:abstractNumId w:val="123"/>
  </w:num>
  <w:num w:numId="93">
    <w:abstractNumId w:val="77"/>
  </w:num>
  <w:num w:numId="94">
    <w:abstractNumId w:val="1"/>
  </w:num>
  <w:num w:numId="95">
    <w:abstractNumId w:val="102"/>
  </w:num>
  <w:num w:numId="96">
    <w:abstractNumId w:val="126"/>
  </w:num>
  <w:num w:numId="97">
    <w:abstractNumId w:val="19"/>
  </w:num>
  <w:num w:numId="98">
    <w:abstractNumId w:val="83"/>
  </w:num>
  <w:num w:numId="99">
    <w:abstractNumId w:val="108"/>
  </w:num>
  <w:num w:numId="100">
    <w:abstractNumId w:val="38"/>
  </w:num>
  <w:num w:numId="101">
    <w:abstractNumId w:val="71"/>
  </w:num>
  <w:num w:numId="102">
    <w:abstractNumId w:val="139"/>
  </w:num>
  <w:num w:numId="103">
    <w:abstractNumId w:val="3"/>
  </w:num>
  <w:num w:numId="104">
    <w:abstractNumId w:val="127"/>
  </w:num>
  <w:num w:numId="105">
    <w:abstractNumId w:val="61"/>
  </w:num>
  <w:num w:numId="106">
    <w:abstractNumId w:val="53"/>
  </w:num>
  <w:num w:numId="107">
    <w:abstractNumId w:val="122"/>
  </w:num>
  <w:num w:numId="108">
    <w:abstractNumId w:val="74"/>
  </w:num>
  <w:num w:numId="109">
    <w:abstractNumId w:val="10"/>
  </w:num>
  <w:num w:numId="110">
    <w:abstractNumId w:val="130"/>
  </w:num>
  <w:num w:numId="111">
    <w:abstractNumId w:val="60"/>
  </w:num>
  <w:num w:numId="112">
    <w:abstractNumId w:val="104"/>
  </w:num>
  <w:num w:numId="113">
    <w:abstractNumId w:val="91"/>
  </w:num>
  <w:num w:numId="114">
    <w:abstractNumId w:val="34"/>
  </w:num>
  <w:num w:numId="115">
    <w:abstractNumId w:val="25"/>
  </w:num>
  <w:num w:numId="116">
    <w:abstractNumId w:val="129"/>
  </w:num>
  <w:num w:numId="117">
    <w:abstractNumId w:val="131"/>
  </w:num>
  <w:num w:numId="118">
    <w:abstractNumId w:val="56"/>
  </w:num>
  <w:num w:numId="119">
    <w:abstractNumId w:val="70"/>
  </w:num>
  <w:num w:numId="120">
    <w:abstractNumId w:val="119"/>
  </w:num>
  <w:num w:numId="121">
    <w:abstractNumId w:val="72"/>
  </w:num>
  <w:num w:numId="122">
    <w:abstractNumId w:val="0"/>
  </w:num>
  <w:num w:numId="123">
    <w:abstractNumId w:val="109"/>
  </w:num>
  <w:num w:numId="124">
    <w:abstractNumId w:val="94"/>
  </w:num>
  <w:num w:numId="125">
    <w:abstractNumId w:val="9"/>
  </w:num>
  <w:num w:numId="126">
    <w:abstractNumId w:val="44"/>
  </w:num>
  <w:num w:numId="127">
    <w:abstractNumId w:val="113"/>
  </w:num>
  <w:num w:numId="128">
    <w:abstractNumId w:val="86"/>
  </w:num>
  <w:num w:numId="129">
    <w:abstractNumId w:val="6"/>
  </w:num>
  <w:num w:numId="130">
    <w:abstractNumId w:val="114"/>
  </w:num>
  <w:num w:numId="131">
    <w:abstractNumId w:val="96"/>
  </w:num>
  <w:num w:numId="132">
    <w:abstractNumId w:val="58"/>
  </w:num>
  <w:num w:numId="133">
    <w:abstractNumId w:val="52"/>
  </w:num>
  <w:num w:numId="134">
    <w:abstractNumId w:val="118"/>
  </w:num>
  <w:num w:numId="135">
    <w:abstractNumId w:val="99"/>
  </w:num>
  <w:num w:numId="136">
    <w:abstractNumId w:val="81"/>
  </w:num>
  <w:num w:numId="137">
    <w:abstractNumId w:val="115"/>
  </w:num>
  <w:num w:numId="138">
    <w:abstractNumId w:val="89"/>
  </w:num>
  <w:num w:numId="139">
    <w:abstractNumId w:val="121"/>
  </w:num>
  <w:num w:numId="140">
    <w:abstractNumId w:val="88"/>
  </w:num>
  <w:num w:numId="141">
    <w:abstractNumId w:val="90"/>
  </w:num>
  <w:num w:numId="142">
    <w:abstractNumId w:val="18"/>
  </w:num>
  <w:num w:numId="143">
    <w:abstractNumId w:val="43"/>
  </w:num>
  <w:num w:numId="144">
    <w:abstractNumId w:val="85"/>
  </w:num>
  <w:num w:numId="145">
    <w:abstractNumId w:val="107"/>
  </w:num>
  <w:num w:numId="146">
    <w:abstractNumId w:val="4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6E"/>
    <w:rsid w:val="00014A63"/>
    <w:rsid w:val="000367BA"/>
    <w:rsid w:val="00055847"/>
    <w:rsid w:val="00101D77"/>
    <w:rsid w:val="001311C9"/>
    <w:rsid w:val="00145C7F"/>
    <w:rsid w:val="00177798"/>
    <w:rsid w:val="001E5F90"/>
    <w:rsid w:val="00215FEE"/>
    <w:rsid w:val="00265534"/>
    <w:rsid w:val="003263BF"/>
    <w:rsid w:val="00334281"/>
    <w:rsid w:val="003F5E71"/>
    <w:rsid w:val="0042436C"/>
    <w:rsid w:val="004627C0"/>
    <w:rsid w:val="0046406D"/>
    <w:rsid w:val="004C665F"/>
    <w:rsid w:val="004D0CF5"/>
    <w:rsid w:val="005F12D7"/>
    <w:rsid w:val="00607E74"/>
    <w:rsid w:val="006164CD"/>
    <w:rsid w:val="00640327"/>
    <w:rsid w:val="00687FB7"/>
    <w:rsid w:val="006B0D3D"/>
    <w:rsid w:val="006B5EFF"/>
    <w:rsid w:val="006D2D7C"/>
    <w:rsid w:val="006F673B"/>
    <w:rsid w:val="007428DD"/>
    <w:rsid w:val="00790531"/>
    <w:rsid w:val="007E6140"/>
    <w:rsid w:val="00831143"/>
    <w:rsid w:val="00883786"/>
    <w:rsid w:val="008B6DF5"/>
    <w:rsid w:val="008F459A"/>
    <w:rsid w:val="00913FDC"/>
    <w:rsid w:val="00931A53"/>
    <w:rsid w:val="0095717D"/>
    <w:rsid w:val="00960256"/>
    <w:rsid w:val="00980FAD"/>
    <w:rsid w:val="009C7EE5"/>
    <w:rsid w:val="009E33AE"/>
    <w:rsid w:val="00A1364A"/>
    <w:rsid w:val="00A539C3"/>
    <w:rsid w:val="00A67B01"/>
    <w:rsid w:val="00A67DE7"/>
    <w:rsid w:val="00A9222A"/>
    <w:rsid w:val="00AD1044"/>
    <w:rsid w:val="00AF2D6E"/>
    <w:rsid w:val="00B051B2"/>
    <w:rsid w:val="00B3462F"/>
    <w:rsid w:val="00B634B7"/>
    <w:rsid w:val="00BA47B1"/>
    <w:rsid w:val="00BD4A05"/>
    <w:rsid w:val="00BE006B"/>
    <w:rsid w:val="00C06A53"/>
    <w:rsid w:val="00C20335"/>
    <w:rsid w:val="00C95F48"/>
    <w:rsid w:val="00CF25FF"/>
    <w:rsid w:val="00DA65B4"/>
    <w:rsid w:val="00DB4096"/>
    <w:rsid w:val="00DE55D9"/>
    <w:rsid w:val="00E774FB"/>
    <w:rsid w:val="00E8089C"/>
    <w:rsid w:val="00F827BD"/>
    <w:rsid w:val="00F82B10"/>
    <w:rsid w:val="00FA0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BD0D"/>
  <w15:docId w15:val="{9BC965AC-0986-433E-A559-27D86185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25FF"/>
  </w:style>
  <w:style w:type="paragraph" w:styleId="Nagwek1">
    <w:name w:val="heading 1"/>
    <w:basedOn w:val="Normalny"/>
    <w:next w:val="Normalny"/>
    <w:link w:val="Nagwek1Znak"/>
    <w:uiPriority w:val="9"/>
    <w:qFormat/>
    <w:rsid w:val="00AF2D6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AF2D6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AF2D6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AF2D6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AF2D6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AF2D6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F2D6E"/>
    <w:pPr>
      <w:spacing w:after="0" w:line="240" w:lineRule="auto"/>
    </w:pPr>
  </w:style>
  <w:style w:type="character" w:customStyle="1" w:styleId="Nagwek1Znak">
    <w:name w:val="Nagłówek 1 Znak"/>
    <w:basedOn w:val="Domylnaczcionkaakapitu"/>
    <w:link w:val="Nagwek1"/>
    <w:uiPriority w:val="9"/>
    <w:rsid w:val="00AF2D6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AF2D6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AF2D6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AF2D6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AF2D6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AF2D6E"/>
    <w:rPr>
      <w:rFonts w:ascii="Times New Roman" w:eastAsia="Times New Roman" w:hAnsi="Times New Roman" w:cs="Times New Roman"/>
      <w:b/>
      <w:bCs/>
      <w:sz w:val="24"/>
      <w:szCs w:val="24"/>
    </w:rPr>
  </w:style>
  <w:style w:type="character" w:styleId="Hipercze">
    <w:name w:val="Hyperlink"/>
    <w:uiPriority w:val="99"/>
    <w:rsid w:val="00AF2D6E"/>
    <w:rPr>
      <w:color w:val="0000FF"/>
      <w:u w:val="single"/>
    </w:rPr>
  </w:style>
  <w:style w:type="character" w:customStyle="1" w:styleId="StopkaZnak">
    <w:name w:val="Stopka Znak"/>
    <w:aliases w:val="stand Znak"/>
    <w:link w:val="Stopka"/>
    <w:uiPriority w:val="99"/>
    <w:locked/>
    <w:rsid w:val="00AF2D6E"/>
    <w:rPr>
      <w:sz w:val="24"/>
      <w:szCs w:val="24"/>
    </w:rPr>
  </w:style>
  <w:style w:type="paragraph" w:styleId="Stopka">
    <w:name w:val="footer"/>
    <w:aliases w:val="stand"/>
    <w:basedOn w:val="Normalny"/>
    <w:link w:val="StopkaZnak"/>
    <w:uiPriority w:val="99"/>
    <w:rsid w:val="00AF2D6E"/>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AF2D6E"/>
  </w:style>
  <w:style w:type="paragraph" w:styleId="Lista">
    <w:name w:val="List"/>
    <w:basedOn w:val="Normalny"/>
    <w:rsid w:val="00AF2D6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AF2D6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AF2D6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AF2D6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F2D6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AF2D6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2D6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AF2D6E"/>
    <w:rPr>
      <w:rFonts w:ascii="Arial" w:hAnsi="Arial" w:cs="Arial"/>
      <w:sz w:val="24"/>
      <w:szCs w:val="24"/>
    </w:rPr>
  </w:style>
  <w:style w:type="paragraph" w:styleId="Tekstpodstawowy3">
    <w:name w:val="Body Text 3"/>
    <w:basedOn w:val="Normalny"/>
    <w:link w:val="Tekstpodstawowy3Znak"/>
    <w:uiPriority w:val="99"/>
    <w:rsid w:val="00AF2D6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AF2D6E"/>
    <w:rPr>
      <w:sz w:val="16"/>
      <w:szCs w:val="16"/>
    </w:rPr>
  </w:style>
  <w:style w:type="paragraph" w:styleId="Tekstpodstawowywcity2">
    <w:name w:val="Body Text Indent 2"/>
    <w:basedOn w:val="Normalny"/>
    <w:link w:val="Tekstpodstawowywcity2Znak"/>
    <w:rsid w:val="00AF2D6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AF2D6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AF2D6E"/>
    <w:rPr>
      <w:rFonts w:ascii="Arial" w:hAnsi="Arial" w:cs="Arial"/>
      <w:b/>
      <w:bCs/>
      <w:sz w:val="24"/>
      <w:szCs w:val="24"/>
    </w:rPr>
  </w:style>
  <w:style w:type="paragraph" w:styleId="Tekstpodstawowywcity3">
    <w:name w:val="Body Text Indent 3"/>
    <w:basedOn w:val="Normalny"/>
    <w:link w:val="Tekstpodstawowywcity3Znak"/>
    <w:uiPriority w:val="99"/>
    <w:rsid w:val="00AF2D6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AF2D6E"/>
    <w:rPr>
      <w:sz w:val="16"/>
      <w:szCs w:val="16"/>
    </w:rPr>
  </w:style>
  <w:style w:type="paragraph" w:customStyle="1" w:styleId="Skrconyadreszwrotny">
    <w:name w:val="Skrócony adres zwrotny"/>
    <w:basedOn w:val="Normalny"/>
    <w:rsid w:val="00AF2D6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AF2D6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AF2D6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AF2D6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AF2D6E"/>
    <w:rPr>
      <w:rFonts w:ascii="Times New Roman" w:eastAsia="Times New Roman" w:hAnsi="Times New Roman" w:cs="Times New Roman"/>
      <w:sz w:val="24"/>
      <w:szCs w:val="24"/>
    </w:rPr>
  </w:style>
  <w:style w:type="character" w:customStyle="1" w:styleId="Bodytext2">
    <w:name w:val="Body text (2)_"/>
    <w:link w:val="Bodytext21"/>
    <w:rsid w:val="00AF2D6E"/>
    <w:rPr>
      <w:rFonts w:ascii="Arial" w:hAnsi="Arial"/>
      <w:b/>
      <w:bCs/>
      <w:shd w:val="clear" w:color="auto" w:fill="FFFFFF"/>
    </w:rPr>
  </w:style>
  <w:style w:type="paragraph" w:customStyle="1" w:styleId="Bodytext21">
    <w:name w:val="Body text (2)1"/>
    <w:basedOn w:val="Normalny"/>
    <w:link w:val="Bodytext2"/>
    <w:rsid w:val="00AF2D6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AF2D6E"/>
    <w:rPr>
      <w:rFonts w:ascii="Arial" w:hAnsi="Arial"/>
      <w:b/>
      <w:bCs/>
      <w:shd w:val="clear" w:color="auto" w:fill="FFFFFF"/>
    </w:rPr>
  </w:style>
  <w:style w:type="paragraph" w:customStyle="1" w:styleId="Heading31">
    <w:name w:val="Heading #31"/>
    <w:basedOn w:val="Normalny"/>
    <w:link w:val="Heading3"/>
    <w:rsid w:val="00AF2D6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AF2D6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AF2D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AF2D6E"/>
    <w:rPr>
      <w:rFonts w:ascii="Times New Roman" w:eastAsia="Times New Roman" w:hAnsi="Times New Roman" w:cs="Times New Roman"/>
      <w:sz w:val="24"/>
      <w:szCs w:val="24"/>
    </w:rPr>
  </w:style>
  <w:style w:type="paragraph" w:styleId="NormalnyWeb">
    <w:name w:val="Normal (Web)"/>
    <w:basedOn w:val="Normalny"/>
    <w:uiPriority w:val="99"/>
    <w:qFormat/>
    <w:rsid w:val="00AF2D6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AF2D6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AF2D6E"/>
    <w:pPr>
      <w:spacing w:after="120"/>
      <w:jc w:val="both"/>
    </w:pPr>
    <w:rPr>
      <w:sz w:val="24"/>
      <w:szCs w:val="24"/>
      <w:lang w:eastAsia="ar-SA"/>
    </w:rPr>
  </w:style>
  <w:style w:type="paragraph" w:styleId="Tekstprzypisukocowego">
    <w:name w:val="endnote text"/>
    <w:basedOn w:val="Normalny"/>
    <w:link w:val="Tekstprzypisukocow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AF2D6E"/>
    <w:rPr>
      <w:rFonts w:ascii="Times New Roman" w:eastAsia="Times New Roman" w:hAnsi="Times New Roman" w:cs="Times New Roman"/>
      <w:sz w:val="20"/>
      <w:szCs w:val="20"/>
    </w:rPr>
  </w:style>
  <w:style w:type="character" w:styleId="Odwoanieprzypisukocowego">
    <w:name w:val="endnote reference"/>
    <w:rsid w:val="00AF2D6E"/>
    <w:rPr>
      <w:vertAlign w:val="superscript"/>
    </w:rPr>
  </w:style>
  <w:style w:type="table" w:styleId="Tabela-Siatka">
    <w:name w:val="Table Grid"/>
    <w:basedOn w:val="Standardowy"/>
    <w:uiPriority w:val="59"/>
    <w:rsid w:val="00AF2D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AF2D6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AF2D6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AF2D6E"/>
    <w:rPr>
      <w:rFonts w:ascii="Times New Roman" w:eastAsia="Times New Roman" w:hAnsi="Times New Roman" w:cs="Times New Roman"/>
      <w:sz w:val="20"/>
      <w:szCs w:val="20"/>
    </w:rPr>
  </w:style>
  <w:style w:type="character" w:styleId="Odwoanieprzypisudolnego">
    <w:name w:val="footnote reference"/>
    <w:aliases w:val="Footnote symbol"/>
    <w:rsid w:val="00AF2D6E"/>
    <w:rPr>
      <w:vertAlign w:val="superscript"/>
    </w:rPr>
  </w:style>
  <w:style w:type="character" w:styleId="Odwoaniedokomentarza">
    <w:name w:val="annotation reference"/>
    <w:rsid w:val="00AF2D6E"/>
    <w:rPr>
      <w:sz w:val="16"/>
      <w:szCs w:val="16"/>
    </w:rPr>
  </w:style>
  <w:style w:type="paragraph" w:styleId="Tekstkomentarza">
    <w:name w:val="annotation text"/>
    <w:basedOn w:val="Normalny"/>
    <w:link w:val="TekstkomentarzaZnak"/>
    <w:rsid w:val="00AF2D6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F2D6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AF2D6E"/>
    <w:rPr>
      <w:b/>
      <w:bCs/>
    </w:rPr>
  </w:style>
  <w:style w:type="character" w:customStyle="1" w:styleId="TematkomentarzaZnak">
    <w:name w:val="Temat komentarza Znak"/>
    <w:basedOn w:val="TekstkomentarzaZnak"/>
    <w:link w:val="Tematkomentarza"/>
    <w:uiPriority w:val="99"/>
    <w:rsid w:val="00AF2D6E"/>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AF2D6E"/>
    <w:pPr>
      <w:ind w:firstLine="210"/>
    </w:pPr>
  </w:style>
  <w:style w:type="character" w:customStyle="1" w:styleId="Tekstpodstawowyzwciciem2Znak">
    <w:name w:val="Tekst podstawowy z wcięciem 2 Znak"/>
    <w:basedOn w:val="TekstpodstawowywcityZnak"/>
    <w:link w:val="Tekstpodstawowyzwciciem2"/>
    <w:rsid w:val="00AF2D6E"/>
    <w:rPr>
      <w:rFonts w:ascii="Times New Roman" w:eastAsia="Times New Roman" w:hAnsi="Times New Roman" w:cs="Times New Roman"/>
      <w:sz w:val="24"/>
      <w:szCs w:val="24"/>
    </w:rPr>
  </w:style>
  <w:style w:type="character" w:styleId="UyteHipercze">
    <w:name w:val="FollowedHyperlink"/>
    <w:rsid w:val="00AF2D6E"/>
    <w:rPr>
      <w:color w:val="800080"/>
      <w:u w:val="single"/>
    </w:rPr>
  </w:style>
  <w:style w:type="paragraph" w:styleId="Poprawka">
    <w:name w:val="Revision"/>
    <w:hidden/>
    <w:uiPriority w:val="99"/>
    <w:semiHidden/>
    <w:rsid w:val="00AF2D6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AF2D6E"/>
    <w:rPr>
      <w:rFonts w:ascii="Arial" w:hAnsi="Arial" w:cs="Arial"/>
      <w:b/>
      <w:i/>
      <w:sz w:val="24"/>
      <w:u w:val="single"/>
    </w:rPr>
  </w:style>
  <w:style w:type="paragraph" w:customStyle="1" w:styleId="kasia">
    <w:name w:val="kasia"/>
    <w:basedOn w:val="Normalny"/>
    <w:link w:val="kasiaZnak"/>
    <w:uiPriority w:val="99"/>
    <w:rsid w:val="00AF2D6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AF2D6E"/>
    <w:rPr>
      <w:rFonts w:ascii="Times New Roman" w:eastAsia="Times New Roman" w:hAnsi="Times New Roman" w:cs="Times New Roman"/>
      <w:sz w:val="24"/>
      <w:szCs w:val="24"/>
    </w:rPr>
  </w:style>
  <w:style w:type="character" w:customStyle="1" w:styleId="pktZnak">
    <w:name w:val="pkt Znak"/>
    <w:link w:val="pkt"/>
    <w:uiPriority w:val="99"/>
    <w:locked/>
    <w:rsid w:val="00AF2D6E"/>
    <w:rPr>
      <w:sz w:val="24"/>
    </w:rPr>
  </w:style>
  <w:style w:type="paragraph" w:customStyle="1" w:styleId="pkt">
    <w:name w:val="pkt"/>
    <w:basedOn w:val="Normalny"/>
    <w:link w:val="pktZnak"/>
    <w:uiPriority w:val="99"/>
    <w:rsid w:val="00AF2D6E"/>
    <w:pPr>
      <w:spacing w:before="60" w:after="60" w:line="252" w:lineRule="auto"/>
      <w:ind w:left="851" w:hanging="295"/>
      <w:jc w:val="both"/>
    </w:pPr>
    <w:rPr>
      <w:sz w:val="24"/>
    </w:rPr>
  </w:style>
  <w:style w:type="character" w:styleId="Uwydatnienie">
    <w:name w:val="Emphasis"/>
    <w:uiPriority w:val="20"/>
    <w:qFormat/>
    <w:rsid w:val="00AF2D6E"/>
    <w:rPr>
      <w:i/>
      <w:iCs/>
    </w:rPr>
  </w:style>
  <w:style w:type="character" w:customStyle="1" w:styleId="alb">
    <w:name w:val="a_lb"/>
    <w:basedOn w:val="Domylnaczcionkaakapitu"/>
    <w:rsid w:val="00AF2D6E"/>
  </w:style>
  <w:style w:type="paragraph" w:customStyle="1" w:styleId="text-justify">
    <w:name w:val="text-justify"/>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AF2D6E"/>
  </w:style>
  <w:style w:type="character" w:customStyle="1" w:styleId="Nierozpoznanawzmianka1">
    <w:name w:val="Nierozpoznana wzmianka1"/>
    <w:uiPriority w:val="99"/>
    <w:semiHidden/>
    <w:unhideWhenUsed/>
    <w:rsid w:val="00AF2D6E"/>
    <w:rPr>
      <w:color w:val="605E5C"/>
      <w:shd w:val="clear" w:color="auto" w:fill="E1DFDD"/>
    </w:rPr>
  </w:style>
  <w:style w:type="numbering" w:customStyle="1" w:styleId="WWNum12">
    <w:name w:val="WWNum12"/>
    <w:basedOn w:val="Bezlisty"/>
    <w:rsid w:val="00AF2D6E"/>
    <w:pPr>
      <w:numPr>
        <w:numId w:val="1"/>
      </w:numPr>
    </w:pPr>
  </w:style>
  <w:style w:type="numbering" w:customStyle="1" w:styleId="WWNum15">
    <w:name w:val="WWNum15"/>
    <w:basedOn w:val="Bezlisty"/>
    <w:rsid w:val="00AF2D6E"/>
    <w:pPr>
      <w:numPr>
        <w:numId w:val="2"/>
      </w:numPr>
    </w:pPr>
  </w:style>
  <w:style w:type="paragraph" w:customStyle="1" w:styleId="Tekstpodstawowy31">
    <w:name w:val="Tekst podstawowy 31"/>
    <w:basedOn w:val="Normalny"/>
    <w:rsid w:val="00AF2D6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AF2D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AF2D6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AF2D6E"/>
  </w:style>
  <w:style w:type="character" w:customStyle="1" w:styleId="Zakotwiczenieprzypisudolnego">
    <w:name w:val="Zakotwiczenie przypisu dolnego"/>
    <w:rsid w:val="00AF2D6E"/>
    <w:rPr>
      <w:vertAlign w:val="superscript"/>
    </w:rPr>
  </w:style>
  <w:style w:type="character" w:customStyle="1" w:styleId="WW8Num437z5">
    <w:name w:val="WW8Num437z5"/>
    <w:qFormat/>
    <w:rsid w:val="00AF2D6E"/>
  </w:style>
  <w:style w:type="paragraph" w:customStyle="1" w:styleId="Nagwek21">
    <w:name w:val="Nagłówek 21"/>
    <w:basedOn w:val="Normalny"/>
    <w:next w:val="Normalny"/>
    <w:qFormat/>
    <w:rsid w:val="00AF2D6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AF2D6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AF2D6E"/>
    <w:rPr>
      <w:color w:val="605E5C"/>
      <w:shd w:val="clear" w:color="auto" w:fill="E1DFDD"/>
    </w:rPr>
  </w:style>
  <w:style w:type="paragraph" w:styleId="Spistreci2">
    <w:name w:val="toc 2"/>
    <w:basedOn w:val="Normalny"/>
    <w:next w:val="Normalny"/>
    <w:autoRedefine/>
    <w:uiPriority w:val="39"/>
    <w:unhideWhenUsed/>
    <w:rsid w:val="00AF2D6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AF2D6E"/>
  </w:style>
  <w:style w:type="character" w:customStyle="1" w:styleId="Nierozpoznanawzmianka3">
    <w:name w:val="Nierozpoznana wzmianka3"/>
    <w:uiPriority w:val="99"/>
    <w:semiHidden/>
    <w:unhideWhenUsed/>
    <w:rsid w:val="00AF2D6E"/>
    <w:rPr>
      <w:color w:val="605E5C"/>
      <w:shd w:val="clear" w:color="auto" w:fill="E1DFDD"/>
    </w:rPr>
  </w:style>
  <w:style w:type="character" w:customStyle="1" w:styleId="markedcontent">
    <w:name w:val="markedcontent"/>
    <w:rsid w:val="00AF2D6E"/>
  </w:style>
  <w:style w:type="paragraph" w:customStyle="1" w:styleId="TableParagraph">
    <w:name w:val="Table Paragraph"/>
    <w:basedOn w:val="Normalny"/>
    <w:uiPriority w:val="1"/>
    <w:qFormat/>
    <w:rsid w:val="00AF2D6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AF2D6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AF2D6E"/>
    <w:rPr>
      <w:rFonts w:ascii="Times New Roman" w:eastAsia="Times New Roman" w:hAnsi="Times New Roman" w:cs="Times New Roman"/>
      <w:sz w:val="24"/>
      <w:szCs w:val="24"/>
    </w:rPr>
  </w:style>
  <w:style w:type="character" w:customStyle="1" w:styleId="FontStyle14">
    <w:name w:val="Font Style14"/>
    <w:uiPriority w:val="99"/>
    <w:rsid w:val="00AF2D6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AF2D6E"/>
    <w:rPr>
      <w:color w:val="605E5C"/>
      <w:shd w:val="clear" w:color="auto" w:fill="E1DFDD"/>
    </w:rPr>
  </w:style>
  <w:style w:type="paragraph" w:styleId="Zwykytekst">
    <w:name w:val="Plain Text"/>
    <w:basedOn w:val="Normalny"/>
    <w:link w:val="ZwykytekstZnak"/>
    <w:uiPriority w:val="99"/>
    <w:rsid w:val="00AF2D6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AF2D6E"/>
    <w:rPr>
      <w:rFonts w:ascii="Courier New" w:eastAsia="Times New Roman" w:hAnsi="Courier New" w:cs="Times New Roman"/>
      <w:sz w:val="20"/>
      <w:szCs w:val="20"/>
    </w:rPr>
  </w:style>
  <w:style w:type="paragraph" w:styleId="Tytu">
    <w:name w:val="Title"/>
    <w:basedOn w:val="Normalny"/>
    <w:link w:val="TytuZnak"/>
    <w:qFormat/>
    <w:rsid w:val="00AF2D6E"/>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AF2D6E"/>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AF2D6E"/>
  </w:style>
  <w:style w:type="character" w:customStyle="1" w:styleId="FontStyle97">
    <w:name w:val="Font Style97"/>
    <w:rsid w:val="00AF2D6E"/>
    <w:rPr>
      <w:rFonts w:ascii="Arial" w:hAnsi="Arial" w:cs="Arial"/>
      <w:sz w:val="20"/>
      <w:szCs w:val="20"/>
    </w:rPr>
  </w:style>
  <w:style w:type="paragraph" w:customStyle="1" w:styleId="Standarduser">
    <w:name w:val="Standard (user)"/>
    <w:rsid w:val="00AF2D6E"/>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AF2D6E"/>
    <w:pPr>
      <w:numPr>
        <w:numId w:val="74"/>
      </w:numPr>
    </w:pPr>
  </w:style>
  <w:style w:type="paragraph" w:customStyle="1" w:styleId="TableContents">
    <w:name w:val="Table Contents"/>
    <w:basedOn w:val="Standard"/>
    <w:rsid w:val="00AF2D6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AF2D6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AF2D6E"/>
    <w:rPr>
      <w:rFonts w:cs="Times New Roman"/>
    </w:rPr>
  </w:style>
  <w:style w:type="character" w:customStyle="1" w:styleId="gmail-txt-new">
    <w:name w:val="gmail-txt-new"/>
    <w:uiPriority w:val="99"/>
    <w:rsid w:val="00AF2D6E"/>
    <w:rPr>
      <w:rFonts w:cs="Times New Roman"/>
    </w:rPr>
  </w:style>
  <w:style w:type="paragraph" w:customStyle="1" w:styleId="gmail-m-2683561452964728132gmail-m-1900825738819165889msolistparagraph">
    <w:name w:val="gmail-m_-2683561452964728132gmail-m-1900825738819165889msolistparagraph"/>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AF2D6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AF2D6E"/>
    <w:rPr>
      <w:b/>
      <w:bCs/>
    </w:rPr>
  </w:style>
  <w:style w:type="paragraph" w:customStyle="1" w:styleId="Style7">
    <w:name w:val="Style7"/>
    <w:basedOn w:val="Normalny"/>
    <w:uiPriority w:val="99"/>
    <w:rsid w:val="00AF2D6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AF2D6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AF2D6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AF2D6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AF2D6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AF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www.nccert.pl/kontak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www.gov.pl/web/e-dowod/podpis-osobisty" TargetMode="External"/><Relationship Id="rId10" Type="http://schemas.openxmlformats.org/officeDocument/2006/relationships/hyperlink" Target="mailto:sekretariat@psmsuwalki.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www.gov.pl/web/gov/zaloz-profil-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47</Pages>
  <Words>21704</Words>
  <Characters>130227</Characters>
  <Application>Microsoft Office Word</Application>
  <DocSecurity>0</DocSecurity>
  <Lines>1085</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Judyta Drażba</cp:lastModifiedBy>
  <cp:revision>6</cp:revision>
  <dcterms:created xsi:type="dcterms:W3CDTF">2025-11-13T10:18:00Z</dcterms:created>
  <dcterms:modified xsi:type="dcterms:W3CDTF">2025-11-13T10:40:00Z</dcterms:modified>
</cp:coreProperties>
</file>