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5AE5" w14:textId="77777777" w:rsidR="002C5784" w:rsidRPr="00F822EF" w:rsidRDefault="002C5784" w:rsidP="0018671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C012F8" w14:textId="789CA776" w:rsidR="005273F4" w:rsidRPr="00F822EF" w:rsidRDefault="00011DE8" w:rsidP="00211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822EF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0CAC3CCA" w14:textId="495BA078" w:rsidR="00851E22" w:rsidRPr="00F822EF" w:rsidRDefault="004E61E4" w:rsidP="00851E2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22EF">
        <w:rPr>
          <w:rFonts w:ascii="Arial" w:hAnsi="Arial" w:cs="Arial"/>
          <w:b/>
          <w:bCs/>
          <w:sz w:val="24"/>
          <w:szCs w:val="24"/>
        </w:rPr>
        <w:t xml:space="preserve">DLA </w:t>
      </w:r>
      <w:r w:rsidR="00162051" w:rsidRPr="00F822EF">
        <w:rPr>
          <w:rFonts w:ascii="Arial" w:hAnsi="Arial" w:cs="Arial"/>
          <w:b/>
          <w:bCs/>
          <w:sz w:val="24"/>
          <w:szCs w:val="24"/>
        </w:rPr>
        <w:t>STRAŻAKÓW RATOWNIKÓW OSP</w:t>
      </w:r>
    </w:p>
    <w:p w14:paraId="2FD4D0EA" w14:textId="36C9E43B" w:rsidR="004E61E4" w:rsidRPr="00F822EF" w:rsidRDefault="004E61E4" w:rsidP="00851E22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F822EF">
        <w:rPr>
          <w:rFonts w:ascii="Arial" w:hAnsi="Arial" w:cs="Arial"/>
          <w:i/>
          <w:iCs/>
          <w:sz w:val="24"/>
          <w:szCs w:val="24"/>
        </w:rPr>
        <w:t>(art. 13</w:t>
      </w:r>
      <w:r w:rsidR="00162051" w:rsidRPr="00F822EF">
        <w:rPr>
          <w:rFonts w:ascii="Arial" w:hAnsi="Arial" w:cs="Arial"/>
          <w:i/>
          <w:iCs/>
          <w:sz w:val="24"/>
          <w:szCs w:val="24"/>
        </w:rPr>
        <w:t xml:space="preserve"> ust. 1 i 2 </w:t>
      </w:r>
      <w:r w:rsidRPr="00F822EF">
        <w:rPr>
          <w:rFonts w:ascii="Arial" w:hAnsi="Arial" w:cs="Arial"/>
          <w:i/>
          <w:iCs/>
          <w:sz w:val="24"/>
          <w:szCs w:val="24"/>
        </w:rPr>
        <w:t xml:space="preserve"> </w:t>
      </w:r>
      <w:r w:rsidR="00162051" w:rsidRPr="00F822EF">
        <w:rPr>
          <w:rFonts w:ascii="Arial" w:hAnsi="Arial" w:cs="Arial"/>
          <w:i/>
          <w:iCs/>
          <w:sz w:val="24"/>
          <w:szCs w:val="24"/>
        </w:rPr>
        <w:t>oraz art.</w:t>
      </w:r>
      <w:r w:rsidRPr="00F822EF">
        <w:rPr>
          <w:rFonts w:ascii="Arial" w:hAnsi="Arial" w:cs="Arial"/>
          <w:i/>
          <w:iCs/>
          <w:sz w:val="24"/>
          <w:szCs w:val="24"/>
        </w:rPr>
        <w:t xml:space="preserve"> 14</w:t>
      </w:r>
      <w:r w:rsidR="00162051" w:rsidRPr="00F822EF">
        <w:rPr>
          <w:rFonts w:ascii="Arial" w:hAnsi="Arial" w:cs="Arial"/>
          <w:i/>
          <w:iCs/>
          <w:sz w:val="24"/>
          <w:szCs w:val="24"/>
        </w:rPr>
        <w:t xml:space="preserve"> ust. 1 i 2 </w:t>
      </w:r>
      <w:r w:rsidRPr="00F822EF">
        <w:rPr>
          <w:rFonts w:ascii="Arial" w:hAnsi="Arial" w:cs="Arial"/>
          <w:i/>
          <w:iCs/>
          <w:sz w:val="24"/>
          <w:szCs w:val="24"/>
        </w:rPr>
        <w:t xml:space="preserve"> RODO*)</w:t>
      </w:r>
    </w:p>
    <w:p w14:paraId="3E353B7F" w14:textId="77777777" w:rsidR="0070203C" w:rsidRPr="00F822EF" w:rsidRDefault="0070203C" w:rsidP="007020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F822EF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F822EF" w:rsidRDefault="002C5784">
            <w:pPr>
              <w:rPr>
                <w:rFonts w:ascii="Arial" w:hAnsi="Arial" w:cs="Arial"/>
                <w:sz w:val="24"/>
                <w:szCs w:val="24"/>
              </w:rPr>
            </w:pPr>
            <w:r w:rsidRPr="00F822EF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F82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F822E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F822EF" w14:paraId="422BED0F" w14:textId="77777777" w:rsidTr="00A570BE">
        <w:tc>
          <w:tcPr>
            <w:tcW w:w="9062" w:type="dxa"/>
          </w:tcPr>
          <w:p w14:paraId="6B2BA09A" w14:textId="77777777" w:rsidR="00A83A24" w:rsidRPr="00F822EF" w:rsidRDefault="00A83A24" w:rsidP="00A83A24">
            <w:pPr>
              <w:rPr>
                <w:rFonts w:ascii="Arial" w:hAnsi="Arial" w:cs="Arial"/>
                <w:sz w:val="24"/>
                <w:szCs w:val="24"/>
              </w:rPr>
            </w:pPr>
            <w:r w:rsidRPr="00F822EF">
              <w:rPr>
                <w:rFonts w:ascii="Arial" w:hAnsi="Arial" w:cs="Arial"/>
                <w:sz w:val="24"/>
                <w:szCs w:val="24"/>
              </w:rPr>
              <w:t>Komendant Miejski Państwowej Straży Pożarnej w Wałbrzychu;</w:t>
            </w:r>
          </w:p>
          <w:p w14:paraId="19969DAE" w14:textId="03BD1941" w:rsidR="002C5784" w:rsidRPr="00F822EF" w:rsidRDefault="00A83A24" w:rsidP="00A83A24">
            <w:pPr>
              <w:rPr>
                <w:rFonts w:ascii="Arial" w:hAnsi="Arial" w:cs="Arial"/>
                <w:sz w:val="24"/>
                <w:szCs w:val="24"/>
              </w:rPr>
            </w:pPr>
            <w:r w:rsidRPr="00F822EF">
              <w:rPr>
                <w:rFonts w:ascii="Arial" w:hAnsi="Arial" w:cs="Arial"/>
                <w:sz w:val="24"/>
                <w:szCs w:val="24"/>
              </w:rPr>
              <w:t xml:space="preserve">ul. Ogrodowa 20, 58-306 Wałbrzych, e-mail: </w:t>
            </w:r>
            <w:hyperlink r:id="rId5" w:history="1">
              <w:r w:rsidRPr="00F822EF">
                <w:rPr>
                  <w:rStyle w:val="Hipercze"/>
                  <w:rFonts w:ascii="Arial" w:hAnsi="Arial" w:cs="Arial"/>
                  <w:sz w:val="24"/>
                  <w:szCs w:val="24"/>
                </w:rPr>
                <w:t>sekretariat@straz.walbrzych.pl</w:t>
              </w:r>
            </w:hyperlink>
          </w:p>
        </w:tc>
      </w:tr>
      <w:tr w:rsidR="002C5784" w:rsidRPr="00F822EF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F822EF" w:rsidRDefault="002C5784">
            <w:pPr>
              <w:rPr>
                <w:rFonts w:ascii="Arial" w:hAnsi="Arial" w:cs="Arial"/>
                <w:sz w:val="24"/>
                <w:szCs w:val="24"/>
              </w:rPr>
            </w:pPr>
            <w:r w:rsidRPr="00F822EF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F822EF" w14:paraId="27DE648C" w14:textId="77777777" w:rsidTr="00A570BE">
        <w:tc>
          <w:tcPr>
            <w:tcW w:w="9062" w:type="dxa"/>
          </w:tcPr>
          <w:p w14:paraId="7C92D410" w14:textId="03A5807C" w:rsidR="002C5784" w:rsidRPr="00F822EF" w:rsidRDefault="002C5784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822E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F822EF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F822E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1594A" w:rsidRPr="00F822EF" w14:paraId="1414279C" w14:textId="77777777" w:rsidTr="0081594A">
        <w:tc>
          <w:tcPr>
            <w:tcW w:w="9062" w:type="dxa"/>
            <w:shd w:val="clear" w:color="auto" w:fill="BFBFBF" w:themeFill="background1" w:themeFillShade="BF"/>
          </w:tcPr>
          <w:p w14:paraId="4EFB2701" w14:textId="7CD8066C" w:rsidR="0081594A" w:rsidRPr="00F822EF" w:rsidRDefault="0081594A" w:rsidP="002C5784">
            <w:pPr>
              <w:jc w:val="both"/>
              <w:rPr>
                <w:rFonts w:ascii="Arial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822EF">
              <w:rPr>
                <w:rFonts w:ascii="Arial" w:hAnsi="Arial" w:cs="Arial"/>
                <w:b/>
                <w:bCs/>
                <w:kern w:val="0"/>
                <w:sz w:val="24"/>
                <w:szCs w:val="24"/>
                <w14:ligatures w14:val="none"/>
              </w:rPr>
              <w:t>Kategorie danych</w:t>
            </w:r>
          </w:p>
        </w:tc>
      </w:tr>
      <w:tr w:rsidR="0081594A" w:rsidRPr="00F822EF" w14:paraId="69DFA9E1" w14:textId="77777777" w:rsidTr="00A570BE">
        <w:tc>
          <w:tcPr>
            <w:tcW w:w="9062" w:type="dxa"/>
          </w:tcPr>
          <w:p w14:paraId="102801F4" w14:textId="4EF25D58" w:rsidR="0081594A" w:rsidRPr="00F822EF" w:rsidRDefault="0081594A" w:rsidP="002C5784">
            <w:pPr>
              <w:jc w:val="both"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F822E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Przetwarzaniem objęte są dane osobowe wskazane w formularzach, treści zgłoszeń oraz inne niezbędne do wypełniania procedur bezpieczeństwa obowiązujących u Administratora, związanych z funkcjonowaniem monitoringu wizyjnego.</w:t>
            </w:r>
          </w:p>
        </w:tc>
      </w:tr>
      <w:tr w:rsidR="002C5784" w:rsidRPr="00F822EF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F822EF" w:rsidRDefault="002C5784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F822EF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F822EF" w14:paraId="5EF8A866" w14:textId="77777777" w:rsidTr="00B10E84">
        <w:trPr>
          <w:trHeight w:val="922"/>
        </w:trPr>
        <w:tc>
          <w:tcPr>
            <w:tcW w:w="9062" w:type="dxa"/>
          </w:tcPr>
          <w:p w14:paraId="271E1420" w14:textId="77777777" w:rsidR="001201C9" w:rsidRPr="00F822EF" w:rsidRDefault="004D7B92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139020548"/>
            <w:r w:rsidRPr="00F822EF">
              <w:rPr>
                <w:rFonts w:ascii="Arial" w:hAnsi="Arial" w:cs="Arial"/>
                <w:sz w:val="24"/>
                <w:szCs w:val="24"/>
              </w:rPr>
              <w:t xml:space="preserve">Pani/Pana dane osobowe </w:t>
            </w:r>
            <w:r w:rsidR="003B4D23" w:rsidRPr="00F822EF">
              <w:rPr>
                <w:rFonts w:ascii="Arial" w:hAnsi="Arial" w:cs="Arial"/>
                <w:sz w:val="24"/>
                <w:szCs w:val="24"/>
              </w:rPr>
              <w:t>będą przetwarzane w celu</w:t>
            </w:r>
            <w:r w:rsidR="001201C9" w:rsidRPr="00F822EF">
              <w:rPr>
                <w:rFonts w:ascii="Arial" w:hAnsi="Arial" w:cs="Arial"/>
                <w:sz w:val="24"/>
                <w:szCs w:val="24"/>
              </w:rPr>
              <w:t>:</w:t>
            </w:r>
            <w:r w:rsidR="003B4D23" w:rsidRPr="00F822E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1F4D5E8" w14:textId="7C476699" w:rsidR="001201C9" w:rsidRPr="00F822EF" w:rsidRDefault="00FE04AB" w:rsidP="001201C9">
            <w:pPr>
              <w:pStyle w:val="Akapitzlist"/>
              <w:numPr>
                <w:ilvl w:val="0"/>
                <w:numId w:val="21"/>
              </w:numPr>
              <w:ind w:left="306" w:hanging="306"/>
              <w:jc w:val="both"/>
              <w:rPr>
                <w:rFonts w:cs="Arial"/>
                <w:szCs w:val="24"/>
              </w:rPr>
            </w:pPr>
            <w:r w:rsidRPr="00F822EF">
              <w:rPr>
                <w:rFonts w:cs="Arial"/>
                <w:b/>
                <w:bCs/>
                <w:szCs w:val="24"/>
              </w:rPr>
              <w:t>realizacji obowiązków zapewnienia właściwej organizacji i funkcjonowania jednostek KSRG i spoza systemu ( w tym m. in. organizacja i ewidencja podmiotów KSRG, rozliczanie dotacji),</w:t>
            </w:r>
          </w:p>
          <w:p w14:paraId="743833F5" w14:textId="14F3C36D" w:rsidR="001201C9" w:rsidRPr="00F822EF" w:rsidRDefault="00FE04AB" w:rsidP="001201C9">
            <w:pPr>
              <w:pStyle w:val="Akapitzlist"/>
              <w:numPr>
                <w:ilvl w:val="0"/>
                <w:numId w:val="21"/>
              </w:numPr>
              <w:ind w:left="306" w:hanging="306"/>
              <w:jc w:val="both"/>
              <w:rPr>
                <w:rFonts w:cs="Arial"/>
                <w:b/>
                <w:bCs/>
                <w:szCs w:val="24"/>
              </w:rPr>
            </w:pPr>
            <w:r w:rsidRPr="00F822EF">
              <w:rPr>
                <w:rFonts w:cs="Arial"/>
                <w:b/>
                <w:bCs/>
                <w:szCs w:val="24"/>
              </w:rPr>
              <w:t>przyznawania wyróżnień i nadawania biegu sprawom przyznania wyróżnień, odznaczeń państwowych i resortowych</w:t>
            </w:r>
            <w:r w:rsidR="001201C9" w:rsidRPr="00F822EF">
              <w:rPr>
                <w:rFonts w:cs="Arial"/>
                <w:b/>
                <w:bCs/>
                <w:szCs w:val="24"/>
              </w:rPr>
              <w:t>,</w:t>
            </w:r>
          </w:p>
          <w:p w14:paraId="28191F0D" w14:textId="226C3AD6" w:rsidR="001201C9" w:rsidRPr="00F822EF" w:rsidRDefault="00FE04AB" w:rsidP="001201C9">
            <w:pPr>
              <w:pStyle w:val="Akapitzlist"/>
              <w:numPr>
                <w:ilvl w:val="0"/>
                <w:numId w:val="21"/>
              </w:numPr>
              <w:ind w:left="306" w:hanging="306"/>
              <w:jc w:val="both"/>
              <w:rPr>
                <w:rFonts w:cs="Arial"/>
                <w:b/>
                <w:bCs/>
                <w:szCs w:val="24"/>
              </w:rPr>
            </w:pPr>
            <w:r w:rsidRPr="00F822EF">
              <w:rPr>
                <w:rFonts w:cs="Arial"/>
                <w:b/>
                <w:bCs/>
                <w:szCs w:val="24"/>
              </w:rPr>
              <w:t>realizacji obowiązków kształcenia, szkolenia, ćwiczeń (m. in. rekrutacja, prowadzenie ewidencji, wydawanie zaświadczeń),</w:t>
            </w:r>
          </w:p>
          <w:p w14:paraId="58617777" w14:textId="499D379A" w:rsidR="00FE04AB" w:rsidRPr="00F822EF" w:rsidRDefault="00FE04AB" w:rsidP="001201C9">
            <w:pPr>
              <w:pStyle w:val="Akapitzlist"/>
              <w:numPr>
                <w:ilvl w:val="0"/>
                <w:numId w:val="21"/>
              </w:numPr>
              <w:ind w:left="306" w:hanging="306"/>
              <w:jc w:val="both"/>
              <w:rPr>
                <w:rFonts w:cs="Arial"/>
                <w:b/>
                <w:bCs/>
                <w:szCs w:val="24"/>
              </w:rPr>
            </w:pPr>
            <w:r w:rsidRPr="00F822EF">
              <w:rPr>
                <w:rFonts w:cs="Arial"/>
                <w:b/>
                <w:bCs/>
                <w:szCs w:val="24"/>
              </w:rPr>
              <w:t>realizacji obowiązków inicjowania, organizowania przedsięwzięć w zakresie kultury fizycznej i sportu,</w:t>
            </w:r>
          </w:p>
          <w:p w14:paraId="342C1049" w14:textId="1B1E4AA3" w:rsidR="00FE04AB" w:rsidRPr="00F822EF" w:rsidRDefault="00FE04AB" w:rsidP="001201C9">
            <w:pPr>
              <w:pStyle w:val="Akapitzlist"/>
              <w:numPr>
                <w:ilvl w:val="0"/>
                <w:numId w:val="21"/>
              </w:numPr>
              <w:ind w:left="306" w:hanging="306"/>
              <w:jc w:val="both"/>
              <w:rPr>
                <w:rFonts w:cs="Arial"/>
                <w:b/>
                <w:bCs/>
                <w:szCs w:val="24"/>
              </w:rPr>
            </w:pPr>
            <w:r w:rsidRPr="00F822EF">
              <w:rPr>
                <w:rFonts w:cs="Arial"/>
                <w:b/>
                <w:bCs/>
                <w:szCs w:val="24"/>
              </w:rPr>
              <w:t>realizacji obowiązku ewidencji sił w SWD-ST w zakresie organizowania, prowadzenia działań ratowniczych i ich dokumentowania,</w:t>
            </w:r>
          </w:p>
          <w:p w14:paraId="5ADECEAA" w14:textId="3C2C7C1B" w:rsidR="00FE04AB" w:rsidRPr="00F822EF" w:rsidRDefault="00FE04AB" w:rsidP="001201C9">
            <w:pPr>
              <w:pStyle w:val="Akapitzlist"/>
              <w:numPr>
                <w:ilvl w:val="0"/>
                <w:numId w:val="21"/>
              </w:numPr>
              <w:ind w:left="306" w:hanging="306"/>
              <w:jc w:val="both"/>
              <w:rPr>
                <w:rFonts w:cs="Arial"/>
                <w:b/>
                <w:bCs/>
                <w:szCs w:val="24"/>
              </w:rPr>
            </w:pPr>
            <w:r w:rsidRPr="00F822EF">
              <w:rPr>
                <w:rFonts w:cs="Arial"/>
                <w:b/>
                <w:bCs/>
                <w:szCs w:val="24"/>
              </w:rPr>
              <w:t>realizacji praw w zakresie przyznawania świadczeń ( jednorazowe odszkodowanie z tyt. doznanego stałego lub długotrwałego uszczerbku na zdrowiu, renta z tyt. całkowitej lub częściowej niezdolności do pracy, odszkodowania z tyt. szkody w mieniu, zasiłku pogrzebowego, rekompensata pieniężna  lub wyrównanie do wysokości rekompensaty, świadczenie ratownicze, otrzymanie legitymacji),</w:t>
            </w:r>
          </w:p>
          <w:p w14:paraId="0EBFE7F6" w14:textId="3D617438" w:rsidR="00FE04AB" w:rsidRPr="00F822EF" w:rsidRDefault="00FE04AB" w:rsidP="001201C9">
            <w:pPr>
              <w:pStyle w:val="Akapitzlist"/>
              <w:numPr>
                <w:ilvl w:val="0"/>
                <w:numId w:val="21"/>
              </w:numPr>
              <w:ind w:left="306" w:hanging="306"/>
              <w:jc w:val="both"/>
              <w:rPr>
                <w:rFonts w:cs="Arial"/>
                <w:b/>
                <w:bCs/>
                <w:szCs w:val="24"/>
              </w:rPr>
            </w:pPr>
            <w:r w:rsidRPr="00F822EF">
              <w:rPr>
                <w:rFonts w:cs="Arial"/>
                <w:b/>
                <w:bCs/>
                <w:szCs w:val="24"/>
              </w:rPr>
              <w:t>zapewnienia bezpieczeństwa w obiektach Administratora,</w:t>
            </w:r>
          </w:p>
          <w:p w14:paraId="500D298A" w14:textId="0BD31F39" w:rsidR="00FE04AB" w:rsidRPr="00F822EF" w:rsidRDefault="00FE04AB" w:rsidP="001201C9">
            <w:pPr>
              <w:pStyle w:val="Akapitzlist"/>
              <w:numPr>
                <w:ilvl w:val="0"/>
                <w:numId w:val="21"/>
              </w:numPr>
              <w:ind w:left="306" w:hanging="306"/>
              <w:jc w:val="both"/>
              <w:rPr>
                <w:rFonts w:cs="Arial"/>
                <w:b/>
                <w:bCs/>
                <w:szCs w:val="24"/>
              </w:rPr>
            </w:pPr>
            <w:r w:rsidRPr="00F822EF">
              <w:rPr>
                <w:rFonts w:cs="Arial"/>
                <w:b/>
                <w:bCs/>
                <w:szCs w:val="24"/>
              </w:rPr>
              <w:t>dochodzenia ewentualnych roszczeń.</w:t>
            </w:r>
          </w:p>
          <w:p w14:paraId="441A8E15" w14:textId="77777777" w:rsidR="008932E5" w:rsidRPr="00F822EF" w:rsidRDefault="00FE04AB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22EF">
              <w:rPr>
                <w:rFonts w:ascii="Arial" w:hAnsi="Arial" w:cs="Arial"/>
                <w:szCs w:val="24"/>
              </w:rPr>
              <w:t>Podstawa prawna przetwarzania danych osobowych</w:t>
            </w:r>
            <w:r w:rsidR="008932E5" w:rsidRPr="00F822EF">
              <w:rPr>
                <w:rFonts w:ascii="Arial" w:hAnsi="Arial" w:cs="Arial"/>
                <w:szCs w:val="24"/>
              </w:rPr>
              <w:t xml:space="preserve">: ustawa o PSP, o ochotniczych strażach pożarnych, o ochronie przeciwpożarowej, kodeks postępowania administracyjnego, kodeks pracy, o systemie ubezpieczeń społecznych, o świadczeniach opieki zdrowotnej finansowanych ze środków publicznych, o podatku dochodowym od osób fizycznych, o zasadach zarządzania mieniem państwowym, ustawa o finansach publicznych, o emeryturach i rentach z FUS, akty wykonawcze do ustaw,  </w:t>
            </w:r>
            <w:r w:rsidRPr="00F822EF">
              <w:rPr>
                <w:rFonts w:ascii="Arial" w:hAnsi="Arial" w:cs="Arial"/>
                <w:szCs w:val="24"/>
              </w:rPr>
              <w:t xml:space="preserve"> </w:t>
            </w:r>
            <w:r w:rsidR="00CF1D1E" w:rsidRPr="00F822EF">
              <w:rPr>
                <w:rFonts w:ascii="Arial" w:hAnsi="Arial" w:cs="Arial"/>
                <w:sz w:val="24"/>
                <w:szCs w:val="24"/>
              </w:rPr>
              <w:t xml:space="preserve">w myśl  </w:t>
            </w:r>
            <w:r w:rsidR="003B4D23" w:rsidRPr="00F822EF">
              <w:rPr>
                <w:rFonts w:ascii="Arial" w:hAnsi="Arial" w:cs="Arial"/>
                <w:sz w:val="24"/>
                <w:szCs w:val="24"/>
              </w:rPr>
              <w:t>art. 6 ust. 1 lit.</w:t>
            </w:r>
            <w:r w:rsidR="008932E5" w:rsidRPr="00F822EF">
              <w:rPr>
                <w:rFonts w:ascii="Arial" w:hAnsi="Arial" w:cs="Arial"/>
                <w:sz w:val="24"/>
                <w:szCs w:val="24"/>
              </w:rPr>
              <w:t xml:space="preserve"> c,</w:t>
            </w:r>
            <w:r w:rsidR="003B4D23" w:rsidRPr="00F822EF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0"/>
            <w:r w:rsidR="00DC1C16" w:rsidRPr="00F822EF">
              <w:rPr>
                <w:rFonts w:ascii="Arial" w:hAnsi="Arial" w:cs="Arial"/>
                <w:sz w:val="24"/>
                <w:szCs w:val="24"/>
              </w:rPr>
              <w:t>e</w:t>
            </w:r>
            <w:r w:rsidR="0070203C" w:rsidRPr="00F822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32E5" w:rsidRPr="00F822EF">
              <w:rPr>
                <w:rFonts w:ascii="Arial" w:hAnsi="Arial" w:cs="Arial"/>
                <w:sz w:val="24"/>
                <w:szCs w:val="24"/>
              </w:rPr>
              <w:t xml:space="preserve">oraz art. 9 ust. 2 lit. b </w:t>
            </w:r>
            <w:r w:rsidR="0070203C" w:rsidRPr="00F822EF">
              <w:rPr>
                <w:rFonts w:ascii="Arial" w:hAnsi="Arial" w:cs="Arial"/>
                <w:sz w:val="24"/>
                <w:szCs w:val="24"/>
              </w:rPr>
              <w:t>RODO</w:t>
            </w:r>
            <w:r w:rsidR="008932E5" w:rsidRPr="00F822E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A42DFED" w14:textId="77777777" w:rsidR="000255B3" w:rsidRDefault="008932E5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22EF">
              <w:rPr>
                <w:rFonts w:ascii="Arial" w:hAnsi="Arial" w:cs="Arial"/>
                <w:sz w:val="24"/>
                <w:szCs w:val="24"/>
              </w:rPr>
              <w:t xml:space="preserve">Administrator przetwarza kategorie danych osobowych przewidziane w przepisach prawa, chyba że zostały dostarczone </w:t>
            </w:r>
            <w:r w:rsidR="00DC1C16" w:rsidRPr="00F822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22EF">
              <w:rPr>
                <w:rFonts w:ascii="Arial" w:hAnsi="Arial" w:cs="Arial"/>
                <w:sz w:val="24"/>
                <w:szCs w:val="24"/>
              </w:rPr>
              <w:t xml:space="preserve">do niego przez Panią/Pana dobrowolnie (wtedy będą przetwarzane na podstawie zgody za jaką zostanie potraktowane ich przekazanie Administratorowi zgodnie z art. 6 ust. 1 lit. a w związku z art. 4 pkt 11 lub art. 9 ust.2 lit a RODO). Dane osobowe pozyskiwane są bezpośrednio od Pana /i lub od innych podmiotów w drodze udostępnienia, jeżeli przepis prawa tak stanowi. </w:t>
            </w:r>
          </w:p>
          <w:p w14:paraId="245EEF45" w14:textId="77777777" w:rsidR="00F822EF" w:rsidRDefault="00F822EF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05F9C37" w14:textId="687C8885" w:rsidR="00F822EF" w:rsidRPr="00F822EF" w:rsidRDefault="00F822EF" w:rsidP="0070203C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82E0E" w:rsidRPr="00F822EF" w14:paraId="6C8E8CB2" w14:textId="77777777" w:rsidTr="00282E0E">
        <w:trPr>
          <w:trHeight w:val="332"/>
        </w:trPr>
        <w:tc>
          <w:tcPr>
            <w:tcW w:w="9062" w:type="dxa"/>
            <w:shd w:val="clear" w:color="auto" w:fill="BFBFBF" w:themeFill="background1" w:themeFillShade="BF"/>
          </w:tcPr>
          <w:p w14:paraId="21B309E0" w14:textId="07B62D3C" w:rsidR="00282E0E" w:rsidRPr="00F822EF" w:rsidRDefault="00282E0E" w:rsidP="0070203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822E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Źródło pozyskania danych</w:t>
            </w:r>
          </w:p>
        </w:tc>
      </w:tr>
      <w:tr w:rsidR="00282E0E" w:rsidRPr="00F822EF" w14:paraId="24AA2491" w14:textId="77777777" w:rsidTr="00B10E84">
        <w:trPr>
          <w:trHeight w:val="922"/>
        </w:trPr>
        <w:tc>
          <w:tcPr>
            <w:tcW w:w="9062" w:type="dxa"/>
          </w:tcPr>
          <w:p w14:paraId="479E72E2" w14:textId="016D8683" w:rsidR="00282E0E" w:rsidRPr="00F822EF" w:rsidRDefault="008932E5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22EF">
              <w:rPr>
                <w:rFonts w:ascii="Arial" w:hAnsi="Arial" w:cs="Arial"/>
                <w:sz w:val="24"/>
                <w:szCs w:val="24"/>
              </w:rPr>
              <w:t>Dane osobowe zostały pozyskane od Pani/Pana osobiście lub od podmiotu wnioskującego w Pani/Pana sprawie, czy kierującego Panią/Pana do udziału w organizowanych przez KM PSP w Wałbrzychu przedsięwzięciach.</w:t>
            </w:r>
          </w:p>
        </w:tc>
      </w:tr>
      <w:tr w:rsidR="002C5784" w:rsidRPr="00F822EF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F822EF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22EF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F822EF" w14:paraId="0F50EE62" w14:textId="77777777" w:rsidTr="00A570BE">
        <w:tc>
          <w:tcPr>
            <w:tcW w:w="9062" w:type="dxa"/>
          </w:tcPr>
          <w:p w14:paraId="37D89BAA" w14:textId="3C8BA7AE" w:rsidR="00E72048" w:rsidRPr="00F822EF" w:rsidRDefault="00E72048" w:rsidP="00E720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22EF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 in. w zakresie e-doręczeń Poczta Polska S. A. jako dostawca publiczny oraz ministrowi właściwemu ds. cyfryzacji w związku z zamieszczeniem danych w bazie adresatów elektronicznych lub komercyjnym dostawcom niepublicznym wpisanym do rejestru prowadzonego przez Ministra Cyfryzacji. </w:t>
            </w:r>
          </w:p>
          <w:p w14:paraId="2D84B7C3" w14:textId="4195D7FA" w:rsidR="00DF3315" w:rsidRPr="00F822EF" w:rsidRDefault="00E72048" w:rsidP="00E72048">
            <w:pPr>
              <w:jc w:val="both"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F822E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W pozostałym zakresie innym podmiotom prowadzącym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 podmioty świadczące dla Administratora usługi wsparcia w zakresie teleinformatycznym np. w zakresie fizycznego wybrakowania i zniszczenia dokumentów, firma  zapewniająca wsparcie techniczne IT</w:t>
            </w:r>
            <w:r w:rsidR="009A415D" w:rsidRPr="00F822E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, a w przypadku dochodzenia roszczeń stronom i uczestnikom postępowania.</w:t>
            </w:r>
          </w:p>
          <w:p w14:paraId="12603153" w14:textId="33D5C084" w:rsidR="00DF3315" w:rsidRPr="00F822EF" w:rsidRDefault="00DF3315" w:rsidP="00E720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0E84" w:rsidRPr="00F822EF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F822EF" w:rsidRDefault="00B10E84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822EF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F822EF" w14:paraId="0EAB0286" w14:textId="77777777" w:rsidTr="00B10E84">
        <w:tc>
          <w:tcPr>
            <w:tcW w:w="9062" w:type="dxa"/>
          </w:tcPr>
          <w:p w14:paraId="5E4B6D3F" w14:textId="1393B6FF" w:rsidR="005304AE" w:rsidRPr="00F822EF" w:rsidRDefault="00BF6AA9" w:rsidP="003F3D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22EF">
              <w:rPr>
                <w:rFonts w:ascii="Arial" w:hAnsi="Arial" w:cs="Arial"/>
                <w:sz w:val="24"/>
                <w:szCs w:val="24"/>
              </w:rPr>
              <w:t>Podanie danych osobowych w określonych wyżej celach jest dobrowolne, ale odmowa ich podania skutkować może brakiem możliwości realizacji powyższych celów, czego konsekwencją może być np. brak możliwości korzystania z określonych wyróżnień /świadczeń.. Podanie danych osobowych wynikających z przepisów prawa jest obowiązkowe.</w:t>
            </w:r>
          </w:p>
        </w:tc>
      </w:tr>
      <w:tr w:rsidR="002C5784" w:rsidRPr="00F822EF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F822EF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22EF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F822EF" w14:paraId="2D4B0992" w14:textId="77777777" w:rsidTr="00A570BE">
        <w:tc>
          <w:tcPr>
            <w:tcW w:w="9062" w:type="dxa"/>
          </w:tcPr>
          <w:p w14:paraId="3D241BCB" w14:textId="0FE53AEE" w:rsidR="002C5784" w:rsidRPr="00F822EF" w:rsidRDefault="009842C4" w:rsidP="005433BA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822EF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F822EF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 w:rsidRPr="00F822EF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F822EF">
              <w:rPr>
                <w:rFonts w:ascii="Arial" w:hAnsi="Arial" w:cs="Arial"/>
                <w:sz w:val="24"/>
                <w:szCs w:val="24"/>
              </w:rPr>
              <w:t>Prezesa UODO</w:t>
            </w:r>
            <w:r w:rsidRPr="00F822EF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1"/>
            <w:r w:rsidRPr="00F822EF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="005D05AB" w:rsidRPr="00F822EF">
              <w:rPr>
                <w:rFonts w:ascii="Arial" w:hAnsi="Arial" w:cs="Arial"/>
                <w:i/>
                <w:iCs/>
                <w:kern w:val="0"/>
                <w:sz w:val="24"/>
                <w:szCs w:val="24"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2C5784" w:rsidRPr="00F822EF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F822EF" w:rsidRDefault="002C5784" w:rsidP="002C5784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F822EF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F822EF" w14:paraId="4B137971" w14:textId="77777777" w:rsidTr="00A570BE">
        <w:tc>
          <w:tcPr>
            <w:tcW w:w="9062" w:type="dxa"/>
          </w:tcPr>
          <w:p w14:paraId="086FFB97" w14:textId="2FCEC590" w:rsidR="002C5784" w:rsidRPr="00F822EF" w:rsidRDefault="0070203C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822EF">
              <w:rPr>
                <w:rFonts w:ascii="Arial" w:hAnsi="Arial" w:cs="Arial"/>
                <w:color w:val="00000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</w:t>
            </w:r>
            <w:r w:rsidR="00F822E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822EF">
              <w:rPr>
                <w:rFonts w:ascii="Arial" w:hAnsi="Arial" w:cs="Arial"/>
                <w:color w:val="000000"/>
                <w:sz w:val="24"/>
                <w:szCs w:val="24"/>
              </w:rPr>
              <w:t>i wolności lub Pani/Pana dane będą nam niezbędne do ewentualnego ustalenia, dochodzenia lub obrony roszczeń.</w:t>
            </w:r>
          </w:p>
        </w:tc>
      </w:tr>
      <w:tr w:rsidR="002C5784" w:rsidRPr="00F822EF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F822EF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22EF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F822EF" w14:paraId="3EF133FF" w14:textId="77777777" w:rsidTr="008C4AF7">
        <w:trPr>
          <w:trHeight w:val="524"/>
        </w:trPr>
        <w:tc>
          <w:tcPr>
            <w:tcW w:w="9062" w:type="dxa"/>
          </w:tcPr>
          <w:p w14:paraId="6FB647E6" w14:textId="2906BA43" w:rsidR="002C5784" w:rsidRPr="00F822EF" w:rsidRDefault="00B73BBF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22E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Dane osobowe będą przechowywane przez okres niezbędny do realizacji celu, dla którego zostały zebrane, a</w:t>
            </w:r>
            <w:r w:rsidR="005D05AB" w:rsidRPr="00F822E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następnie zgodnie z okresem</w:t>
            </w:r>
            <w:r w:rsidRPr="00F822E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5D05AB" w:rsidRPr="00F822E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przewidzianym w "Jednolitym rzeczowym wykazie akt Państwowej Straży Pożarnej", w zależności od kategorii archiwalnej od 2 do 50 lat od przekazania do archiwum.</w:t>
            </w:r>
          </w:p>
        </w:tc>
      </w:tr>
    </w:tbl>
    <w:p w14:paraId="4CB2067E" w14:textId="3F7C2104" w:rsidR="000255B3" w:rsidRPr="00F822EF" w:rsidRDefault="00EE4648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F822EF">
        <w:rPr>
          <w:rFonts w:ascii="Arial" w:hAnsi="Arial" w:cs="Arial"/>
          <w:i/>
          <w:iCs/>
          <w:sz w:val="20"/>
          <w:szCs w:val="20"/>
        </w:rPr>
        <w:t>*</w:t>
      </w:r>
      <w:r w:rsidR="00C922FC" w:rsidRPr="00F822EF">
        <w:rPr>
          <w:rFonts w:ascii="Arial" w:hAnsi="Arial" w:cs="Arial"/>
          <w:i/>
          <w:iCs/>
          <w:sz w:val="20"/>
          <w:szCs w:val="20"/>
        </w:rPr>
        <w:t xml:space="preserve">RODO - </w:t>
      </w:r>
      <w:r w:rsidRPr="00F822EF">
        <w:rPr>
          <w:rFonts w:ascii="Arial" w:hAnsi="Arial" w:cs="Arial"/>
          <w:i/>
          <w:iCs/>
          <w:sz w:val="20"/>
          <w:szCs w:val="20"/>
        </w:rPr>
        <w:t>rozporządzeni</w:t>
      </w:r>
      <w:r w:rsidR="00C922FC" w:rsidRPr="00F822EF">
        <w:rPr>
          <w:rFonts w:ascii="Arial" w:hAnsi="Arial" w:cs="Arial"/>
          <w:i/>
          <w:iCs/>
          <w:sz w:val="20"/>
          <w:szCs w:val="20"/>
        </w:rPr>
        <w:t>e</w:t>
      </w:r>
      <w:r w:rsidRPr="00F822EF">
        <w:rPr>
          <w:rFonts w:ascii="Arial" w:hAnsi="Arial" w:cs="Arial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F822EF">
        <w:rPr>
          <w:rFonts w:ascii="Arial" w:hAnsi="Arial" w:cs="Arial"/>
          <w:i/>
          <w:iCs/>
          <w:sz w:val="20"/>
          <w:szCs w:val="20"/>
        </w:rPr>
        <w:t xml:space="preserve"> (ogólne rozporządzenie o ochronie danych)</w:t>
      </w:r>
    </w:p>
    <w:sectPr w:rsidR="000255B3" w:rsidRPr="00F822EF" w:rsidSect="008B194A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771AC"/>
    <w:multiLevelType w:val="hybridMultilevel"/>
    <w:tmpl w:val="42EA6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5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7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8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5"/>
  </w:num>
  <w:num w:numId="2" w16cid:durableId="372384931">
    <w:abstractNumId w:val="11"/>
  </w:num>
  <w:num w:numId="3" w16cid:durableId="1767338544">
    <w:abstractNumId w:val="8"/>
  </w:num>
  <w:num w:numId="4" w16cid:durableId="1107043341">
    <w:abstractNumId w:val="7"/>
  </w:num>
  <w:num w:numId="5" w16cid:durableId="83695072">
    <w:abstractNumId w:val="16"/>
  </w:num>
  <w:num w:numId="6" w16cid:durableId="1947033517">
    <w:abstractNumId w:val="20"/>
  </w:num>
  <w:num w:numId="7" w16cid:durableId="1647584172">
    <w:abstractNumId w:val="12"/>
  </w:num>
  <w:num w:numId="8" w16cid:durableId="1686320877">
    <w:abstractNumId w:val="14"/>
  </w:num>
  <w:num w:numId="9" w16cid:durableId="532773063">
    <w:abstractNumId w:val="10"/>
  </w:num>
  <w:num w:numId="10" w16cid:durableId="136609010">
    <w:abstractNumId w:val="6"/>
  </w:num>
  <w:num w:numId="11" w16cid:durableId="461002793">
    <w:abstractNumId w:val="15"/>
  </w:num>
  <w:num w:numId="12" w16cid:durableId="301813616">
    <w:abstractNumId w:val="0"/>
  </w:num>
  <w:num w:numId="13" w16cid:durableId="1071318187">
    <w:abstractNumId w:val="9"/>
  </w:num>
  <w:num w:numId="14" w16cid:durableId="1274047119">
    <w:abstractNumId w:val="13"/>
  </w:num>
  <w:num w:numId="15" w16cid:durableId="795565154">
    <w:abstractNumId w:val="3"/>
  </w:num>
  <w:num w:numId="16" w16cid:durableId="1739205244">
    <w:abstractNumId w:val="4"/>
  </w:num>
  <w:num w:numId="17" w16cid:durableId="1179850912">
    <w:abstractNumId w:val="17"/>
  </w:num>
  <w:num w:numId="18" w16cid:durableId="1617634454">
    <w:abstractNumId w:val="18"/>
  </w:num>
  <w:num w:numId="19" w16cid:durableId="1671062926">
    <w:abstractNumId w:val="19"/>
  </w:num>
  <w:num w:numId="20" w16cid:durableId="703791273">
    <w:abstractNumId w:val="2"/>
  </w:num>
  <w:num w:numId="21" w16cid:durableId="8565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55B3"/>
    <w:rsid w:val="000407A7"/>
    <w:rsid w:val="000830C5"/>
    <w:rsid w:val="00097444"/>
    <w:rsid w:val="001201C9"/>
    <w:rsid w:val="00121AB0"/>
    <w:rsid w:val="00125394"/>
    <w:rsid w:val="0014697C"/>
    <w:rsid w:val="00162051"/>
    <w:rsid w:val="00167620"/>
    <w:rsid w:val="00170733"/>
    <w:rsid w:val="00186715"/>
    <w:rsid w:val="001A4F05"/>
    <w:rsid w:val="001D1034"/>
    <w:rsid w:val="001E53A9"/>
    <w:rsid w:val="002111F2"/>
    <w:rsid w:val="002334DA"/>
    <w:rsid w:val="00282E0E"/>
    <w:rsid w:val="002A0DBA"/>
    <w:rsid w:val="002C5784"/>
    <w:rsid w:val="00305E6A"/>
    <w:rsid w:val="00314E01"/>
    <w:rsid w:val="00345D76"/>
    <w:rsid w:val="00375DFE"/>
    <w:rsid w:val="00396192"/>
    <w:rsid w:val="003A7FB8"/>
    <w:rsid w:val="003B4D23"/>
    <w:rsid w:val="003B643E"/>
    <w:rsid w:val="003E79AB"/>
    <w:rsid w:val="003F3DAE"/>
    <w:rsid w:val="00416557"/>
    <w:rsid w:val="00437B44"/>
    <w:rsid w:val="004A53C8"/>
    <w:rsid w:val="004B616E"/>
    <w:rsid w:val="004C2EB4"/>
    <w:rsid w:val="004C3760"/>
    <w:rsid w:val="004D7B92"/>
    <w:rsid w:val="004E61E4"/>
    <w:rsid w:val="004F480E"/>
    <w:rsid w:val="004F5A68"/>
    <w:rsid w:val="004F5B0C"/>
    <w:rsid w:val="00500A12"/>
    <w:rsid w:val="00511671"/>
    <w:rsid w:val="005273F4"/>
    <w:rsid w:val="005304AE"/>
    <w:rsid w:val="00534938"/>
    <w:rsid w:val="005433BA"/>
    <w:rsid w:val="00581E93"/>
    <w:rsid w:val="00585F63"/>
    <w:rsid w:val="005B18E4"/>
    <w:rsid w:val="005D05AB"/>
    <w:rsid w:val="006024DC"/>
    <w:rsid w:val="00625068"/>
    <w:rsid w:val="0064358A"/>
    <w:rsid w:val="00653668"/>
    <w:rsid w:val="006749EE"/>
    <w:rsid w:val="00676BE1"/>
    <w:rsid w:val="006837DA"/>
    <w:rsid w:val="006A59C7"/>
    <w:rsid w:val="006C6E44"/>
    <w:rsid w:val="006E0DBD"/>
    <w:rsid w:val="0070203C"/>
    <w:rsid w:val="00706159"/>
    <w:rsid w:val="00740817"/>
    <w:rsid w:val="00741849"/>
    <w:rsid w:val="00751827"/>
    <w:rsid w:val="007B2FE7"/>
    <w:rsid w:val="007C6B5A"/>
    <w:rsid w:val="0081594A"/>
    <w:rsid w:val="00831CA5"/>
    <w:rsid w:val="00834004"/>
    <w:rsid w:val="00851E22"/>
    <w:rsid w:val="008932E5"/>
    <w:rsid w:val="00893B40"/>
    <w:rsid w:val="008A7FCB"/>
    <w:rsid w:val="008B194A"/>
    <w:rsid w:val="008C4AF7"/>
    <w:rsid w:val="008D5444"/>
    <w:rsid w:val="00900D10"/>
    <w:rsid w:val="00960B0A"/>
    <w:rsid w:val="009842C4"/>
    <w:rsid w:val="00986905"/>
    <w:rsid w:val="009A354E"/>
    <w:rsid w:val="009A415D"/>
    <w:rsid w:val="009E46DC"/>
    <w:rsid w:val="00A13D3B"/>
    <w:rsid w:val="00A22B00"/>
    <w:rsid w:val="00A40CE9"/>
    <w:rsid w:val="00A83A24"/>
    <w:rsid w:val="00AC0511"/>
    <w:rsid w:val="00AC6037"/>
    <w:rsid w:val="00B0483B"/>
    <w:rsid w:val="00B10E84"/>
    <w:rsid w:val="00B16E78"/>
    <w:rsid w:val="00B31FB3"/>
    <w:rsid w:val="00B40E2F"/>
    <w:rsid w:val="00B54E19"/>
    <w:rsid w:val="00B73BBF"/>
    <w:rsid w:val="00B86716"/>
    <w:rsid w:val="00B8786B"/>
    <w:rsid w:val="00BA6446"/>
    <w:rsid w:val="00BD75B4"/>
    <w:rsid w:val="00BF6AA9"/>
    <w:rsid w:val="00C04019"/>
    <w:rsid w:val="00C203B9"/>
    <w:rsid w:val="00C22A9D"/>
    <w:rsid w:val="00C52BEB"/>
    <w:rsid w:val="00C546E0"/>
    <w:rsid w:val="00C76EAE"/>
    <w:rsid w:val="00C922FC"/>
    <w:rsid w:val="00CF1D1E"/>
    <w:rsid w:val="00D27DE9"/>
    <w:rsid w:val="00D36535"/>
    <w:rsid w:val="00D76A99"/>
    <w:rsid w:val="00DB1631"/>
    <w:rsid w:val="00DC1C16"/>
    <w:rsid w:val="00DC3E52"/>
    <w:rsid w:val="00DC4F1A"/>
    <w:rsid w:val="00DD4A4A"/>
    <w:rsid w:val="00DF3315"/>
    <w:rsid w:val="00E24F24"/>
    <w:rsid w:val="00E25E28"/>
    <w:rsid w:val="00E30684"/>
    <w:rsid w:val="00E45932"/>
    <w:rsid w:val="00E72048"/>
    <w:rsid w:val="00EE4648"/>
    <w:rsid w:val="00EE5C79"/>
    <w:rsid w:val="00F06EF2"/>
    <w:rsid w:val="00F16DE7"/>
    <w:rsid w:val="00F822EF"/>
    <w:rsid w:val="00F916A2"/>
    <w:rsid w:val="00FD6739"/>
    <w:rsid w:val="00FD73FB"/>
    <w:rsid w:val="00FE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straz.walbrzych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984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Dariusz Bryk</cp:lastModifiedBy>
  <cp:revision>26</cp:revision>
  <cp:lastPrinted>2023-08-04T05:57:00Z</cp:lastPrinted>
  <dcterms:created xsi:type="dcterms:W3CDTF">2024-02-09T11:41:00Z</dcterms:created>
  <dcterms:modified xsi:type="dcterms:W3CDTF">2026-08-05T17:43:00Z</dcterms:modified>
</cp:coreProperties>
</file>