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156"/>
        <w:tblW w:w="0" w:type="auto"/>
        <w:tblLook w:val="00A0" w:firstRow="1" w:lastRow="0" w:firstColumn="1" w:lastColumn="0" w:noHBand="0" w:noVBand="0"/>
      </w:tblPr>
      <w:tblGrid>
        <w:gridCol w:w="3879"/>
        <w:gridCol w:w="5193"/>
      </w:tblGrid>
      <w:tr w:rsidR="00EF788E" w:rsidRPr="00C830AE" w14:paraId="09DE8BA0" w14:textId="77777777" w:rsidTr="00EF788E">
        <w:trPr>
          <w:trHeight w:val="1447"/>
        </w:trPr>
        <w:tc>
          <w:tcPr>
            <w:tcW w:w="3879" w:type="dxa"/>
          </w:tcPr>
          <w:p w14:paraId="24C06048" w14:textId="77777777" w:rsidR="00EF788E" w:rsidRPr="00C830AE" w:rsidRDefault="00EF788E" w:rsidP="00EF788E">
            <w:pPr>
              <w:tabs>
                <w:tab w:val="center" w:pos="1701"/>
                <w:tab w:val="right" w:pos="9072"/>
              </w:tabs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C830AE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399F3EA9" wp14:editId="2D33A273">
                  <wp:extent cx="502285" cy="560070"/>
                  <wp:effectExtent l="0" t="0" r="0" b="0"/>
                  <wp:docPr id="10067108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A7E4E" w14:textId="77777777" w:rsidR="00EF788E" w:rsidRPr="00C830AE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30AE">
              <w:rPr>
                <w:rFonts w:ascii="Arial Narrow" w:hAnsi="Arial Narrow" w:cs="Arial"/>
                <w:b/>
                <w:sz w:val="22"/>
                <w:szCs w:val="22"/>
              </w:rPr>
              <w:t xml:space="preserve">KOMENDA POWIATOWA </w:t>
            </w:r>
          </w:p>
          <w:p w14:paraId="760C2922" w14:textId="77777777" w:rsidR="00EF788E" w:rsidRPr="00C830AE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830AE">
              <w:rPr>
                <w:rFonts w:ascii="Arial Narrow" w:hAnsi="Arial Narrow" w:cs="Arial"/>
                <w:b/>
                <w:sz w:val="22"/>
                <w:szCs w:val="22"/>
              </w:rPr>
              <w:t>PAŃSTWOWEJ STRAŻY POŻARNEJ</w:t>
            </w:r>
          </w:p>
          <w:p w14:paraId="4B930366" w14:textId="661CAE1A" w:rsidR="00EF788E" w:rsidRPr="000B5589" w:rsidRDefault="00EF788E" w:rsidP="00EF788E">
            <w:pPr>
              <w:tabs>
                <w:tab w:val="center" w:pos="1701"/>
              </w:tabs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B5589">
              <w:rPr>
                <w:rFonts w:ascii="Arial Narrow" w:hAnsi="Arial Narrow" w:cs="Arial"/>
                <w:b/>
                <w:sz w:val="22"/>
                <w:szCs w:val="22"/>
              </w:rPr>
              <w:t xml:space="preserve">w </w:t>
            </w:r>
            <w:r w:rsidR="000B5589" w:rsidRPr="000B5589">
              <w:rPr>
                <w:rFonts w:ascii="Arial Narrow" w:hAnsi="Arial Narrow" w:cs="Arial"/>
                <w:b/>
                <w:sz w:val="22"/>
                <w:szCs w:val="22"/>
              </w:rPr>
              <w:t>Międzyrzeczu</w:t>
            </w:r>
            <w:r w:rsidRPr="000B558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61F64F2C" w14:textId="77777777" w:rsidR="00EF788E" w:rsidRPr="00C830AE" w:rsidRDefault="00EF788E" w:rsidP="00EF788E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C830AE">
              <w:rPr>
                <w:rFonts w:ascii="Arial Narrow" w:hAnsi="Arial Narrow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5193" w:type="dxa"/>
          </w:tcPr>
          <w:p w14:paraId="30EBF370" w14:textId="78688BF0" w:rsidR="00EF788E" w:rsidRPr="00C830AE" w:rsidRDefault="00EF788E" w:rsidP="00C830AE">
            <w:pPr>
              <w:pStyle w:val="Tekstpodstawowy"/>
              <w:ind w:left="1397" w:hanging="567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 xml:space="preserve">Załącznik nr </w:t>
            </w:r>
            <w:r w:rsidR="005F6B96" w:rsidRPr="00C830AE">
              <w:rPr>
                <w:rFonts w:ascii="Arial Narrow" w:hAnsi="Arial Narrow" w:cs="Arial"/>
                <w:sz w:val="20"/>
                <w:szCs w:val="20"/>
              </w:rPr>
              <w:t>5</w:t>
            </w:r>
          </w:p>
          <w:p w14:paraId="41483323" w14:textId="2DF2AD31" w:rsidR="00EF788E" w:rsidRPr="00C830AE" w:rsidRDefault="00EF788E" w:rsidP="00C830AE">
            <w:pPr>
              <w:pStyle w:val="Tekstpodstawowy"/>
              <w:ind w:left="830"/>
              <w:jc w:val="righ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>do ogłoszenia o naborze do służby</w:t>
            </w:r>
            <w:r w:rsidR="0018615E" w:rsidRPr="00C830AE">
              <w:rPr>
                <w:rFonts w:ascii="Arial Narrow" w:hAnsi="Arial Narrow" w:cs="Arial"/>
                <w:sz w:val="20"/>
                <w:szCs w:val="20"/>
              </w:rPr>
              <w:t xml:space="preserve"> w PSP</w:t>
            </w:r>
            <w:r w:rsidRPr="00C830AE">
              <w:rPr>
                <w:rFonts w:ascii="Arial Narrow" w:hAnsi="Arial Narrow" w:cs="Arial"/>
                <w:sz w:val="20"/>
                <w:szCs w:val="20"/>
              </w:rPr>
              <w:br/>
            </w:r>
            <w:r w:rsidR="00EC2CF6" w:rsidRPr="00C830AE">
              <w:rPr>
                <w:rFonts w:ascii="Arial Narrow" w:hAnsi="Arial Narrow" w:cs="Arial"/>
                <w:sz w:val="20"/>
                <w:szCs w:val="20"/>
              </w:rPr>
              <w:t xml:space="preserve">nr </w:t>
            </w:r>
            <w:r w:rsidR="000B5589">
              <w:rPr>
                <w:rFonts w:ascii="Arial Narrow" w:hAnsi="Arial Narrow" w:cs="Arial"/>
                <w:sz w:val="20"/>
                <w:szCs w:val="20"/>
              </w:rPr>
              <w:t>1/2026</w:t>
            </w:r>
            <w:r w:rsidR="00EC2CF6" w:rsidRPr="00C830AE">
              <w:rPr>
                <w:rFonts w:ascii="Arial Narrow" w:hAnsi="Arial Narrow" w:cs="Arial"/>
                <w:sz w:val="20"/>
                <w:szCs w:val="20"/>
              </w:rPr>
              <w:t xml:space="preserve"> z dnia </w:t>
            </w:r>
            <w:r w:rsidR="000B5589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A45EFC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0B5589">
              <w:rPr>
                <w:rFonts w:ascii="Arial Narrow" w:hAnsi="Arial Narrow" w:cs="Arial"/>
                <w:sz w:val="20"/>
                <w:szCs w:val="20"/>
              </w:rPr>
              <w:t>.06.2026 r.</w:t>
            </w:r>
            <w:r w:rsidRPr="00C830AE">
              <w:rPr>
                <w:rFonts w:ascii="Arial Narrow" w:hAnsi="Arial Narrow" w:cs="Arial"/>
                <w:sz w:val="20"/>
                <w:szCs w:val="20"/>
              </w:rPr>
              <w:t xml:space="preserve">             </w:t>
            </w:r>
            <w:r w:rsidRPr="00C830AE">
              <w:rPr>
                <w:rFonts w:ascii="Arial Narrow" w:hAnsi="Arial Narrow" w:cs="Arial"/>
                <w:bCs/>
                <w:noProof/>
                <w:sz w:val="22"/>
                <w:szCs w:val="22"/>
              </w:rPr>
              <w:t xml:space="preserve">                                </w:t>
            </w:r>
          </w:p>
        </w:tc>
      </w:tr>
    </w:tbl>
    <w:p w14:paraId="2F79C96F" w14:textId="2B8C33A3" w:rsidR="001A6743" w:rsidRPr="00C830AE" w:rsidRDefault="001A6743" w:rsidP="001A6743">
      <w:pPr>
        <w:pStyle w:val="Default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C830AE">
        <w:rPr>
          <w:rFonts w:ascii="Arial Narrow" w:hAnsi="Arial Narrow" w:cs="Arial"/>
          <w:b/>
          <w:sz w:val="22"/>
          <w:szCs w:val="22"/>
        </w:rPr>
        <w:t xml:space="preserve">HARMONOGRAM NABORU DO SŁUŻBY W </w:t>
      </w:r>
      <w:r w:rsidRPr="000B5589">
        <w:rPr>
          <w:rFonts w:ascii="Arial Narrow" w:hAnsi="Arial Narrow" w:cs="Arial"/>
          <w:b/>
          <w:color w:val="auto"/>
          <w:sz w:val="22"/>
          <w:szCs w:val="22"/>
        </w:rPr>
        <w:t xml:space="preserve">KP PSP W </w:t>
      </w:r>
      <w:r w:rsidR="000B5589" w:rsidRPr="000B5589">
        <w:rPr>
          <w:rFonts w:ascii="Arial Narrow" w:hAnsi="Arial Narrow" w:cs="Arial"/>
          <w:b/>
          <w:color w:val="auto"/>
          <w:sz w:val="22"/>
          <w:szCs w:val="22"/>
        </w:rPr>
        <w:t>MIĘDZYRZECZU</w:t>
      </w:r>
    </w:p>
    <w:p w14:paraId="6E3161B1" w14:textId="77777777" w:rsidR="001A6743" w:rsidRPr="00C830AE" w:rsidRDefault="001A6743" w:rsidP="00797C96">
      <w:pPr>
        <w:pStyle w:val="Default"/>
        <w:spacing w:line="276" w:lineRule="auto"/>
        <w:rPr>
          <w:rFonts w:ascii="Arial Narrow" w:hAnsi="Arial Narrow" w:cs="Arial"/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751"/>
        <w:gridCol w:w="40"/>
        <w:gridCol w:w="2225"/>
        <w:gridCol w:w="9"/>
        <w:gridCol w:w="2257"/>
      </w:tblGrid>
      <w:tr w:rsidR="001A6743" w:rsidRPr="00C830AE" w14:paraId="5DB0A67A" w14:textId="77777777" w:rsidTr="00D10269">
        <w:tc>
          <w:tcPr>
            <w:tcW w:w="1780" w:type="dxa"/>
          </w:tcPr>
          <w:p w14:paraId="777DB03E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Data i godzina</w:t>
            </w:r>
          </w:p>
        </w:tc>
        <w:tc>
          <w:tcPr>
            <w:tcW w:w="2791" w:type="dxa"/>
            <w:gridSpan w:val="2"/>
          </w:tcPr>
          <w:p w14:paraId="2BDF3EEC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Nazwa etapu</w:t>
            </w:r>
          </w:p>
        </w:tc>
        <w:tc>
          <w:tcPr>
            <w:tcW w:w="2234" w:type="dxa"/>
            <w:gridSpan w:val="2"/>
          </w:tcPr>
          <w:p w14:paraId="2E7DBC14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Miejsce</w:t>
            </w:r>
          </w:p>
        </w:tc>
        <w:tc>
          <w:tcPr>
            <w:tcW w:w="2257" w:type="dxa"/>
          </w:tcPr>
          <w:p w14:paraId="28A504AA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Uwagi</w:t>
            </w:r>
          </w:p>
        </w:tc>
      </w:tr>
      <w:tr w:rsidR="001A6743" w:rsidRPr="00C830AE" w14:paraId="6D78E5B2" w14:textId="77777777" w:rsidTr="00D10269">
        <w:tc>
          <w:tcPr>
            <w:tcW w:w="1780" w:type="dxa"/>
            <w:vAlign w:val="center"/>
          </w:tcPr>
          <w:p w14:paraId="5CEF836A" w14:textId="24DE8033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1</w:t>
            </w:r>
            <w:r w:rsidR="00A45EFC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8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="000B5589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.-</w:t>
            </w:r>
            <w:r w:rsidR="000B5589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03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="000B5589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="000B5589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 </w:t>
            </w:r>
          </w:p>
        </w:tc>
        <w:tc>
          <w:tcPr>
            <w:tcW w:w="2791" w:type="dxa"/>
            <w:gridSpan w:val="2"/>
            <w:vAlign w:val="center"/>
          </w:tcPr>
          <w:p w14:paraId="6B916554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Termin składania dokumentów aplikacyjnych</w:t>
            </w:r>
          </w:p>
        </w:tc>
        <w:tc>
          <w:tcPr>
            <w:tcW w:w="2234" w:type="dxa"/>
            <w:gridSpan w:val="2"/>
            <w:vAlign w:val="center"/>
          </w:tcPr>
          <w:p w14:paraId="43E92FF7" w14:textId="48251D0A" w:rsidR="001A6743" w:rsidRPr="000B5589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</w:t>
            </w:r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Międzyrzecz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63E1F8A9" w14:textId="1089B41E" w:rsidR="001A6743" w:rsidRPr="000B5589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6</w:t>
            </w:r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6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-</w:t>
            </w:r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300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0B5589"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Międzyrzecz</w:t>
            </w:r>
          </w:p>
        </w:tc>
        <w:tc>
          <w:tcPr>
            <w:tcW w:w="2257" w:type="dxa"/>
            <w:vAlign w:val="center"/>
          </w:tcPr>
          <w:p w14:paraId="6F0D54BE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A6743" w:rsidRPr="00C830AE" w14:paraId="6AB22FB0" w14:textId="77777777" w:rsidTr="00D10269">
        <w:tc>
          <w:tcPr>
            <w:tcW w:w="9062" w:type="dxa"/>
            <w:gridSpan w:val="6"/>
            <w:vAlign w:val="center"/>
          </w:tcPr>
          <w:p w14:paraId="5210D46D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I ETAP</w:t>
            </w:r>
          </w:p>
        </w:tc>
      </w:tr>
      <w:tr w:rsidR="001A6743" w:rsidRPr="00C830AE" w14:paraId="50278676" w14:textId="77777777" w:rsidTr="00D10269">
        <w:tc>
          <w:tcPr>
            <w:tcW w:w="1780" w:type="dxa"/>
            <w:vAlign w:val="center"/>
          </w:tcPr>
          <w:p w14:paraId="50DC67D3" w14:textId="7B2BCA75" w:rsidR="001A6743" w:rsidRPr="00C830AE" w:rsidRDefault="000B5589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06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791" w:type="dxa"/>
            <w:gridSpan w:val="2"/>
            <w:vAlign w:val="center"/>
          </w:tcPr>
          <w:p w14:paraId="3287F148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I weryfikacja dokumentów aplikacyjnych</w:t>
            </w:r>
          </w:p>
        </w:tc>
        <w:tc>
          <w:tcPr>
            <w:tcW w:w="2234" w:type="dxa"/>
            <w:gridSpan w:val="2"/>
            <w:vAlign w:val="center"/>
          </w:tcPr>
          <w:p w14:paraId="33BBA365" w14:textId="77777777" w:rsidR="000B5589" w:rsidRPr="000B5589" w:rsidRDefault="000B5589" w:rsidP="000B558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Międzyrzecz 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49184CAF" w14:textId="40782718" w:rsidR="001A6743" w:rsidRPr="00C830AE" w:rsidRDefault="000B5589" w:rsidP="000B558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66-300 Międzyrzecz</w:t>
            </w:r>
          </w:p>
        </w:tc>
        <w:tc>
          <w:tcPr>
            <w:tcW w:w="2257" w:type="dxa"/>
            <w:vAlign w:val="center"/>
          </w:tcPr>
          <w:p w14:paraId="4442C25F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>bez udziału kandydatów</w:t>
            </w:r>
          </w:p>
        </w:tc>
      </w:tr>
      <w:tr w:rsidR="001A6743" w:rsidRPr="00C830AE" w14:paraId="134EBBF9" w14:textId="77777777" w:rsidTr="00D10269">
        <w:tc>
          <w:tcPr>
            <w:tcW w:w="9062" w:type="dxa"/>
            <w:gridSpan w:val="6"/>
            <w:vAlign w:val="center"/>
          </w:tcPr>
          <w:p w14:paraId="175E2F71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sz w:val="20"/>
                <w:szCs w:val="20"/>
              </w:rPr>
              <w:t>II ETAP</w:t>
            </w:r>
          </w:p>
        </w:tc>
      </w:tr>
      <w:tr w:rsidR="001A6743" w:rsidRPr="00C830AE" w14:paraId="2C2240A7" w14:textId="77777777" w:rsidTr="00D10269">
        <w:tc>
          <w:tcPr>
            <w:tcW w:w="1780" w:type="dxa"/>
            <w:vAlign w:val="center"/>
          </w:tcPr>
          <w:p w14:paraId="4E8E0298" w14:textId="4659DA2E" w:rsidR="001A6743" w:rsidRPr="000B5589" w:rsidRDefault="000B5589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07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1A6743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  <w:p w14:paraId="39065178" w14:textId="3CDBF8AD" w:rsidR="001A6743" w:rsidRPr="000B5589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godz. </w:t>
            </w:r>
            <w:r w:rsidR="000B5589"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10</w:t>
            </w:r>
            <w:r w:rsidRPr="000B5589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.00</w:t>
            </w:r>
          </w:p>
          <w:p w14:paraId="427030AD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65082CA5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Podciąganie się na drążku</w:t>
            </w:r>
          </w:p>
          <w:p w14:paraId="05A5A0F1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Bieg po kopercie</w:t>
            </w:r>
          </w:p>
          <w:p w14:paraId="3E1BFFB7" w14:textId="40BDC184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Próba wydolnościowa </w:t>
            </w:r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br/>
              <w:t>(</w:t>
            </w:r>
            <w:proofErr w:type="spellStart"/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Beep</w:t>
            </w:r>
            <w:proofErr w:type="spellEnd"/>
            <w:r w:rsidRPr="00C830AE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test)</w:t>
            </w:r>
          </w:p>
        </w:tc>
        <w:tc>
          <w:tcPr>
            <w:tcW w:w="2234" w:type="dxa"/>
            <w:gridSpan w:val="2"/>
            <w:vAlign w:val="center"/>
          </w:tcPr>
          <w:p w14:paraId="532DD1DE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470453F" w14:textId="77777777" w:rsidR="000B5589" w:rsidRPr="000B5589" w:rsidRDefault="000B5589" w:rsidP="000B5589">
            <w:pPr>
              <w:tabs>
                <w:tab w:val="center" w:pos="1701"/>
              </w:tabs>
              <w:jc w:val="center"/>
              <w:rPr>
                <w:rFonts w:ascii="Arial Narrow" w:hAnsi="Arial Narrow" w:cs="Arial"/>
                <w:bCs/>
                <w:lang w:eastAsia="en-US"/>
              </w:rPr>
            </w:pPr>
            <w:r w:rsidRPr="000B5589">
              <w:rPr>
                <w:rFonts w:ascii="Arial Narrow" w:hAnsi="Arial Narrow" w:cs="Arial"/>
                <w:bCs/>
                <w:lang w:eastAsia="en-US"/>
              </w:rPr>
              <w:t>Zespół Edukacyjny w Skwierzynie (sala gimnastyczna)</w:t>
            </w:r>
          </w:p>
          <w:p w14:paraId="72A2CABC" w14:textId="221D4C98" w:rsidR="001A6743" w:rsidRPr="00C830AE" w:rsidRDefault="000B5589" w:rsidP="000B5589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bCs/>
                <w:sz w:val="20"/>
                <w:szCs w:val="20"/>
              </w:rPr>
              <w:t>ul. Mickiewicza 26, 66-440 Skwierzyna</w:t>
            </w:r>
          </w:p>
        </w:tc>
        <w:tc>
          <w:tcPr>
            <w:tcW w:w="2257" w:type="dxa"/>
            <w:vAlign w:val="center"/>
          </w:tcPr>
          <w:p w14:paraId="6A487625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>- obowiązuje strój sportowy</w:t>
            </w:r>
          </w:p>
          <w:p w14:paraId="78E96059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>- wymagany ważny dokument tożsamości</w:t>
            </w:r>
          </w:p>
        </w:tc>
      </w:tr>
      <w:tr w:rsidR="001A6743" w:rsidRPr="00C830AE" w14:paraId="43531A6C" w14:textId="77777777" w:rsidTr="00D10269">
        <w:tc>
          <w:tcPr>
            <w:tcW w:w="9062" w:type="dxa"/>
            <w:gridSpan w:val="6"/>
            <w:vAlign w:val="center"/>
          </w:tcPr>
          <w:p w14:paraId="39170622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III ETAP</w:t>
            </w:r>
          </w:p>
        </w:tc>
      </w:tr>
      <w:tr w:rsidR="001A6743" w:rsidRPr="00C830AE" w14:paraId="4106C121" w14:textId="77777777" w:rsidTr="00D10269">
        <w:tc>
          <w:tcPr>
            <w:tcW w:w="1780" w:type="dxa"/>
            <w:vAlign w:val="center"/>
          </w:tcPr>
          <w:p w14:paraId="6629736E" w14:textId="4173039E" w:rsidR="001A6743" w:rsidRPr="00FA031B" w:rsidRDefault="000B5589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08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7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  <w:p w14:paraId="5F3E26C4" w14:textId="32710289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godz. </w:t>
            </w:r>
            <w:r w:rsidR="000B5589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9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.00</w:t>
            </w:r>
          </w:p>
        </w:tc>
        <w:tc>
          <w:tcPr>
            <w:tcW w:w="2791" w:type="dxa"/>
            <w:gridSpan w:val="2"/>
            <w:vAlign w:val="center"/>
          </w:tcPr>
          <w:p w14:paraId="6E6204F1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Próba wysokościowa</w:t>
            </w:r>
          </w:p>
        </w:tc>
        <w:tc>
          <w:tcPr>
            <w:tcW w:w="2234" w:type="dxa"/>
            <w:gridSpan w:val="2"/>
            <w:vAlign w:val="center"/>
          </w:tcPr>
          <w:p w14:paraId="2925B990" w14:textId="77777777" w:rsidR="00FA031B" w:rsidRPr="000B5589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Międzyrzecz </w:t>
            </w: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48809EB9" w14:textId="274C9597" w:rsidR="001A6743" w:rsidRPr="00C830AE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B5589">
              <w:rPr>
                <w:rFonts w:ascii="Arial Narrow" w:hAnsi="Arial Narrow" w:cs="Arial"/>
                <w:color w:val="auto"/>
                <w:sz w:val="20"/>
                <w:szCs w:val="20"/>
              </w:rPr>
              <w:t>66-300 Międzyrzecz</w:t>
            </w:r>
          </w:p>
        </w:tc>
        <w:tc>
          <w:tcPr>
            <w:tcW w:w="2257" w:type="dxa"/>
            <w:vAlign w:val="center"/>
          </w:tcPr>
          <w:p w14:paraId="0955F0E2" w14:textId="77777777" w:rsidR="001A6743" w:rsidRPr="00C830AE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30AE">
              <w:rPr>
                <w:rFonts w:ascii="Arial Narrow" w:hAnsi="Arial Narrow" w:cs="Arial"/>
                <w:sz w:val="20"/>
                <w:szCs w:val="20"/>
              </w:rPr>
              <w:t>wymagany ważny dokument tożsamości</w:t>
            </w:r>
          </w:p>
        </w:tc>
      </w:tr>
      <w:tr w:rsidR="001A6743" w:rsidRPr="00C830AE" w14:paraId="1CD252BC" w14:textId="77777777" w:rsidTr="00D10269">
        <w:tc>
          <w:tcPr>
            <w:tcW w:w="9062" w:type="dxa"/>
            <w:gridSpan w:val="6"/>
            <w:vAlign w:val="center"/>
          </w:tcPr>
          <w:p w14:paraId="3B2BDD37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IV ETAP</w:t>
            </w:r>
          </w:p>
        </w:tc>
      </w:tr>
      <w:tr w:rsidR="000B5589" w:rsidRPr="00C830AE" w14:paraId="208B19BC" w14:textId="77777777" w:rsidTr="00FA031B">
        <w:trPr>
          <w:trHeight w:val="687"/>
        </w:trPr>
        <w:tc>
          <w:tcPr>
            <w:tcW w:w="1780" w:type="dxa"/>
            <w:vAlign w:val="center"/>
          </w:tcPr>
          <w:p w14:paraId="033BD5E2" w14:textId="77777777" w:rsidR="00FA031B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08.07.2026 r.</w:t>
            </w:r>
          </w:p>
          <w:p w14:paraId="082494B5" w14:textId="23AF720B" w:rsidR="000B5589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godz. 13.00</w:t>
            </w:r>
          </w:p>
        </w:tc>
        <w:tc>
          <w:tcPr>
            <w:tcW w:w="2751" w:type="dxa"/>
            <w:vAlign w:val="center"/>
          </w:tcPr>
          <w:p w14:paraId="7E69AAC8" w14:textId="29BDC49C" w:rsidR="000B5589" w:rsidRPr="00FA031B" w:rsidRDefault="00FA031B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Sprawdzian z pływania</w:t>
            </w:r>
          </w:p>
        </w:tc>
        <w:tc>
          <w:tcPr>
            <w:tcW w:w="2265" w:type="dxa"/>
            <w:gridSpan w:val="2"/>
            <w:vAlign w:val="center"/>
          </w:tcPr>
          <w:p w14:paraId="36C9C25A" w14:textId="18396F5E" w:rsidR="000B5589" w:rsidRPr="00FA031B" w:rsidRDefault="00FA031B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sz w:val="20"/>
                <w:szCs w:val="20"/>
              </w:rPr>
              <w:t>Pływalnia Miejska „Kasztelanka” Osiedle Kasztelańskie 8b, 66-300 Międzyrzecz</w:t>
            </w:r>
          </w:p>
        </w:tc>
        <w:tc>
          <w:tcPr>
            <w:tcW w:w="2266" w:type="dxa"/>
            <w:gridSpan w:val="2"/>
            <w:vAlign w:val="center"/>
          </w:tcPr>
          <w:p w14:paraId="748693BC" w14:textId="77777777" w:rsidR="00FA031B" w:rsidRPr="00FA031B" w:rsidRDefault="00FA031B" w:rsidP="00FA031B">
            <w:pPr>
              <w:tabs>
                <w:tab w:val="center" w:pos="1701"/>
              </w:tabs>
              <w:jc w:val="center"/>
              <w:rPr>
                <w:rFonts w:ascii="Arial Narrow" w:hAnsi="Arial Narrow" w:cs="Arial"/>
                <w:bCs/>
                <w:lang w:eastAsia="en-US"/>
              </w:rPr>
            </w:pPr>
            <w:r w:rsidRPr="00FA031B">
              <w:rPr>
                <w:rFonts w:ascii="Arial Narrow" w:hAnsi="Arial Narrow" w:cs="Arial"/>
                <w:bCs/>
                <w:lang w:eastAsia="en-US"/>
              </w:rPr>
              <w:t xml:space="preserve">- obowiązuje strój zgodny </w:t>
            </w:r>
            <w:r w:rsidRPr="00FA031B">
              <w:rPr>
                <w:rFonts w:ascii="Arial Narrow" w:hAnsi="Arial Narrow" w:cs="Arial"/>
                <w:bCs/>
                <w:lang w:eastAsia="en-US"/>
              </w:rPr>
              <w:br/>
              <w:t>z regulaminem Pływalni „Kasztelanka”</w:t>
            </w:r>
            <w:r w:rsidRPr="00FA031B">
              <w:rPr>
                <w:rFonts w:ascii="Arial Narrow" w:hAnsi="Arial Narrow" w:cs="Arial"/>
                <w:bCs/>
                <w:lang w:eastAsia="en-US"/>
              </w:rPr>
              <w:br/>
              <w:t>w Międzyrzeczu</w:t>
            </w:r>
          </w:p>
          <w:p w14:paraId="6FBF7F7F" w14:textId="69DE84D0" w:rsidR="000B5589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EE0000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Cs/>
                <w:sz w:val="20"/>
                <w:szCs w:val="20"/>
              </w:rPr>
              <w:t>-wymagany ważny dokument tożsamości</w:t>
            </w:r>
          </w:p>
        </w:tc>
      </w:tr>
      <w:tr w:rsidR="000B5589" w:rsidRPr="00C830AE" w14:paraId="78686CA5" w14:textId="77777777" w:rsidTr="00D10269">
        <w:tc>
          <w:tcPr>
            <w:tcW w:w="9062" w:type="dxa"/>
            <w:gridSpan w:val="6"/>
            <w:vAlign w:val="center"/>
          </w:tcPr>
          <w:p w14:paraId="705E9AE0" w14:textId="27A81B06" w:rsidR="000B5589" w:rsidRPr="00FA031B" w:rsidRDefault="00FA031B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V ETAP</w:t>
            </w:r>
          </w:p>
        </w:tc>
      </w:tr>
      <w:tr w:rsidR="001A6743" w:rsidRPr="00C830AE" w14:paraId="2CE8DF96" w14:textId="77777777" w:rsidTr="00D10269">
        <w:tc>
          <w:tcPr>
            <w:tcW w:w="1780" w:type="dxa"/>
            <w:vAlign w:val="center"/>
          </w:tcPr>
          <w:p w14:paraId="4BBCC246" w14:textId="1FFE909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9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07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 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do godz. 1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5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.00</w:t>
            </w:r>
          </w:p>
        </w:tc>
        <w:tc>
          <w:tcPr>
            <w:tcW w:w="2791" w:type="dxa"/>
            <w:gridSpan w:val="2"/>
            <w:vAlign w:val="center"/>
          </w:tcPr>
          <w:p w14:paraId="2375D850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Termin składania dokumentów przez </w:t>
            </w:r>
            <w:r w:rsidRPr="00FA031B">
              <w:rPr>
                <w:rFonts w:ascii="Arial Narrow" w:hAnsi="Arial Narrow" w:cs="Arial"/>
                <w:b/>
                <w:bCs/>
                <w:iCs/>
                <w:color w:val="auto"/>
                <w:sz w:val="20"/>
                <w:szCs w:val="20"/>
              </w:rPr>
              <w:t>kandydatów zakwalifikowanych do rozmowy kwalifikacyjnej</w:t>
            </w:r>
          </w:p>
        </w:tc>
        <w:tc>
          <w:tcPr>
            <w:tcW w:w="2234" w:type="dxa"/>
            <w:gridSpan w:val="2"/>
            <w:vAlign w:val="center"/>
          </w:tcPr>
          <w:p w14:paraId="7C1636D1" w14:textId="77777777" w:rsidR="00FA031B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Międzyrzecz </w:t>
            </w: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222BAEC6" w14:textId="7B41DF91" w:rsidR="001A6743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66-300 Międzyrzecz</w:t>
            </w:r>
          </w:p>
        </w:tc>
        <w:tc>
          <w:tcPr>
            <w:tcW w:w="2257" w:type="dxa"/>
            <w:vAlign w:val="center"/>
          </w:tcPr>
          <w:p w14:paraId="00DCAD16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</w:p>
        </w:tc>
      </w:tr>
      <w:tr w:rsidR="001A6743" w:rsidRPr="00C830AE" w14:paraId="3C9445E1" w14:textId="77777777" w:rsidTr="00D10269">
        <w:tc>
          <w:tcPr>
            <w:tcW w:w="1780" w:type="dxa"/>
            <w:vAlign w:val="center"/>
          </w:tcPr>
          <w:p w14:paraId="7CD658FA" w14:textId="0C7CBD47" w:rsidR="001A6743" w:rsidRPr="00FA031B" w:rsidRDefault="00FA031B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10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07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791" w:type="dxa"/>
            <w:gridSpan w:val="2"/>
            <w:vAlign w:val="center"/>
          </w:tcPr>
          <w:p w14:paraId="46207235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II weryfikacja dokumentów aplikacyjnych</w:t>
            </w:r>
          </w:p>
        </w:tc>
        <w:tc>
          <w:tcPr>
            <w:tcW w:w="2234" w:type="dxa"/>
            <w:gridSpan w:val="2"/>
            <w:vAlign w:val="center"/>
          </w:tcPr>
          <w:p w14:paraId="65BDC9C3" w14:textId="77777777" w:rsidR="00FA031B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Międzyrzecz </w:t>
            </w: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196F2AE0" w14:textId="3CF22B16" w:rsidR="001A6743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66-300 Międzyrzecz</w:t>
            </w:r>
          </w:p>
        </w:tc>
        <w:tc>
          <w:tcPr>
            <w:tcW w:w="2257" w:type="dxa"/>
            <w:vAlign w:val="center"/>
          </w:tcPr>
          <w:p w14:paraId="58CC9C47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bez udziału kandydatów</w:t>
            </w:r>
          </w:p>
        </w:tc>
      </w:tr>
      <w:tr w:rsidR="001A6743" w:rsidRPr="00C830AE" w14:paraId="6875C7D9" w14:textId="77777777" w:rsidTr="00D10269">
        <w:tc>
          <w:tcPr>
            <w:tcW w:w="9062" w:type="dxa"/>
            <w:gridSpan w:val="6"/>
            <w:vAlign w:val="center"/>
          </w:tcPr>
          <w:p w14:paraId="1F49ACC5" w14:textId="50EFAB80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V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ETAP</w:t>
            </w:r>
          </w:p>
        </w:tc>
      </w:tr>
      <w:tr w:rsidR="001A6743" w:rsidRPr="00C830AE" w14:paraId="027A0D2B" w14:textId="77777777" w:rsidTr="00D10269">
        <w:tc>
          <w:tcPr>
            <w:tcW w:w="1780" w:type="dxa"/>
            <w:vAlign w:val="center"/>
          </w:tcPr>
          <w:p w14:paraId="0980B836" w14:textId="10B57E30" w:rsidR="001A6743" w:rsidRPr="00FA031B" w:rsidRDefault="00FA031B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13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07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.202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6</w:t>
            </w:r>
            <w:r w:rsidR="001A6743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791" w:type="dxa"/>
            <w:gridSpan w:val="2"/>
            <w:vAlign w:val="center"/>
          </w:tcPr>
          <w:p w14:paraId="2A27A412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Rozmowa kwalifikacyjna 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z Komisją Kwalifikacyjną</w:t>
            </w:r>
          </w:p>
        </w:tc>
        <w:tc>
          <w:tcPr>
            <w:tcW w:w="2234" w:type="dxa"/>
            <w:gridSpan w:val="2"/>
            <w:vAlign w:val="center"/>
          </w:tcPr>
          <w:p w14:paraId="0D73BC2D" w14:textId="77777777" w:rsidR="00FA031B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KP PSP Międzyrzecz </w:t>
            </w: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 xml:space="preserve">ul. </w:t>
            </w:r>
            <w:proofErr w:type="spellStart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Rokitniańska</w:t>
            </w:r>
            <w:proofErr w:type="spellEnd"/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1</w:t>
            </w:r>
          </w:p>
          <w:p w14:paraId="72D7B34B" w14:textId="2C06C684" w:rsidR="001A6743" w:rsidRPr="00FA031B" w:rsidRDefault="00FA031B" w:rsidP="00FA031B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66-300 Międzyrzecz</w:t>
            </w:r>
          </w:p>
        </w:tc>
        <w:tc>
          <w:tcPr>
            <w:tcW w:w="2257" w:type="dxa"/>
            <w:vAlign w:val="center"/>
          </w:tcPr>
          <w:p w14:paraId="58063DB4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color w:val="auto"/>
                <w:sz w:val="20"/>
                <w:szCs w:val="20"/>
              </w:rPr>
              <w:t>wymagany ważny dokument tożsamości</w:t>
            </w:r>
          </w:p>
        </w:tc>
      </w:tr>
      <w:tr w:rsidR="001A6743" w:rsidRPr="00C830AE" w14:paraId="0801A17E" w14:textId="77777777" w:rsidTr="00D10269">
        <w:tc>
          <w:tcPr>
            <w:tcW w:w="9062" w:type="dxa"/>
            <w:gridSpan w:val="6"/>
            <w:vAlign w:val="center"/>
          </w:tcPr>
          <w:p w14:paraId="1F57D7E1" w14:textId="2875F974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VI</w:t>
            </w:r>
            <w:r w:rsidR="00FA031B"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I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 ETAP</w:t>
            </w:r>
          </w:p>
        </w:tc>
      </w:tr>
      <w:tr w:rsidR="001A6743" w:rsidRPr="00C830AE" w14:paraId="7A010225" w14:textId="77777777" w:rsidTr="00D10269">
        <w:tc>
          <w:tcPr>
            <w:tcW w:w="1780" w:type="dxa"/>
            <w:vAlign w:val="center"/>
          </w:tcPr>
          <w:p w14:paraId="419D2595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Termin zostanie ustalony przez właściwą 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RKL MSWiA</w:t>
            </w:r>
          </w:p>
        </w:tc>
        <w:tc>
          <w:tcPr>
            <w:tcW w:w="2791" w:type="dxa"/>
            <w:gridSpan w:val="2"/>
            <w:vAlign w:val="center"/>
          </w:tcPr>
          <w:p w14:paraId="44B7918E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Ustalenie zdolności fizycznej i psychicznej do pełnienia służby w PSP</w:t>
            </w:r>
          </w:p>
        </w:tc>
        <w:tc>
          <w:tcPr>
            <w:tcW w:w="2234" w:type="dxa"/>
            <w:gridSpan w:val="2"/>
            <w:vAlign w:val="center"/>
          </w:tcPr>
          <w:p w14:paraId="5157D8EA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RKL MSWiA </w:t>
            </w:r>
            <w:r w:rsidRPr="00FA031B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br/>
              <w:t>wyznaczona przez CKL</w:t>
            </w:r>
          </w:p>
        </w:tc>
        <w:tc>
          <w:tcPr>
            <w:tcW w:w="2257" w:type="dxa"/>
            <w:vAlign w:val="center"/>
          </w:tcPr>
          <w:p w14:paraId="32296B2A" w14:textId="77777777" w:rsidR="001A6743" w:rsidRPr="00FA031B" w:rsidRDefault="001A6743" w:rsidP="00E666F6">
            <w:pPr>
              <w:pStyle w:val="Default"/>
              <w:spacing w:line="276" w:lineRule="auto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14:paraId="13BC481F" w14:textId="77777777" w:rsidR="001A6743" w:rsidRPr="00C830AE" w:rsidRDefault="001A6743" w:rsidP="001A6743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sz w:val="16"/>
          <w:szCs w:val="16"/>
        </w:rPr>
      </w:pPr>
    </w:p>
    <w:p w14:paraId="56EA5095" w14:textId="4ADA77AD" w:rsidR="001A6743" w:rsidRPr="00C830AE" w:rsidRDefault="001A6743" w:rsidP="00797C96">
      <w:pPr>
        <w:tabs>
          <w:tab w:val="left" w:pos="709"/>
          <w:tab w:val="left" w:pos="8820"/>
        </w:tabs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C830AE">
        <w:rPr>
          <w:rFonts w:ascii="Arial Narrow" w:hAnsi="Arial Narrow" w:cs="Arial"/>
          <w:b/>
          <w:bCs/>
          <w:sz w:val="22"/>
          <w:szCs w:val="22"/>
        </w:rPr>
        <w:t xml:space="preserve">Komisja kwalifikacyjna zastrzega sobie prawo zmiany harmonogramu naboru. Ewentualna zmiana terminu </w:t>
      </w:r>
      <w:r w:rsidRPr="00C830AE">
        <w:rPr>
          <w:rFonts w:ascii="Arial Narrow" w:hAnsi="Arial Narrow" w:cs="Arial"/>
          <w:b/>
          <w:bCs/>
          <w:sz w:val="22"/>
          <w:szCs w:val="22"/>
        </w:rPr>
        <w:lastRenderedPageBreak/>
        <w:t>będzie niezwłocznie umieszczana na stronie internetowej komendy.</w:t>
      </w:r>
    </w:p>
    <w:sectPr w:rsidR="001A6743" w:rsidRPr="00C830AE" w:rsidSect="00797C9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F9"/>
    <w:rsid w:val="000B5589"/>
    <w:rsid w:val="000D07F6"/>
    <w:rsid w:val="0018615E"/>
    <w:rsid w:val="001A6743"/>
    <w:rsid w:val="00317B9D"/>
    <w:rsid w:val="0033450D"/>
    <w:rsid w:val="003A05F3"/>
    <w:rsid w:val="00442ECF"/>
    <w:rsid w:val="005A1CF9"/>
    <w:rsid w:val="005D38A6"/>
    <w:rsid w:val="005F6B96"/>
    <w:rsid w:val="00797C96"/>
    <w:rsid w:val="007B5E9A"/>
    <w:rsid w:val="008D5CD5"/>
    <w:rsid w:val="00993193"/>
    <w:rsid w:val="009D311B"/>
    <w:rsid w:val="00A41CB1"/>
    <w:rsid w:val="00A45EFC"/>
    <w:rsid w:val="00AB0B13"/>
    <w:rsid w:val="00C10B1C"/>
    <w:rsid w:val="00C830AE"/>
    <w:rsid w:val="00CD2255"/>
    <w:rsid w:val="00D10269"/>
    <w:rsid w:val="00DD690C"/>
    <w:rsid w:val="00EC2CF6"/>
    <w:rsid w:val="00EF287D"/>
    <w:rsid w:val="00EF788E"/>
    <w:rsid w:val="00F076E8"/>
    <w:rsid w:val="00F77BAE"/>
    <w:rsid w:val="00FA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731"/>
  <w15:chartTrackingRefBased/>
  <w15:docId w15:val="{041C309B-7755-4864-A753-3FA2BAC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CF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CF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C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C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CF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A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CF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A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CF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A1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CF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A1C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CF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C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CF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A67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7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A6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F788E"/>
    <w:pPr>
      <w:adjustRightInd/>
    </w:pPr>
    <w:rPr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788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WW8Num5z2">
    <w:name w:val="WW8Num5z2"/>
    <w:rsid w:val="000B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M.Żuk (KP Sulęcin)</dc:creator>
  <cp:keywords/>
  <dc:description/>
  <cp:lastModifiedBy>M. Kowalkowska (KP Międzyrzecz)</cp:lastModifiedBy>
  <cp:revision>3</cp:revision>
  <cp:lastPrinted>2026-01-12T14:23:00Z</cp:lastPrinted>
  <dcterms:created xsi:type="dcterms:W3CDTF">2026-06-12T10:26:00Z</dcterms:created>
  <dcterms:modified xsi:type="dcterms:W3CDTF">2026-06-18T11:59:00Z</dcterms:modified>
</cp:coreProperties>
</file>