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54A9" w14:textId="77777777" w:rsidR="00A06F06" w:rsidRDefault="00A06F06" w:rsidP="00A06F06">
      <w:pPr>
        <w:pStyle w:val="Tytu"/>
        <w:rPr>
          <w:szCs w:val="36"/>
        </w:rPr>
      </w:pPr>
      <w:r w:rsidRPr="00F510C8">
        <w:rPr>
          <w:szCs w:val="36"/>
        </w:rPr>
        <w:t xml:space="preserve">KOMENDA </w:t>
      </w:r>
      <w:r>
        <w:rPr>
          <w:szCs w:val="36"/>
        </w:rPr>
        <w:t>MIEJSKA</w:t>
      </w:r>
    </w:p>
    <w:p w14:paraId="7012CE9A" w14:textId="77777777" w:rsidR="00A06F06" w:rsidRDefault="00A06F06" w:rsidP="00A06F06">
      <w:pPr>
        <w:pStyle w:val="Tytu"/>
        <w:rPr>
          <w:szCs w:val="36"/>
        </w:rPr>
      </w:pPr>
      <w:r w:rsidRPr="00F510C8">
        <w:rPr>
          <w:szCs w:val="36"/>
        </w:rPr>
        <w:t>PAŃSTWOWEJ STRAŻY POŻARNEJ</w:t>
      </w:r>
    </w:p>
    <w:p w14:paraId="1C8CE9DA" w14:textId="77777777" w:rsidR="00A06F06" w:rsidRPr="00F510C8" w:rsidRDefault="00A06F06" w:rsidP="00A06F06">
      <w:pPr>
        <w:pStyle w:val="Tytu"/>
        <w:rPr>
          <w:szCs w:val="36"/>
        </w:rPr>
      </w:pPr>
      <w:r>
        <w:rPr>
          <w:szCs w:val="36"/>
        </w:rPr>
        <w:t>w Ostrołęce</w:t>
      </w:r>
    </w:p>
    <w:p w14:paraId="64F40611" w14:textId="77777777" w:rsidR="00A06F06" w:rsidRPr="00F510C8" w:rsidRDefault="00A06F06" w:rsidP="00A06F06">
      <w:pPr>
        <w:shd w:val="clear" w:color="auto" w:fill="FFFFFF"/>
        <w:spacing w:before="413"/>
        <w:jc w:val="center"/>
        <w:rPr>
          <w:sz w:val="44"/>
          <w:szCs w:val="44"/>
        </w:rPr>
      </w:pPr>
    </w:p>
    <w:p w14:paraId="0099AB06" w14:textId="77777777" w:rsidR="00A06F06" w:rsidRDefault="00A06F06" w:rsidP="00A06F06">
      <w:pPr>
        <w:shd w:val="clear" w:color="auto" w:fill="FFFFFF"/>
        <w:spacing w:before="413"/>
        <w:jc w:val="center"/>
      </w:pPr>
    </w:p>
    <w:p w14:paraId="2242A76D" w14:textId="77777777" w:rsidR="00A06F06" w:rsidRDefault="00A06F06" w:rsidP="00A06F06">
      <w:pPr>
        <w:shd w:val="clear" w:color="auto" w:fill="FFFFFF"/>
        <w:spacing w:before="413"/>
        <w:jc w:val="center"/>
      </w:pPr>
    </w:p>
    <w:p w14:paraId="721DB472" w14:textId="77777777" w:rsidR="00A06F06" w:rsidRDefault="00A06F06" w:rsidP="00A06F06">
      <w:pPr>
        <w:shd w:val="clear" w:color="auto" w:fill="FFFFFF"/>
        <w:spacing w:before="413"/>
        <w:jc w:val="center"/>
      </w:pPr>
    </w:p>
    <w:p w14:paraId="78A0796D" w14:textId="77777777" w:rsidR="00A06F06" w:rsidRDefault="00A06F06" w:rsidP="00A06F06">
      <w:pPr>
        <w:shd w:val="clear" w:color="auto" w:fill="FFFFFF"/>
        <w:spacing w:before="413"/>
        <w:jc w:val="center"/>
      </w:pPr>
    </w:p>
    <w:p w14:paraId="3F5F4482" w14:textId="77777777" w:rsidR="00A06F06" w:rsidRDefault="00A06F06" w:rsidP="00A06F06">
      <w:pPr>
        <w:shd w:val="clear" w:color="auto" w:fill="FFFFFF"/>
        <w:spacing w:before="413"/>
        <w:jc w:val="center"/>
      </w:pPr>
    </w:p>
    <w:p w14:paraId="44D3F715" w14:textId="77777777" w:rsidR="00A06F06" w:rsidRPr="00F510C8" w:rsidRDefault="00A06F06" w:rsidP="00A06F06">
      <w:pPr>
        <w:shd w:val="clear" w:color="auto" w:fill="FFFFFF"/>
        <w:spacing w:before="413"/>
        <w:jc w:val="center"/>
        <w:rPr>
          <w:color w:val="000000"/>
          <w:spacing w:val="-19"/>
          <w:sz w:val="56"/>
          <w:szCs w:val="56"/>
        </w:rPr>
      </w:pPr>
      <w:r w:rsidRPr="00F510C8">
        <w:rPr>
          <w:sz w:val="56"/>
          <w:szCs w:val="56"/>
        </w:rPr>
        <w:t>REGULAMIN PRACY</w:t>
      </w:r>
      <w:r>
        <w:rPr>
          <w:sz w:val="56"/>
          <w:szCs w:val="56"/>
        </w:rPr>
        <w:t xml:space="preserve"> I</w:t>
      </w:r>
      <w:r w:rsidRPr="00F510C8">
        <w:rPr>
          <w:color w:val="000000"/>
          <w:spacing w:val="-19"/>
          <w:sz w:val="56"/>
          <w:szCs w:val="56"/>
        </w:rPr>
        <w:t xml:space="preserve"> SŁUŻBY</w:t>
      </w:r>
    </w:p>
    <w:p w14:paraId="12BAC1E4" w14:textId="77777777" w:rsidR="00A06F06" w:rsidRDefault="00A06F06" w:rsidP="00A06F06">
      <w:pPr>
        <w:shd w:val="clear" w:color="auto" w:fill="FFFFFF"/>
        <w:spacing w:before="466"/>
        <w:ind w:right="10"/>
        <w:jc w:val="center"/>
        <w:rPr>
          <w:color w:val="000000"/>
          <w:spacing w:val="-19"/>
          <w:sz w:val="85"/>
        </w:rPr>
      </w:pPr>
    </w:p>
    <w:p w14:paraId="21ACF277" w14:textId="77777777" w:rsidR="00A06F06" w:rsidRDefault="00A06F06" w:rsidP="00A06F06">
      <w:pPr>
        <w:shd w:val="clear" w:color="auto" w:fill="FFFFFF"/>
        <w:spacing w:before="466"/>
        <w:ind w:right="10"/>
        <w:rPr>
          <w:color w:val="000000"/>
          <w:spacing w:val="-19"/>
          <w:sz w:val="85"/>
        </w:rPr>
      </w:pPr>
    </w:p>
    <w:p w14:paraId="02DE8046" w14:textId="77777777" w:rsidR="00A06F06" w:rsidRDefault="00A06F06" w:rsidP="00A06F06">
      <w:pPr>
        <w:shd w:val="clear" w:color="auto" w:fill="FFFFFF"/>
        <w:spacing w:before="466"/>
        <w:ind w:right="10"/>
        <w:jc w:val="center"/>
        <w:rPr>
          <w:color w:val="000000"/>
          <w:spacing w:val="-19"/>
          <w:sz w:val="85"/>
        </w:rPr>
      </w:pPr>
    </w:p>
    <w:p w14:paraId="2CEBA405" w14:textId="77777777" w:rsidR="00A06F06" w:rsidRDefault="00A06F06" w:rsidP="00A06F06">
      <w:pPr>
        <w:shd w:val="clear" w:color="auto" w:fill="FFFFFF"/>
        <w:spacing w:before="466"/>
        <w:ind w:right="10"/>
        <w:jc w:val="center"/>
        <w:rPr>
          <w:color w:val="000000"/>
          <w:spacing w:val="-9"/>
          <w:sz w:val="34"/>
        </w:rPr>
      </w:pPr>
      <w:r>
        <w:rPr>
          <w:color w:val="000000"/>
          <w:spacing w:val="-9"/>
          <w:sz w:val="34"/>
        </w:rPr>
        <w:t>Ostrołęka Październik 2019 r.</w:t>
      </w:r>
    </w:p>
    <w:p w14:paraId="67001C33" w14:textId="77777777" w:rsidR="00A06F06" w:rsidRDefault="00A06F06" w:rsidP="00A06F06">
      <w:pPr>
        <w:rPr>
          <w:color w:val="000000"/>
          <w:spacing w:val="-9"/>
          <w:sz w:val="34"/>
        </w:rPr>
      </w:pPr>
    </w:p>
    <w:p w14:paraId="0A46ACD8" w14:textId="77777777" w:rsidR="00A06F06" w:rsidRDefault="00A06F06" w:rsidP="00A06F06">
      <w:pPr>
        <w:shd w:val="clear" w:color="auto" w:fill="FFFFFF"/>
        <w:spacing w:before="466"/>
        <w:ind w:right="10"/>
      </w:pPr>
    </w:p>
    <w:p w14:paraId="5461858D" w14:textId="77777777" w:rsidR="00A06F06" w:rsidRDefault="00A06F06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C4D5D12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3F5">
        <w:rPr>
          <w:rFonts w:ascii="Arial" w:hAnsi="Arial" w:cs="Arial"/>
          <w:b/>
          <w:color w:val="000000"/>
          <w:szCs w:val="24"/>
        </w:rPr>
        <w:lastRenderedPageBreak/>
        <w:t>ROZDZIAŁ I</w:t>
      </w:r>
    </w:p>
    <w:p w14:paraId="7EF85620" w14:textId="77777777" w:rsidR="00852095" w:rsidRPr="00A323F5" w:rsidRDefault="00852095" w:rsidP="00982A8A">
      <w:pPr>
        <w:pStyle w:val="Nagwek2"/>
        <w:spacing w:line="360" w:lineRule="auto"/>
        <w:ind w:firstLine="0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Postanowienia ogólne</w:t>
      </w:r>
    </w:p>
    <w:p w14:paraId="180CFA9F" w14:textId="77777777" w:rsidR="00852095" w:rsidRPr="00A323F5" w:rsidRDefault="00852095" w:rsidP="00982A8A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44F755F1" w14:textId="77777777" w:rsidR="00852095" w:rsidRPr="00A323F5" w:rsidRDefault="00852095" w:rsidP="00982A8A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§ 1</w:t>
      </w:r>
    </w:p>
    <w:p w14:paraId="5FA8D085" w14:textId="77777777" w:rsidR="00852095" w:rsidRPr="00A323F5" w:rsidRDefault="005A7DDF" w:rsidP="00982A8A">
      <w:pPr>
        <w:pStyle w:val="Tekstpodstawowy"/>
        <w:spacing w:before="0" w:line="360" w:lineRule="auto"/>
        <w:rPr>
          <w:rFonts w:ascii="Arial" w:hAnsi="Arial" w:cs="Arial"/>
          <w:strike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Niniejszy R</w:t>
      </w:r>
      <w:r w:rsidR="00852095" w:rsidRPr="00A323F5">
        <w:rPr>
          <w:rFonts w:ascii="Arial" w:hAnsi="Arial" w:cs="Arial"/>
          <w:color w:val="000000"/>
          <w:szCs w:val="24"/>
        </w:rPr>
        <w:t>egulamin ustala organizację i porządek w procesie pracy</w:t>
      </w:r>
      <w:r w:rsidR="00D32254" w:rsidRPr="00A323F5">
        <w:rPr>
          <w:rFonts w:ascii="Arial" w:hAnsi="Arial" w:cs="Arial"/>
          <w:color w:val="000000"/>
          <w:szCs w:val="24"/>
        </w:rPr>
        <w:t>/</w:t>
      </w:r>
      <w:r w:rsidR="008422B1" w:rsidRPr="00A323F5">
        <w:rPr>
          <w:rFonts w:ascii="Arial" w:hAnsi="Arial" w:cs="Arial"/>
          <w:color w:val="000000"/>
          <w:szCs w:val="24"/>
        </w:rPr>
        <w:t xml:space="preserve">służby </w:t>
      </w:r>
      <w:r w:rsidR="00F60544" w:rsidRPr="00A323F5">
        <w:rPr>
          <w:rFonts w:ascii="Arial" w:hAnsi="Arial" w:cs="Arial"/>
          <w:color w:val="000000"/>
          <w:szCs w:val="24"/>
        </w:rPr>
        <w:br/>
      </w:r>
      <w:r w:rsidR="00852095" w:rsidRPr="00A323F5">
        <w:rPr>
          <w:rFonts w:ascii="Arial" w:hAnsi="Arial" w:cs="Arial"/>
          <w:color w:val="000000"/>
          <w:szCs w:val="24"/>
        </w:rPr>
        <w:t>oraz związane z tym prawa i obowiązki Pracodawcy, funkcjonariuszy</w:t>
      </w:r>
      <w:r w:rsidR="00932700" w:rsidRPr="00A323F5">
        <w:rPr>
          <w:rFonts w:ascii="Arial" w:hAnsi="Arial" w:cs="Arial"/>
          <w:color w:val="000000"/>
          <w:szCs w:val="24"/>
        </w:rPr>
        <w:t xml:space="preserve"> Państwowej Straży Pożarnej</w:t>
      </w:r>
      <w:r w:rsidR="00852095" w:rsidRPr="00A323F5">
        <w:rPr>
          <w:rFonts w:ascii="Arial" w:hAnsi="Arial" w:cs="Arial"/>
          <w:color w:val="000000"/>
          <w:szCs w:val="24"/>
        </w:rPr>
        <w:t xml:space="preserve"> </w:t>
      </w:r>
      <w:r w:rsidR="00C04D14" w:rsidRPr="00A323F5">
        <w:rPr>
          <w:rFonts w:ascii="Arial" w:hAnsi="Arial" w:cs="Arial"/>
          <w:color w:val="000000"/>
          <w:szCs w:val="24"/>
        </w:rPr>
        <w:t xml:space="preserve">(PSP) </w:t>
      </w:r>
      <w:r w:rsidR="00852095" w:rsidRPr="00A323F5">
        <w:rPr>
          <w:rFonts w:ascii="Arial" w:hAnsi="Arial" w:cs="Arial"/>
          <w:color w:val="000000"/>
          <w:szCs w:val="24"/>
        </w:rPr>
        <w:t xml:space="preserve">i pracowników cywilnych Komendy </w:t>
      </w:r>
      <w:r w:rsidR="0058779D" w:rsidRPr="00A323F5">
        <w:rPr>
          <w:rFonts w:ascii="Arial" w:hAnsi="Arial" w:cs="Arial"/>
          <w:color w:val="000000"/>
          <w:szCs w:val="24"/>
        </w:rPr>
        <w:t>Miejskiej</w:t>
      </w:r>
      <w:r w:rsidR="00852095" w:rsidRPr="00A323F5">
        <w:rPr>
          <w:rFonts w:ascii="Arial" w:hAnsi="Arial" w:cs="Arial"/>
          <w:color w:val="000000"/>
          <w:szCs w:val="24"/>
        </w:rPr>
        <w:t xml:space="preserve"> Państwowej Straży Pożarnej w </w:t>
      </w:r>
      <w:r w:rsidR="0058779D" w:rsidRPr="00A323F5">
        <w:rPr>
          <w:rFonts w:ascii="Arial" w:hAnsi="Arial" w:cs="Arial"/>
          <w:color w:val="000000"/>
          <w:szCs w:val="24"/>
        </w:rPr>
        <w:t xml:space="preserve">Ostrołęce. </w:t>
      </w:r>
    </w:p>
    <w:p w14:paraId="6A547394" w14:textId="77777777" w:rsidR="005A7DDF" w:rsidRPr="00A323F5" w:rsidRDefault="005A7DDF" w:rsidP="00982A8A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44E2D8DF" w14:textId="77777777" w:rsidR="00852095" w:rsidRPr="00A323F5" w:rsidRDefault="00852095" w:rsidP="00982A8A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§ 2</w:t>
      </w:r>
    </w:p>
    <w:p w14:paraId="4DA6B043" w14:textId="77777777" w:rsidR="00CC7A1B" w:rsidRPr="00A323F5" w:rsidRDefault="00852095" w:rsidP="00982A8A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Przepisy niniejszego </w:t>
      </w:r>
      <w:r w:rsidR="005A7DDF" w:rsidRPr="00A323F5">
        <w:rPr>
          <w:rFonts w:ascii="Arial" w:hAnsi="Arial" w:cs="Arial"/>
          <w:color w:val="000000"/>
          <w:szCs w:val="24"/>
        </w:rPr>
        <w:t>R</w:t>
      </w:r>
      <w:r w:rsidRPr="00A323F5">
        <w:rPr>
          <w:rFonts w:ascii="Arial" w:hAnsi="Arial" w:cs="Arial"/>
          <w:color w:val="000000"/>
          <w:szCs w:val="24"/>
        </w:rPr>
        <w:t>egulaminu obowiązują wszystkich funkcjonariuszy</w:t>
      </w:r>
      <w:r w:rsidR="00932700" w:rsidRPr="00A323F5">
        <w:rPr>
          <w:rFonts w:ascii="Arial" w:hAnsi="Arial" w:cs="Arial"/>
          <w:color w:val="000000"/>
          <w:szCs w:val="24"/>
        </w:rPr>
        <w:t xml:space="preserve"> PSP</w:t>
      </w:r>
      <w:r w:rsidRPr="00A323F5">
        <w:rPr>
          <w:rFonts w:ascii="Arial" w:hAnsi="Arial" w:cs="Arial"/>
          <w:color w:val="000000"/>
          <w:szCs w:val="24"/>
        </w:rPr>
        <w:t xml:space="preserve"> </w:t>
      </w:r>
      <w:r w:rsidRPr="00A323F5">
        <w:rPr>
          <w:rFonts w:ascii="Arial" w:hAnsi="Arial" w:cs="Arial"/>
          <w:color w:val="000000"/>
          <w:szCs w:val="24"/>
        </w:rPr>
        <w:br/>
        <w:t>i pracowników cywilnych zatrud</w:t>
      </w:r>
      <w:r w:rsidR="0058779D" w:rsidRPr="00A323F5">
        <w:rPr>
          <w:rFonts w:ascii="Arial" w:hAnsi="Arial" w:cs="Arial"/>
          <w:color w:val="000000"/>
          <w:szCs w:val="24"/>
        </w:rPr>
        <w:t>nionych w Komendzie Miejskiej</w:t>
      </w:r>
      <w:r w:rsidRPr="00A323F5">
        <w:rPr>
          <w:rFonts w:ascii="Arial" w:hAnsi="Arial" w:cs="Arial"/>
          <w:color w:val="000000"/>
          <w:szCs w:val="24"/>
        </w:rPr>
        <w:t xml:space="preserve"> </w:t>
      </w:r>
      <w:r w:rsidR="00F60544" w:rsidRPr="00A323F5">
        <w:rPr>
          <w:rFonts w:ascii="Arial" w:hAnsi="Arial" w:cs="Arial"/>
          <w:color w:val="000000"/>
          <w:szCs w:val="24"/>
        </w:rPr>
        <w:t>PSP</w:t>
      </w:r>
      <w:r w:rsidR="0058779D" w:rsidRPr="00A323F5">
        <w:rPr>
          <w:rFonts w:ascii="Arial" w:hAnsi="Arial" w:cs="Arial"/>
          <w:color w:val="000000"/>
          <w:szCs w:val="24"/>
        </w:rPr>
        <w:t xml:space="preserve"> w Ostrołęce</w:t>
      </w:r>
      <w:r w:rsidRPr="00A323F5">
        <w:rPr>
          <w:rFonts w:ascii="Arial" w:hAnsi="Arial" w:cs="Arial"/>
          <w:color w:val="000000"/>
          <w:szCs w:val="24"/>
        </w:rPr>
        <w:t>, bez względu na zajmowane stanowisko oraz wymiar czasu pracy</w:t>
      </w:r>
      <w:r w:rsidR="00D32254" w:rsidRPr="00A323F5">
        <w:rPr>
          <w:rFonts w:ascii="Arial" w:hAnsi="Arial" w:cs="Arial"/>
          <w:color w:val="000000"/>
          <w:szCs w:val="24"/>
        </w:rPr>
        <w:t>/</w:t>
      </w:r>
      <w:r w:rsidRPr="00A323F5">
        <w:rPr>
          <w:rFonts w:ascii="Arial" w:hAnsi="Arial" w:cs="Arial"/>
          <w:color w:val="000000"/>
          <w:szCs w:val="24"/>
        </w:rPr>
        <w:t>służby.</w:t>
      </w:r>
    </w:p>
    <w:p w14:paraId="0EC4DE99" w14:textId="77777777" w:rsidR="005A7DDF" w:rsidRPr="00A323F5" w:rsidRDefault="005A7DDF" w:rsidP="00982A8A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319C4868" w14:textId="77777777" w:rsidR="00852095" w:rsidRPr="00A323F5" w:rsidRDefault="00852095" w:rsidP="00982A8A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§ 3</w:t>
      </w:r>
    </w:p>
    <w:p w14:paraId="539299CB" w14:textId="77777777" w:rsidR="00852095" w:rsidRPr="00A323F5" w:rsidRDefault="00852095" w:rsidP="00982A8A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Użyte w </w:t>
      </w:r>
      <w:r w:rsidR="005A7DDF" w:rsidRPr="00A323F5">
        <w:rPr>
          <w:rFonts w:ascii="Arial" w:hAnsi="Arial" w:cs="Arial"/>
          <w:color w:val="000000"/>
          <w:szCs w:val="24"/>
        </w:rPr>
        <w:t>R</w:t>
      </w:r>
      <w:r w:rsidRPr="00A323F5">
        <w:rPr>
          <w:rFonts w:ascii="Arial" w:hAnsi="Arial" w:cs="Arial"/>
          <w:color w:val="000000"/>
          <w:szCs w:val="24"/>
        </w:rPr>
        <w:t>egulaminie określenia oznaczają:</w:t>
      </w:r>
    </w:p>
    <w:p w14:paraId="3A22DCAF" w14:textId="77777777" w:rsidR="00852095" w:rsidRPr="00A323F5" w:rsidRDefault="00932700" w:rsidP="00611901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strike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</w:t>
      </w:r>
      <w:r w:rsidR="00852095" w:rsidRPr="00A323F5">
        <w:rPr>
          <w:rFonts w:ascii="Arial" w:hAnsi="Arial" w:cs="Arial"/>
          <w:color w:val="000000"/>
          <w:szCs w:val="24"/>
        </w:rPr>
        <w:t xml:space="preserve">racodawca –Komendant </w:t>
      </w:r>
      <w:r w:rsidR="0058779D" w:rsidRPr="00A323F5">
        <w:rPr>
          <w:rFonts w:ascii="Arial" w:hAnsi="Arial" w:cs="Arial"/>
          <w:color w:val="000000"/>
          <w:szCs w:val="24"/>
        </w:rPr>
        <w:t>Miejski</w:t>
      </w:r>
      <w:r w:rsidR="00852095" w:rsidRPr="00A323F5">
        <w:rPr>
          <w:rFonts w:ascii="Arial" w:hAnsi="Arial" w:cs="Arial"/>
          <w:color w:val="000000"/>
          <w:szCs w:val="24"/>
        </w:rPr>
        <w:t xml:space="preserve"> Państw</w:t>
      </w:r>
      <w:r w:rsidR="00BD4210" w:rsidRPr="00A323F5">
        <w:rPr>
          <w:rFonts w:ascii="Arial" w:hAnsi="Arial" w:cs="Arial"/>
          <w:color w:val="000000"/>
          <w:szCs w:val="24"/>
        </w:rPr>
        <w:t>owej Straży Pożarnej</w:t>
      </w:r>
      <w:r w:rsidR="00852095" w:rsidRPr="00A323F5">
        <w:rPr>
          <w:rFonts w:ascii="Arial" w:hAnsi="Arial" w:cs="Arial"/>
          <w:color w:val="000000"/>
          <w:szCs w:val="24"/>
        </w:rPr>
        <w:t>,</w:t>
      </w:r>
      <w:r w:rsidR="00852095" w:rsidRPr="00A323F5">
        <w:rPr>
          <w:rFonts w:ascii="Arial" w:hAnsi="Arial" w:cs="Arial"/>
          <w:strike/>
          <w:color w:val="000000"/>
          <w:szCs w:val="24"/>
        </w:rPr>
        <w:t xml:space="preserve"> </w:t>
      </w:r>
    </w:p>
    <w:p w14:paraId="6678FA8A" w14:textId="77777777" w:rsidR="00852095" w:rsidRPr="00A323F5" w:rsidRDefault="006D773A" w:rsidP="00611901">
      <w:pPr>
        <w:numPr>
          <w:ilvl w:val="0"/>
          <w:numId w:val="1"/>
        </w:numPr>
        <w:shd w:val="clear" w:color="auto" w:fill="FFFFFF"/>
        <w:tabs>
          <w:tab w:val="left" w:pos="7829"/>
        </w:tabs>
        <w:spacing w:line="360" w:lineRule="auto"/>
        <w:ind w:left="414" w:hanging="357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</w:t>
      </w:r>
      <w:r w:rsidR="00852095" w:rsidRPr="00A323F5">
        <w:rPr>
          <w:rFonts w:ascii="Arial" w:hAnsi="Arial" w:cs="Arial"/>
          <w:color w:val="000000"/>
          <w:szCs w:val="24"/>
        </w:rPr>
        <w:t xml:space="preserve">racownik </w:t>
      </w:r>
      <w:r w:rsidR="00C04D14" w:rsidRPr="00A323F5">
        <w:rPr>
          <w:rFonts w:ascii="Arial" w:hAnsi="Arial" w:cs="Arial"/>
          <w:color w:val="000000"/>
          <w:szCs w:val="24"/>
        </w:rPr>
        <w:t>–</w:t>
      </w:r>
      <w:r w:rsidR="00852095" w:rsidRPr="00A323F5">
        <w:rPr>
          <w:rFonts w:ascii="Arial" w:hAnsi="Arial" w:cs="Arial"/>
          <w:color w:val="000000"/>
          <w:szCs w:val="24"/>
        </w:rPr>
        <w:t xml:space="preserve"> </w:t>
      </w:r>
      <w:r w:rsidR="00C04D14" w:rsidRPr="00A323F5">
        <w:rPr>
          <w:rFonts w:ascii="Arial" w:hAnsi="Arial" w:cs="Arial"/>
          <w:color w:val="000000"/>
          <w:szCs w:val="24"/>
        </w:rPr>
        <w:t>strażak i pracownik cywilny</w:t>
      </w:r>
      <w:r w:rsidR="00852095" w:rsidRPr="00A323F5">
        <w:rPr>
          <w:rFonts w:ascii="Arial" w:hAnsi="Arial" w:cs="Arial"/>
          <w:color w:val="000000"/>
          <w:szCs w:val="24"/>
        </w:rPr>
        <w:t xml:space="preserve"> zatrudnion</w:t>
      </w:r>
      <w:r w:rsidR="00C04D14" w:rsidRPr="00A323F5">
        <w:rPr>
          <w:rFonts w:ascii="Arial" w:hAnsi="Arial" w:cs="Arial"/>
          <w:color w:val="000000"/>
          <w:szCs w:val="24"/>
        </w:rPr>
        <w:t>y</w:t>
      </w:r>
      <w:r w:rsidR="00852095" w:rsidRPr="00A323F5">
        <w:rPr>
          <w:rFonts w:ascii="Arial" w:hAnsi="Arial" w:cs="Arial"/>
          <w:color w:val="000000"/>
          <w:szCs w:val="24"/>
        </w:rPr>
        <w:t xml:space="preserve"> w Komendzie Wojewódzkiej PSP</w:t>
      </w:r>
      <w:r w:rsidR="00C04D14" w:rsidRPr="00A323F5">
        <w:rPr>
          <w:rFonts w:ascii="Arial" w:hAnsi="Arial" w:cs="Arial"/>
          <w:color w:val="000000"/>
          <w:szCs w:val="24"/>
        </w:rPr>
        <w:t xml:space="preserve"> </w:t>
      </w:r>
      <w:r w:rsidR="00852095" w:rsidRPr="00A323F5">
        <w:rPr>
          <w:rFonts w:ascii="Arial" w:hAnsi="Arial" w:cs="Arial"/>
          <w:color w:val="000000"/>
          <w:szCs w:val="24"/>
        </w:rPr>
        <w:t>w Warszawie,</w:t>
      </w:r>
    </w:p>
    <w:p w14:paraId="4A307F96" w14:textId="77777777" w:rsidR="00852095" w:rsidRPr="00A323F5" w:rsidRDefault="00852095" w:rsidP="00611901">
      <w:pPr>
        <w:numPr>
          <w:ilvl w:val="0"/>
          <w:numId w:val="1"/>
        </w:numPr>
        <w:shd w:val="clear" w:color="auto" w:fill="FFFFFF"/>
        <w:tabs>
          <w:tab w:val="left" w:pos="7829"/>
        </w:tabs>
        <w:spacing w:line="360" w:lineRule="auto"/>
        <w:ind w:left="414" w:hanging="357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strażak - funkcjonariusz </w:t>
      </w:r>
      <w:r w:rsidR="00932700" w:rsidRPr="00A323F5">
        <w:rPr>
          <w:rFonts w:ascii="Arial" w:hAnsi="Arial" w:cs="Arial"/>
          <w:color w:val="000000"/>
          <w:szCs w:val="24"/>
        </w:rPr>
        <w:t>Państwowej Straży Pożarnej</w:t>
      </w:r>
      <w:r w:rsidRPr="00A323F5">
        <w:rPr>
          <w:rFonts w:ascii="Arial" w:hAnsi="Arial" w:cs="Arial"/>
          <w:color w:val="000000"/>
          <w:szCs w:val="24"/>
        </w:rPr>
        <w:t>,</w:t>
      </w:r>
    </w:p>
    <w:p w14:paraId="419B7635" w14:textId="77777777" w:rsidR="00852095" w:rsidRPr="00A323F5" w:rsidRDefault="00434937" w:rsidP="00611901">
      <w:pPr>
        <w:numPr>
          <w:ilvl w:val="0"/>
          <w:numId w:val="1"/>
        </w:numPr>
        <w:shd w:val="clear" w:color="auto" w:fill="FFFFFF"/>
        <w:tabs>
          <w:tab w:val="left" w:pos="7829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pracownik cywilny </w:t>
      </w:r>
      <w:r w:rsidR="00852095" w:rsidRPr="00A323F5">
        <w:rPr>
          <w:rFonts w:ascii="Arial" w:hAnsi="Arial" w:cs="Arial"/>
          <w:color w:val="000000"/>
          <w:szCs w:val="24"/>
        </w:rPr>
        <w:t>– członek korpus</w:t>
      </w:r>
      <w:r w:rsidR="00104AEF" w:rsidRPr="00A323F5">
        <w:rPr>
          <w:rFonts w:ascii="Arial" w:hAnsi="Arial" w:cs="Arial"/>
          <w:color w:val="000000"/>
          <w:szCs w:val="24"/>
        </w:rPr>
        <w:t>u służby cywilnej lub pracownik niebędący członkiem</w:t>
      </w:r>
      <w:r w:rsidR="00852095" w:rsidRPr="00A323F5">
        <w:rPr>
          <w:rFonts w:ascii="Arial" w:hAnsi="Arial" w:cs="Arial"/>
          <w:color w:val="000000"/>
          <w:szCs w:val="24"/>
        </w:rPr>
        <w:t xml:space="preserve"> korpusu służby cywilnej, zatrudni</w:t>
      </w:r>
      <w:r w:rsidR="00104AEF" w:rsidRPr="00A323F5">
        <w:rPr>
          <w:rFonts w:ascii="Arial" w:hAnsi="Arial" w:cs="Arial"/>
          <w:color w:val="000000"/>
          <w:szCs w:val="24"/>
        </w:rPr>
        <w:t>ony na stanowisku</w:t>
      </w:r>
      <w:r w:rsidR="00852095" w:rsidRPr="00A323F5">
        <w:rPr>
          <w:rFonts w:ascii="Arial" w:hAnsi="Arial" w:cs="Arial"/>
          <w:color w:val="000000"/>
          <w:szCs w:val="24"/>
        </w:rPr>
        <w:t xml:space="preserve"> pomocnic</w:t>
      </w:r>
      <w:r w:rsidR="00104AEF" w:rsidRPr="00A323F5">
        <w:rPr>
          <w:rFonts w:ascii="Arial" w:hAnsi="Arial" w:cs="Arial"/>
          <w:color w:val="000000"/>
          <w:szCs w:val="24"/>
        </w:rPr>
        <w:t>zym, robotniczym</w:t>
      </w:r>
      <w:r w:rsidR="00852095" w:rsidRPr="00A323F5">
        <w:rPr>
          <w:rFonts w:ascii="Arial" w:hAnsi="Arial" w:cs="Arial"/>
          <w:color w:val="000000"/>
          <w:szCs w:val="24"/>
        </w:rPr>
        <w:t xml:space="preserve"> </w:t>
      </w:r>
      <w:r w:rsidR="00195868" w:rsidRPr="00A323F5">
        <w:rPr>
          <w:rFonts w:ascii="Arial" w:hAnsi="Arial" w:cs="Arial"/>
          <w:color w:val="000000"/>
          <w:szCs w:val="24"/>
        </w:rPr>
        <w:t>lub</w:t>
      </w:r>
      <w:r w:rsidR="00C04D14" w:rsidRPr="00A323F5">
        <w:rPr>
          <w:rFonts w:ascii="Arial" w:hAnsi="Arial" w:cs="Arial"/>
          <w:color w:val="000000"/>
          <w:szCs w:val="24"/>
        </w:rPr>
        <w:t xml:space="preserve"> obsługi,</w:t>
      </w:r>
    </w:p>
    <w:p w14:paraId="0412AB7F" w14:textId="77777777" w:rsidR="00852095" w:rsidRPr="00A323F5" w:rsidRDefault="00A56359" w:rsidP="00611901">
      <w:pPr>
        <w:numPr>
          <w:ilvl w:val="0"/>
          <w:numId w:val="1"/>
        </w:numPr>
        <w:shd w:val="clear" w:color="auto" w:fill="FFFFFF"/>
        <w:tabs>
          <w:tab w:val="left" w:pos="7829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 A. P</w:t>
      </w:r>
      <w:r w:rsidR="00852095" w:rsidRPr="00A323F5">
        <w:rPr>
          <w:rFonts w:ascii="Arial" w:hAnsi="Arial" w:cs="Arial"/>
          <w:color w:val="000000"/>
          <w:szCs w:val="24"/>
        </w:rPr>
        <w:t>rzełożony:</w:t>
      </w:r>
    </w:p>
    <w:p w14:paraId="5B49CB40" w14:textId="77777777" w:rsidR="00852095" w:rsidRPr="00A323F5" w:rsidRDefault="00852095" w:rsidP="00982A8A">
      <w:pPr>
        <w:pStyle w:val="Style2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 xml:space="preserve">a) </w:t>
      </w:r>
      <w:r w:rsidRPr="00A323F5">
        <w:rPr>
          <w:rFonts w:ascii="Arial" w:hAnsi="Arial" w:cs="Arial"/>
          <w:color w:val="000000"/>
          <w:sz w:val="24"/>
          <w:szCs w:val="24"/>
        </w:rPr>
        <w:tab/>
      </w:r>
      <w:r w:rsidR="0058779D" w:rsidRPr="00A323F5">
        <w:rPr>
          <w:rFonts w:ascii="Arial" w:hAnsi="Arial" w:cs="Arial"/>
          <w:color w:val="000000"/>
          <w:sz w:val="24"/>
          <w:szCs w:val="24"/>
        </w:rPr>
        <w:t>Komendant Miejski</w:t>
      </w:r>
      <w:r w:rsidR="00195868" w:rsidRPr="00A323F5">
        <w:rPr>
          <w:rFonts w:ascii="Arial" w:hAnsi="Arial" w:cs="Arial"/>
          <w:color w:val="000000"/>
          <w:sz w:val="24"/>
          <w:szCs w:val="24"/>
        </w:rPr>
        <w:t xml:space="preserve"> Państwowej Straży Pożarnej</w:t>
      </w:r>
      <w:r w:rsidRPr="00A323F5">
        <w:rPr>
          <w:rFonts w:ascii="Arial" w:hAnsi="Arial" w:cs="Arial"/>
          <w:color w:val="000000"/>
          <w:sz w:val="24"/>
          <w:szCs w:val="24"/>
        </w:rPr>
        <w:t>,</w:t>
      </w:r>
    </w:p>
    <w:p w14:paraId="39074538" w14:textId="77777777" w:rsidR="00852095" w:rsidRPr="00A323F5" w:rsidRDefault="00852095" w:rsidP="00982A8A">
      <w:pPr>
        <w:pStyle w:val="Style2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 xml:space="preserve">b) </w:t>
      </w:r>
      <w:r w:rsidRPr="00A323F5">
        <w:rPr>
          <w:rFonts w:ascii="Arial" w:hAnsi="Arial" w:cs="Arial"/>
          <w:color w:val="000000"/>
          <w:sz w:val="24"/>
          <w:szCs w:val="24"/>
        </w:rPr>
        <w:tab/>
        <w:t xml:space="preserve">Zastępca Komendanta </w:t>
      </w:r>
      <w:r w:rsidR="0058779D" w:rsidRPr="00A323F5">
        <w:rPr>
          <w:rFonts w:ascii="Arial" w:hAnsi="Arial" w:cs="Arial"/>
          <w:color w:val="000000"/>
          <w:sz w:val="24"/>
          <w:szCs w:val="24"/>
        </w:rPr>
        <w:t>Miejskiego</w:t>
      </w:r>
      <w:r w:rsidR="00195868" w:rsidRPr="00A323F5">
        <w:rPr>
          <w:rFonts w:ascii="Arial" w:hAnsi="Arial" w:cs="Arial"/>
          <w:color w:val="000000"/>
          <w:sz w:val="24"/>
          <w:szCs w:val="24"/>
        </w:rPr>
        <w:t xml:space="preserve"> Państwowej Straży Pożarnej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- w stosunku do pracowników nadzorowanych komórek organizacyjnych,</w:t>
      </w:r>
    </w:p>
    <w:p w14:paraId="66F74F8E" w14:textId="77777777" w:rsidR="00852095" w:rsidRPr="00A323F5" w:rsidRDefault="00A56359" w:rsidP="00982A8A">
      <w:pPr>
        <w:pStyle w:val="Style2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B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 xml:space="preserve">) 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ab/>
      </w:r>
      <w:r w:rsidRPr="00A323F5">
        <w:rPr>
          <w:rFonts w:ascii="Arial" w:hAnsi="Arial" w:cs="Arial"/>
          <w:color w:val="000000"/>
          <w:sz w:val="24"/>
          <w:szCs w:val="24"/>
        </w:rPr>
        <w:t>Bezpośredni przełożony,</w:t>
      </w:r>
      <w:r w:rsidR="001207FC" w:rsidRPr="00A323F5">
        <w:rPr>
          <w:rFonts w:ascii="Arial" w:hAnsi="Arial" w:cs="Arial"/>
          <w:color w:val="000000"/>
          <w:sz w:val="24"/>
          <w:szCs w:val="24"/>
        </w:rPr>
        <w:t xml:space="preserve"> Naczelnik Wydziału, 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Kierownik sekcji, Dowódca Jednostki Ratowniczo-Gaśniczej.</w:t>
      </w:r>
    </w:p>
    <w:p w14:paraId="38B3EF1A" w14:textId="77777777" w:rsidR="00852095" w:rsidRPr="00A323F5" w:rsidRDefault="009B05B9" w:rsidP="00611901">
      <w:pPr>
        <w:numPr>
          <w:ilvl w:val="0"/>
          <w:numId w:val="1"/>
        </w:numPr>
        <w:shd w:val="clear" w:color="auto" w:fill="FFFFFF"/>
        <w:tabs>
          <w:tab w:val="left" w:pos="7829"/>
          <w:tab w:val="left" w:leader="dot" w:pos="13906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Komenda</w:t>
      </w:r>
      <w:r w:rsidR="00852095" w:rsidRPr="00A323F5">
        <w:rPr>
          <w:rFonts w:ascii="Arial" w:hAnsi="Arial" w:cs="Arial"/>
          <w:color w:val="000000"/>
          <w:szCs w:val="24"/>
        </w:rPr>
        <w:t xml:space="preserve"> – należy przez to rozumieć Komendę </w:t>
      </w:r>
      <w:r w:rsidR="0058779D" w:rsidRPr="00A323F5">
        <w:rPr>
          <w:rFonts w:ascii="Arial" w:hAnsi="Arial" w:cs="Arial"/>
          <w:color w:val="000000"/>
          <w:szCs w:val="24"/>
        </w:rPr>
        <w:t xml:space="preserve">Miejską </w:t>
      </w:r>
      <w:r w:rsidR="00852095" w:rsidRPr="00A323F5">
        <w:rPr>
          <w:rFonts w:ascii="Arial" w:hAnsi="Arial" w:cs="Arial"/>
          <w:color w:val="000000"/>
          <w:szCs w:val="24"/>
        </w:rPr>
        <w:t xml:space="preserve">Państwowej Straży Pożarnej w </w:t>
      </w:r>
      <w:r w:rsidR="0058779D" w:rsidRPr="00A323F5">
        <w:rPr>
          <w:rFonts w:ascii="Arial" w:hAnsi="Arial" w:cs="Arial"/>
          <w:color w:val="000000"/>
          <w:szCs w:val="24"/>
        </w:rPr>
        <w:t>Ostrołęce</w:t>
      </w:r>
      <w:r w:rsidR="00852095" w:rsidRPr="00A323F5">
        <w:rPr>
          <w:rFonts w:ascii="Arial" w:hAnsi="Arial" w:cs="Arial"/>
          <w:color w:val="000000"/>
          <w:szCs w:val="24"/>
        </w:rPr>
        <w:t>.</w:t>
      </w:r>
    </w:p>
    <w:p w14:paraId="69E87D3A" w14:textId="77777777" w:rsidR="0058779D" w:rsidRPr="00A323F5" w:rsidRDefault="0058779D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7191089" w14:textId="77777777" w:rsidR="000146FA" w:rsidRPr="00A323F5" w:rsidRDefault="000146FA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79C11EA" w14:textId="77777777" w:rsidR="000146FA" w:rsidRPr="00A323F5" w:rsidRDefault="000146FA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968160C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3F5">
        <w:rPr>
          <w:rFonts w:ascii="Arial" w:hAnsi="Arial" w:cs="Arial"/>
          <w:b/>
          <w:color w:val="000000"/>
          <w:szCs w:val="24"/>
        </w:rPr>
        <w:lastRenderedPageBreak/>
        <w:t>ROZDZIAŁ II</w:t>
      </w:r>
    </w:p>
    <w:p w14:paraId="2922B49C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3F5">
        <w:rPr>
          <w:rFonts w:ascii="Arial" w:hAnsi="Arial" w:cs="Arial"/>
          <w:b/>
          <w:color w:val="000000"/>
          <w:szCs w:val="24"/>
        </w:rPr>
        <w:t>Organizacja pracy</w:t>
      </w:r>
      <w:r w:rsidR="00932700" w:rsidRPr="00A323F5">
        <w:rPr>
          <w:rFonts w:ascii="Arial" w:hAnsi="Arial" w:cs="Arial"/>
          <w:b/>
          <w:color w:val="000000"/>
          <w:szCs w:val="24"/>
        </w:rPr>
        <w:t xml:space="preserve"> ora</w:t>
      </w:r>
      <w:r w:rsidR="00D236B4" w:rsidRPr="00A323F5">
        <w:rPr>
          <w:rFonts w:ascii="Arial" w:hAnsi="Arial" w:cs="Arial"/>
          <w:b/>
          <w:color w:val="000000"/>
          <w:szCs w:val="24"/>
        </w:rPr>
        <w:t>z związane z nią obowiązki p</w:t>
      </w:r>
      <w:r w:rsidRPr="00A323F5">
        <w:rPr>
          <w:rFonts w:ascii="Arial" w:hAnsi="Arial" w:cs="Arial"/>
          <w:b/>
          <w:color w:val="000000"/>
          <w:szCs w:val="24"/>
        </w:rPr>
        <w:t>racodawcy i pracownika</w:t>
      </w:r>
    </w:p>
    <w:p w14:paraId="33778E07" w14:textId="77777777" w:rsidR="00982A8A" w:rsidRPr="00A323F5" w:rsidRDefault="00982A8A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C9075B8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§ </w:t>
      </w:r>
      <w:r w:rsidR="000C445F" w:rsidRPr="00A323F5">
        <w:rPr>
          <w:rFonts w:ascii="Arial" w:hAnsi="Arial" w:cs="Arial"/>
          <w:color w:val="000000"/>
          <w:szCs w:val="24"/>
        </w:rPr>
        <w:t>4</w:t>
      </w:r>
    </w:p>
    <w:p w14:paraId="1D00B8C9" w14:textId="77777777" w:rsidR="00852095" w:rsidRPr="00A323F5" w:rsidRDefault="00852095" w:rsidP="00982A8A">
      <w:pPr>
        <w:shd w:val="clear" w:color="auto" w:fill="FFFFFF"/>
        <w:spacing w:line="360" w:lineRule="auto"/>
        <w:ind w:left="3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Pracodawca jest zobowiązany w szczególności do:</w:t>
      </w:r>
    </w:p>
    <w:p w14:paraId="3FBDBF8D" w14:textId="77777777" w:rsidR="00852095" w:rsidRPr="00A323F5" w:rsidRDefault="00852095" w:rsidP="00611901">
      <w:pPr>
        <w:numPr>
          <w:ilvl w:val="0"/>
          <w:numId w:val="8"/>
        </w:numPr>
        <w:shd w:val="clear" w:color="auto" w:fill="FFFFFF"/>
        <w:tabs>
          <w:tab w:val="clear" w:pos="417"/>
          <w:tab w:val="left" w:pos="360"/>
        </w:tabs>
        <w:spacing w:line="360" w:lineRule="auto"/>
        <w:ind w:left="36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zaznajomienia pracowników podejmujących pracę</w:t>
      </w:r>
      <w:r w:rsidR="00A6770C" w:rsidRPr="00A323F5">
        <w:rPr>
          <w:rFonts w:ascii="Arial" w:hAnsi="Arial" w:cs="Arial"/>
          <w:color w:val="000000"/>
          <w:szCs w:val="24"/>
        </w:rPr>
        <w:t xml:space="preserve">/służbę </w:t>
      </w:r>
      <w:r w:rsidRPr="00A323F5">
        <w:rPr>
          <w:rFonts w:ascii="Arial" w:hAnsi="Arial" w:cs="Arial"/>
          <w:color w:val="000000"/>
          <w:szCs w:val="24"/>
        </w:rPr>
        <w:t>z zakresem ich obowiązków, sposobem wykonywania pracy na wyznaczonych stanowiskach oraz ich podstawowymi uprawnieniami. Zakres obowiązków jest prze</w:t>
      </w:r>
      <w:r w:rsidR="00104AEF" w:rsidRPr="00A323F5">
        <w:rPr>
          <w:rFonts w:ascii="Arial" w:hAnsi="Arial" w:cs="Arial"/>
          <w:color w:val="000000"/>
          <w:szCs w:val="24"/>
        </w:rPr>
        <w:t xml:space="preserve">kazywany </w:t>
      </w:r>
      <w:r w:rsidR="00E44D25" w:rsidRPr="00A323F5">
        <w:rPr>
          <w:rFonts w:ascii="Arial" w:hAnsi="Arial" w:cs="Arial"/>
          <w:color w:val="000000"/>
          <w:szCs w:val="24"/>
        </w:rPr>
        <w:t>pracownikowi na piśmie.</w:t>
      </w:r>
    </w:p>
    <w:p w14:paraId="6D6A5777" w14:textId="77777777" w:rsidR="00975EC2" w:rsidRPr="00A323F5" w:rsidRDefault="00C04D14" w:rsidP="00611901">
      <w:pPr>
        <w:numPr>
          <w:ilvl w:val="0"/>
          <w:numId w:val="8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zapoznania pracowników, nie później niż w ciągu 7 dni od dnia podjęcia przez nich pracy/służby, z informacjami o </w:t>
      </w:r>
      <w:r w:rsidR="00975EC2" w:rsidRPr="00A323F5">
        <w:rPr>
          <w:rFonts w:ascii="Arial" w:hAnsi="Arial" w:cs="Arial"/>
          <w:color w:val="000000"/>
          <w:szCs w:val="24"/>
        </w:rPr>
        <w:t>obowiązując</w:t>
      </w:r>
      <w:r w:rsidRPr="00A323F5">
        <w:rPr>
          <w:rFonts w:ascii="Arial" w:hAnsi="Arial" w:cs="Arial"/>
          <w:color w:val="000000"/>
          <w:szCs w:val="24"/>
        </w:rPr>
        <w:t xml:space="preserve">ym ich </w:t>
      </w:r>
      <w:r w:rsidR="00975EC2" w:rsidRPr="00A323F5">
        <w:rPr>
          <w:rFonts w:ascii="Arial" w:hAnsi="Arial" w:cs="Arial"/>
          <w:color w:val="000000"/>
          <w:szCs w:val="24"/>
        </w:rPr>
        <w:t xml:space="preserve">rozkładzie czasu </w:t>
      </w:r>
      <w:r w:rsidR="008422B1" w:rsidRPr="00A323F5">
        <w:rPr>
          <w:rFonts w:ascii="Arial" w:hAnsi="Arial" w:cs="Arial"/>
          <w:color w:val="000000"/>
          <w:szCs w:val="24"/>
        </w:rPr>
        <w:t>pracy/służby</w:t>
      </w:r>
      <w:r w:rsidR="00975EC2" w:rsidRPr="00A323F5">
        <w:rPr>
          <w:rFonts w:ascii="Arial" w:hAnsi="Arial" w:cs="Arial"/>
          <w:color w:val="000000"/>
          <w:szCs w:val="24"/>
        </w:rPr>
        <w:t>, godzinach wykonywania zadań służbowych oraz o obowiązujący</w:t>
      </w:r>
      <w:r w:rsidR="008422B1" w:rsidRPr="00A323F5">
        <w:rPr>
          <w:rFonts w:ascii="Arial" w:hAnsi="Arial" w:cs="Arial"/>
          <w:color w:val="000000"/>
          <w:szCs w:val="24"/>
        </w:rPr>
        <w:t>m R</w:t>
      </w:r>
      <w:r w:rsidR="002644CB" w:rsidRPr="00A323F5">
        <w:rPr>
          <w:rFonts w:ascii="Arial" w:hAnsi="Arial" w:cs="Arial"/>
          <w:color w:val="000000"/>
          <w:szCs w:val="24"/>
        </w:rPr>
        <w:t>egulaminie pracy i służby,</w:t>
      </w:r>
    </w:p>
    <w:p w14:paraId="23AA68DE" w14:textId="77777777" w:rsidR="00852095" w:rsidRPr="00A323F5" w:rsidRDefault="00852095" w:rsidP="00611901">
      <w:pPr>
        <w:numPr>
          <w:ilvl w:val="0"/>
          <w:numId w:val="8"/>
        </w:numPr>
        <w:shd w:val="clear" w:color="auto" w:fill="FFFFFF"/>
        <w:tabs>
          <w:tab w:val="clear" w:pos="417"/>
          <w:tab w:val="left" w:pos="360"/>
        </w:tabs>
        <w:spacing w:line="360" w:lineRule="auto"/>
        <w:ind w:left="36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organizowania </w:t>
      </w:r>
      <w:r w:rsidR="008422B1" w:rsidRPr="00A323F5">
        <w:rPr>
          <w:rFonts w:ascii="Arial" w:hAnsi="Arial" w:cs="Arial"/>
          <w:color w:val="000000"/>
          <w:szCs w:val="24"/>
        </w:rPr>
        <w:t>pracy/służby</w:t>
      </w:r>
      <w:r w:rsidRPr="00A323F5">
        <w:rPr>
          <w:rFonts w:ascii="Arial" w:hAnsi="Arial" w:cs="Arial"/>
          <w:color w:val="000000"/>
          <w:szCs w:val="24"/>
        </w:rPr>
        <w:t xml:space="preserve"> w sposób zapewniający pełne wykorzystanie czasu pracy</w:t>
      </w:r>
      <w:r w:rsidR="008422B1" w:rsidRPr="00A323F5">
        <w:rPr>
          <w:rFonts w:ascii="Arial" w:hAnsi="Arial" w:cs="Arial"/>
          <w:color w:val="000000"/>
          <w:szCs w:val="24"/>
        </w:rPr>
        <w:t>/służby</w:t>
      </w:r>
      <w:r w:rsidRPr="00A323F5">
        <w:rPr>
          <w:rFonts w:ascii="Arial" w:hAnsi="Arial" w:cs="Arial"/>
          <w:color w:val="000000"/>
          <w:szCs w:val="24"/>
        </w:rPr>
        <w:t xml:space="preserve">, jak również osiąganie przez pracowników, przy wykorzystaniu ich uzdolnień i kwalifikacji, wysokiej wydajności i jakości </w:t>
      </w:r>
      <w:r w:rsidR="008422B1" w:rsidRPr="00A323F5">
        <w:rPr>
          <w:rFonts w:ascii="Arial" w:hAnsi="Arial" w:cs="Arial"/>
          <w:color w:val="000000"/>
          <w:szCs w:val="24"/>
        </w:rPr>
        <w:t>wykonywanych zadań</w:t>
      </w:r>
      <w:r w:rsidR="00A6770C" w:rsidRPr="00A323F5">
        <w:rPr>
          <w:rFonts w:ascii="Arial" w:hAnsi="Arial" w:cs="Arial"/>
          <w:color w:val="000000"/>
          <w:szCs w:val="24"/>
        </w:rPr>
        <w:t xml:space="preserve"> służbowych</w:t>
      </w:r>
      <w:r w:rsidRPr="00A323F5">
        <w:rPr>
          <w:rFonts w:ascii="Arial" w:hAnsi="Arial" w:cs="Arial"/>
          <w:color w:val="000000"/>
          <w:szCs w:val="24"/>
        </w:rPr>
        <w:t>,</w:t>
      </w:r>
    </w:p>
    <w:p w14:paraId="5B85D135" w14:textId="77777777" w:rsidR="00270B55" w:rsidRPr="00A323F5" w:rsidRDefault="00270B55" w:rsidP="00611901">
      <w:pPr>
        <w:numPr>
          <w:ilvl w:val="0"/>
          <w:numId w:val="8"/>
        </w:numPr>
        <w:shd w:val="clear" w:color="auto" w:fill="FFFFFF"/>
        <w:tabs>
          <w:tab w:val="clear" w:pos="417"/>
          <w:tab w:val="left" w:pos="360"/>
        </w:tabs>
        <w:spacing w:line="360" w:lineRule="auto"/>
        <w:ind w:left="36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zapewnienia odpowiedniego miejsca oraz środków technicznych niezbędnych do wykonywania zadań na zajmowanym stanowisku,</w:t>
      </w:r>
    </w:p>
    <w:p w14:paraId="37B7BFD0" w14:textId="77777777" w:rsidR="00852095" w:rsidRPr="00A323F5" w:rsidRDefault="00852095" w:rsidP="00611901">
      <w:pPr>
        <w:numPr>
          <w:ilvl w:val="0"/>
          <w:numId w:val="8"/>
        </w:numPr>
        <w:shd w:val="clear" w:color="auto" w:fill="FFFFFF"/>
        <w:tabs>
          <w:tab w:val="clear" w:pos="417"/>
          <w:tab w:val="left" w:pos="360"/>
        </w:tabs>
        <w:spacing w:line="360" w:lineRule="auto"/>
        <w:ind w:left="36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zapewnienia bezpiecznych i higienicznych warunków pracy, prowadzenia systematycznego szkolenia pracowników w zakresie bezpieczeństwa i higieny pracy oraz kierowania ich na profilaktyczne badania lekarskie,</w:t>
      </w:r>
    </w:p>
    <w:p w14:paraId="1F465513" w14:textId="77777777" w:rsidR="00852095" w:rsidRPr="00A323F5" w:rsidRDefault="00852095" w:rsidP="00611901">
      <w:pPr>
        <w:numPr>
          <w:ilvl w:val="0"/>
          <w:numId w:val="8"/>
        </w:numPr>
        <w:shd w:val="clear" w:color="auto" w:fill="FFFFFF"/>
        <w:tabs>
          <w:tab w:val="clear" w:pos="417"/>
          <w:tab w:val="left" w:pos="360"/>
        </w:tabs>
        <w:spacing w:line="360" w:lineRule="auto"/>
        <w:ind w:left="36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informowania pracowników w ramach szkoleń z zakresu bhp o ryzyku związanym z wykonywaną przez nich pracą</w:t>
      </w:r>
      <w:r w:rsidR="00A6770C" w:rsidRPr="00A323F5">
        <w:rPr>
          <w:rFonts w:ascii="Arial" w:hAnsi="Arial" w:cs="Arial"/>
          <w:color w:val="000000"/>
          <w:szCs w:val="24"/>
        </w:rPr>
        <w:t>/</w:t>
      </w:r>
      <w:r w:rsidRPr="00A323F5">
        <w:rPr>
          <w:rFonts w:ascii="Arial" w:hAnsi="Arial" w:cs="Arial"/>
          <w:color w:val="000000"/>
          <w:szCs w:val="24"/>
        </w:rPr>
        <w:t>służbą,</w:t>
      </w:r>
    </w:p>
    <w:p w14:paraId="683A6A74" w14:textId="77777777" w:rsidR="00852095" w:rsidRPr="00A323F5" w:rsidRDefault="00852095" w:rsidP="00611901">
      <w:pPr>
        <w:numPr>
          <w:ilvl w:val="0"/>
          <w:numId w:val="8"/>
        </w:numPr>
        <w:shd w:val="clear" w:color="auto" w:fill="FFFFFF"/>
        <w:tabs>
          <w:tab w:val="clear" w:pos="417"/>
          <w:tab w:val="left" w:pos="360"/>
        </w:tabs>
        <w:spacing w:line="360" w:lineRule="auto"/>
        <w:ind w:left="36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podejmowania działań zapobiegających wypadkom przy pracy i w służbie </w:t>
      </w:r>
      <w:r w:rsidR="00F60544" w:rsidRPr="00A323F5">
        <w:rPr>
          <w:rFonts w:ascii="Arial" w:hAnsi="Arial" w:cs="Arial"/>
          <w:color w:val="000000"/>
          <w:szCs w:val="24"/>
        </w:rPr>
        <w:br/>
      </w:r>
      <w:r w:rsidRPr="00A323F5">
        <w:rPr>
          <w:rFonts w:ascii="Arial" w:hAnsi="Arial" w:cs="Arial"/>
          <w:color w:val="000000"/>
          <w:szCs w:val="24"/>
        </w:rPr>
        <w:t>oraz chorobom zawodowym,</w:t>
      </w:r>
    </w:p>
    <w:p w14:paraId="2412D8F5" w14:textId="77777777" w:rsidR="00852095" w:rsidRPr="00A323F5" w:rsidRDefault="00852095" w:rsidP="00611901">
      <w:pPr>
        <w:numPr>
          <w:ilvl w:val="0"/>
          <w:numId w:val="8"/>
        </w:numPr>
        <w:shd w:val="clear" w:color="auto" w:fill="FFFFFF"/>
        <w:tabs>
          <w:tab w:val="clear" w:pos="417"/>
          <w:tab w:val="left" w:pos="360"/>
        </w:tabs>
        <w:spacing w:line="360" w:lineRule="auto"/>
        <w:ind w:left="36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terminowego i praw</w:t>
      </w:r>
      <w:r w:rsidR="009B05B9" w:rsidRPr="00A323F5">
        <w:rPr>
          <w:rFonts w:ascii="Arial" w:hAnsi="Arial" w:cs="Arial"/>
          <w:color w:val="000000"/>
          <w:szCs w:val="24"/>
        </w:rPr>
        <w:t>idłowego wypłacania wynagrodzeń i uposażeń,</w:t>
      </w:r>
    </w:p>
    <w:p w14:paraId="0219E94D" w14:textId="77777777" w:rsidR="00852095" w:rsidRPr="00A323F5" w:rsidRDefault="003447E4" w:rsidP="00611901">
      <w:pPr>
        <w:numPr>
          <w:ilvl w:val="0"/>
          <w:numId w:val="8"/>
        </w:numPr>
        <w:shd w:val="clear" w:color="auto" w:fill="FFFFFF"/>
        <w:tabs>
          <w:tab w:val="clear" w:pos="417"/>
          <w:tab w:val="left" w:pos="360"/>
        </w:tabs>
        <w:spacing w:line="360" w:lineRule="auto"/>
        <w:ind w:left="36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umożli</w:t>
      </w:r>
      <w:r w:rsidR="00852095" w:rsidRPr="00A323F5">
        <w:rPr>
          <w:rFonts w:ascii="Arial" w:hAnsi="Arial" w:cs="Arial"/>
          <w:color w:val="000000"/>
          <w:szCs w:val="24"/>
        </w:rPr>
        <w:t xml:space="preserve">wiania </w:t>
      </w:r>
      <w:r w:rsidR="00104AEF" w:rsidRPr="00A323F5">
        <w:rPr>
          <w:rFonts w:ascii="Arial" w:hAnsi="Arial" w:cs="Arial"/>
          <w:color w:val="000000"/>
          <w:szCs w:val="24"/>
        </w:rPr>
        <w:t xml:space="preserve">pracownikom, </w:t>
      </w:r>
      <w:r w:rsidR="001E4736" w:rsidRPr="00A323F5">
        <w:rPr>
          <w:rFonts w:ascii="Arial" w:hAnsi="Arial" w:cs="Arial"/>
          <w:color w:val="000000"/>
          <w:szCs w:val="24"/>
        </w:rPr>
        <w:t>w miarę posiadanych potrzeb i możliwości</w:t>
      </w:r>
      <w:r w:rsidR="00104AEF" w:rsidRPr="00A323F5">
        <w:rPr>
          <w:rFonts w:ascii="Arial" w:hAnsi="Arial" w:cs="Arial"/>
          <w:color w:val="000000"/>
          <w:szCs w:val="24"/>
        </w:rPr>
        <w:t>,</w:t>
      </w:r>
      <w:r w:rsidR="001E4736" w:rsidRPr="00A323F5">
        <w:rPr>
          <w:rFonts w:ascii="Arial" w:hAnsi="Arial" w:cs="Arial"/>
          <w:color w:val="000000"/>
          <w:szCs w:val="24"/>
        </w:rPr>
        <w:t xml:space="preserve"> </w:t>
      </w:r>
      <w:r w:rsidRPr="00A323F5">
        <w:rPr>
          <w:rFonts w:ascii="Arial" w:hAnsi="Arial" w:cs="Arial"/>
          <w:color w:val="000000"/>
          <w:szCs w:val="24"/>
        </w:rPr>
        <w:t xml:space="preserve">podnoszenia wykształcenia ogólnego i kwalifikacji zawodowych </w:t>
      </w:r>
      <w:r w:rsidR="00FF2656" w:rsidRPr="00A323F5">
        <w:rPr>
          <w:rFonts w:ascii="Arial" w:hAnsi="Arial" w:cs="Arial"/>
          <w:color w:val="000000"/>
          <w:szCs w:val="24"/>
        </w:rPr>
        <w:t>oraz</w:t>
      </w:r>
      <w:r w:rsidRPr="00A323F5">
        <w:rPr>
          <w:rFonts w:ascii="Arial" w:hAnsi="Arial" w:cs="Arial"/>
          <w:color w:val="000000"/>
          <w:szCs w:val="24"/>
        </w:rPr>
        <w:t xml:space="preserve"> sprawności fizycznej,</w:t>
      </w:r>
    </w:p>
    <w:p w14:paraId="3717EE96" w14:textId="77777777" w:rsidR="00852095" w:rsidRPr="00A323F5" w:rsidRDefault="00B11260" w:rsidP="00611901">
      <w:pPr>
        <w:numPr>
          <w:ilvl w:val="0"/>
          <w:numId w:val="8"/>
        </w:numPr>
        <w:shd w:val="clear" w:color="auto" w:fill="FFFFFF"/>
        <w:tabs>
          <w:tab w:val="clear" w:pos="417"/>
          <w:tab w:val="left" w:pos="360"/>
        </w:tabs>
        <w:spacing w:line="360" w:lineRule="auto"/>
        <w:ind w:left="36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stwarzania podejmującym po raz pierwszy </w:t>
      </w:r>
      <w:r w:rsidR="00852095" w:rsidRPr="00A323F5">
        <w:rPr>
          <w:rFonts w:ascii="Arial" w:hAnsi="Arial" w:cs="Arial"/>
          <w:color w:val="000000"/>
          <w:szCs w:val="24"/>
        </w:rPr>
        <w:t>pracę</w:t>
      </w:r>
      <w:r w:rsidR="00A6770C" w:rsidRPr="00A323F5">
        <w:rPr>
          <w:rFonts w:ascii="Arial" w:hAnsi="Arial" w:cs="Arial"/>
          <w:color w:val="000000"/>
          <w:szCs w:val="24"/>
        </w:rPr>
        <w:t>/służbę</w:t>
      </w:r>
      <w:r w:rsidRPr="00A323F5">
        <w:rPr>
          <w:rFonts w:ascii="Arial" w:hAnsi="Arial" w:cs="Arial"/>
          <w:color w:val="000000"/>
          <w:szCs w:val="24"/>
        </w:rPr>
        <w:t xml:space="preserve"> w Komendzie</w:t>
      </w:r>
      <w:r w:rsidR="00852095" w:rsidRPr="00A323F5">
        <w:rPr>
          <w:rFonts w:ascii="Arial" w:hAnsi="Arial" w:cs="Arial"/>
          <w:color w:val="000000"/>
          <w:szCs w:val="24"/>
        </w:rPr>
        <w:t xml:space="preserve"> warunków sprzyjających przystosowaniu się do należytego wykonywania </w:t>
      </w:r>
      <w:r w:rsidR="00A6770C" w:rsidRPr="00A323F5">
        <w:rPr>
          <w:rFonts w:ascii="Arial" w:hAnsi="Arial" w:cs="Arial"/>
          <w:color w:val="000000"/>
          <w:szCs w:val="24"/>
        </w:rPr>
        <w:t>zadań służbowych</w:t>
      </w:r>
      <w:r w:rsidR="00852095" w:rsidRPr="00A323F5">
        <w:rPr>
          <w:rFonts w:ascii="Arial" w:hAnsi="Arial" w:cs="Arial"/>
          <w:color w:val="000000"/>
          <w:szCs w:val="24"/>
        </w:rPr>
        <w:t>,</w:t>
      </w:r>
    </w:p>
    <w:p w14:paraId="2C28D281" w14:textId="77777777" w:rsidR="00852095" w:rsidRPr="00A323F5" w:rsidRDefault="00852095" w:rsidP="00611901">
      <w:pPr>
        <w:numPr>
          <w:ilvl w:val="0"/>
          <w:numId w:val="8"/>
        </w:numPr>
        <w:shd w:val="clear" w:color="auto" w:fill="FFFFFF"/>
        <w:tabs>
          <w:tab w:val="clear" w:pos="417"/>
          <w:tab w:val="left" w:pos="360"/>
        </w:tabs>
        <w:spacing w:line="360" w:lineRule="auto"/>
        <w:ind w:left="36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stosowania obiektywnych i sprawiedliwych kryteriów oceny pracowników </w:t>
      </w:r>
      <w:r w:rsidR="00F60544" w:rsidRPr="00A323F5">
        <w:rPr>
          <w:rFonts w:ascii="Arial" w:hAnsi="Arial" w:cs="Arial"/>
          <w:color w:val="000000"/>
          <w:szCs w:val="24"/>
        </w:rPr>
        <w:br/>
      </w:r>
      <w:r w:rsidRPr="00A323F5">
        <w:rPr>
          <w:rFonts w:ascii="Arial" w:hAnsi="Arial" w:cs="Arial"/>
          <w:color w:val="000000"/>
          <w:szCs w:val="24"/>
        </w:rPr>
        <w:t xml:space="preserve">oraz wyników ich </w:t>
      </w:r>
      <w:r w:rsidR="008422B1" w:rsidRPr="00A323F5">
        <w:rPr>
          <w:rFonts w:ascii="Arial" w:hAnsi="Arial" w:cs="Arial"/>
          <w:color w:val="000000"/>
          <w:szCs w:val="24"/>
        </w:rPr>
        <w:t>pracy/służby</w:t>
      </w:r>
      <w:r w:rsidRPr="00A323F5">
        <w:rPr>
          <w:rFonts w:ascii="Arial" w:hAnsi="Arial" w:cs="Arial"/>
          <w:color w:val="000000"/>
          <w:szCs w:val="24"/>
        </w:rPr>
        <w:t>,</w:t>
      </w:r>
    </w:p>
    <w:p w14:paraId="35205975" w14:textId="77777777" w:rsidR="00852095" w:rsidRPr="00A323F5" w:rsidRDefault="00852095" w:rsidP="00611901">
      <w:pPr>
        <w:numPr>
          <w:ilvl w:val="0"/>
          <w:numId w:val="8"/>
        </w:numPr>
        <w:shd w:val="clear" w:color="auto" w:fill="FFFFFF"/>
        <w:tabs>
          <w:tab w:val="clear" w:pos="417"/>
          <w:tab w:val="left" w:pos="360"/>
        </w:tabs>
        <w:spacing w:line="360" w:lineRule="auto"/>
        <w:ind w:left="36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lastRenderedPageBreak/>
        <w:t xml:space="preserve">prowadzenia dokumentacji w sprawach związanych ze stosunkiem </w:t>
      </w:r>
      <w:r w:rsidR="008422B1" w:rsidRPr="00A323F5">
        <w:rPr>
          <w:rFonts w:ascii="Arial" w:hAnsi="Arial" w:cs="Arial"/>
          <w:color w:val="000000"/>
          <w:szCs w:val="24"/>
        </w:rPr>
        <w:t>pracy/służby</w:t>
      </w:r>
      <w:r w:rsidRPr="00A323F5">
        <w:rPr>
          <w:rFonts w:ascii="Arial" w:hAnsi="Arial" w:cs="Arial"/>
          <w:color w:val="000000"/>
          <w:szCs w:val="24"/>
        </w:rPr>
        <w:t xml:space="preserve"> oraz akt osobowych pracowników,</w:t>
      </w:r>
    </w:p>
    <w:p w14:paraId="3514B8FE" w14:textId="77777777" w:rsidR="00852095" w:rsidRPr="00A323F5" w:rsidRDefault="00852095" w:rsidP="00611901">
      <w:pPr>
        <w:widowControl w:val="0"/>
        <w:numPr>
          <w:ilvl w:val="0"/>
          <w:numId w:val="8"/>
        </w:numPr>
        <w:shd w:val="clear" w:color="auto" w:fill="FFFFFF"/>
        <w:tabs>
          <w:tab w:val="clear" w:pos="417"/>
          <w:tab w:val="left" w:pos="360"/>
        </w:tabs>
        <w:spacing w:line="360" w:lineRule="auto"/>
        <w:ind w:left="36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pacing w:val="2"/>
          <w:szCs w:val="24"/>
        </w:rPr>
        <w:t xml:space="preserve">przeciwdziałania </w:t>
      </w:r>
      <w:proofErr w:type="spellStart"/>
      <w:r w:rsidRPr="00A323F5">
        <w:rPr>
          <w:rFonts w:ascii="Arial" w:hAnsi="Arial" w:cs="Arial"/>
          <w:color w:val="000000"/>
          <w:spacing w:val="2"/>
          <w:szCs w:val="24"/>
        </w:rPr>
        <w:t>mobbingowi</w:t>
      </w:r>
      <w:proofErr w:type="spellEnd"/>
      <w:r w:rsidRPr="00A323F5">
        <w:rPr>
          <w:rFonts w:ascii="Arial" w:hAnsi="Arial" w:cs="Arial"/>
          <w:color w:val="000000"/>
          <w:spacing w:val="2"/>
          <w:szCs w:val="24"/>
        </w:rPr>
        <w:t>,</w:t>
      </w:r>
    </w:p>
    <w:p w14:paraId="7709B9CB" w14:textId="77777777" w:rsidR="003447E4" w:rsidRPr="00A323F5" w:rsidRDefault="003447E4" w:rsidP="00611901">
      <w:pPr>
        <w:widowControl w:val="0"/>
        <w:numPr>
          <w:ilvl w:val="0"/>
          <w:numId w:val="8"/>
        </w:numPr>
        <w:shd w:val="clear" w:color="auto" w:fill="FFFFFF"/>
        <w:tabs>
          <w:tab w:val="clear" w:pos="417"/>
          <w:tab w:val="left" w:pos="360"/>
        </w:tabs>
        <w:spacing w:line="360" w:lineRule="auto"/>
        <w:ind w:left="36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przeciwdziała</w:t>
      </w:r>
      <w:r w:rsidR="00B64E97" w:rsidRPr="00A323F5">
        <w:rPr>
          <w:rFonts w:ascii="Arial" w:hAnsi="Arial" w:cs="Arial"/>
          <w:color w:val="000000"/>
          <w:szCs w:val="24"/>
        </w:rPr>
        <w:t xml:space="preserve">nia dyskryminacji w toku </w:t>
      </w:r>
      <w:r w:rsidR="008422B1" w:rsidRPr="00A323F5">
        <w:rPr>
          <w:rFonts w:ascii="Arial" w:hAnsi="Arial" w:cs="Arial"/>
          <w:color w:val="000000"/>
          <w:szCs w:val="24"/>
        </w:rPr>
        <w:t>pracy/służby</w:t>
      </w:r>
      <w:r w:rsidRPr="00A323F5">
        <w:rPr>
          <w:rFonts w:ascii="Arial" w:hAnsi="Arial" w:cs="Arial"/>
          <w:color w:val="000000"/>
          <w:szCs w:val="24"/>
        </w:rPr>
        <w:t xml:space="preserve"> w szczególności ze względu na płeć, wiek, rasę, </w:t>
      </w:r>
      <w:r w:rsidR="00361062" w:rsidRPr="00A323F5">
        <w:rPr>
          <w:rFonts w:ascii="Arial" w:hAnsi="Arial" w:cs="Arial"/>
          <w:color w:val="000000"/>
          <w:szCs w:val="24"/>
        </w:rPr>
        <w:t xml:space="preserve">religię, </w:t>
      </w:r>
      <w:r w:rsidRPr="00A323F5">
        <w:rPr>
          <w:rFonts w:ascii="Arial" w:hAnsi="Arial" w:cs="Arial"/>
          <w:color w:val="000000"/>
          <w:szCs w:val="24"/>
        </w:rPr>
        <w:t>przekonania polityczne, przynależność związkową, pochodzenie etniczne, orientację seksualną,</w:t>
      </w:r>
    </w:p>
    <w:p w14:paraId="4B299290" w14:textId="77777777" w:rsidR="00852095" w:rsidRPr="00A323F5" w:rsidRDefault="00852095" w:rsidP="00611901">
      <w:pPr>
        <w:widowControl w:val="0"/>
        <w:numPr>
          <w:ilvl w:val="0"/>
          <w:numId w:val="8"/>
        </w:numPr>
        <w:shd w:val="clear" w:color="auto" w:fill="FFFFFF"/>
        <w:tabs>
          <w:tab w:val="clear" w:pos="417"/>
          <w:tab w:val="left" w:pos="360"/>
        </w:tabs>
        <w:spacing w:line="360" w:lineRule="auto"/>
        <w:ind w:left="360" w:right="17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pacing w:val="1"/>
          <w:szCs w:val="24"/>
        </w:rPr>
        <w:t xml:space="preserve">realizowania uprawnień socjalnych pracowników określonych </w:t>
      </w:r>
      <w:r w:rsidRPr="00A323F5">
        <w:rPr>
          <w:rFonts w:ascii="Arial" w:hAnsi="Arial" w:cs="Arial"/>
          <w:color w:val="000000"/>
          <w:spacing w:val="2"/>
          <w:szCs w:val="24"/>
        </w:rPr>
        <w:t>w odrębnych przepisach,</w:t>
      </w:r>
    </w:p>
    <w:p w14:paraId="14E874DC" w14:textId="77777777" w:rsidR="00852095" w:rsidRPr="00A323F5" w:rsidRDefault="00852095" w:rsidP="00611901">
      <w:pPr>
        <w:widowControl w:val="0"/>
        <w:numPr>
          <w:ilvl w:val="0"/>
          <w:numId w:val="8"/>
        </w:numPr>
        <w:shd w:val="clear" w:color="auto" w:fill="FFFFFF"/>
        <w:tabs>
          <w:tab w:val="clear" w:pos="417"/>
          <w:tab w:val="left" w:pos="360"/>
        </w:tabs>
        <w:spacing w:line="360" w:lineRule="auto"/>
        <w:ind w:left="360" w:right="12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pacing w:val="2"/>
          <w:szCs w:val="24"/>
        </w:rPr>
        <w:t>wpływania na kształtowanie w Komendzie</w:t>
      </w:r>
      <w:r w:rsidR="00DB55E7" w:rsidRPr="00A323F5">
        <w:rPr>
          <w:rFonts w:ascii="Arial" w:hAnsi="Arial" w:cs="Arial"/>
          <w:color w:val="000000"/>
          <w:spacing w:val="2"/>
          <w:szCs w:val="24"/>
        </w:rPr>
        <w:t xml:space="preserve"> prawidłowych </w:t>
      </w:r>
      <w:r w:rsidRPr="00A323F5">
        <w:rPr>
          <w:rFonts w:ascii="Arial" w:hAnsi="Arial" w:cs="Arial"/>
          <w:color w:val="000000"/>
          <w:spacing w:val="2"/>
          <w:szCs w:val="24"/>
        </w:rPr>
        <w:t xml:space="preserve">zasad </w:t>
      </w:r>
      <w:r w:rsidRPr="00A323F5">
        <w:rPr>
          <w:rFonts w:ascii="Arial" w:hAnsi="Arial" w:cs="Arial"/>
          <w:color w:val="000000"/>
          <w:spacing w:val="1"/>
          <w:szCs w:val="24"/>
        </w:rPr>
        <w:t>współżycia społecznego,</w:t>
      </w:r>
    </w:p>
    <w:p w14:paraId="34D7C788" w14:textId="77777777" w:rsidR="00982A8A" w:rsidRPr="00A323F5" w:rsidRDefault="00852095" w:rsidP="00611901">
      <w:pPr>
        <w:widowControl w:val="0"/>
        <w:numPr>
          <w:ilvl w:val="0"/>
          <w:numId w:val="8"/>
        </w:numPr>
        <w:shd w:val="clear" w:color="auto" w:fill="FFFFFF"/>
        <w:tabs>
          <w:tab w:val="clear" w:pos="417"/>
          <w:tab w:val="left" w:pos="360"/>
        </w:tabs>
        <w:spacing w:line="360" w:lineRule="auto"/>
        <w:ind w:left="360" w:right="12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pacing w:val="2"/>
          <w:szCs w:val="24"/>
        </w:rPr>
        <w:t>zapewnienia przestrzegania przepisów ustawy o ochro</w:t>
      </w:r>
      <w:r w:rsidRPr="00A323F5">
        <w:rPr>
          <w:rFonts w:ascii="Arial" w:hAnsi="Arial" w:cs="Arial"/>
          <w:color w:val="000000"/>
          <w:spacing w:val="2"/>
          <w:szCs w:val="24"/>
        </w:rPr>
        <w:softHyphen/>
        <w:t xml:space="preserve">nie danych osobowych oraz o ochronie informacji </w:t>
      </w:r>
      <w:r w:rsidRPr="00A323F5">
        <w:rPr>
          <w:rFonts w:ascii="Arial" w:hAnsi="Arial" w:cs="Arial"/>
          <w:color w:val="000000"/>
          <w:spacing w:val="1"/>
          <w:szCs w:val="24"/>
        </w:rPr>
        <w:t xml:space="preserve">niejawnych. </w:t>
      </w:r>
    </w:p>
    <w:p w14:paraId="550E7B4E" w14:textId="77777777" w:rsidR="00982A8A" w:rsidRPr="00A323F5" w:rsidRDefault="00982A8A" w:rsidP="00982A8A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279D4371" w14:textId="77777777" w:rsidR="00852095" w:rsidRPr="00A323F5" w:rsidRDefault="00852095" w:rsidP="00982A8A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§ </w:t>
      </w:r>
      <w:r w:rsidR="000C445F" w:rsidRPr="00A323F5">
        <w:rPr>
          <w:rFonts w:ascii="Arial" w:hAnsi="Arial" w:cs="Arial"/>
          <w:color w:val="000000"/>
          <w:szCs w:val="24"/>
        </w:rPr>
        <w:t>5</w:t>
      </w:r>
    </w:p>
    <w:p w14:paraId="5731134D" w14:textId="77777777" w:rsidR="00852095" w:rsidRPr="00A323F5" w:rsidRDefault="001B08CD" w:rsidP="00982A8A">
      <w:pPr>
        <w:shd w:val="clear" w:color="auto" w:fill="FFFFFF"/>
        <w:tabs>
          <w:tab w:val="left" w:pos="240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pacing w:val="1"/>
          <w:szCs w:val="24"/>
        </w:rPr>
        <w:t>Pracownicy obowiązani są</w:t>
      </w:r>
      <w:r w:rsidR="00852095" w:rsidRPr="00A323F5">
        <w:rPr>
          <w:rFonts w:ascii="Arial" w:hAnsi="Arial" w:cs="Arial"/>
          <w:color w:val="000000"/>
          <w:spacing w:val="1"/>
          <w:szCs w:val="24"/>
        </w:rPr>
        <w:t xml:space="preserve"> w szczególności:</w:t>
      </w:r>
    </w:p>
    <w:p w14:paraId="10BE553B" w14:textId="77777777" w:rsidR="00D85BBB" w:rsidRPr="00A323F5" w:rsidRDefault="00852095" w:rsidP="00611901">
      <w:pPr>
        <w:widowControl w:val="0"/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pacing w:val="-1"/>
          <w:szCs w:val="24"/>
        </w:rPr>
      </w:pPr>
      <w:r w:rsidRPr="00A323F5">
        <w:rPr>
          <w:rFonts w:ascii="Arial" w:hAnsi="Arial" w:cs="Arial"/>
          <w:color w:val="000000"/>
          <w:spacing w:val="2"/>
          <w:szCs w:val="24"/>
        </w:rPr>
        <w:t>wykonywać zadania służbowe</w:t>
      </w:r>
      <w:r w:rsidR="00D85BBB" w:rsidRPr="00A323F5">
        <w:rPr>
          <w:rFonts w:ascii="Arial" w:hAnsi="Arial" w:cs="Arial"/>
          <w:color w:val="000000"/>
          <w:spacing w:val="2"/>
          <w:szCs w:val="24"/>
        </w:rPr>
        <w:t>, określone w zakresie czynności</w:t>
      </w:r>
      <w:r w:rsidRPr="00A323F5">
        <w:rPr>
          <w:rFonts w:ascii="Arial" w:hAnsi="Arial" w:cs="Arial"/>
          <w:color w:val="000000"/>
          <w:spacing w:val="2"/>
          <w:szCs w:val="24"/>
        </w:rPr>
        <w:t xml:space="preserve"> sumiennie i starannie </w:t>
      </w:r>
      <w:r w:rsidRPr="00A323F5">
        <w:rPr>
          <w:rFonts w:ascii="Arial" w:hAnsi="Arial" w:cs="Arial"/>
          <w:color w:val="000000"/>
          <w:szCs w:val="24"/>
        </w:rPr>
        <w:t>oraz stosować się do poleceń przełożonych, które do</w:t>
      </w:r>
      <w:r w:rsidRPr="00A323F5">
        <w:rPr>
          <w:rFonts w:ascii="Arial" w:hAnsi="Arial" w:cs="Arial"/>
          <w:color w:val="000000"/>
          <w:spacing w:val="6"/>
          <w:szCs w:val="24"/>
        </w:rPr>
        <w:t xml:space="preserve">tyczą </w:t>
      </w:r>
      <w:r w:rsidR="008422B1" w:rsidRPr="00A323F5">
        <w:rPr>
          <w:rFonts w:ascii="Arial" w:hAnsi="Arial" w:cs="Arial"/>
          <w:color w:val="000000"/>
          <w:spacing w:val="6"/>
          <w:szCs w:val="24"/>
        </w:rPr>
        <w:t>pracy/służby</w:t>
      </w:r>
      <w:r w:rsidRPr="00A323F5">
        <w:rPr>
          <w:rFonts w:ascii="Arial" w:hAnsi="Arial" w:cs="Arial"/>
          <w:color w:val="000000"/>
          <w:spacing w:val="6"/>
          <w:szCs w:val="24"/>
        </w:rPr>
        <w:t xml:space="preserve">, jeżeli nie są sprzeczne z przepisami </w:t>
      </w:r>
      <w:r w:rsidRPr="00A323F5">
        <w:rPr>
          <w:rFonts w:ascii="Arial" w:hAnsi="Arial" w:cs="Arial"/>
          <w:color w:val="000000"/>
          <w:spacing w:val="2"/>
          <w:szCs w:val="24"/>
        </w:rPr>
        <w:t>prawa,</w:t>
      </w:r>
    </w:p>
    <w:p w14:paraId="70D86D41" w14:textId="77777777" w:rsidR="007E2A19" w:rsidRPr="00A323F5" w:rsidRDefault="007E2A19" w:rsidP="00611901">
      <w:pPr>
        <w:widowControl w:val="0"/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pacing w:val="-1"/>
          <w:szCs w:val="24"/>
        </w:rPr>
      </w:pPr>
      <w:r w:rsidRPr="00A323F5">
        <w:rPr>
          <w:rFonts w:ascii="Arial" w:hAnsi="Arial" w:cs="Arial"/>
          <w:color w:val="000000"/>
          <w:spacing w:val="2"/>
          <w:szCs w:val="24"/>
        </w:rPr>
        <w:t>stawiać się do pracy/służby w takim czasie, by w godzinach rozpoczęcia pracy</w:t>
      </w:r>
      <w:r w:rsidR="00DB55E7" w:rsidRPr="00A323F5">
        <w:rPr>
          <w:rFonts w:ascii="Arial" w:hAnsi="Arial" w:cs="Arial"/>
          <w:color w:val="000000"/>
          <w:spacing w:val="2"/>
          <w:szCs w:val="24"/>
        </w:rPr>
        <w:t>/służby</w:t>
      </w:r>
      <w:r w:rsidRPr="00A323F5">
        <w:rPr>
          <w:rFonts w:ascii="Arial" w:hAnsi="Arial" w:cs="Arial"/>
          <w:color w:val="000000"/>
          <w:spacing w:val="2"/>
          <w:szCs w:val="24"/>
        </w:rPr>
        <w:t xml:space="preserve"> być gotowym do wykonywania obowiązków służbowych,</w:t>
      </w:r>
    </w:p>
    <w:p w14:paraId="39E458FD" w14:textId="77777777" w:rsidR="007E2A19" w:rsidRPr="00A323F5" w:rsidRDefault="00DB55E7" w:rsidP="00611901">
      <w:pPr>
        <w:widowControl w:val="0"/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pacing w:val="-1"/>
          <w:szCs w:val="24"/>
        </w:rPr>
      </w:pPr>
      <w:r w:rsidRPr="00A323F5">
        <w:rPr>
          <w:rFonts w:ascii="Arial" w:hAnsi="Arial" w:cs="Arial"/>
          <w:color w:val="000000"/>
          <w:spacing w:val="2"/>
          <w:szCs w:val="24"/>
        </w:rPr>
        <w:t xml:space="preserve">przed rozpoczęciem pracy/służby </w:t>
      </w:r>
      <w:r w:rsidR="007E2A19" w:rsidRPr="00A323F5">
        <w:rPr>
          <w:rFonts w:ascii="Arial" w:hAnsi="Arial" w:cs="Arial"/>
          <w:color w:val="000000"/>
          <w:spacing w:val="2"/>
          <w:szCs w:val="24"/>
        </w:rPr>
        <w:t>poświadczyć swoją obecność własnoręcznym podpisem na liście obecności,</w:t>
      </w:r>
    </w:p>
    <w:p w14:paraId="0836BDDA" w14:textId="77777777" w:rsidR="00852095" w:rsidRPr="00A323F5" w:rsidRDefault="00852095" w:rsidP="00611901">
      <w:pPr>
        <w:widowControl w:val="0"/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pacing w:val="-3"/>
          <w:szCs w:val="24"/>
        </w:rPr>
      </w:pPr>
      <w:r w:rsidRPr="00A323F5">
        <w:rPr>
          <w:rFonts w:ascii="Arial" w:hAnsi="Arial" w:cs="Arial"/>
          <w:color w:val="000000"/>
          <w:spacing w:val="3"/>
          <w:szCs w:val="24"/>
        </w:rPr>
        <w:t xml:space="preserve">przestrzegać ustalonego czasu </w:t>
      </w:r>
      <w:r w:rsidR="008422B1" w:rsidRPr="00A323F5">
        <w:rPr>
          <w:rFonts w:ascii="Arial" w:hAnsi="Arial" w:cs="Arial"/>
          <w:color w:val="000000"/>
          <w:spacing w:val="3"/>
          <w:szCs w:val="24"/>
        </w:rPr>
        <w:t>pracy/służby</w:t>
      </w:r>
      <w:r w:rsidRPr="00A323F5">
        <w:rPr>
          <w:rFonts w:ascii="Arial" w:hAnsi="Arial" w:cs="Arial"/>
          <w:color w:val="000000"/>
          <w:spacing w:val="3"/>
          <w:szCs w:val="24"/>
        </w:rPr>
        <w:t xml:space="preserve"> i wykorzysty</w:t>
      </w:r>
      <w:r w:rsidRPr="00A323F5">
        <w:rPr>
          <w:rFonts w:ascii="Arial" w:hAnsi="Arial" w:cs="Arial"/>
          <w:color w:val="000000"/>
          <w:spacing w:val="1"/>
          <w:szCs w:val="24"/>
        </w:rPr>
        <w:t>wać go efektywnie,</w:t>
      </w:r>
    </w:p>
    <w:p w14:paraId="371E02CD" w14:textId="77777777" w:rsidR="00852095" w:rsidRPr="00A323F5" w:rsidRDefault="00852095" w:rsidP="00611901">
      <w:pPr>
        <w:widowControl w:val="0"/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pacing w:val="-4"/>
          <w:szCs w:val="24"/>
        </w:rPr>
      </w:pPr>
      <w:r w:rsidRPr="00A323F5">
        <w:rPr>
          <w:rFonts w:ascii="Arial" w:hAnsi="Arial" w:cs="Arial"/>
          <w:color w:val="000000"/>
          <w:spacing w:val="4"/>
          <w:szCs w:val="24"/>
        </w:rPr>
        <w:t xml:space="preserve">przestrzegać </w:t>
      </w:r>
      <w:r w:rsidR="0041723F" w:rsidRPr="00A323F5">
        <w:rPr>
          <w:rFonts w:ascii="Arial" w:hAnsi="Arial" w:cs="Arial"/>
          <w:color w:val="000000"/>
          <w:spacing w:val="4"/>
          <w:szCs w:val="24"/>
        </w:rPr>
        <w:t>R</w:t>
      </w:r>
      <w:r w:rsidRPr="00A323F5">
        <w:rPr>
          <w:rFonts w:ascii="Arial" w:hAnsi="Arial" w:cs="Arial"/>
          <w:color w:val="000000"/>
          <w:spacing w:val="4"/>
          <w:szCs w:val="24"/>
        </w:rPr>
        <w:t xml:space="preserve">egulaminu </w:t>
      </w:r>
      <w:r w:rsidR="008422B1" w:rsidRPr="00A323F5">
        <w:rPr>
          <w:rFonts w:ascii="Arial" w:hAnsi="Arial" w:cs="Arial"/>
          <w:color w:val="000000"/>
          <w:spacing w:val="4"/>
          <w:szCs w:val="24"/>
        </w:rPr>
        <w:t>pracy i s</w:t>
      </w:r>
      <w:r w:rsidRPr="00A323F5">
        <w:rPr>
          <w:rFonts w:ascii="Arial" w:hAnsi="Arial" w:cs="Arial"/>
          <w:color w:val="000000"/>
          <w:spacing w:val="4"/>
          <w:szCs w:val="24"/>
        </w:rPr>
        <w:t>łużby,</w:t>
      </w:r>
      <w:r w:rsidR="00A6770C" w:rsidRPr="00A323F5">
        <w:rPr>
          <w:rFonts w:ascii="Arial" w:hAnsi="Arial" w:cs="Arial"/>
          <w:color w:val="000000"/>
          <w:spacing w:val="4"/>
          <w:szCs w:val="24"/>
        </w:rPr>
        <w:t xml:space="preserve"> a strażacy także </w:t>
      </w:r>
      <w:r w:rsidR="007E2A19" w:rsidRPr="00A323F5">
        <w:rPr>
          <w:rFonts w:ascii="Arial" w:hAnsi="Arial" w:cs="Arial"/>
          <w:color w:val="000000"/>
          <w:spacing w:val="4"/>
          <w:szCs w:val="24"/>
        </w:rPr>
        <w:t xml:space="preserve">roty ślubowania, </w:t>
      </w:r>
      <w:r w:rsidR="00A6770C" w:rsidRPr="00A323F5">
        <w:rPr>
          <w:rFonts w:ascii="Arial" w:hAnsi="Arial" w:cs="Arial"/>
          <w:color w:val="000000"/>
          <w:spacing w:val="4"/>
          <w:szCs w:val="24"/>
        </w:rPr>
        <w:t>regulaminu</w:t>
      </w:r>
      <w:r w:rsidRPr="00A323F5">
        <w:rPr>
          <w:rFonts w:ascii="Arial" w:hAnsi="Arial" w:cs="Arial"/>
          <w:color w:val="000000"/>
          <w:spacing w:val="4"/>
          <w:szCs w:val="24"/>
        </w:rPr>
        <w:t xml:space="preserve"> musztry i ceremo</w:t>
      </w:r>
      <w:r w:rsidRPr="00A323F5">
        <w:rPr>
          <w:rFonts w:ascii="Arial" w:hAnsi="Arial" w:cs="Arial"/>
          <w:color w:val="000000"/>
          <w:spacing w:val="2"/>
          <w:szCs w:val="24"/>
        </w:rPr>
        <w:t>niału pożarniczego,</w:t>
      </w:r>
    </w:p>
    <w:p w14:paraId="155E4B91" w14:textId="77777777" w:rsidR="00852095" w:rsidRPr="00A323F5" w:rsidRDefault="00852095" w:rsidP="00611901">
      <w:pPr>
        <w:widowControl w:val="0"/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pacing w:val="-4"/>
          <w:szCs w:val="24"/>
        </w:rPr>
      </w:pPr>
      <w:r w:rsidRPr="00A323F5">
        <w:rPr>
          <w:rFonts w:ascii="Arial" w:hAnsi="Arial" w:cs="Arial"/>
          <w:color w:val="000000"/>
          <w:spacing w:val="2"/>
          <w:szCs w:val="24"/>
        </w:rPr>
        <w:t>dbać o dobro Państwowej Straży Pożarnej,</w:t>
      </w:r>
    </w:p>
    <w:p w14:paraId="5D85AC07" w14:textId="77777777" w:rsidR="00852095" w:rsidRPr="00A323F5" w:rsidRDefault="00852095" w:rsidP="00611901">
      <w:pPr>
        <w:widowControl w:val="0"/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pacing w:val="-5"/>
          <w:szCs w:val="24"/>
        </w:rPr>
      </w:pPr>
      <w:r w:rsidRPr="00A323F5">
        <w:rPr>
          <w:rFonts w:ascii="Arial" w:hAnsi="Arial" w:cs="Arial"/>
          <w:color w:val="000000"/>
          <w:spacing w:val="1"/>
          <w:szCs w:val="24"/>
        </w:rPr>
        <w:t>przestrzegać ochrony informacji prawem chronionej,</w:t>
      </w:r>
    </w:p>
    <w:p w14:paraId="6C2564C7" w14:textId="77777777" w:rsidR="00852095" w:rsidRPr="00A323F5" w:rsidRDefault="00852095" w:rsidP="00611901">
      <w:pPr>
        <w:widowControl w:val="0"/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pacing w:val="-2"/>
          <w:szCs w:val="24"/>
        </w:rPr>
      </w:pPr>
      <w:r w:rsidRPr="00A323F5">
        <w:rPr>
          <w:rFonts w:ascii="Arial" w:hAnsi="Arial" w:cs="Arial"/>
          <w:color w:val="000000"/>
          <w:spacing w:val="3"/>
          <w:szCs w:val="24"/>
        </w:rPr>
        <w:t>przestrzegać przepisów i zasad bezpieczeństwa i hi</w:t>
      </w:r>
      <w:r w:rsidRPr="00A323F5">
        <w:rPr>
          <w:rFonts w:ascii="Arial" w:hAnsi="Arial" w:cs="Arial"/>
          <w:color w:val="000000"/>
          <w:spacing w:val="2"/>
          <w:szCs w:val="24"/>
        </w:rPr>
        <w:t>gieny pracy</w:t>
      </w:r>
      <w:r w:rsidR="00A6770C" w:rsidRPr="00A323F5">
        <w:rPr>
          <w:rFonts w:ascii="Arial" w:hAnsi="Arial" w:cs="Arial"/>
          <w:color w:val="000000"/>
          <w:spacing w:val="2"/>
          <w:szCs w:val="24"/>
        </w:rPr>
        <w:t xml:space="preserve"> </w:t>
      </w:r>
      <w:r w:rsidRPr="00A323F5">
        <w:rPr>
          <w:rFonts w:ascii="Arial" w:hAnsi="Arial" w:cs="Arial"/>
          <w:color w:val="000000"/>
          <w:spacing w:val="2"/>
          <w:szCs w:val="24"/>
        </w:rPr>
        <w:t>oraz przepisów przeciwpożaro</w:t>
      </w:r>
      <w:r w:rsidRPr="00A323F5">
        <w:rPr>
          <w:rFonts w:ascii="Arial" w:hAnsi="Arial" w:cs="Arial"/>
          <w:color w:val="000000"/>
          <w:spacing w:val="1"/>
          <w:szCs w:val="24"/>
        </w:rPr>
        <w:t>wych,</w:t>
      </w:r>
    </w:p>
    <w:p w14:paraId="71981722" w14:textId="77777777" w:rsidR="0093717B" w:rsidRPr="00A323F5" w:rsidRDefault="0093717B" w:rsidP="00611901">
      <w:pPr>
        <w:widowControl w:val="0"/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pacing w:val="-2"/>
          <w:szCs w:val="24"/>
        </w:rPr>
      </w:pPr>
      <w:r w:rsidRPr="00A323F5">
        <w:rPr>
          <w:rFonts w:ascii="Arial" w:hAnsi="Arial" w:cs="Arial"/>
          <w:color w:val="000000"/>
          <w:spacing w:val="1"/>
          <w:szCs w:val="24"/>
        </w:rPr>
        <w:t>przestrzegać wytycznych w zakresie dodatkowego</w:t>
      </w:r>
      <w:r w:rsidR="00331302" w:rsidRPr="00A323F5">
        <w:rPr>
          <w:rFonts w:ascii="Arial" w:hAnsi="Arial" w:cs="Arial"/>
          <w:color w:val="000000"/>
          <w:spacing w:val="1"/>
          <w:szCs w:val="24"/>
        </w:rPr>
        <w:t xml:space="preserve"> zatrudnienia i</w:t>
      </w:r>
      <w:r w:rsidRPr="00A323F5">
        <w:rPr>
          <w:rFonts w:ascii="Arial" w:hAnsi="Arial" w:cs="Arial"/>
          <w:color w:val="000000"/>
          <w:spacing w:val="1"/>
          <w:szCs w:val="24"/>
        </w:rPr>
        <w:t xml:space="preserve"> zarobkowania</w:t>
      </w:r>
      <w:r w:rsidR="00A6770C" w:rsidRPr="00A323F5">
        <w:rPr>
          <w:rFonts w:ascii="Arial" w:hAnsi="Arial" w:cs="Arial"/>
          <w:color w:val="000000"/>
          <w:spacing w:val="1"/>
          <w:szCs w:val="24"/>
        </w:rPr>
        <w:t xml:space="preserve"> poza </w:t>
      </w:r>
      <w:r w:rsidR="00331302" w:rsidRPr="00A323F5">
        <w:rPr>
          <w:rFonts w:ascii="Arial" w:hAnsi="Arial" w:cs="Arial"/>
          <w:color w:val="000000"/>
          <w:spacing w:val="1"/>
          <w:szCs w:val="24"/>
        </w:rPr>
        <w:t>pracą/</w:t>
      </w:r>
      <w:r w:rsidR="00A6770C" w:rsidRPr="00A323F5">
        <w:rPr>
          <w:rFonts w:ascii="Arial" w:hAnsi="Arial" w:cs="Arial"/>
          <w:color w:val="000000"/>
          <w:spacing w:val="1"/>
          <w:szCs w:val="24"/>
        </w:rPr>
        <w:t>służbą w Komendzie</w:t>
      </w:r>
      <w:r w:rsidR="00331302" w:rsidRPr="00A323F5">
        <w:rPr>
          <w:rFonts w:ascii="Arial" w:hAnsi="Arial" w:cs="Arial"/>
          <w:color w:val="000000"/>
          <w:spacing w:val="1"/>
          <w:szCs w:val="24"/>
        </w:rPr>
        <w:t>, dotyczy członków korpusu służby cywilnej i strażaków</w:t>
      </w:r>
      <w:r w:rsidR="00A6770C" w:rsidRPr="00A323F5">
        <w:rPr>
          <w:rFonts w:ascii="Arial" w:hAnsi="Arial" w:cs="Arial"/>
          <w:color w:val="000000"/>
          <w:spacing w:val="1"/>
          <w:szCs w:val="24"/>
        </w:rPr>
        <w:t xml:space="preserve"> (zał. n</w:t>
      </w:r>
      <w:r w:rsidRPr="00A323F5">
        <w:rPr>
          <w:rFonts w:ascii="Arial" w:hAnsi="Arial" w:cs="Arial"/>
          <w:color w:val="000000"/>
          <w:spacing w:val="1"/>
          <w:szCs w:val="24"/>
        </w:rPr>
        <w:t>r</w:t>
      </w:r>
      <w:r w:rsidR="00E37187" w:rsidRPr="00A323F5">
        <w:rPr>
          <w:rFonts w:ascii="Arial" w:hAnsi="Arial" w:cs="Arial"/>
          <w:color w:val="000000"/>
          <w:spacing w:val="1"/>
          <w:szCs w:val="24"/>
        </w:rPr>
        <w:t xml:space="preserve"> 1 oraz zał. </w:t>
      </w:r>
      <w:r w:rsidR="00DD4F98" w:rsidRPr="00A323F5">
        <w:rPr>
          <w:rFonts w:ascii="Arial" w:hAnsi="Arial" w:cs="Arial"/>
          <w:color w:val="000000"/>
          <w:spacing w:val="1"/>
          <w:szCs w:val="24"/>
        </w:rPr>
        <w:t xml:space="preserve">nr </w:t>
      </w:r>
      <w:r w:rsidR="00E37187" w:rsidRPr="00A323F5">
        <w:rPr>
          <w:rFonts w:ascii="Arial" w:hAnsi="Arial" w:cs="Arial"/>
          <w:color w:val="000000"/>
          <w:spacing w:val="1"/>
          <w:szCs w:val="24"/>
        </w:rPr>
        <w:t xml:space="preserve">1a </w:t>
      </w:r>
      <w:r w:rsidRPr="00A323F5">
        <w:rPr>
          <w:rFonts w:ascii="Arial" w:hAnsi="Arial" w:cs="Arial"/>
          <w:color w:val="000000"/>
          <w:spacing w:val="1"/>
          <w:szCs w:val="24"/>
        </w:rPr>
        <w:t>do Regulaminu)</w:t>
      </w:r>
      <w:r w:rsidR="00331302" w:rsidRPr="00A323F5">
        <w:rPr>
          <w:rFonts w:ascii="Arial" w:hAnsi="Arial" w:cs="Arial"/>
          <w:color w:val="000000"/>
          <w:spacing w:val="1"/>
          <w:szCs w:val="24"/>
        </w:rPr>
        <w:t>,</w:t>
      </w:r>
    </w:p>
    <w:p w14:paraId="72BC6278" w14:textId="77777777" w:rsidR="00852095" w:rsidRPr="00A323F5" w:rsidRDefault="00852095" w:rsidP="00611901">
      <w:pPr>
        <w:widowControl w:val="0"/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pacing w:val="-4"/>
          <w:szCs w:val="24"/>
        </w:rPr>
      </w:pPr>
      <w:r w:rsidRPr="00A323F5">
        <w:rPr>
          <w:rFonts w:ascii="Arial" w:hAnsi="Arial" w:cs="Arial"/>
          <w:color w:val="000000"/>
          <w:spacing w:val="1"/>
          <w:szCs w:val="24"/>
        </w:rPr>
        <w:t>dążyć do stałego uzupełniania wiedzy dotyczącej po</w:t>
      </w:r>
      <w:r w:rsidRPr="00A323F5">
        <w:rPr>
          <w:rFonts w:ascii="Arial" w:hAnsi="Arial" w:cs="Arial"/>
          <w:color w:val="000000"/>
          <w:spacing w:val="-5"/>
          <w:szCs w:val="24"/>
        </w:rPr>
        <w:t>wierzonych obowiązków służbowych oraz dbać o spraw</w:t>
      </w:r>
      <w:r w:rsidRPr="00A323F5">
        <w:rPr>
          <w:rFonts w:ascii="Arial" w:hAnsi="Arial" w:cs="Arial"/>
          <w:color w:val="000000"/>
          <w:spacing w:val="2"/>
          <w:szCs w:val="24"/>
        </w:rPr>
        <w:t>ność fizyczną,</w:t>
      </w:r>
    </w:p>
    <w:p w14:paraId="401A7DD2" w14:textId="77777777" w:rsidR="00852095" w:rsidRPr="00A323F5" w:rsidRDefault="00852095" w:rsidP="00611901">
      <w:pPr>
        <w:widowControl w:val="0"/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pacing w:val="1"/>
          <w:szCs w:val="24"/>
        </w:rPr>
      </w:pPr>
      <w:r w:rsidRPr="00A323F5">
        <w:rPr>
          <w:rFonts w:ascii="Arial" w:hAnsi="Arial" w:cs="Arial"/>
          <w:color w:val="000000"/>
          <w:spacing w:val="1"/>
          <w:szCs w:val="24"/>
        </w:rPr>
        <w:lastRenderedPageBreak/>
        <w:t>wykon</w:t>
      </w:r>
      <w:r w:rsidR="00195868" w:rsidRPr="00A323F5">
        <w:rPr>
          <w:rFonts w:ascii="Arial" w:hAnsi="Arial" w:cs="Arial"/>
          <w:color w:val="000000"/>
          <w:spacing w:val="1"/>
          <w:szCs w:val="24"/>
        </w:rPr>
        <w:t>ywać</w:t>
      </w:r>
      <w:r w:rsidRPr="00A323F5">
        <w:rPr>
          <w:rFonts w:ascii="Arial" w:hAnsi="Arial" w:cs="Arial"/>
          <w:color w:val="000000"/>
          <w:spacing w:val="1"/>
          <w:szCs w:val="24"/>
        </w:rPr>
        <w:t xml:space="preserve"> obowiązki służbowe w umundurowaniu</w:t>
      </w:r>
      <w:r w:rsidR="004A06B3" w:rsidRPr="00A323F5">
        <w:rPr>
          <w:rFonts w:ascii="Arial" w:hAnsi="Arial" w:cs="Arial"/>
          <w:color w:val="000000"/>
          <w:spacing w:val="1"/>
          <w:szCs w:val="24"/>
        </w:rPr>
        <w:t>/</w:t>
      </w:r>
      <w:r w:rsidR="00B526E9" w:rsidRPr="00A323F5">
        <w:rPr>
          <w:rFonts w:ascii="Arial" w:hAnsi="Arial" w:cs="Arial"/>
          <w:color w:val="000000"/>
          <w:spacing w:val="1"/>
          <w:szCs w:val="24"/>
        </w:rPr>
        <w:t>schludnym ubiorze</w:t>
      </w:r>
      <w:r w:rsidR="004A06B3" w:rsidRPr="00A323F5">
        <w:rPr>
          <w:rFonts w:ascii="Arial" w:hAnsi="Arial" w:cs="Arial"/>
          <w:color w:val="000000"/>
          <w:spacing w:val="1"/>
          <w:szCs w:val="24"/>
        </w:rPr>
        <w:t xml:space="preserve"> </w:t>
      </w:r>
      <w:r w:rsidR="00195868" w:rsidRPr="00A323F5">
        <w:rPr>
          <w:rFonts w:ascii="Arial" w:hAnsi="Arial" w:cs="Arial"/>
          <w:color w:val="000000"/>
          <w:spacing w:val="1"/>
          <w:szCs w:val="24"/>
        </w:rPr>
        <w:t xml:space="preserve">oraz </w:t>
      </w:r>
      <w:r w:rsidR="004A06B3" w:rsidRPr="00A323F5">
        <w:rPr>
          <w:rFonts w:ascii="Arial" w:hAnsi="Arial" w:cs="Arial"/>
          <w:color w:val="000000"/>
          <w:szCs w:val="24"/>
        </w:rPr>
        <w:t>dbać o swoją prezencję i estetyczny wygląd</w:t>
      </w:r>
      <w:r w:rsidRPr="00A323F5">
        <w:rPr>
          <w:rFonts w:ascii="Arial" w:hAnsi="Arial" w:cs="Arial"/>
          <w:color w:val="000000"/>
          <w:spacing w:val="1"/>
          <w:szCs w:val="24"/>
        </w:rPr>
        <w:t xml:space="preserve">, </w:t>
      </w:r>
    </w:p>
    <w:p w14:paraId="5359AE3D" w14:textId="77777777" w:rsidR="00852095" w:rsidRPr="00A323F5" w:rsidRDefault="00852095" w:rsidP="00611901">
      <w:pPr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dbać o należyty stan środków pracy</w:t>
      </w:r>
      <w:r w:rsidR="00E8029C" w:rsidRPr="00A323F5">
        <w:rPr>
          <w:rFonts w:ascii="Arial" w:hAnsi="Arial" w:cs="Arial"/>
          <w:color w:val="000000"/>
          <w:szCs w:val="24"/>
        </w:rPr>
        <w:t>,</w:t>
      </w:r>
      <w:r w:rsidRPr="00A323F5">
        <w:rPr>
          <w:rFonts w:ascii="Arial" w:hAnsi="Arial" w:cs="Arial"/>
          <w:color w:val="000000"/>
          <w:szCs w:val="24"/>
        </w:rPr>
        <w:t xml:space="preserve"> inne mieni</w:t>
      </w:r>
      <w:r w:rsidR="00E8029C" w:rsidRPr="00A323F5">
        <w:rPr>
          <w:rFonts w:ascii="Arial" w:hAnsi="Arial" w:cs="Arial"/>
          <w:color w:val="000000"/>
          <w:szCs w:val="24"/>
        </w:rPr>
        <w:t>e</w:t>
      </w:r>
      <w:r w:rsidRPr="00A323F5">
        <w:rPr>
          <w:rFonts w:ascii="Arial" w:hAnsi="Arial" w:cs="Arial"/>
          <w:color w:val="000000"/>
          <w:szCs w:val="24"/>
        </w:rPr>
        <w:t xml:space="preserve"> Komendy oraz ład i</w:t>
      </w:r>
      <w:r w:rsidR="00462636" w:rsidRPr="00A323F5">
        <w:rPr>
          <w:rFonts w:ascii="Arial" w:hAnsi="Arial" w:cs="Arial"/>
          <w:color w:val="000000"/>
          <w:szCs w:val="24"/>
        </w:rPr>
        <w:t xml:space="preserve"> </w:t>
      </w:r>
      <w:r w:rsidRPr="00A323F5">
        <w:rPr>
          <w:rFonts w:ascii="Arial" w:hAnsi="Arial" w:cs="Arial"/>
          <w:color w:val="000000"/>
          <w:szCs w:val="24"/>
        </w:rPr>
        <w:t xml:space="preserve">porządek w miejscu pełnienia </w:t>
      </w:r>
      <w:r w:rsidR="008422B1" w:rsidRPr="00A323F5">
        <w:rPr>
          <w:rFonts w:ascii="Arial" w:hAnsi="Arial" w:cs="Arial"/>
          <w:color w:val="000000"/>
          <w:szCs w:val="24"/>
        </w:rPr>
        <w:t>pracy/służby</w:t>
      </w:r>
      <w:r w:rsidRPr="00A323F5">
        <w:rPr>
          <w:rFonts w:ascii="Arial" w:hAnsi="Arial" w:cs="Arial"/>
          <w:color w:val="000000"/>
          <w:szCs w:val="24"/>
        </w:rPr>
        <w:t>,</w:t>
      </w:r>
    </w:p>
    <w:p w14:paraId="327E48E8" w14:textId="77777777" w:rsidR="00852095" w:rsidRPr="00A323F5" w:rsidRDefault="00852095" w:rsidP="00611901">
      <w:pPr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używać środków pracy zgodnie z ich przeznaczeniem i wyłącznie do wykonywania zadań służbowych,</w:t>
      </w:r>
    </w:p>
    <w:p w14:paraId="31BFB197" w14:textId="77777777" w:rsidR="00852095" w:rsidRPr="00A323F5" w:rsidRDefault="00852095" w:rsidP="00611901">
      <w:pPr>
        <w:widowControl w:val="0"/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pacing w:val="2"/>
          <w:szCs w:val="24"/>
        </w:rPr>
        <w:t>dbać o stan odzieży specjalnej, środków ochrony in</w:t>
      </w:r>
      <w:r w:rsidRPr="00A323F5">
        <w:rPr>
          <w:rFonts w:ascii="Arial" w:hAnsi="Arial" w:cs="Arial"/>
          <w:color w:val="000000"/>
          <w:spacing w:val="4"/>
          <w:szCs w:val="24"/>
        </w:rPr>
        <w:t xml:space="preserve">dywidualnej i ekwipunku osobistego, powierzonego </w:t>
      </w:r>
      <w:r w:rsidRPr="00A323F5">
        <w:rPr>
          <w:rFonts w:ascii="Arial" w:hAnsi="Arial" w:cs="Arial"/>
          <w:color w:val="000000"/>
          <w:spacing w:val="2"/>
          <w:szCs w:val="24"/>
        </w:rPr>
        <w:t>mienia, użytkowanych pomieszczeń, obiektów i tere</w:t>
      </w:r>
      <w:r w:rsidRPr="00A323F5">
        <w:rPr>
          <w:rFonts w:ascii="Arial" w:hAnsi="Arial" w:cs="Arial"/>
          <w:color w:val="000000"/>
          <w:spacing w:val="1"/>
          <w:szCs w:val="24"/>
        </w:rPr>
        <w:t>nów,</w:t>
      </w:r>
    </w:p>
    <w:p w14:paraId="220CC85F" w14:textId="77777777" w:rsidR="00852095" w:rsidRPr="00A323F5" w:rsidRDefault="00852095" w:rsidP="00611901">
      <w:pPr>
        <w:widowControl w:val="0"/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pacing w:val="6"/>
          <w:szCs w:val="24"/>
        </w:rPr>
        <w:t xml:space="preserve">przestrzegać </w:t>
      </w:r>
      <w:r w:rsidR="00E8029C" w:rsidRPr="00A323F5">
        <w:rPr>
          <w:rFonts w:ascii="Arial" w:hAnsi="Arial" w:cs="Arial"/>
          <w:color w:val="000000"/>
          <w:spacing w:val="6"/>
          <w:szCs w:val="24"/>
        </w:rPr>
        <w:t xml:space="preserve">zasad </w:t>
      </w:r>
      <w:r w:rsidR="00E8029C" w:rsidRPr="00A323F5">
        <w:rPr>
          <w:rFonts w:ascii="Arial" w:hAnsi="Arial" w:cs="Arial"/>
          <w:color w:val="000000"/>
          <w:spacing w:val="1"/>
          <w:szCs w:val="24"/>
        </w:rPr>
        <w:t>współżycia społecznego</w:t>
      </w:r>
      <w:r w:rsidR="00E8029C" w:rsidRPr="00A323F5">
        <w:rPr>
          <w:rFonts w:ascii="Arial" w:hAnsi="Arial" w:cs="Arial"/>
          <w:color w:val="000000"/>
          <w:spacing w:val="6"/>
          <w:szCs w:val="24"/>
        </w:rPr>
        <w:t xml:space="preserve"> </w:t>
      </w:r>
      <w:r w:rsidRPr="00A323F5">
        <w:rPr>
          <w:rFonts w:ascii="Arial" w:hAnsi="Arial" w:cs="Arial"/>
          <w:color w:val="000000"/>
          <w:spacing w:val="6"/>
          <w:szCs w:val="24"/>
        </w:rPr>
        <w:t xml:space="preserve">w miejscu </w:t>
      </w:r>
      <w:r w:rsidR="004A06B3" w:rsidRPr="00A323F5">
        <w:rPr>
          <w:rFonts w:ascii="Arial" w:hAnsi="Arial" w:cs="Arial"/>
          <w:color w:val="000000"/>
          <w:spacing w:val="6"/>
          <w:szCs w:val="24"/>
        </w:rPr>
        <w:t>wykonywania</w:t>
      </w:r>
      <w:r w:rsidR="008422B1" w:rsidRPr="00A323F5">
        <w:rPr>
          <w:rFonts w:ascii="Arial" w:hAnsi="Arial" w:cs="Arial"/>
          <w:color w:val="000000"/>
          <w:spacing w:val="6"/>
          <w:szCs w:val="24"/>
        </w:rPr>
        <w:t xml:space="preserve"> pracy </w:t>
      </w:r>
      <w:r w:rsidR="00A6770C" w:rsidRPr="00A323F5">
        <w:rPr>
          <w:rFonts w:ascii="Arial" w:hAnsi="Arial" w:cs="Arial"/>
          <w:color w:val="000000"/>
          <w:spacing w:val="6"/>
          <w:szCs w:val="24"/>
        </w:rPr>
        <w:t>lub</w:t>
      </w:r>
      <w:r w:rsidR="008422B1" w:rsidRPr="00A323F5">
        <w:rPr>
          <w:rFonts w:ascii="Arial" w:hAnsi="Arial" w:cs="Arial"/>
          <w:color w:val="000000"/>
          <w:spacing w:val="6"/>
          <w:szCs w:val="24"/>
        </w:rPr>
        <w:t xml:space="preserve"> pełnienia</w:t>
      </w:r>
      <w:r w:rsidRPr="00A323F5">
        <w:rPr>
          <w:rFonts w:ascii="Arial" w:hAnsi="Arial" w:cs="Arial"/>
          <w:color w:val="000000"/>
          <w:spacing w:val="6"/>
          <w:szCs w:val="24"/>
        </w:rPr>
        <w:t xml:space="preserve"> </w:t>
      </w:r>
      <w:r w:rsidR="004A06B3" w:rsidRPr="00A323F5">
        <w:rPr>
          <w:rFonts w:ascii="Arial" w:hAnsi="Arial" w:cs="Arial"/>
          <w:color w:val="000000"/>
          <w:spacing w:val="6"/>
          <w:szCs w:val="24"/>
        </w:rPr>
        <w:t>służby</w:t>
      </w:r>
      <w:r w:rsidRPr="00A323F5">
        <w:rPr>
          <w:rFonts w:ascii="Arial" w:hAnsi="Arial" w:cs="Arial"/>
          <w:color w:val="000000"/>
          <w:spacing w:val="1"/>
          <w:szCs w:val="24"/>
        </w:rPr>
        <w:t>,</w:t>
      </w:r>
    </w:p>
    <w:p w14:paraId="5F6FA82C" w14:textId="77777777" w:rsidR="00852095" w:rsidRPr="00A323F5" w:rsidRDefault="00852095" w:rsidP="00611901">
      <w:pPr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niezwłoczn</w:t>
      </w:r>
      <w:r w:rsidR="00361062" w:rsidRPr="00A323F5">
        <w:rPr>
          <w:rFonts w:ascii="Arial" w:hAnsi="Arial" w:cs="Arial"/>
          <w:color w:val="000000"/>
          <w:szCs w:val="24"/>
        </w:rPr>
        <w:t>i</w:t>
      </w:r>
      <w:r w:rsidRPr="00A323F5">
        <w:rPr>
          <w:rFonts w:ascii="Arial" w:hAnsi="Arial" w:cs="Arial"/>
          <w:color w:val="000000"/>
          <w:szCs w:val="24"/>
        </w:rPr>
        <w:t>e zawiadomić przełożonego o zauważonym w Komendzie wypadku albo zagrożeniu życia lub zdrowia ludzkiego,</w:t>
      </w:r>
    </w:p>
    <w:p w14:paraId="59937AA5" w14:textId="77777777" w:rsidR="00852095" w:rsidRPr="00A323F5" w:rsidRDefault="00852095" w:rsidP="00611901">
      <w:pPr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ostrzec współpracowników i inne osoby o grożącym im niebezpieczeństwie i</w:t>
      </w:r>
      <w:r w:rsidR="00462636" w:rsidRPr="00A323F5">
        <w:rPr>
          <w:rFonts w:ascii="Arial" w:hAnsi="Arial" w:cs="Arial"/>
          <w:color w:val="000000"/>
          <w:szCs w:val="24"/>
        </w:rPr>
        <w:t xml:space="preserve"> </w:t>
      </w:r>
      <w:r w:rsidR="001C3D73" w:rsidRPr="00A323F5">
        <w:rPr>
          <w:rFonts w:ascii="Arial" w:hAnsi="Arial" w:cs="Arial"/>
          <w:color w:val="000000"/>
          <w:szCs w:val="24"/>
        </w:rPr>
        <w:t>podjąć akcję ratowniczą,</w:t>
      </w:r>
    </w:p>
    <w:p w14:paraId="09D503E8" w14:textId="77777777" w:rsidR="001C3D73" w:rsidRPr="00A323F5" w:rsidRDefault="001C3D73" w:rsidP="00611901">
      <w:pPr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na bieżąco informować </w:t>
      </w:r>
      <w:r w:rsidR="001207FC" w:rsidRPr="00A323F5">
        <w:rPr>
          <w:rFonts w:ascii="Arial" w:hAnsi="Arial" w:cs="Arial"/>
          <w:color w:val="000000"/>
          <w:szCs w:val="24"/>
        </w:rPr>
        <w:t xml:space="preserve">komórkę organizacyjną </w:t>
      </w:r>
      <w:r w:rsidR="003F33F9" w:rsidRPr="00A323F5">
        <w:rPr>
          <w:rFonts w:ascii="Arial" w:hAnsi="Arial" w:cs="Arial"/>
          <w:color w:val="000000"/>
          <w:szCs w:val="24"/>
        </w:rPr>
        <w:t>właściwy ds. k</w:t>
      </w:r>
      <w:r w:rsidRPr="00A323F5">
        <w:rPr>
          <w:rFonts w:ascii="Arial" w:hAnsi="Arial" w:cs="Arial"/>
          <w:color w:val="000000"/>
          <w:szCs w:val="24"/>
        </w:rPr>
        <w:t>adr</w:t>
      </w:r>
      <w:r w:rsidR="003F33F9" w:rsidRPr="00A323F5">
        <w:rPr>
          <w:rFonts w:ascii="Arial" w:hAnsi="Arial" w:cs="Arial"/>
          <w:color w:val="000000"/>
          <w:szCs w:val="24"/>
        </w:rPr>
        <w:t>owych</w:t>
      </w:r>
      <w:r w:rsidRPr="00A323F5">
        <w:rPr>
          <w:rFonts w:ascii="Arial" w:hAnsi="Arial" w:cs="Arial"/>
          <w:color w:val="000000"/>
          <w:szCs w:val="24"/>
        </w:rPr>
        <w:t xml:space="preserve"> o zmianie swoi</w:t>
      </w:r>
      <w:r w:rsidR="00361062" w:rsidRPr="00A323F5">
        <w:rPr>
          <w:rFonts w:ascii="Arial" w:hAnsi="Arial" w:cs="Arial"/>
          <w:color w:val="000000"/>
          <w:szCs w:val="24"/>
        </w:rPr>
        <w:t>ch danych osobowych oraz wszelkich innych zmianach mających wpływ na stosunek pracy/służby pracownika, a w szczególności wysokość należnych świadczeń,</w:t>
      </w:r>
    </w:p>
    <w:p w14:paraId="4C038757" w14:textId="77777777" w:rsidR="00852095" w:rsidRPr="00A323F5" w:rsidRDefault="00361062" w:rsidP="000F0668">
      <w:pPr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zgłaszać przełożonemu </w:t>
      </w:r>
      <w:r w:rsidR="000F0668" w:rsidRPr="00A323F5">
        <w:rPr>
          <w:rFonts w:ascii="Arial" w:hAnsi="Arial" w:cs="Arial"/>
          <w:color w:val="000000"/>
          <w:szCs w:val="24"/>
        </w:rPr>
        <w:t>wszelkie uwagi i informacje o nieprawidłowościach dotyczących pracy poszczególnych komórek organizacyjnych Komendy</w:t>
      </w:r>
    </w:p>
    <w:p w14:paraId="3E6BE6F4" w14:textId="77777777" w:rsidR="00C51CCC" w:rsidRPr="00A323F5" w:rsidRDefault="000F0668" w:rsidP="000F0668">
      <w:pPr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rozliczyć się z Pracodawcą z wyekwipowania i powierzonego mienia w przypadku zakończenia stosunku pracy/służby.</w:t>
      </w:r>
      <w:r w:rsidR="00C51CCC" w:rsidRPr="00A323F5">
        <w:rPr>
          <w:rFonts w:ascii="Arial" w:hAnsi="Arial" w:cs="Arial"/>
          <w:color w:val="000000"/>
          <w:szCs w:val="24"/>
        </w:rPr>
        <w:t xml:space="preserve"> Wzór karty o</w:t>
      </w:r>
      <w:r w:rsidR="005B4276" w:rsidRPr="00A323F5">
        <w:rPr>
          <w:rFonts w:ascii="Arial" w:hAnsi="Arial" w:cs="Arial"/>
          <w:color w:val="000000"/>
          <w:szCs w:val="24"/>
        </w:rPr>
        <w:t>biegowej stanowi załącznik nr 2</w:t>
      </w:r>
      <w:r w:rsidR="00C51CCC" w:rsidRPr="00A323F5">
        <w:rPr>
          <w:rFonts w:ascii="Arial" w:hAnsi="Arial" w:cs="Arial"/>
          <w:color w:val="000000"/>
          <w:szCs w:val="24"/>
        </w:rPr>
        <w:t xml:space="preserve"> do Regulaminu,</w:t>
      </w:r>
    </w:p>
    <w:p w14:paraId="4C87EA05" w14:textId="77777777" w:rsidR="00C51CCC" w:rsidRPr="00A323F5" w:rsidRDefault="00C51CCC" w:rsidP="000F0668">
      <w:pPr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zebrać podpisy na karcie obiegowej, o której mowa w pkt. 20, </w:t>
      </w:r>
      <w:r w:rsidR="00AE7ACF" w:rsidRPr="00A323F5">
        <w:rPr>
          <w:rFonts w:ascii="Arial" w:hAnsi="Arial" w:cs="Arial"/>
          <w:color w:val="000000"/>
          <w:szCs w:val="24"/>
        </w:rPr>
        <w:t>podlegającej zatwierdzeniu przez Pracodawcę,</w:t>
      </w:r>
    </w:p>
    <w:p w14:paraId="15299151" w14:textId="77777777" w:rsidR="00152D4C" w:rsidRPr="00A323F5" w:rsidRDefault="000F0668" w:rsidP="000F0668">
      <w:pPr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 </w:t>
      </w:r>
      <w:r w:rsidR="00C51CCC" w:rsidRPr="00A323F5">
        <w:rPr>
          <w:rFonts w:ascii="Arial" w:hAnsi="Arial" w:cs="Arial"/>
          <w:color w:val="000000"/>
          <w:szCs w:val="24"/>
        </w:rPr>
        <w:t>złożyć zatwierdzoną kartę obiegową, o której mowa w pkt. 20, w wydziale właściwym ds. kadrowych najpóźniej w ostatnim dniu przed wyg</w:t>
      </w:r>
      <w:r w:rsidR="005B4276" w:rsidRPr="00A323F5">
        <w:rPr>
          <w:rFonts w:ascii="Arial" w:hAnsi="Arial" w:cs="Arial"/>
          <w:color w:val="000000"/>
          <w:szCs w:val="24"/>
        </w:rPr>
        <w:t>aśnięciem stosunku pracy/służby,</w:t>
      </w:r>
    </w:p>
    <w:p w14:paraId="76B89F8C" w14:textId="77777777" w:rsidR="00152D4C" w:rsidRPr="00A323F5" w:rsidRDefault="00152D4C" w:rsidP="000F0668">
      <w:pPr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pracownik,</w:t>
      </w:r>
      <w:r w:rsidR="00CA5E7F" w:rsidRPr="00A323F5">
        <w:rPr>
          <w:rFonts w:ascii="Arial" w:hAnsi="Arial" w:cs="Arial"/>
          <w:color w:val="000000"/>
          <w:szCs w:val="24"/>
        </w:rPr>
        <w:t xml:space="preserve"> który otrzymał</w:t>
      </w:r>
      <w:r w:rsidR="00C51CCC" w:rsidRPr="00A323F5">
        <w:rPr>
          <w:rFonts w:ascii="Arial" w:hAnsi="Arial" w:cs="Arial"/>
          <w:color w:val="000000"/>
          <w:szCs w:val="24"/>
        </w:rPr>
        <w:t xml:space="preserve"> </w:t>
      </w:r>
      <w:r w:rsidR="00CA5E7F" w:rsidRPr="00A323F5">
        <w:rPr>
          <w:rFonts w:ascii="Arial" w:hAnsi="Arial" w:cs="Arial"/>
          <w:color w:val="000000"/>
          <w:szCs w:val="24"/>
        </w:rPr>
        <w:t xml:space="preserve">na indywidualne wyposażenie </w:t>
      </w:r>
      <w:r w:rsidR="00C43945" w:rsidRPr="00A323F5">
        <w:rPr>
          <w:rFonts w:ascii="Arial" w:hAnsi="Arial" w:cs="Arial"/>
          <w:color w:val="000000"/>
          <w:szCs w:val="24"/>
        </w:rPr>
        <w:t xml:space="preserve">mienie i wyekwipowanie zobowiązany jest do wypełnienia oświadczenia </w:t>
      </w:r>
      <w:r w:rsidR="004D6540" w:rsidRPr="00A323F5">
        <w:rPr>
          <w:rFonts w:ascii="Arial" w:hAnsi="Arial" w:cs="Arial"/>
          <w:color w:val="000000"/>
          <w:szCs w:val="24"/>
        </w:rPr>
        <w:t>stanowiącego załącznik n</w:t>
      </w:r>
      <w:r w:rsidR="005B4276" w:rsidRPr="00A323F5">
        <w:rPr>
          <w:rFonts w:ascii="Arial" w:hAnsi="Arial" w:cs="Arial"/>
          <w:color w:val="000000"/>
          <w:szCs w:val="24"/>
        </w:rPr>
        <w:t>r 3 do Regulaminu,</w:t>
      </w:r>
      <w:r w:rsidR="004D6540" w:rsidRPr="00A323F5">
        <w:rPr>
          <w:rFonts w:ascii="Arial" w:hAnsi="Arial" w:cs="Arial"/>
          <w:color w:val="000000"/>
          <w:szCs w:val="24"/>
        </w:rPr>
        <w:t xml:space="preserve"> </w:t>
      </w:r>
    </w:p>
    <w:p w14:paraId="23CDB6DF" w14:textId="77777777" w:rsidR="000F0668" w:rsidRPr="00A323F5" w:rsidRDefault="00813DA9" w:rsidP="000F0668">
      <w:pPr>
        <w:numPr>
          <w:ilvl w:val="0"/>
          <w:numId w:val="9"/>
        </w:numPr>
        <w:shd w:val="clear" w:color="auto" w:fill="FFFFFF"/>
        <w:tabs>
          <w:tab w:val="clear" w:pos="648"/>
          <w:tab w:val="num" w:pos="720"/>
          <w:tab w:val="left" w:pos="900"/>
        </w:tabs>
        <w:spacing w:line="360" w:lineRule="auto"/>
        <w:ind w:left="720" w:hanging="18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lastRenderedPageBreak/>
        <w:t>n</w:t>
      </w:r>
      <w:r w:rsidR="00C51CCC" w:rsidRPr="00A323F5">
        <w:rPr>
          <w:rFonts w:ascii="Arial" w:hAnsi="Arial" w:cs="Arial"/>
          <w:color w:val="000000"/>
          <w:szCs w:val="24"/>
        </w:rPr>
        <w:t>iedostarczenie w terminie</w:t>
      </w:r>
      <w:r w:rsidRPr="00A323F5">
        <w:rPr>
          <w:rFonts w:ascii="Arial" w:hAnsi="Arial" w:cs="Arial"/>
          <w:color w:val="000000"/>
          <w:szCs w:val="24"/>
        </w:rPr>
        <w:t>, o którym mowa w pkt 22</w:t>
      </w:r>
      <w:r w:rsidR="00C51CCC" w:rsidRPr="00A323F5">
        <w:rPr>
          <w:rFonts w:ascii="Arial" w:hAnsi="Arial" w:cs="Arial"/>
          <w:color w:val="000000"/>
          <w:szCs w:val="24"/>
        </w:rPr>
        <w:t xml:space="preserve"> zatwierdzonej karty obiegowej upoważnia Pracodawcę do wstrzymania należnych wypłat, rozliczających stosunek pracy/służby pracownika.</w:t>
      </w:r>
    </w:p>
    <w:p w14:paraId="25ED49FA" w14:textId="77777777" w:rsidR="00AE7ACF" w:rsidRPr="00A323F5" w:rsidRDefault="00AE7ACF" w:rsidP="00982A8A">
      <w:pPr>
        <w:pStyle w:val="Style1"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1B3BC1CE" w14:textId="77777777" w:rsidR="00852095" w:rsidRPr="00A323F5" w:rsidRDefault="00852095" w:rsidP="00982A8A">
      <w:pPr>
        <w:pStyle w:val="Style1"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 xml:space="preserve">§ </w:t>
      </w:r>
      <w:r w:rsidR="000C445F" w:rsidRPr="00A323F5">
        <w:rPr>
          <w:rFonts w:ascii="Arial" w:hAnsi="Arial" w:cs="Arial"/>
          <w:color w:val="000000"/>
          <w:sz w:val="24"/>
          <w:szCs w:val="24"/>
        </w:rPr>
        <w:t>6</w:t>
      </w:r>
    </w:p>
    <w:p w14:paraId="5E86C856" w14:textId="77777777" w:rsidR="00A25932" w:rsidRPr="00A323F5" w:rsidRDefault="00A95DD7" w:rsidP="00611901">
      <w:pPr>
        <w:pStyle w:val="Style1"/>
        <w:numPr>
          <w:ilvl w:val="0"/>
          <w:numId w:val="19"/>
        </w:numPr>
        <w:tabs>
          <w:tab w:val="clear" w:pos="1431"/>
          <w:tab w:val="num" w:pos="-1276"/>
        </w:tabs>
        <w:spacing w:before="0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P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 xml:space="preserve">racownikom zadania określa i dokonuje ich przydziału </w:t>
      </w:r>
      <w:r w:rsidR="00B526E9" w:rsidRPr="00A323F5">
        <w:rPr>
          <w:rFonts w:ascii="Arial" w:hAnsi="Arial" w:cs="Arial"/>
          <w:color w:val="000000"/>
          <w:sz w:val="24"/>
          <w:szCs w:val="24"/>
        </w:rPr>
        <w:t>Pracodawca</w:t>
      </w:r>
    </w:p>
    <w:p w14:paraId="73C07689" w14:textId="77777777" w:rsidR="000146FA" w:rsidRPr="00A323F5" w:rsidRDefault="000146FA" w:rsidP="00611901">
      <w:pPr>
        <w:pStyle w:val="Style1"/>
        <w:numPr>
          <w:ilvl w:val="0"/>
          <w:numId w:val="19"/>
        </w:numPr>
        <w:tabs>
          <w:tab w:val="clear" w:pos="1431"/>
          <w:tab w:val="num" w:pos="-1276"/>
        </w:tabs>
        <w:spacing w:before="0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Z</w:t>
      </w:r>
      <w:r w:rsidR="009C67C1" w:rsidRPr="00A323F5">
        <w:rPr>
          <w:rFonts w:ascii="Arial" w:hAnsi="Arial" w:cs="Arial"/>
          <w:color w:val="000000"/>
          <w:sz w:val="24"/>
          <w:szCs w:val="24"/>
        </w:rPr>
        <w:t>akresy czynności opracowują w swoich komórkach organizacyjnych bezpośredni przełożeni wobec podległych pracowników.</w:t>
      </w:r>
    </w:p>
    <w:p w14:paraId="39906A2B" w14:textId="77777777" w:rsidR="00F0504B" w:rsidRPr="00A323F5" w:rsidRDefault="00F0504B" w:rsidP="00611901">
      <w:pPr>
        <w:pStyle w:val="Style1"/>
        <w:numPr>
          <w:ilvl w:val="0"/>
          <w:numId w:val="19"/>
        </w:numPr>
        <w:tabs>
          <w:tab w:val="clear" w:pos="1431"/>
          <w:tab w:val="num" w:pos="-1276"/>
        </w:tabs>
        <w:spacing w:before="0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Pracodawca przy określaniu zakresu obowiązków kieruje się zasadą ich dostosowania do posiadanych przez pracownika kwalifikacji, zajmowanego stanowiska i możliwości realizacji przydzielonych zadań na tym stanowisku.</w:t>
      </w:r>
    </w:p>
    <w:p w14:paraId="7445CBF5" w14:textId="77777777" w:rsidR="00A25932" w:rsidRPr="00A323F5" w:rsidRDefault="00A25932" w:rsidP="00611901">
      <w:pPr>
        <w:pStyle w:val="Style1"/>
        <w:numPr>
          <w:ilvl w:val="0"/>
          <w:numId w:val="19"/>
        </w:numPr>
        <w:tabs>
          <w:tab w:val="clear" w:pos="1431"/>
          <w:tab w:val="num" w:pos="-1276"/>
        </w:tabs>
        <w:spacing w:before="0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 xml:space="preserve">Odmowa przyjęcia zakresu czynności stanowi naruszenie </w:t>
      </w:r>
      <w:r w:rsidR="00F0504B" w:rsidRPr="00A323F5">
        <w:rPr>
          <w:rFonts w:ascii="Arial" w:hAnsi="Arial" w:cs="Arial"/>
          <w:color w:val="000000"/>
          <w:sz w:val="24"/>
          <w:szCs w:val="24"/>
        </w:rPr>
        <w:t xml:space="preserve">podstawowych </w:t>
      </w:r>
      <w:r w:rsidRPr="00A323F5">
        <w:rPr>
          <w:rFonts w:ascii="Arial" w:hAnsi="Arial" w:cs="Arial"/>
          <w:color w:val="000000"/>
          <w:sz w:val="24"/>
          <w:szCs w:val="24"/>
        </w:rPr>
        <w:t>obowiązków służbowych</w:t>
      </w:r>
      <w:r w:rsidR="003A72CF" w:rsidRPr="00A323F5">
        <w:rPr>
          <w:rFonts w:ascii="Arial" w:hAnsi="Arial" w:cs="Arial"/>
          <w:color w:val="000000"/>
          <w:sz w:val="24"/>
          <w:szCs w:val="24"/>
        </w:rPr>
        <w:t>.</w:t>
      </w:r>
    </w:p>
    <w:p w14:paraId="34AE7C20" w14:textId="77777777" w:rsidR="00331302" w:rsidRPr="00A323F5" w:rsidRDefault="00331302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24DCB6DC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§ </w:t>
      </w:r>
      <w:r w:rsidR="000C445F" w:rsidRPr="00A323F5">
        <w:rPr>
          <w:rFonts w:ascii="Arial" w:hAnsi="Arial" w:cs="Arial"/>
          <w:color w:val="000000"/>
          <w:szCs w:val="24"/>
        </w:rPr>
        <w:t>7</w:t>
      </w:r>
    </w:p>
    <w:p w14:paraId="425FEA97" w14:textId="77777777" w:rsidR="00852095" w:rsidRPr="00A323F5" w:rsidRDefault="00852095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1.</w:t>
      </w:r>
      <w:r w:rsidRPr="00A323F5">
        <w:rPr>
          <w:rFonts w:ascii="Arial" w:hAnsi="Arial" w:cs="Arial"/>
          <w:color w:val="000000"/>
          <w:sz w:val="24"/>
          <w:szCs w:val="24"/>
        </w:rPr>
        <w:tab/>
      </w:r>
      <w:r w:rsidR="00D32254" w:rsidRPr="00A323F5">
        <w:rPr>
          <w:rFonts w:ascii="Arial" w:hAnsi="Arial" w:cs="Arial"/>
          <w:color w:val="000000"/>
          <w:sz w:val="24"/>
          <w:szCs w:val="24"/>
        </w:rPr>
        <w:t>Pracodawca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="0093717B" w:rsidRPr="00A323F5">
        <w:rPr>
          <w:rFonts w:ascii="Arial" w:hAnsi="Arial" w:cs="Arial"/>
          <w:color w:val="000000"/>
          <w:sz w:val="24"/>
          <w:szCs w:val="24"/>
        </w:rPr>
        <w:t xml:space="preserve">poprzez </w:t>
      </w:r>
      <w:r w:rsidR="003E4BAB" w:rsidRPr="00A323F5">
        <w:rPr>
          <w:rFonts w:ascii="Arial" w:hAnsi="Arial" w:cs="Arial"/>
          <w:color w:val="000000"/>
          <w:sz w:val="24"/>
          <w:szCs w:val="24"/>
        </w:rPr>
        <w:t xml:space="preserve">komórkę organizacyjną 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="000146FA" w:rsidRPr="00A323F5">
        <w:rPr>
          <w:rFonts w:ascii="Arial" w:hAnsi="Arial" w:cs="Arial"/>
          <w:color w:val="000000"/>
          <w:sz w:val="24"/>
          <w:szCs w:val="24"/>
        </w:rPr>
        <w:t>właściwą</w:t>
      </w:r>
      <w:r w:rsidR="0093717B" w:rsidRPr="00A323F5">
        <w:rPr>
          <w:rFonts w:ascii="Arial" w:hAnsi="Arial" w:cs="Arial"/>
          <w:color w:val="000000"/>
          <w:sz w:val="24"/>
          <w:szCs w:val="24"/>
        </w:rPr>
        <w:t xml:space="preserve"> ds. kwatermistrzowskich 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zapewnia zaopatrzenie pracowników </w:t>
      </w:r>
      <w:r w:rsidR="00932700" w:rsidRPr="00A323F5">
        <w:rPr>
          <w:rFonts w:ascii="Arial" w:hAnsi="Arial" w:cs="Arial"/>
          <w:color w:val="000000"/>
          <w:sz w:val="24"/>
          <w:szCs w:val="24"/>
        </w:rPr>
        <w:t>Komendy</w:t>
      </w:r>
      <w:r w:rsidR="003E4BAB" w:rsidRPr="00A323F5">
        <w:rPr>
          <w:rFonts w:ascii="Arial" w:hAnsi="Arial" w:cs="Arial"/>
          <w:color w:val="000000"/>
          <w:sz w:val="24"/>
          <w:szCs w:val="24"/>
        </w:rPr>
        <w:t xml:space="preserve"> w sprzęt i materiały 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niezbędne do wykonywania przez nich </w:t>
      </w:r>
      <w:r w:rsidR="00A6770C" w:rsidRPr="00A323F5">
        <w:rPr>
          <w:rFonts w:ascii="Arial" w:hAnsi="Arial" w:cs="Arial"/>
          <w:color w:val="000000"/>
          <w:sz w:val="24"/>
          <w:szCs w:val="24"/>
        </w:rPr>
        <w:t xml:space="preserve">pracy lub pełnienia </w:t>
      </w:r>
      <w:r w:rsidR="008422B1" w:rsidRPr="00A323F5">
        <w:rPr>
          <w:rFonts w:ascii="Arial" w:hAnsi="Arial" w:cs="Arial"/>
          <w:color w:val="000000"/>
          <w:sz w:val="24"/>
          <w:szCs w:val="24"/>
        </w:rPr>
        <w:t>służby</w:t>
      </w:r>
      <w:r w:rsidR="00195868" w:rsidRPr="00A323F5">
        <w:rPr>
          <w:rFonts w:ascii="Arial" w:hAnsi="Arial" w:cs="Arial"/>
          <w:color w:val="000000"/>
          <w:sz w:val="24"/>
          <w:szCs w:val="24"/>
        </w:rPr>
        <w:t>.</w:t>
      </w:r>
    </w:p>
    <w:p w14:paraId="74B7866F" w14:textId="77777777" w:rsidR="00852095" w:rsidRPr="00A323F5" w:rsidRDefault="00852095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2.</w:t>
      </w:r>
      <w:r w:rsidRPr="00A323F5">
        <w:rPr>
          <w:rFonts w:ascii="Arial" w:hAnsi="Arial" w:cs="Arial"/>
          <w:color w:val="000000"/>
          <w:sz w:val="24"/>
          <w:szCs w:val="24"/>
        </w:rPr>
        <w:tab/>
      </w:r>
      <w:r w:rsidR="00962F6A" w:rsidRPr="00A323F5">
        <w:rPr>
          <w:rFonts w:ascii="Arial" w:hAnsi="Arial" w:cs="Arial"/>
          <w:color w:val="000000"/>
          <w:sz w:val="24"/>
          <w:szCs w:val="24"/>
        </w:rPr>
        <w:t>Pracodawca przy pomocy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="000146FA" w:rsidRPr="00A323F5">
        <w:rPr>
          <w:rFonts w:ascii="Arial" w:hAnsi="Arial" w:cs="Arial"/>
          <w:color w:val="000000"/>
          <w:sz w:val="24"/>
          <w:szCs w:val="24"/>
        </w:rPr>
        <w:t xml:space="preserve">kierownika </w:t>
      </w:r>
      <w:r w:rsidR="003E4BAB" w:rsidRPr="00A323F5">
        <w:rPr>
          <w:rFonts w:ascii="Arial" w:hAnsi="Arial" w:cs="Arial"/>
          <w:color w:val="000000"/>
          <w:sz w:val="24"/>
          <w:szCs w:val="24"/>
        </w:rPr>
        <w:t>komórki</w:t>
      </w:r>
      <w:r w:rsidR="0093717B" w:rsidRPr="00A323F5">
        <w:rPr>
          <w:rFonts w:ascii="Arial" w:hAnsi="Arial" w:cs="Arial"/>
          <w:color w:val="000000"/>
          <w:sz w:val="24"/>
          <w:szCs w:val="24"/>
        </w:rPr>
        <w:t xml:space="preserve"> właściwe</w:t>
      </w:r>
      <w:r w:rsidR="003E4BAB" w:rsidRPr="00A323F5">
        <w:rPr>
          <w:rFonts w:ascii="Arial" w:hAnsi="Arial" w:cs="Arial"/>
          <w:color w:val="000000"/>
          <w:sz w:val="24"/>
          <w:szCs w:val="24"/>
        </w:rPr>
        <w:t>j</w:t>
      </w:r>
      <w:r w:rsidR="0093717B" w:rsidRPr="00A323F5">
        <w:rPr>
          <w:rFonts w:ascii="Arial" w:hAnsi="Arial" w:cs="Arial"/>
          <w:color w:val="000000"/>
          <w:sz w:val="24"/>
          <w:szCs w:val="24"/>
        </w:rPr>
        <w:t xml:space="preserve"> ds. kwatermistrzowskich </w:t>
      </w:r>
      <w:r w:rsidRPr="00A323F5">
        <w:rPr>
          <w:rFonts w:ascii="Arial" w:hAnsi="Arial" w:cs="Arial"/>
          <w:color w:val="000000"/>
          <w:sz w:val="24"/>
          <w:szCs w:val="24"/>
        </w:rPr>
        <w:t>zapewnia zaopatrzenie pracowników w odzież i obuwie robocze oraz środki ochrony indywidualnej, według zasad ustalonych odrębnymi przepisami.</w:t>
      </w:r>
    </w:p>
    <w:p w14:paraId="3FAD3986" w14:textId="77777777" w:rsidR="00852095" w:rsidRPr="00A323F5" w:rsidRDefault="00852095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3.</w:t>
      </w:r>
      <w:r w:rsidRPr="00A323F5">
        <w:rPr>
          <w:rFonts w:ascii="Arial" w:hAnsi="Arial" w:cs="Arial"/>
          <w:color w:val="000000"/>
          <w:sz w:val="24"/>
          <w:szCs w:val="24"/>
        </w:rPr>
        <w:tab/>
      </w:r>
      <w:r w:rsidR="00F0504B" w:rsidRPr="00A323F5">
        <w:rPr>
          <w:rFonts w:ascii="Arial" w:hAnsi="Arial" w:cs="Arial"/>
          <w:color w:val="000000"/>
          <w:sz w:val="24"/>
          <w:szCs w:val="24"/>
        </w:rPr>
        <w:t xml:space="preserve">Pracodawca przy pomocy </w:t>
      </w:r>
      <w:r w:rsidR="00E23049" w:rsidRPr="00A323F5">
        <w:rPr>
          <w:rFonts w:ascii="Arial" w:hAnsi="Arial" w:cs="Arial"/>
          <w:color w:val="000000"/>
          <w:sz w:val="24"/>
          <w:szCs w:val="24"/>
        </w:rPr>
        <w:t xml:space="preserve">kierownika </w:t>
      </w:r>
      <w:r w:rsidR="003E4BAB" w:rsidRPr="00A323F5">
        <w:rPr>
          <w:rFonts w:ascii="Arial" w:hAnsi="Arial" w:cs="Arial"/>
          <w:color w:val="000000"/>
          <w:sz w:val="24"/>
          <w:szCs w:val="24"/>
        </w:rPr>
        <w:t>komórki</w:t>
      </w:r>
      <w:r w:rsidR="00E23049" w:rsidRPr="00A323F5">
        <w:rPr>
          <w:rFonts w:ascii="Arial" w:hAnsi="Arial" w:cs="Arial"/>
          <w:color w:val="000000"/>
          <w:sz w:val="24"/>
          <w:szCs w:val="24"/>
        </w:rPr>
        <w:t xml:space="preserve"> kwatermistrzowsko-technicznej</w:t>
      </w:r>
      <w:r w:rsidR="003C336B"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zapewnia zaopatrzenie </w:t>
      </w:r>
      <w:r w:rsidR="004142D4" w:rsidRPr="00A323F5">
        <w:rPr>
          <w:rFonts w:ascii="Arial" w:hAnsi="Arial" w:cs="Arial"/>
          <w:color w:val="000000"/>
          <w:sz w:val="24"/>
          <w:szCs w:val="24"/>
        </w:rPr>
        <w:t xml:space="preserve">strażaków </w:t>
      </w:r>
      <w:r w:rsidRPr="00A323F5">
        <w:rPr>
          <w:rFonts w:ascii="Arial" w:hAnsi="Arial" w:cs="Arial"/>
          <w:color w:val="000000"/>
          <w:sz w:val="24"/>
          <w:szCs w:val="24"/>
        </w:rPr>
        <w:t>w przedmioty umunduro</w:t>
      </w:r>
      <w:r w:rsidR="00A6770C" w:rsidRPr="00A323F5">
        <w:rPr>
          <w:rFonts w:ascii="Arial" w:hAnsi="Arial" w:cs="Arial"/>
          <w:color w:val="000000"/>
          <w:sz w:val="24"/>
          <w:szCs w:val="24"/>
        </w:rPr>
        <w:t>wania, odzież specjalną</w:t>
      </w:r>
      <w:r w:rsidRPr="00A323F5">
        <w:rPr>
          <w:rFonts w:ascii="Arial" w:hAnsi="Arial" w:cs="Arial"/>
          <w:color w:val="000000"/>
          <w:sz w:val="24"/>
          <w:szCs w:val="24"/>
        </w:rPr>
        <w:t>, środki ochrony indywidualnej</w:t>
      </w:r>
      <w:r w:rsidR="00654A12"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="00ED5315" w:rsidRPr="00A323F5">
        <w:rPr>
          <w:rFonts w:ascii="Arial" w:hAnsi="Arial" w:cs="Arial"/>
          <w:color w:val="000000"/>
          <w:sz w:val="24"/>
          <w:szCs w:val="24"/>
        </w:rPr>
        <w:t>na podstawie odrębnych przepisów.</w:t>
      </w:r>
    </w:p>
    <w:p w14:paraId="7384A46A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42A47570" w14:textId="77777777" w:rsidR="00852095" w:rsidRPr="00A323F5" w:rsidRDefault="00852095" w:rsidP="00982A8A">
      <w:pPr>
        <w:pStyle w:val="Style1"/>
        <w:spacing w:before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 xml:space="preserve">§ </w:t>
      </w:r>
      <w:r w:rsidR="000C445F" w:rsidRPr="00A323F5">
        <w:rPr>
          <w:rFonts w:ascii="Arial" w:hAnsi="Arial" w:cs="Arial"/>
          <w:color w:val="000000"/>
          <w:sz w:val="24"/>
          <w:szCs w:val="24"/>
        </w:rPr>
        <w:t>8</w:t>
      </w:r>
    </w:p>
    <w:p w14:paraId="3A3A1823" w14:textId="77777777" w:rsidR="00852095" w:rsidRPr="00A323F5" w:rsidRDefault="00852095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1.</w:t>
      </w:r>
      <w:r w:rsidRPr="00A323F5">
        <w:rPr>
          <w:rFonts w:ascii="Arial" w:hAnsi="Arial" w:cs="Arial"/>
          <w:color w:val="000000"/>
          <w:sz w:val="24"/>
          <w:szCs w:val="24"/>
        </w:rPr>
        <w:tab/>
        <w:t xml:space="preserve">Po zakończeniu </w:t>
      </w:r>
      <w:r w:rsidR="00195868" w:rsidRPr="00A323F5">
        <w:rPr>
          <w:rFonts w:ascii="Arial" w:hAnsi="Arial" w:cs="Arial"/>
          <w:color w:val="000000"/>
          <w:sz w:val="24"/>
          <w:szCs w:val="24"/>
        </w:rPr>
        <w:t xml:space="preserve">dnia </w:t>
      </w:r>
      <w:r w:rsidR="008422B1" w:rsidRPr="00A323F5">
        <w:rPr>
          <w:rFonts w:ascii="Arial" w:hAnsi="Arial" w:cs="Arial"/>
          <w:color w:val="000000"/>
          <w:sz w:val="24"/>
          <w:szCs w:val="24"/>
        </w:rPr>
        <w:t>pracy/służby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każdy pracownik jest obowiązany uporządkować swoje stanowisko pracy oraz zabezpieczyć powierzone mu pomieszczenie, urządzenia, sprzęt, dokumenty i pieczęcie.</w:t>
      </w:r>
    </w:p>
    <w:p w14:paraId="61BCD75F" w14:textId="77777777" w:rsidR="00852095" w:rsidRPr="00A323F5" w:rsidRDefault="00852095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2.</w:t>
      </w:r>
      <w:r w:rsidRPr="00A323F5">
        <w:rPr>
          <w:rFonts w:ascii="Arial" w:hAnsi="Arial" w:cs="Arial"/>
          <w:color w:val="000000"/>
          <w:sz w:val="24"/>
          <w:szCs w:val="24"/>
        </w:rPr>
        <w:tab/>
        <w:t xml:space="preserve">W przypadku powzięcia przez pracownika wiadomości o wystąpieniu na terenie  Komendy awarii, obowiązany jest on niezwłocznie zawiadomić o niej przełożonego lub właściwe służby oraz, w miarę możliwości, przedsięwziąć działania w celu </w:t>
      </w:r>
      <w:r w:rsidR="00195868" w:rsidRPr="00A323F5">
        <w:rPr>
          <w:rFonts w:ascii="Arial" w:hAnsi="Arial" w:cs="Arial"/>
          <w:color w:val="000000"/>
          <w:sz w:val="24"/>
          <w:szCs w:val="24"/>
        </w:rPr>
        <w:t xml:space="preserve">zapobieżenia powstania szkody lub 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ograniczenia jej </w:t>
      </w:r>
      <w:r w:rsidR="00195868" w:rsidRPr="00A323F5">
        <w:rPr>
          <w:rFonts w:ascii="Arial" w:hAnsi="Arial" w:cs="Arial"/>
          <w:color w:val="000000"/>
          <w:sz w:val="24"/>
          <w:szCs w:val="24"/>
        </w:rPr>
        <w:t>rozmiarów</w:t>
      </w:r>
      <w:r w:rsidRPr="00A323F5">
        <w:rPr>
          <w:rFonts w:ascii="Arial" w:hAnsi="Arial" w:cs="Arial"/>
          <w:color w:val="000000"/>
          <w:sz w:val="24"/>
          <w:szCs w:val="24"/>
        </w:rPr>
        <w:t>.</w:t>
      </w:r>
    </w:p>
    <w:p w14:paraId="249F3D7E" w14:textId="77777777" w:rsidR="009814DF" w:rsidRPr="00A323F5" w:rsidRDefault="009814DF" w:rsidP="00982A8A">
      <w:pPr>
        <w:pStyle w:val="Style1"/>
        <w:spacing w:before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C06C66B" w14:textId="77777777" w:rsidR="00852095" w:rsidRPr="00A323F5" w:rsidRDefault="00852095" w:rsidP="00982A8A">
      <w:pPr>
        <w:pStyle w:val="Style1"/>
        <w:spacing w:before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323F5">
        <w:rPr>
          <w:rFonts w:ascii="Arial" w:hAnsi="Arial" w:cs="Arial"/>
          <w:b/>
          <w:color w:val="000000"/>
          <w:sz w:val="24"/>
          <w:szCs w:val="24"/>
        </w:rPr>
        <w:lastRenderedPageBreak/>
        <w:t>ROZDZIAŁ III</w:t>
      </w:r>
    </w:p>
    <w:p w14:paraId="7AF6C0D2" w14:textId="77777777" w:rsidR="00852095" w:rsidRPr="00A323F5" w:rsidRDefault="00852095" w:rsidP="00982A8A">
      <w:pPr>
        <w:pStyle w:val="Style1"/>
        <w:spacing w:before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323F5">
        <w:rPr>
          <w:rFonts w:ascii="Arial" w:hAnsi="Arial" w:cs="Arial"/>
          <w:b/>
          <w:color w:val="000000"/>
          <w:sz w:val="24"/>
          <w:szCs w:val="24"/>
        </w:rPr>
        <w:t>Czas pracy</w:t>
      </w:r>
      <w:r w:rsidR="00F914EA" w:rsidRPr="00A323F5">
        <w:rPr>
          <w:rFonts w:ascii="Arial" w:hAnsi="Arial" w:cs="Arial"/>
          <w:b/>
          <w:color w:val="000000"/>
          <w:sz w:val="24"/>
          <w:szCs w:val="24"/>
        </w:rPr>
        <w:t xml:space="preserve"> i służby</w:t>
      </w:r>
    </w:p>
    <w:p w14:paraId="67504334" w14:textId="77777777" w:rsidR="00852095" w:rsidRPr="00A323F5" w:rsidRDefault="00852095" w:rsidP="00982A8A">
      <w:pPr>
        <w:pStyle w:val="Style1"/>
        <w:spacing w:before="0"/>
        <w:ind w:left="0" w:firstLine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D2F191B" w14:textId="77777777" w:rsidR="00852095" w:rsidRPr="00A323F5" w:rsidRDefault="00852095" w:rsidP="00982A8A">
      <w:pPr>
        <w:pStyle w:val="Style1"/>
        <w:spacing w:before="0"/>
        <w:ind w:left="0" w:firstLine="0"/>
        <w:jc w:val="center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 xml:space="preserve">§ </w:t>
      </w:r>
      <w:r w:rsidR="00E52E33" w:rsidRPr="00A323F5">
        <w:rPr>
          <w:rFonts w:ascii="Arial" w:hAnsi="Arial" w:cs="Arial"/>
          <w:color w:val="000000"/>
          <w:sz w:val="24"/>
          <w:szCs w:val="24"/>
        </w:rPr>
        <w:t>9</w:t>
      </w:r>
    </w:p>
    <w:p w14:paraId="62E2D3E8" w14:textId="77777777" w:rsidR="004B5D57" w:rsidRPr="00A323F5" w:rsidRDefault="004B5D57" w:rsidP="00611901">
      <w:pPr>
        <w:numPr>
          <w:ilvl w:val="0"/>
          <w:numId w:val="14"/>
        </w:numPr>
        <w:tabs>
          <w:tab w:val="left" w:pos="426"/>
          <w:tab w:val="num" w:pos="567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W codziennym rozkładzie czasu </w:t>
      </w:r>
      <w:r w:rsidR="008422B1" w:rsidRPr="00A323F5">
        <w:rPr>
          <w:rFonts w:ascii="Arial" w:hAnsi="Arial" w:cs="Arial"/>
          <w:color w:val="000000"/>
          <w:szCs w:val="24"/>
        </w:rPr>
        <w:t>pracy/służby</w:t>
      </w:r>
      <w:r w:rsidRPr="00A323F5">
        <w:rPr>
          <w:rFonts w:ascii="Arial" w:hAnsi="Arial" w:cs="Arial"/>
          <w:color w:val="000000"/>
          <w:szCs w:val="24"/>
        </w:rPr>
        <w:t xml:space="preserve"> pracownicy wykonują zadania służbowe:</w:t>
      </w:r>
    </w:p>
    <w:p w14:paraId="32E866D7" w14:textId="77777777" w:rsidR="004B5D57" w:rsidRPr="00A323F5" w:rsidRDefault="004B5D57" w:rsidP="00611901">
      <w:pPr>
        <w:numPr>
          <w:ilvl w:val="0"/>
          <w:numId w:val="15"/>
        </w:numPr>
        <w:tabs>
          <w:tab w:val="clear" w:pos="1800"/>
          <w:tab w:val="num" w:pos="1260"/>
        </w:tabs>
        <w:spacing w:line="360" w:lineRule="auto"/>
        <w:ind w:hanging="72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w godzinach 7.30-15.30,</w:t>
      </w:r>
    </w:p>
    <w:p w14:paraId="18BE0DBD" w14:textId="77777777" w:rsidR="004B5D57" w:rsidRPr="00A323F5" w:rsidRDefault="004B5D57" w:rsidP="00611901">
      <w:pPr>
        <w:numPr>
          <w:ilvl w:val="0"/>
          <w:numId w:val="15"/>
        </w:numPr>
        <w:tabs>
          <w:tab w:val="clear" w:pos="1800"/>
          <w:tab w:val="num" w:pos="1440"/>
        </w:tabs>
        <w:spacing w:line="360" w:lineRule="auto"/>
        <w:ind w:left="144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w innych godzinach, na stanowiskach, gdzie </w:t>
      </w:r>
      <w:r w:rsidR="002A2A1F" w:rsidRPr="00A323F5">
        <w:rPr>
          <w:rFonts w:ascii="Arial" w:hAnsi="Arial" w:cs="Arial"/>
          <w:color w:val="000000"/>
          <w:szCs w:val="24"/>
        </w:rPr>
        <w:t>charakter lub organizacja pracy/służby uzasadnia potrzebę zastosowania innych godzin</w:t>
      </w:r>
      <w:r w:rsidR="003A72CF" w:rsidRPr="00A323F5">
        <w:rPr>
          <w:rFonts w:ascii="Arial" w:hAnsi="Arial" w:cs="Arial"/>
          <w:color w:val="000000"/>
          <w:szCs w:val="24"/>
        </w:rPr>
        <w:t xml:space="preserve"> pracy/służby</w:t>
      </w:r>
      <w:r w:rsidR="002A2A1F" w:rsidRPr="00A323F5">
        <w:rPr>
          <w:rFonts w:ascii="Arial" w:hAnsi="Arial" w:cs="Arial"/>
          <w:color w:val="000000"/>
          <w:szCs w:val="24"/>
        </w:rPr>
        <w:t xml:space="preserve"> niż określone w pkt. a)</w:t>
      </w:r>
      <w:r w:rsidRPr="00A323F5">
        <w:rPr>
          <w:rFonts w:ascii="Arial" w:hAnsi="Arial" w:cs="Arial"/>
          <w:color w:val="000000"/>
          <w:szCs w:val="24"/>
        </w:rPr>
        <w:t>,</w:t>
      </w:r>
    </w:p>
    <w:p w14:paraId="4E21D803" w14:textId="77777777" w:rsidR="004B5D57" w:rsidRPr="00A323F5" w:rsidRDefault="004B5D57" w:rsidP="00611901">
      <w:pPr>
        <w:numPr>
          <w:ilvl w:val="0"/>
          <w:numId w:val="14"/>
        </w:numPr>
        <w:tabs>
          <w:tab w:val="num" w:pos="426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W zmianowym rozkładzie czasu </w:t>
      </w:r>
      <w:r w:rsidR="008422B1" w:rsidRPr="00A323F5">
        <w:rPr>
          <w:rFonts w:ascii="Arial" w:hAnsi="Arial" w:cs="Arial"/>
          <w:color w:val="000000"/>
          <w:szCs w:val="24"/>
        </w:rPr>
        <w:t>pracy/służby</w:t>
      </w:r>
      <w:r w:rsidRPr="00A323F5">
        <w:rPr>
          <w:rFonts w:ascii="Arial" w:hAnsi="Arial" w:cs="Arial"/>
          <w:color w:val="000000"/>
          <w:szCs w:val="24"/>
        </w:rPr>
        <w:t>:</w:t>
      </w:r>
    </w:p>
    <w:p w14:paraId="0368C874" w14:textId="77777777" w:rsidR="004B5D57" w:rsidRPr="00A323F5" w:rsidRDefault="00AE7ACF" w:rsidP="00982A8A">
      <w:pPr>
        <w:spacing w:line="360" w:lineRule="auto"/>
        <w:ind w:left="72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1)</w:t>
      </w:r>
      <w:r w:rsidR="004B5D57" w:rsidRPr="00A323F5">
        <w:rPr>
          <w:rFonts w:ascii="Arial" w:hAnsi="Arial" w:cs="Arial"/>
          <w:color w:val="000000"/>
          <w:szCs w:val="24"/>
        </w:rPr>
        <w:t xml:space="preserve"> strażacy wykonują zadania służbowe:</w:t>
      </w:r>
    </w:p>
    <w:p w14:paraId="65DECA0D" w14:textId="77777777" w:rsidR="004B5D57" w:rsidRPr="00A323F5" w:rsidRDefault="004B5D57" w:rsidP="00611901">
      <w:pPr>
        <w:numPr>
          <w:ilvl w:val="1"/>
          <w:numId w:val="14"/>
        </w:num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w godzinach od 8.00 do 8.00 dnia następnego,</w:t>
      </w:r>
    </w:p>
    <w:p w14:paraId="2EFA529B" w14:textId="77777777" w:rsidR="004B5D57" w:rsidRPr="00A323F5" w:rsidRDefault="004B5D57" w:rsidP="00611901">
      <w:pPr>
        <w:numPr>
          <w:ilvl w:val="1"/>
          <w:numId w:val="14"/>
        </w:num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w godzinach od 8.00 do 20.00 i od 20.00 do 8.00 dnia następnego, na stanowiskach, gdzie jest to </w:t>
      </w:r>
      <w:r w:rsidR="003A72CF" w:rsidRPr="00A323F5">
        <w:rPr>
          <w:rFonts w:ascii="Arial" w:hAnsi="Arial" w:cs="Arial"/>
          <w:color w:val="000000"/>
          <w:szCs w:val="24"/>
        </w:rPr>
        <w:t>uzasadnione potrzebami służby</w:t>
      </w:r>
      <w:r w:rsidRPr="00A323F5">
        <w:rPr>
          <w:rFonts w:ascii="Arial" w:hAnsi="Arial" w:cs="Arial"/>
          <w:color w:val="000000"/>
          <w:szCs w:val="24"/>
        </w:rPr>
        <w:t xml:space="preserve">, </w:t>
      </w:r>
    </w:p>
    <w:p w14:paraId="543FBDC7" w14:textId="77777777" w:rsidR="00792EE3" w:rsidRPr="00A323F5" w:rsidRDefault="00792EE3" w:rsidP="006A10FB">
      <w:pPr>
        <w:spacing w:line="360" w:lineRule="auto"/>
        <w:ind w:left="1418" w:hanging="71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2) zmianowy rozkład czasu służby strażaka polega na wykonywaniu zadań służbowych i pełnieniu dyżurów, trwających nie dłużej niż 24 godziny, po których następują co najmniej 24 godziny wolne od służby.</w:t>
      </w:r>
    </w:p>
    <w:p w14:paraId="2C606159" w14:textId="77777777" w:rsidR="003A72CF" w:rsidRPr="00A323F5" w:rsidRDefault="002A2A1F" w:rsidP="00611901">
      <w:pPr>
        <w:numPr>
          <w:ilvl w:val="0"/>
          <w:numId w:val="14"/>
        </w:numPr>
        <w:shd w:val="clear" w:color="auto" w:fill="FFFFFF"/>
        <w:tabs>
          <w:tab w:val="left" w:pos="-2552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Zakwalifikowania</w:t>
      </w:r>
      <w:r w:rsidR="003A72CF" w:rsidRPr="00A323F5">
        <w:rPr>
          <w:rFonts w:ascii="Arial" w:hAnsi="Arial" w:cs="Arial"/>
          <w:color w:val="000000"/>
          <w:szCs w:val="24"/>
        </w:rPr>
        <w:t xml:space="preserve"> stanowisk do </w:t>
      </w:r>
      <w:r w:rsidR="00AE7ACF" w:rsidRPr="00A323F5">
        <w:rPr>
          <w:rFonts w:ascii="Arial" w:hAnsi="Arial" w:cs="Arial"/>
          <w:color w:val="000000"/>
          <w:szCs w:val="24"/>
        </w:rPr>
        <w:t xml:space="preserve">wykonywania zadań </w:t>
      </w:r>
      <w:r w:rsidR="009B5952" w:rsidRPr="00A323F5">
        <w:rPr>
          <w:rFonts w:ascii="Arial" w:hAnsi="Arial" w:cs="Arial"/>
          <w:color w:val="000000"/>
          <w:szCs w:val="24"/>
        </w:rPr>
        <w:t xml:space="preserve">w poszczególnych ramach czasowych, o których mowa </w:t>
      </w:r>
      <w:r w:rsidR="00AE7ACF" w:rsidRPr="00A323F5">
        <w:rPr>
          <w:rFonts w:ascii="Arial" w:hAnsi="Arial" w:cs="Arial"/>
          <w:color w:val="000000"/>
          <w:szCs w:val="24"/>
        </w:rPr>
        <w:t>w ust. 1</w:t>
      </w:r>
      <w:r w:rsidRPr="00A323F5">
        <w:rPr>
          <w:rFonts w:ascii="Arial" w:hAnsi="Arial" w:cs="Arial"/>
          <w:color w:val="000000"/>
          <w:szCs w:val="24"/>
        </w:rPr>
        <w:t xml:space="preserve"> i</w:t>
      </w:r>
      <w:r w:rsidR="00AE7ACF" w:rsidRPr="00A323F5">
        <w:rPr>
          <w:rFonts w:ascii="Arial" w:hAnsi="Arial" w:cs="Arial"/>
          <w:color w:val="000000"/>
          <w:szCs w:val="24"/>
        </w:rPr>
        <w:t xml:space="preserve"> 2</w:t>
      </w:r>
      <w:r w:rsidR="003A72CF" w:rsidRPr="00A323F5">
        <w:rPr>
          <w:rFonts w:ascii="Arial" w:hAnsi="Arial" w:cs="Arial"/>
          <w:color w:val="000000"/>
          <w:szCs w:val="24"/>
        </w:rPr>
        <w:t>, dokonuje Pracodawca z własnej inicjatywy lub na wniosek właściwego przełożonego pracowników, po zasięgnięciu opinii pracownika wykonującego zadania z zakresu bezpieczeństwa i higieny pracy w Komendzie.</w:t>
      </w:r>
    </w:p>
    <w:p w14:paraId="088355F2" w14:textId="77777777" w:rsidR="004B5D57" w:rsidRPr="00A323F5" w:rsidRDefault="004B5D57" w:rsidP="00611901">
      <w:pPr>
        <w:numPr>
          <w:ilvl w:val="0"/>
          <w:numId w:val="14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Pracodawca może w uzasadnionych przypadkach na pisemny wniosek pracownika ustalić indywidualny rozkład jego czasu </w:t>
      </w:r>
      <w:r w:rsidR="008422B1" w:rsidRPr="00A323F5">
        <w:rPr>
          <w:rFonts w:ascii="Arial" w:hAnsi="Arial" w:cs="Arial"/>
          <w:color w:val="000000"/>
          <w:szCs w:val="24"/>
        </w:rPr>
        <w:t>pracy/służby</w:t>
      </w:r>
      <w:r w:rsidRPr="00A323F5">
        <w:rPr>
          <w:rFonts w:ascii="Arial" w:hAnsi="Arial" w:cs="Arial"/>
          <w:color w:val="000000"/>
          <w:szCs w:val="24"/>
        </w:rPr>
        <w:t xml:space="preserve">, o ile </w:t>
      </w:r>
      <w:r w:rsidR="00E8029C" w:rsidRPr="00A323F5">
        <w:rPr>
          <w:rFonts w:ascii="Arial" w:hAnsi="Arial" w:cs="Arial"/>
          <w:color w:val="000000"/>
          <w:szCs w:val="24"/>
        </w:rPr>
        <w:t>pozwalają na</w:t>
      </w:r>
      <w:r w:rsidRPr="00A323F5">
        <w:rPr>
          <w:rFonts w:ascii="Arial" w:hAnsi="Arial" w:cs="Arial"/>
          <w:color w:val="000000"/>
          <w:szCs w:val="24"/>
        </w:rPr>
        <w:t xml:space="preserve"> to potrzeby </w:t>
      </w:r>
      <w:r w:rsidR="008422B1" w:rsidRPr="00A323F5">
        <w:rPr>
          <w:rFonts w:ascii="Arial" w:hAnsi="Arial" w:cs="Arial"/>
          <w:color w:val="000000"/>
          <w:szCs w:val="24"/>
        </w:rPr>
        <w:t>pracy/służby</w:t>
      </w:r>
      <w:r w:rsidR="00683D0C" w:rsidRPr="00A323F5">
        <w:rPr>
          <w:rFonts w:ascii="Arial" w:hAnsi="Arial" w:cs="Arial"/>
          <w:color w:val="000000"/>
          <w:szCs w:val="24"/>
        </w:rPr>
        <w:t xml:space="preserve"> w Komendzie</w:t>
      </w:r>
      <w:r w:rsidRPr="00A323F5">
        <w:rPr>
          <w:rFonts w:ascii="Arial" w:hAnsi="Arial" w:cs="Arial"/>
          <w:color w:val="000000"/>
          <w:szCs w:val="24"/>
        </w:rPr>
        <w:t>.</w:t>
      </w:r>
    </w:p>
    <w:p w14:paraId="3184EAC0" w14:textId="77777777" w:rsidR="00A0341C" w:rsidRPr="00A323F5" w:rsidRDefault="00E51679" w:rsidP="00611901">
      <w:pPr>
        <w:numPr>
          <w:ilvl w:val="0"/>
          <w:numId w:val="14"/>
        </w:numPr>
        <w:shd w:val="clear" w:color="auto" w:fill="FFFFFF"/>
        <w:tabs>
          <w:tab w:val="left" w:pos="36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Dla pracowników cywilnych oraz zgodnie z </w:t>
      </w:r>
      <w:r w:rsidR="00ED5315" w:rsidRPr="00A323F5">
        <w:rPr>
          <w:rFonts w:ascii="Arial" w:hAnsi="Arial" w:cs="Arial"/>
          <w:color w:val="000000"/>
          <w:szCs w:val="24"/>
        </w:rPr>
        <w:t>odrębnymi przepisami szczegółowymi</w:t>
      </w:r>
      <w:r w:rsidRPr="00A323F5">
        <w:rPr>
          <w:rFonts w:ascii="Arial" w:hAnsi="Arial" w:cs="Arial"/>
          <w:color w:val="000000"/>
          <w:szCs w:val="24"/>
        </w:rPr>
        <w:t xml:space="preserve"> dla strażaków w codziennym rozkładzie czasu służby </w:t>
      </w:r>
      <w:r w:rsidR="00D32254" w:rsidRPr="00A323F5">
        <w:rPr>
          <w:rFonts w:ascii="Arial" w:hAnsi="Arial" w:cs="Arial"/>
          <w:color w:val="000000"/>
          <w:szCs w:val="24"/>
        </w:rPr>
        <w:t>Pracodawca</w:t>
      </w:r>
      <w:r w:rsidR="00A0341C" w:rsidRPr="00A323F5">
        <w:rPr>
          <w:rFonts w:ascii="Arial" w:hAnsi="Arial" w:cs="Arial"/>
          <w:color w:val="000000"/>
          <w:szCs w:val="24"/>
        </w:rPr>
        <w:t xml:space="preserve"> może ustalić dniem wolnym dzień </w:t>
      </w:r>
      <w:r w:rsidR="008422B1" w:rsidRPr="00A323F5">
        <w:rPr>
          <w:rFonts w:ascii="Arial" w:hAnsi="Arial" w:cs="Arial"/>
          <w:color w:val="000000"/>
          <w:szCs w:val="24"/>
        </w:rPr>
        <w:t>pracy/służby</w:t>
      </w:r>
      <w:r w:rsidR="00A0341C" w:rsidRPr="00A323F5">
        <w:rPr>
          <w:rFonts w:ascii="Arial" w:hAnsi="Arial" w:cs="Arial"/>
          <w:color w:val="000000"/>
          <w:szCs w:val="24"/>
        </w:rPr>
        <w:t xml:space="preserve"> przypadający między dniami wolnymi </w:t>
      </w:r>
      <w:r w:rsidRPr="00A323F5">
        <w:rPr>
          <w:rFonts w:ascii="Arial" w:hAnsi="Arial" w:cs="Arial"/>
          <w:color w:val="000000"/>
          <w:szCs w:val="24"/>
        </w:rPr>
        <w:t xml:space="preserve">pod warunkiem wyznaczenia dniem </w:t>
      </w:r>
      <w:r w:rsidR="008422B1" w:rsidRPr="00A323F5">
        <w:rPr>
          <w:rFonts w:ascii="Arial" w:hAnsi="Arial" w:cs="Arial"/>
          <w:color w:val="000000"/>
          <w:szCs w:val="24"/>
        </w:rPr>
        <w:t>pracy/służby</w:t>
      </w:r>
      <w:r w:rsidRPr="00A323F5">
        <w:rPr>
          <w:rFonts w:ascii="Arial" w:hAnsi="Arial" w:cs="Arial"/>
          <w:color w:val="000000"/>
          <w:szCs w:val="24"/>
        </w:rPr>
        <w:t xml:space="preserve"> najbliższej soboty. </w:t>
      </w:r>
    </w:p>
    <w:p w14:paraId="532E8650" w14:textId="77777777" w:rsidR="00852095" w:rsidRPr="00A323F5" w:rsidRDefault="00852095" w:rsidP="00982A8A">
      <w:pPr>
        <w:pStyle w:val="Style1"/>
        <w:spacing w:before="0"/>
        <w:ind w:left="0" w:firstLine="0"/>
        <w:rPr>
          <w:rFonts w:ascii="Arial" w:hAnsi="Arial" w:cs="Arial"/>
          <w:b/>
          <w:color w:val="000000"/>
          <w:sz w:val="24"/>
          <w:szCs w:val="24"/>
        </w:rPr>
      </w:pPr>
    </w:p>
    <w:p w14:paraId="3AE39E9A" w14:textId="77777777" w:rsidR="00852095" w:rsidRPr="00A323F5" w:rsidRDefault="00852095" w:rsidP="00982A8A">
      <w:pPr>
        <w:pStyle w:val="Style1"/>
        <w:spacing w:before="0"/>
        <w:ind w:left="0" w:firstLine="0"/>
        <w:jc w:val="center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§ 1</w:t>
      </w:r>
      <w:r w:rsidR="00E52E33" w:rsidRPr="00A323F5">
        <w:rPr>
          <w:rFonts w:ascii="Arial" w:hAnsi="Arial" w:cs="Arial"/>
          <w:color w:val="000000"/>
          <w:sz w:val="24"/>
          <w:szCs w:val="24"/>
        </w:rPr>
        <w:t>0</w:t>
      </w:r>
    </w:p>
    <w:p w14:paraId="4948573B" w14:textId="77777777" w:rsidR="00DC0829" w:rsidRPr="00A323F5" w:rsidRDefault="00F2232B" w:rsidP="00611901">
      <w:pPr>
        <w:numPr>
          <w:ilvl w:val="0"/>
          <w:numId w:val="7"/>
        </w:numPr>
        <w:shd w:val="clear" w:color="auto" w:fill="FFFFFF"/>
        <w:tabs>
          <w:tab w:val="clear" w:pos="567"/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lastRenderedPageBreak/>
        <w:t>Dla każdego strażaka pełniącego służbę w zmianowym rozkładzie czasu służby, u</w:t>
      </w:r>
      <w:r w:rsidR="00DC0829" w:rsidRPr="00A323F5">
        <w:rPr>
          <w:rFonts w:ascii="Arial" w:hAnsi="Arial" w:cs="Arial"/>
          <w:color w:val="000000"/>
          <w:szCs w:val="24"/>
        </w:rPr>
        <w:t>stala się harmonogram półroczny,</w:t>
      </w:r>
      <w:r w:rsidRPr="00A323F5">
        <w:rPr>
          <w:rFonts w:ascii="Arial" w:hAnsi="Arial" w:cs="Arial"/>
          <w:color w:val="000000"/>
          <w:szCs w:val="24"/>
        </w:rPr>
        <w:t xml:space="preserve"> </w:t>
      </w:r>
      <w:r w:rsidR="00DC0829" w:rsidRPr="00A323F5">
        <w:rPr>
          <w:rFonts w:ascii="Arial" w:hAnsi="Arial" w:cs="Arial"/>
          <w:color w:val="000000"/>
          <w:szCs w:val="24"/>
        </w:rPr>
        <w:t>okr</w:t>
      </w:r>
      <w:r w:rsidR="008422B1" w:rsidRPr="00A323F5">
        <w:rPr>
          <w:rFonts w:ascii="Arial" w:hAnsi="Arial" w:cs="Arial"/>
          <w:color w:val="000000"/>
          <w:szCs w:val="24"/>
        </w:rPr>
        <w:t>eślający</w:t>
      </w:r>
      <w:r w:rsidR="0093717B" w:rsidRPr="00A323F5">
        <w:rPr>
          <w:rFonts w:ascii="Arial" w:hAnsi="Arial" w:cs="Arial"/>
          <w:color w:val="000000"/>
          <w:szCs w:val="24"/>
        </w:rPr>
        <w:t xml:space="preserve"> </w:t>
      </w:r>
      <w:r w:rsidR="00081683" w:rsidRPr="00A323F5">
        <w:rPr>
          <w:rFonts w:ascii="Arial" w:hAnsi="Arial" w:cs="Arial"/>
          <w:color w:val="000000"/>
          <w:szCs w:val="24"/>
        </w:rPr>
        <w:t xml:space="preserve">dni i godziny służby wg </w:t>
      </w:r>
      <w:r w:rsidR="0093717B" w:rsidRPr="00A323F5">
        <w:rPr>
          <w:rFonts w:ascii="Arial" w:hAnsi="Arial" w:cs="Arial"/>
          <w:color w:val="000000"/>
          <w:szCs w:val="24"/>
        </w:rPr>
        <w:t>nominaln</w:t>
      </w:r>
      <w:r w:rsidR="00081683" w:rsidRPr="00A323F5">
        <w:rPr>
          <w:rFonts w:ascii="Arial" w:hAnsi="Arial" w:cs="Arial"/>
          <w:color w:val="000000"/>
          <w:szCs w:val="24"/>
        </w:rPr>
        <w:t>ej</w:t>
      </w:r>
      <w:r w:rsidR="0093717B" w:rsidRPr="00A323F5">
        <w:rPr>
          <w:rFonts w:ascii="Arial" w:hAnsi="Arial" w:cs="Arial"/>
          <w:color w:val="000000"/>
          <w:szCs w:val="24"/>
        </w:rPr>
        <w:t xml:space="preserve"> iloś</w:t>
      </w:r>
      <w:r w:rsidR="00081683" w:rsidRPr="00A323F5">
        <w:rPr>
          <w:rFonts w:ascii="Arial" w:hAnsi="Arial" w:cs="Arial"/>
          <w:color w:val="000000"/>
          <w:szCs w:val="24"/>
        </w:rPr>
        <w:t>ci</w:t>
      </w:r>
      <w:r w:rsidR="0093717B" w:rsidRPr="00A323F5">
        <w:rPr>
          <w:rFonts w:ascii="Arial" w:hAnsi="Arial" w:cs="Arial"/>
          <w:color w:val="000000"/>
          <w:szCs w:val="24"/>
        </w:rPr>
        <w:t xml:space="preserve"> godzin </w:t>
      </w:r>
      <w:r w:rsidR="00081683" w:rsidRPr="00A323F5">
        <w:rPr>
          <w:rFonts w:ascii="Arial" w:hAnsi="Arial" w:cs="Arial"/>
          <w:color w:val="000000"/>
          <w:szCs w:val="24"/>
        </w:rPr>
        <w:t>wyliczonej</w:t>
      </w:r>
      <w:r w:rsidR="0093717B" w:rsidRPr="00A323F5">
        <w:rPr>
          <w:rFonts w:ascii="Arial" w:hAnsi="Arial" w:cs="Arial"/>
          <w:color w:val="000000"/>
          <w:szCs w:val="24"/>
        </w:rPr>
        <w:t xml:space="preserve"> dla danego okresu rozliczeniowego.</w:t>
      </w:r>
    </w:p>
    <w:p w14:paraId="774751BD" w14:textId="77777777" w:rsidR="001F386D" w:rsidRPr="00A323F5" w:rsidRDefault="004D0A31" w:rsidP="00611901">
      <w:pPr>
        <w:numPr>
          <w:ilvl w:val="0"/>
          <w:numId w:val="7"/>
        </w:numPr>
        <w:shd w:val="clear" w:color="auto" w:fill="FFFFFF"/>
        <w:tabs>
          <w:tab w:val="clear" w:pos="567"/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Półroczny</w:t>
      </w:r>
      <w:r w:rsidR="001F386D" w:rsidRPr="00A323F5">
        <w:rPr>
          <w:rFonts w:ascii="Arial" w:hAnsi="Arial" w:cs="Arial"/>
          <w:color w:val="000000"/>
          <w:szCs w:val="24"/>
        </w:rPr>
        <w:t xml:space="preserve"> harmonogram służby podaje się do wiadomości strażak</w:t>
      </w:r>
      <w:r w:rsidR="0093717B" w:rsidRPr="00A323F5">
        <w:rPr>
          <w:rFonts w:ascii="Arial" w:hAnsi="Arial" w:cs="Arial"/>
          <w:color w:val="000000"/>
          <w:szCs w:val="24"/>
        </w:rPr>
        <w:t>om</w:t>
      </w:r>
      <w:r w:rsidR="00B5474C" w:rsidRPr="00A323F5">
        <w:rPr>
          <w:rFonts w:ascii="Arial" w:hAnsi="Arial" w:cs="Arial"/>
          <w:color w:val="000000"/>
          <w:szCs w:val="24"/>
        </w:rPr>
        <w:t xml:space="preserve"> w sposób zwyczajowo przyjęty,</w:t>
      </w:r>
      <w:r w:rsidR="001F386D" w:rsidRPr="00A323F5">
        <w:rPr>
          <w:rFonts w:ascii="Arial" w:hAnsi="Arial" w:cs="Arial"/>
          <w:color w:val="000000"/>
          <w:szCs w:val="24"/>
        </w:rPr>
        <w:t xml:space="preserve"> </w:t>
      </w:r>
      <w:r w:rsidRPr="00A323F5">
        <w:rPr>
          <w:rFonts w:ascii="Arial" w:hAnsi="Arial" w:cs="Arial"/>
          <w:color w:val="000000"/>
          <w:szCs w:val="24"/>
        </w:rPr>
        <w:t>nie później niż 7 dni przed rozpoczęciem danego okresu rozliczeniowego</w:t>
      </w:r>
      <w:r w:rsidR="009B5952" w:rsidRPr="00A323F5">
        <w:rPr>
          <w:rFonts w:ascii="Arial" w:hAnsi="Arial" w:cs="Arial"/>
          <w:color w:val="000000"/>
          <w:szCs w:val="24"/>
        </w:rPr>
        <w:t>.</w:t>
      </w:r>
    </w:p>
    <w:p w14:paraId="0617C1AA" w14:textId="77777777" w:rsidR="00DC0829" w:rsidRPr="00A323F5" w:rsidRDefault="00DC0829" w:rsidP="00611901">
      <w:pPr>
        <w:numPr>
          <w:ilvl w:val="0"/>
          <w:numId w:val="7"/>
        </w:numPr>
        <w:shd w:val="clear" w:color="auto" w:fill="FFFFFF"/>
        <w:tabs>
          <w:tab w:val="clear" w:pos="567"/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W oparciu o harmonogram półroczny tworzy się </w:t>
      </w:r>
      <w:r w:rsidR="00B5474C" w:rsidRPr="00A323F5">
        <w:rPr>
          <w:rFonts w:ascii="Arial" w:hAnsi="Arial" w:cs="Arial"/>
          <w:color w:val="000000"/>
          <w:szCs w:val="24"/>
        </w:rPr>
        <w:t>harmonogramy</w:t>
      </w:r>
      <w:r w:rsidRPr="00A323F5">
        <w:rPr>
          <w:rFonts w:ascii="Arial" w:hAnsi="Arial" w:cs="Arial"/>
          <w:color w:val="000000"/>
          <w:szCs w:val="24"/>
        </w:rPr>
        <w:t xml:space="preserve"> miesięczne, zapewniające ciągłość pełni</w:t>
      </w:r>
      <w:r w:rsidR="00B5474C" w:rsidRPr="00A323F5">
        <w:rPr>
          <w:rFonts w:ascii="Arial" w:hAnsi="Arial" w:cs="Arial"/>
          <w:color w:val="000000"/>
          <w:szCs w:val="24"/>
        </w:rPr>
        <w:t>eni</w:t>
      </w:r>
      <w:r w:rsidR="00081683" w:rsidRPr="00A323F5">
        <w:rPr>
          <w:rFonts w:ascii="Arial" w:hAnsi="Arial" w:cs="Arial"/>
          <w:color w:val="000000"/>
          <w:szCs w:val="24"/>
        </w:rPr>
        <w:t xml:space="preserve">a służby, przy zachowaniu, ustalonych przez Pracodawcę, stanów obsad osobowych. </w:t>
      </w:r>
    </w:p>
    <w:p w14:paraId="586D4FED" w14:textId="77777777" w:rsidR="00DC0829" w:rsidRPr="00A323F5" w:rsidRDefault="00DC0829" w:rsidP="00611901">
      <w:pPr>
        <w:numPr>
          <w:ilvl w:val="0"/>
          <w:numId w:val="7"/>
        </w:numPr>
        <w:shd w:val="clear" w:color="auto" w:fill="FFFFFF"/>
        <w:tabs>
          <w:tab w:val="clear" w:pos="567"/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Informacje o </w:t>
      </w:r>
      <w:r w:rsidR="00B5474C" w:rsidRPr="00A323F5">
        <w:rPr>
          <w:rFonts w:ascii="Arial" w:hAnsi="Arial" w:cs="Arial"/>
          <w:color w:val="000000"/>
          <w:szCs w:val="24"/>
        </w:rPr>
        <w:t>harmonogramie</w:t>
      </w:r>
      <w:r w:rsidRPr="00A323F5">
        <w:rPr>
          <w:rFonts w:ascii="Arial" w:hAnsi="Arial" w:cs="Arial"/>
          <w:color w:val="000000"/>
          <w:szCs w:val="24"/>
        </w:rPr>
        <w:t xml:space="preserve"> miesięcznym podaje się </w:t>
      </w:r>
      <w:r w:rsidR="003833B3" w:rsidRPr="00A323F5">
        <w:rPr>
          <w:rFonts w:ascii="Arial" w:hAnsi="Arial" w:cs="Arial"/>
          <w:color w:val="000000"/>
          <w:szCs w:val="24"/>
        </w:rPr>
        <w:t xml:space="preserve">do wiadomości strażakom, w sposób zwyczajowo przyjęty, </w:t>
      </w:r>
      <w:r w:rsidRPr="00A323F5">
        <w:rPr>
          <w:rFonts w:ascii="Arial" w:hAnsi="Arial" w:cs="Arial"/>
          <w:color w:val="000000"/>
          <w:szCs w:val="24"/>
        </w:rPr>
        <w:t xml:space="preserve">na </w:t>
      </w:r>
      <w:r w:rsidR="002A2A1F" w:rsidRPr="00A323F5">
        <w:rPr>
          <w:rFonts w:ascii="Arial" w:hAnsi="Arial" w:cs="Arial"/>
          <w:color w:val="000000"/>
          <w:szCs w:val="24"/>
        </w:rPr>
        <w:t>4</w:t>
      </w:r>
      <w:r w:rsidRPr="00A323F5">
        <w:rPr>
          <w:rFonts w:ascii="Arial" w:hAnsi="Arial" w:cs="Arial"/>
          <w:color w:val="000000"/>
          <w:szCs w:val="24"/>
        </w:rPr>
        <w:t xml:space="preserve"> </w:t>
      </w:r>
      <w:r w:rsidR="003833B3" w:rsidRPr="00A323F5">
        <w:rPr>
          <w:rFonts w:ascii="Arial" w:hAnsi="Arial" w:cs="Arial"/>
          <w:color w:val="000000"/>
          <w:szCs w:val="24"/>
        </w:rPr>
        <w:t>dni przed rozpoczęciem miesiąca.</w:t>
      </w:r>
    </w:p>
    <w:p w14:paraId="74A027A3" w14:textId="77777777" w:rsidR="00654A12" w:rsidRPr="00A323F5" w:rsidRDefault="00654A12" w:rsidP="00654A12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3F1D91AD" w14:textId="77777777" w:rsidR="0057419D" w:rsidRPr="00A323F5" w:rsidRDefault="00654A12" w:rsidP="00217148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§ 11</w:t>
      </w:r>
    </w:p>
    <w:p w14:paraId="6C6A5E41" w14:textId="77777777" w:rsidR="00654A12" w:rsidRPr="00A323F5" w:rsidRDefault="00654A12" w:rsidP="00217148">
      <w:pPr>
        <w:numPr>
          <w:ilvl w:val="1"/>
          <w:numId w:val="7"/>
        </w:numPr>
        <w:shd w:val="clear" w:color="auto" w:fill="FFFFFF"/>
        <w:spacing w:line="360" w:lineRule="auto"/>
        <w:ind w:left="350" w:hanging="35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Dla </w:t>
      </w:r>
      <w:r w:rsidR="00AF3B5B" w:rsidRPr="00A323F5">
        <w:rPr>
          <w:rFonts w:ascii="Arial" w:hAnsi="Arial" w:cs="Arial"/>
          <w:color w:val="000000"/>
          <w:szCs w:val="24"/>
        </w:rPr>
        <w:t xml:space="preserve">każdego </w:t>
      </w:r>
      <w:r w:rsidRPr="00A323F5">
        <w:rPr>
          <w:rFonts w:ascii="Arial" w:hAnsi="Arial" w:cs="Arial"/>
          <w:color w:val="000000"/>
          <w:szCs w:val="24"/>
        </w:rPr>
        <w:t>pracownik</w:t>
      </w:r>
      <w:r w:rsidR="00AF3B5B" w:rsidRPr="00A323F5">
        <w:rPr>
          <w:rFonts w:ascii="Arial" w:hAnsi="Arial" w:cs="Arial"/>
          <w:color w:val="000000"/>
          <w:szCs w:val="24"/>
        </w:rPr>
        <w:t>a</w:t>
      </w:r>
      <w:r w:rsidRPr="00A323F5">
        <w:rPr>
          <w:rFonts w:ascii="Arial" w:hAnsi="Arial" w:cs="Arial"/>
          <w:color w:val="000000"/>
          <w:szCs w:val="24"/>
        </w:rPr>
        <w:t xml:space="preserve"> cywiln</w:t>
      </w:r>
      <w:r w:rsidR="00AF3B5B" w:rsidRPr="00A323F5">
        <w:rPr>
          <w:rFonts w:ascii="Arial" w:hAnsi="Arial" w:cs="Arial"/>
          <w:color w:val="000000"/>
          <w:szCs w:val="24"/>
        </w:rPr>
        <w:t>ego</w:t>
      </w:r>
      <w:r w:rsidRPr="00A323F5">
        <w:rPr>
          <w:rFonts w:ascii="Arial" w:hAnsi="Arial" w:cs="Arial"/>
          <w:color w:val="000000"/>
          <w:szCs w:val="24"/>
        </w:rPr>
        <w:t>, wykonując</w:t>
      </w:r>
      <w:r w:rsidR="00AF3B5B" w:rsidRPr="00A323F5">
        <w:rPr>
          <w:rFonts w:ascii="Arial" w:hAnsi="Arial" w:cs="Arial"/>
          <w:color w:val="000000"/>
          <w:szCs w:val="24"/>
        </w:rPr>
        <w:t>ego</w:t>
      </w:r>
      <w:r w:rsidRPr="00A323F5">
        <w:rPr>
          <w:rFonts w:ascii="Arial" w:hAnsi="Arial" w:cs="Arial"/>
          <w:color w:val="000000"/>
          <w:szCs w:val="24"/>
        </w:rPr>
        <w:t xml:space="preserve"> zadania w zmianowym rozkładzie czasu </w:t>
      </w:r>
      <w:r w:rsidR="009B5952" w:rsidRPr="00A323F5">
        <w:rPr>
          <w:rFonts w:ascii="Arial" w:hAnsi="Arial" w:cs="Arial"/>
          <w:color w:val="000000"/>
          <w:szCs w:val="24"/>
        </w:rPr>
        <w:t>pracy</w:t>
      </w:r>
      <w:r w:rsidRPr="00A323F5">
        <w:rPr>
          <w:rFonts w:ascii="Arial" w:hAnsi="Arial" w:cs="Arial"/>
          <w:color w:val="000000"/>
          <w:szCs w:val="24"/>
        </w:rPr>
        <w:t xml:space="preserve"> ustala się </w:t>
      </w:r>
      <w:r w:rsidR="00AF3B5B" w:rsidRPr="00A323F5">
        <w:rPr>
          <w:rFonts w:ascii="Arial" w:hAnsi="Arial" w:cs="Arial"/>
          <w:color w:val="000000"/>
          <w:szCs w:val="24"/>
        </w:rPr>
        <w:t>harmonogram</w:t>
      </w:r>
      <w:r w:rsidRPr="00A323F5">
        <w:rPr>
          <w:rFonts w:ascii="Arial" w:hAnsi="Arial" w:cs="Arial"/>
          <w:color w:val="000000"/>
          <w:szCs w:val="24"/>
        </w:rPr>
        <w:t xml:space="preserve"> </w:t>
      </w:r>
      <w:r w:rsidR="00870223" w:rsidRPr="00A323F5">
        <w:rPr>
          <w:rFonts w:ascii="Arial" w:hAnsi="Arial" w:cs="Arial"/>
          <w:color w:val="000000"/>
          <w:szCs w:val="24"/>
        </w:rPr>
        <w:t>miesięczny</w:t>
      </w:r>
      <w:r w:rsidR="00AF3B5B" w:rsidRPr="00A323F5">
        <w:rPr>
          <w:rFonts w:ascii="Arial" w:hAnsi="Arial" w:cs="Arial"/>
          <w:color w:val="000000"/>
          <w:szCs w:val="24"/>
        </w:rPr>
        <w:t>, określający</w:t>
      </w:r>
      <w:r w:rsidRPr="00A323F5">
        <w:rPr>
          <w:rFonts w:ascii="Arial" w:hAnsi="Arial" w:cs="Arial"/>
          <w:color w:val="000000"/>
          <w:szCs w:val="24"/>
        </w:rPr>
        <w:t xml:space="preserve"> </w:t>
      </w:r>
      <w:r w:rsidR="00081683" w:rsidRPr="00A323F5">
        <w:rPr>
          <w:rFonts w:ascii="Arial" w:hAnsi="Arial" w:cs="Arial"/>
          <w:color w:val="000000"/>
          <w:szCs w:val="24"/>
        </w:rPr>
        <w:t xml:space="preserve">dni i godziny pracy wg wyliczonej </w:t>
      </w:r>
      <w:r w:rsidRPr="00A323F5">
        <w:rPr>
          <w:rFonts w:ascii="Arial" w:hAnsi="Arial" w:cs="Arial"/>
          <w:color w:val="000000"/>
          <w:szCs w:val="24"/>
        </w:rPr>
        <w:t>nominaln</w:t>
      </w:r>
      <w:r w:rsidR="00081683" w:rsidRPr="00A323F5">
        <w:rPr>
          <w:rFonts w:ascii="Arial" w:hAnsi="Arial" w:cs="Arial"/>
          <w:color w:val="000000"/>
          <w:szCs w:val="24"/>
        </w:rPr>
        <w:t>ej</w:t>
      </w:r>
      <w:r w:rsidRPr="00A323F5">
        <w:rPr>
          <w:rFonts w:ascii="Arial" w:hAnsi="Arial" w:cs="Arial"/>
          <w:color w:val="000000"/>
          <w:szCs w:val="24"/>
        </w:rPr>
        <w:t xml:space="preserve"> ilość godzin</w:t>
      </w:r>
      <w:r w:rsidR="00F907B2" w:rsidRPr="00A323F5">
        <w:rPr>
          <w:rFonts w:ascii="Arial" w:hAnsi="Arial" w:cs="Arial"/>
          <w:color w:val="000000"/>
          <w:szCs w:val="24"/>
        </w:rPr>
        <w:t xml:space="preserve"> w danym miesiącu</w:t>
      </w:r>
      <w:r w:rsidR="00870223" w:rsidRPr="00A323F5">
        <w:rPr>
          <w:rFonts w:ascii="Arial" w:hAnsi="Arial" w:cs="Arial"/>
          <w:color w:val="000000"/>
          <w:szCs w:val="24"/>
        </w:rPr>
        <w:t>.</w:t>
      </w:r>
      <w:r w:rsidR="00F907B2" w:rsidRPr="00A323F5">
        <w:rPr>
          <w:rFonts w:ascii="Arial" w:hAnsi="Arial" w:cs="Arial"/>
          <w:color w:val="000000"/>
          <w:szCs w:val="24"/>
        </w:rPr>
        <w:t xml:space="preserve"> Harmonogram ten zapewnia ciągłość wykonywania zadań służbowych, przy zachowaniu, ustalonych przez Pracodawcę</w:t>
      </w:r>
      <w:r w:rsidR="00F35C0B" w:rsidRPr="00A323F5">
        <w:rPr>
          <w:rFonts w:ascii="Arial" w:hAnsi="Arial" w:cs="Arial"/>
          <w:color w:val="000000"/>
          <w:szCs w:val="24"/>
        </w:rPr>
        <w:t>, stanów obsad osobowych</w:t>
      </w:r>
      <w:r w:rsidR="00E535BC" w:rsidRPr="00A323F5">
        <w:rPr>
          <w:rFonts w:ascii="Arial" w:hAnsi="Arial" w:cs="Arial"/>
          <w:color w:val="000000"/>
          <w:szCs w:val="24"/>
        </w:rPr>
        <w:t>.</w:t>
      </w:r>
    </w:p>
    <w:p w14:paraId="47AEDD99" w14:textId="77777777" w:rsidR="00217148" w:rsidRPr="00A323F5" w:rsidRDefault="00AF3B5B" w:rsidP="00870223">
      <w:pPr>
        <w:numPr>
          <w:ilvl w:val="1"/>
          <w:numId w:val="7"/>
        </w:numPr>
        <w:shd w:val="clear" w:color="auto" w:fill="FFFFFF"/>
        <w:spacing w:line="360" w:lineRule="auto"/>
        <w:ind w:left="350" w:hanging="350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Harmonogram wymieniony w ust. 1 podaje się do wiadomości pracownikom cywilnym, </w:t>
      </w:r>
      <w:r w:rsidR="009B5952" w:rsidRPr="00A323F5">
        <w:rPr>
          <w:rFonts w:ascii="Arial" w:hAnsi="Arial" w:cs="Arial"/>
          <w:color w:val="000000"/>
          <w:szCs w:val="24"/>
        </w:rPr>
        <w:t xml:space="preserve">w sposób zwyczajowo przyjęty, </w:t>
      </w:r>
      <w:r w:rsidRPr="00A323F5">
        <w:rPr>
          <w:rFonts w:ascii="Arial" w:hAnsi="Arial" w:cs="Arial"/>
          <w:color w:val="000000"/>
          <w:szCs w:val="24"/>
        </w:rPr>
        <w:t xml:space="preserve">nie później niż </w:t>
      </w:r>
      <w:r w:rsidR="00870223" w:rsidRPr="00A323F5">
        <w:rPr>
          <w:rFonts w:ascii="Arial" w:hAnsi="Arial" w:cs="Arial"/>
          <w:color w:val="000000"/>
          <w:szCs w:val="24"/>
        </w:rPr>
        <w:t xml:space="preserve">na </w:t>
      </w:r>
      <w:r w:rsidR="002A2A1F" w:rsidRPr="00A323F5">
        <w:rPr>
          <w:rFonts w:ascii="Arial" w:hAnsi="Arial" w:cs="Arial"/>
          <w:color w:val="000000"/>
          <w:szCs w:val="24"/>
        </w:rPr>
        <w:t>4</w:t>
      </w:r>
      <w:r w:rsidRPr="00A323F5">
        <w:rPr>
          <w:rFonts w:ascii="Arial" w:hAnsi="Arial" w:cs="Arial"/>
          <w:color w:val="000000"/>
          <w:szCs w:val="24"/>
        </w:rPr>
        <w:t xml:space="preserve"> dni przed rozpoczęciem danego okresu rozliczeniowego</w:t>
      </w:r>
      <w:r w:rsidR="009B5952" w:rsidRPr="00A323F5">
        <w:rPr>
          <w:rFonts w:ascii="Arial" w:hAnsi="Arial" w:cs="Arial"/>
          <w:color w:val="000000"/>
          <w:szCs w:val="24"/>
        </w:rPr>
        <w:t>.</w:t>
      </w:r>
    </w:p>
    <w:p w14:paraId="1A780556" w14:textId="77777777" w:rsidR="00FA4B8E" w:rsidRPr="00A323F5" w:rsidRDefault="00FA4B8E" w:rsidP="00217148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0971640D" w14:textId="77777777" w:rsidR="001F386D" w:rsidRPr="00A323F5" w:rsidRDefault="001F386D" w:rsidP="00982A8A">
      <w:pPr>
        <w:pStyle w:val="Style1"/>
        <w:spacing w:before="0"/>
        <w:ind w:left="0" w:firstLine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§ 1</w:t>
      </w:r>
      <w:r w:rsidR="00217148" w:rsidRPr="00A323F5">
        <w:rPr>
          <w:rFonts w:ascii="Arial" w:hAnsi="Arial" w:cs="Arial"/>
          <w:color w:val="000000"/>
          <w:sz w:val="24"/>
          <w:szCs w:val="24"/>
        </w:rPr>
        <w:t>2</w:t>
      </w:r>
    </w:p>
    <w:p w14:paraId="5E17F5DA" w14:textId="77777777" w:rsidR="00792EE3" w:rsidRPr="00A323F5" w:rsidRDefault="00A3700C" w:rsidP="00792EE3">
      <w:pPr>
        <w:numPr>
          <w:ilvl w:val="2"/>
          <w:numId w:val="10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Strażacy</w:t>
      </w:r>
      <w:r w:rsidR="00CF6D07" w:rsidRPr="00A323F5">
        <w:rPr>
          <w:rFonts w:ascii="Arial" w:hAnsi="Arial" w:cs="Arial"/>
          <w:color w:val="000000"/>
          <w:szCs w:val="24"/>
        </w:rPr>
        <w:t xml:space="preserve"> mogą zostać wyznaczeni</w:t>
      </w:r>
      <w:r w:rsidR="003833B3" w:rsidRPr="00A323F5">
        <w:rPr>
          <w:rFonts w:ascii="Arial" w:hAnsi="Arial" w:cs="Arial"/>
          <w:color w:val="000000"/>
          <w:szCs w:val="24"/>
        </w:rPr>
        <w:t xml:space="preserve"> do</w:t>
      </w:r>
      <w:r w:rsidR="001F386D" w:rsidRPr="00A323F5">
        <w:rPr>
          <w:rFonts w:ascii="Arial" w:hAnsi="Arial" w:cs="Arial"/>
          <w:color w:val="000000"/>
          <w:szCs w:val="24"/>
        </w:rPr>
        <w:t> pełnienia, w dowolnym czas</w:t>
      </w:r>
      <w:r w:rsidR="00CF6D07" w:rsidRPr="00A323F5">
        <w:rPr>
          <w:rFonts w:ascii="Arial" w:hAnsi="Arial" w:cs="Arial"/>
          <w:color w:val="000000"/>
          <w:szCs w:val="24"/>
        </w:rPr>
        <w:t>ie, dyżuru trwającego</w:t>
      </w:r>
      <w:r w:rsidRPr="00A323F5">
        <w:rPr>
          <w:rFonts w:ascii="Arial" w:hAnsi="Arial" w:cs="Arial"/>
          <w:color w:val="000000"/>
          <w:szCs w:val="24"/>
        </w:rPr>
        <w:t xml:space="preserve"> 12 lub 24 godziny</w:t>
      </w:r>
      <w:r w:rsidR="002A2A1F" w:rsidRPr="00A323F5">
        <w:rPr>
          <w:rFonts w:ascii="Arial" w:hAnsi="Arial" w:cs="Arial"/>
          <w:color w:val="000000"/>
          <w:szCs w:val="24"/>
        </w:rPr>
        <w:t xml:space="preserve"> (nie dotyczy dyżuru domowego)</w:t>
      </w:r>
      <w:r w:rsidRPr="00A323F5">
        <w:rPr>
          <w:rFonts w:ascii="Arial" w:hAnsi="Arial" w:cs="Arial"/>
          <w:color w:val="000000"/>
          <w:szCs w:val="24"/>
        </w:rPr>
        <w:t xml:space="preserve">. </w:t>
      </w:r>
      <w:r w:rsidR="004B5CD4" w:rsidRPr="00A323F5">
        <w:rPr>
          <w:rFonts w:ascii="Arial" w:hAnsi="Arial" w:cs="Arial"/>
          <w:color w:val="000000"/>
          <w:szCs w:val="24"/>
        </w:rPr>
        <w:t xml:space="preserve">Druk polecenia wykonania zadań stanowi zał. nr </w:t>
      </w:r>
      <w:r w:rsidR="006A10FB" w:rsidRPr="00A323F5">
        <w:rPr>
          <w:rFonts w:ascii="Arial" w:hAnsi="Arial" w:cs="Arial"/>
          <w:color w:val="000000"/>
          <w:szCs w:val="24"/>
        </w:rPr>
        <w:t>4</w:t>
      </w:r>
      <w:r w:rsidR="004B5CD4" w:rsidRPr="00A323F5">
        <w:rPr>
          <w:rFonts w:ascii="Arial" w:hAnsi="Arial" w:cs="Arial"/>
          <w:color w:val="000000"/>
          <w:szCs w:val="24"/>
        </w:rPr>
        <w:t xml:space="preserve"> do Regulaminu</w:t>
      </w:r>
      <w:r w:rsidR="00A602F7" w:rsidRPr="00A323F5">
        <w:rPr>
          <w:rFonts w:ascii="Arial" w:hAnsi="Arial" w:cs="Arial"/>
          <w:color w:val="000000"/>
          <w:szCs w:val="24"/>
        </w:rPr>
        <w:t>.</w:t>
      </w:r>
    </w:p>
    <w:p w14:paraId="583F8FB3" w14:textId="77777777" w:rsidR="009B5952" w:rsidRPr="00A323F5" w:rsidRDefault="00686642" w:rsidP="00611901">
      <w:pPr>
        <w:numPr>
          <w:ilvl w:val="2"/>
          <w:numId w:val="10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Pracownicy cywilni mogą zostać wyznaczeni do pełnienia, w dowolnym czasie, dyżuru trwającego nie dłużej niż 12 godzin. Druk polecenia wykonania zadań stanowi zał. nr </w:t>
      </w:r>
      <w:r w:rsidR="006A10FB" w:rsidRPr="00A323F5">
        <w:rPr>
          <w:rFonts w:ascii="Arial" w:hAnsi="Arial" w:cs="Arial"/>
          <w:color w:val="000000"/>
          <w:szCs w:val="24"/>
        </w:rPr>
        <w:t>4</w:t>
      </w:r>
      <w:r w:rsidRPr="00A323F5">
        <w:rPr>
          <w:rFonts w:ascii="Arial" w:hAnsi="Arial" w:cs="Arial"/>
          <w:color w:val="000000"/>
          <w:szCs w:val="24"/>
        </w:rPr>
        <w:t>a do Regulaminu.</w:t>
      </w:r>
    </w:p>
    <w:p w14:paraId="1978A843" w14:textId="77777777" w:rsidR="00BF3E93" w:rsidRPr="00A323F5" w:rsidRDefault="00BF3E93" w:rsidP="00611901">
      <w:pPr>
        <w:numPr>
          <w:ilvl w:val="2"/>
          <w:numId w:val="10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Wyznaczenie, o którym mowa w ust. 1 i 2, nie może naruszać prawa pracownika do wypoczynku</w:t>
      </w:r>
      <w:r w:rsidR="00A55861" w:rsidRPr="00A323F5">
        <w:rPr>
          <w:rFonts w:ascii="Arial" w:hAnsi="Arial" w:cs="Arial"/>
          <w:color w:val="000000"/>
          <w:szCs w:val="24"/>
        </w:rPr>
        <w:t>, zgodnie z zasadami określonymi w odrębnych przepisach.</w:t>
      </w:r>
    </w:p>
    <w:p w14:paraId="44DBCAD6" w14:textId="77777777" w:rsidR="002C3D50" w:rsidRPr="00A323F5" w:rsidRDefault="002C3D50" w:rsidP="00611901">
      <w:pPr>
        <w:numPr>
          <w:ilvl w:val="2"/>
          <w:numId w:val="10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Potwierdzenie pełnienia dyżuru następuje na podstawie</w:t>
      </w:r>
      <w:r w:rsidR="00AE71B9" w:rsidRPr="00A323F5">
        <w:rPr>
          <w:rFonts w:ascii="Arial" w:hAnsi="Arial" w:cs="Arial"/>
          <w:color w:val="000000"/>
          <w:szCs w:val="24"/>
        </w:rPr>
        <w:t xml:space="preserve"> </w:t>
      </w:r>
      <w:r w:rsidR="00AB57C3" w:rsidRPr="00A323F5">
        <w:rPr>
          <w:rFonts w:ascii="Arial" w:hAnsi="Arial" w:cs="Arial"/>
          <w:color w:val="000000"/>
          <w:szCs w:val="24"/>
        </w:rPr>
        <w:t>wypełnion</w:t>
      </w:r>
      <w:r w:rsidR="00DD4F98" w:rsidRPr="00A323F5">
        <w:rPr>
          <w:rFonts w:ascii="Arial" w:hAnsi="Arial" w:cs="Arial"/>
          <w:color w:val="000000"/>
          <w:szCs w:val="24"/>
        </w:rPr>
        <w:t>ych druków stanowiących</w:t>
      </w:r>
      <w:r w:rsidR="00AB57C3" w:rsidRPr="00A323F5">
        <w:rPr>
          <w:rFonts w:ascii="Arial" w:hAnsi="Arial" w:cs="Arial"/>
          <w:color w:val="000000"/>
          <w:szCs w:val="24"/>
        </w:rPr>
        <w:t xml:space="preserve"> zał. nr </w:t>
      </w:r>
      <w:r w:rsidR="006A10FB" w:rsidRPr="00A323F5">
        <w:rPr>
          <w:rFonts w:ascii="Arial" w:hAnsi="Arial" w:cs="Arial"/>
          <w:color w:val="000000"/>
          <w:szCs w:val="24"/>
        </w:rPr>
        <w:t>5</w:t>
      </w:r>
      <w:r w:rsidR="00A93707" w:rsidRPr="00A323F5">
        <w:rPr>
          <w:rFonts w:ascii="Arial" w:hAnsi="Arial" w:cs="Arial"/>
          <w:color w:val="000000"/>
          <w:szCs w:val="24"/>
        </w:rPr>
        <w:t xml:space="preserve"> lub zał. nr </w:t>
      </w:r>
      <w:r w:rsidR="006A10FB" w:rsidRPr="00A323F5">
        <w:rPr>
          <w:rFonts w:ascii="Arial" w:hAnsi="Arial" w:cs="Arial"/>
          <w:color w:val="000000"/>
          <w:szCs w:val="24"/>
        </w:rPr>
        <w:t>6</w:t>
      </w:r>
      <w:r w:rsidR="00AB57C3" w:rsidRPr="00A323F5">
        <w:rPr>
          <w:rFonts w:ascii="Arial" w:hAnsi="Arial" w:cs="Arial"/>
          <w:color w:val="000000"/>
          <w:szCs w:val="24"/>
        </w:rPr>
        <w:t xml:space="preserve"> </w:t>
      </w:r>
      <w:r w:rsidR="00F60544" w:rsidRPr="00A323F5">
        <w:rPr>
          <w:rFonts w:ascii="Arial" w:hAnsi="Arial" w:cs="Arial"/>
          <w:color w:val="000000"/>
          <w:szCs w:val="24"/>
        </w:rPr>
        <w:t>i</w:t>
      </w:r>
      <w:r w:rsidR="00A55861" w:rsidRPr="00A323F5">
        <w:rPr>
          <w:rFonts w:ascii="Arial" w:hAnsi="Arial" w:cs="Arial"/>
          <w:color w:val="000000"/>
          <w:szCs w:val="24"/>
        </w:rPr>
        <w:t xml:space="preserve"> zał. nr </w:t>
      </w:r>
      <w:r w:rsidR="006A10FB" w:rsidRPr="00A323F5">
        <w:rPr>
          <w:rFonts w:ascii="Arial" w:hAnsi="Arial" w:cs="Arial"/>
          <w:color w:val="000000"/>
          <w:szCs w:val="24"/>
        </w:rPr>
        <w:t>7</w:t>
      </w:r>
      <w:r w:rsidR="00A55861" w:rsidRPr="00A323F5">
        <w:rPr>
          <w:rFonts w:ascii="Arial" w:hAnsi="Arial" w:cs="Arial"/>
          <w:color w:val="000000"/>
          <w:szCs w:val="24"/>
        </w:rPr>
        <w:t xml:space="preserve"> </w:t>
      </w:r>
      <w:r w:rsidR="00AB57C3" w:rsidRPr="00A323F5">
        <w:rPr>
          <w:rFonts w:ascii="Arial" w:hAnsi="Arial" w:cs="Arial"/>
          <w:color w:val="000000"/>
          <w:szCs w:val="24"/>
        </w:rPr>
        <w:t xml:space="preserve">do </w:t>
      </w:r>
      <w:r w:rsidR="004B5CD4" w:rsidRPr="00A323F5">
        <w:rPr>
          <w:rFonts w:ascii="Arial" w:hAnsi="Arial" w:cs="Arial"/>
          <w:color w:val="000000"/>
          <w:szCs w:val="24"/>
        </w:rPr>
        <w:t>Re</w:t>
      </w:r>
      <w:r w:rsidR="00AB57C3" w:rsidRPr="00A323F5">
        <w:rPr>
          <w:rFonts w:ascii="Arial" w:hAnsi="Arial" w:cs="Arial"/>
          <w:color w:val="000000"/>
          <w:szCs w:val="24"/>
        </w:rPr>
        <w:t>gulaminu.</w:t>
      </w:r>
    </w:p>
    <w:p w14:paraId="3F014BEF" w14:textId="77777777" w:rsidR="00F914EA" w:rsidRPr="00A323F5" w:rsidRDefault="00F914EA" w:rsidP="00982A8A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2FCAE1A6" w14:textId="77777777" w:rsidR="002C3D50" w:rsidRPr="00A323F5" w:rsidRDefault="002C3D50" w:rsidP="00982A8A">
      <w:pPr>
        <w:pStyle w:val="Style1"/>
        <w:spacing w:before="0"/>
        <w:ind w:left="0" w:firstLine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lastRenderedPageBreak/>
        <w:t xml:space="preserve">§ </w:t>
      </w:r>
      <w:r w:rsidR="00E52E33" w:rsidRPr="00A323F5">
        <w:rPr>
          <w:rFonts w:ascii="Arial" w:hAnsi="Arial" w:cs="Arial"/>
          <w:color w:val="000000"/>
          <w:sz w:val="24"/>
          <w:szCs w:val="24"/>
        </w:rPr>
        <w:t>1</w:t>
      </w:r>
      <w:r w:rsidR="00217148" w:rsidRPr="00A323F5">
        <w:rPr>
          <w:rFonts w:ascii="Arial" w:hAnsi="Arial" w:cs="Arial"/>
          <w:color w:val="000000"/>
          <w:sz w:val="24"/>
          <w:szCs w:val="24"/>
        </w:rPr>
        <w:t>3</w:t>
      </w:r>
    </w:p>
    <w:p w14:paraId="153F5E45" w14:textId="77777777" w:rsidR="002C3D50" w:rsidRPr="00A323F5" w:rsidRDefault="003B5B97" w:rsidP="00CC797C">
      <w:pPr>
        <w:numPr>
          <w:ilvl w:val="0"/>
          <w:numId w:val="21"/>
        </w:numPr>
        <w:shd w:val="clear" w:color="auto" w:fill="FFFFFF"/>
        <w:tabs>
          <w:tab w:val="clear" w:pos="567"/>
          <w:tab w:val="num" w:pos="378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Pracownik</w:t>
      </w:r>
      <w:r w:rsidR="002C3D50" w:rsidRPr="00A323F5">
        <w:rPr>
          <w:rFonts w:ascii="Arial" w:hAnsi="Arial" w:cs="Arial"/>
          <w:color w:val="000000"/>
          <w:szCs w:val="24"/>
        </w:rPr>
        <w:t xml:space="preserve"> może zostać </w:t>
      </w:r>
      <w:r w:rsidR="00653918" w:rsidRPr="00A323F5">
        <w:rPr>
          <w:rFonts w:ascii="Arial" w:hAnsi="Arial" w:cs="Arial"/>
          <w:color w:val="000000"/>
          <w:szCs w:val="24"/>
        </w:rPr>
        <w:t xml:space="preserve">wyznaczony </w:t>
      </w:r>
      <w:r w:rsidR="002C3D50" w:rsidRPr="00A323F5">
        <w:rPr>
          <w:rFonts w:ascii="Arial" w:hAnsi="Arial" w:cs="Arial"/>
          <w:color w:val="000000"/>
          <w:szCs w:val="24"/>
        </w:rPr>
        <w:t xml:space="preserve">do pełnienia dyżuru </w:t>
      </w:r>
      <w:r w:rsidR="005C6270" w:rsidRPr="00A323F5">
        <w:rPr>
          <w:rFonts w:ascii="Arial" w:hAnsi="Arial" w:cs="Arial"/>
          <w:color w:val="000000"/>
          <w:szCs w:val="24"/>
        </w:rPr>
        <w:t xml:space="preserve">domowego </w:t>
      </w:r>
      <w:r w:rsidR="00CC797C" w:rsidRPr="00A323F5">
        <w:rPr>
          <w:rFonts w:ascii="Arial" w:hAnsi="Arial" w:cs="Arial"/>
          <w:color w:val="000000"/>
          <w:szCs w:val="24"/>
        </w:rPr>
        <w:t xml:space="preserve">przez </w:t>
      </w:r>
      <w:r w:rsidR="00D32254" w:rsidRPr="00A323F5">
        <w:rPr>
          <w:rFonts w:ascii="Arial" w:hAnsi="Arial" w:cs="Arial"/>
          <w:color w:val="000000"/>
          <w:szCs w:val="24"/>
        </w:rPr>
        <w:t>Pracodawcę</w:t>
      </w:r>
      <w:r w:rsidR="00653918" w:rsidRPr="00A323F5">
        <w:rPr>
          <w:rFonts w:ascii="Arial" w:hAnsi="Arial" w:cs="Arial"/>
          <w:color w:val="000000"/>
          <w:szCs w:val="24"/>
        </w:rPr>
        <w:t xml:space="preserve"> lub osobę </w:t>
      </w:r>
      <w:r w:rsidR="005C6270" w:rsidRPr="00A323F5">
        <w:rPr>
          <w:rFonts w:ascii="Arial" w:hAnsi="Arial" w:cs="Arial"/>
          <w:color w:val="000000"/>
          <w:szCs w:val="24"/>
        </w:rPr>
        <w:t xml:space="preserve">przez niego </w:t>
      </w:r>
      <w:r w:rsidR="00653918" w:rsidRPr="00A323F5">
        <w:rPr>
          <w:rFonts w:ascii="Arial" w:hAnsi="Arial" w:cs="Arial"/>
          <w:color w:val="000000"/>
          <w:szCs w:val="24"/>
        </w:rPr>
        <w:t>upoważnioną</w:t>
      </w:r>
      <w:r w:rsidR="00B06983" w:rsidRPr="00A323F5">
        <w:rPr>
          <w:rFonts w:ascii="Arial" w:hAnsi="Arial" w:cs="Arial"/>
          <w:color w:val="000000"/>
          <w:szCs w:val="24"/>
        </w:rPr>
        <w:t>, zgodnie z zasadami określonymi w odrębnych przepisach.</w:t>
      </w:r>
    </w:p>
    <w:p w14:paraId="3B10430D" w14:textId="77777777" w:rsidR="00A66B17" w:rsidRPr="00A323F5" w:rsidRDefault="002A2A1F" w:rsidP="00611901">
      <w:pPr>
        <w:numPr>
          <w:ilvl w:val="0"/>
          <w:numId w:val="21"/>
        </w:numPr>
        <w:shd w:val="clear" w:color="auto" w:fill="FFFFFF"/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Pracownik ma obowiązek uzgodnić z Pracodawcą sposób powiadomienia go o konieczności stawienia się </w:t>
      </w:r>
      <w:r w:rsidR="00D642AC" w:rsidRPr="00A323F5">
        <w:rPr>
          <w:rFonts w:ascii="Arial" w:hAnsi="Arial" w:cs="Arial"/>
          <w:color w:val="000000"/>
          <w:szCs w:val="24"/>
        </w:rPr>
        <w:t>na wezwanie z dyżuru domowego. Pracownik w formie pisemnej podaje niezbędne dane umożliwiające skuteczn</w:t>
      </w:r>
      <w:r w:rsidR="009660DC" w:rsidRPr="00A323F5">
        <w:rPr>
          <w:rFonts w:ascii="Arial" w:hAnsi="Arial" w:cs="Arial"/>
          <w:color w:val="000000"/>
          <w:szCs w:val="24"/>
        </w:rPr>
        <w:t xml:space="preserve">e wezwanie go z dyżuru domowego. Stosowny wykaz znajduje się na MSK , pracownik zobowiązuje się do </w:t>
      </w:r>
      <w:r w:rsidR="008D55A4" w:rsidRPr="00A323F5">
        <w:rPr>
          <w:rFonts w:ascii="Arial" w:hAnsi="Arial" w:cs="Arial"/>
          <w:color w:val="000000"/>
          <w:szCs w:val="24"/>
        </w:rPr>
        <w:t>aktualizacji danych</w:t>
      </w:r>
      <w:r w:rsidR="009660DC" w:rsidRPr="00A323F5">
        <w:rPr>
          <w:rFonts w:ascii="Arial" w:hAnsi="Arial" w:cs="Arial"/>
          <w:color w:val="000000"/>
          <w:szCs w:val="24"/>
        </w:rPr>
        <w:t>.</w:t>
      </w:r>
    </w:p>
    <w:p w14:paraId="79E91639" w14:textId="77777777" w:rsidR="00312E9D" w:rsidRPr="00A323F5" w:rsidRDefault="00990E94" w:rsidP="00611901">
      <w:pPr>
        <w:numPr>
          <w:ilvl w:val="0"/>
          <w:numId w:val="21"/>
        </w:numPr>
        <w:shd w:val="clear" w:color="auto" w:fill="FFFFFF"/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Pracownik pełniący dyżur domowy ma obowiązek, przez cały czas pełnienia tego dyżuru, być zdolnym do </w:t>
      </w:r>
      <w:r w:rsidR="00D50823" w:rsidRPr="00A323F5">
        <w:rPr>
          <w:rFonts w:ascii="Arial" w:hAnsi="Arial" w:cs="Arial"/>
          <w:color w:val="000000"/>
          <w:szCs w:val="24"/>
        </w:rPr>
        <w:t xml:space="preserve">przybycia w miejsce </w:t>
      </w:r>
      <w:r w:rsidRPr="00A323F5">
        <w:rPr>
          <w:rFonts w:ascii="Arial" w:hAnsi="Arial" w:cs="Arial"/>
          <w:color w:val="000000"/>
          <w:szCs w:val="24"/>
        </w:rPr>
        <w:t>pracy/służby</w:t>
      </w:r>
      <w:r w:rsidR="00D50823" w:rsidRPr="00A323F5">
        <w:rPr>
          <w:rFonts w:ascii="Arial" w:hAnsi="Arial" w:cs="Arial"/>
          <w:color w:val="000000"/>
          <w:szCs w:val="24"/>
        </w:rPr>
        <w:t xml:space="preserve"> bez zbędnej zwłoki </w:t>
      </w:r>
      <w:r w:rsidRPr="00A323F5">
        <w:rPr>
          <w:rFonts w:ascii="Arial" w:hAnsi="Arial" w:cs="Arial"/>
          <w:color w:val="000000"/>
          <w:szCs w:val="24"/>
        </w:rPr>
        <w:t xml:space="preserve"> na wezwanie Pracodawcy lub dyżurnego </w:t>
      </w:r>
      <w:r w:rsidR="002C78A8" w:rsidRPr="00A323F5">
        <w:rPr>
          <w:rFonts w:ascii="Arial" w:hAnsi="Arial" w:cs="Arial"/>
          <w:color w:val="000000"/>
          <w:szCs w:val="24"/>
        </w:rPr>
        <w:t>Miejskiego</w:t>
      </w:r>
      <w:r w:rsidR="00EB5821" w:rsidRPr="00A323F5">
        <w:rPr>
          <w:rFonts w:ascii="Arial" w:hAnsi="Arial" w:cs="Arial"/>
          <w:color w:val="000000"/>
          <w:szCs w:val="24"/>
        </w:rPr>
        <w:t xml:space="preserve"> Stanowiska </w:t>
      </w:r>
      <w:r w:rsidR="002C78A8" w:rsidRPr="00A323F5">
        <w:rPr>
          <w:rFonts w:ascii="Arial" w:hAnsi="Arial" w:cs="Arial"/>
          <w:color w:val="000000"/>
          <w:szCs w:val="24"/>
        </w:rPr>
        <w:t>Kierowania</w:t>
      </w:r>
      <w:r w:rsidR="00EB5821" w:rsidRPr="00A323F5">
        <w:rPr>
          <w:rFonts w:ascii="Arial" w:hAnsi="Arial" w:cs="Arial"/>
          <w:color w:val="000000"/>
          <w:szCs w:val="24"/>
        </w:rPr>
        <w:t xml:space="preserve"> (</w:t>
      </w:r>
      <w:r w:rsidR="002C78A8" w:rsidRPr="00A323F5">
        <w:rPr>
          <w:rFonts w:ascii="Arial" w:hAnsi="Arial" w:cs="Arial"/>
          <w:color w:val="000000"/>
          <w:szCs w:val="24"/>
        </w:rPr>
        <w:t>MSK</w:t>
      </w:r>
      <w:r w:rsidR="00EB5821" w:rsidRPr="00A323F5">
        <w:rPr>
          <w:rFonts w:ascii="Arial" w:hAnsi="Arial" w:cs="Arial"/>
          <w:color w:val="000000"/>
          <w:szCs w:val="24"/>
        </w:rPr>
        <w:t>)</w:t>
      </w:r>
      <w:r w:rsidRPr="00A323F5">
        <w:rPr>
          <w:rFonts w:ascii="Arial" w:hAnsi="Arial" w:cs="Arial"/>
          <w:color w:val="000000"/>
          <w:szCs w:val="24"/>
        </w:rPr>
        <w:t xml:space="preserve">, w szczególności zabronione jest w tym czasie spożywanie przez niego alkoholu lub innych środków </w:t>
      </w:r>
      <w:r w:rsidR="0065359D" w:rsidRPr="00A323F5">
        <w:rPr>
          <w:rFonts w:ascii="Arial" w:hAnsi="Arial" w:cs="Arial"/>
          <w:color w:val="000000"/>
          <w:szCs w:val="24"/>
        </w:rPr>
        <w:t>odurzających</w:t>
      </w:r>
      <w:r w:rsidR="00C26C89" w:rsidRPr="00A323F5">
        <w:rPr>
          <w:rFonts w:ascii="Arial" w:hAnsi="Arial" w:cs="Arial"/>
          <w:color w:val="000000"/>
          <w:szCs w:val="24"/>
        </w:rPr>
        <w:t xml:space="preserve"> wpływających negatywnie na</w:t>
      </w:r>
      <w:r w:rsidRPr="00A323F5">
        <w:rPr>
          <w:rFonts w:ascii="Arial" w:hAnsi="Arial" w:cs="Arial"/>
          <w:color w:val="000000"/>
          <w:szCs w:val="24"/>
        </w:rPr>
        <w:t xml:space="preserve"> </w:t>
      </w:r>
      <w:r w:rsidR="00C26C89" w:rsidRPr="00A323F5">
        <w:rPr>
          <w:rFonts w:ascii="Arial" w:hAnsi="Arial" w:cs="Arial"/>
          <w:color w:val="000000"/>
          <w:szCs w:val="24"/>
        </w:rPr>
        <w:t>jego stan psychiczny i fizyczny</w:t>
      </w:r>
      <w:r w:rsidRPr="00A323F5">
        <w:rPr>
          <w:rFonts w:ascii="Arial" w:hAnsi="Arial" w:cs="Arial"/>
          <w:color w:val="000000"/>
          <w:szCs w:val="24"/>
        </w:rPr>
        <w:t>.</w:t>
      </w:r>
    </w:p>
    <w:p w14:paraId="7E067400" w14:textId="77777777" w:rsidR="006A4444" w:rsidRPr="00A323F5" w:rsidRDefault="002C3D50" w:rsidP="00B06983">
      <w:pPr>
        <w:numPr>
          <w:ilvl w:val="0"/>
          <w:numId w:val="21"/>
        </w:numPr>
        <w:shd w:val="clear" w:color="auto" w:fill="FFFFFF"/>
        <w:tabs>
          <w:tab w:val="left" w:pos="326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Czas dyżuru </w:t>
      </w:r>
      <w:r w:rsidR="005C6270" w:rsidRPr="00A323F5">
        <w:rPr>
          <w:rFonts w:ascii="Arial" w:hAnsi="Arial" w:cs="Arial"/>
          <w:color w:val="000000"/>
          <w:szCs w:val="24"/>
        </w:rPr>
        <w:t xml:space="preserve">domowego nie wlicza się do czasu </w:t>
      </w:r>
      <w:r w:rsidR="00815DE0" w:rsidRPr="00A323F5">
        <w:rPr>
          <w:rFonts w:ascii="Arial" w:hAnsi="Arial" w:cs="Arial"/>
          <w:color w:val="000000"/>
          <w:szCs w:val="24"/>
        </w:rPr>
        <w:t>pracy/</w:t>
      </w:r>
      <w:r w:rsidR="005C6270" w:rsidRPr="00A323F5">
        <w:rPr>
          <w:rFonts w:ascii="Arial" w:hAnsi="Arial" w:cs="Arial"/>
          <w:color w:val="000000"/>
          <w:szCs w:val="24"/>
        </w:rPr>
        <w:t>służby</w:t>
      </w:r>
      <w:r w:rsidRPr="00A323F5">
        <w:rPr>
          <w:rFonts w:ascii="Arial" w:hAnsi="Arial" w:cs="Arial"/>
          <w:color w:val="000000"/>
          <w:szCs w:val="24"/>
        </w:rPr>
        <w:t xml:space="preserve">, jeżeli w tym czasie </w:t>
      </w:r>
      <w:r w:rsidR="00815DE0" w:rsidRPr="00A323F5">
        <w:rPr>
          <w:rFonts w:ascii="Arial" w:hAnsi="Arial" w:cs="Arial"/>
          <w:color w:val="000000"/>
          <w:szCs w:val="24"/>
        </w:rPr>
        <w:t>pracownik</w:t>
      </w:r>
      <w:r w:rsidR="005C6270" w:rsidRPr="00A323F5">
        <w:rPr>
          <w:rFonts w:ascii="Arial" w:hAnsi="Arial" w:cs="Arial"/>
          <w:color w:val="000000"/>
          <w:szCs w:val="24"/>
        </w:rPr>
        <w:t xml:space="preserve"> </w:t>
      </w:r>
      <w:r w:rsidRPr="00A323F5">
        <w:rPr>
          <w:rFonts w:ascii="Arial" w:hAnsi="Arial" w:cs="Arial"/>
          <w:color w:val="000000"/>
          <w:szCs w:val="24"/>
        </w:rPr>
        <w:t>nie </w:t>
      </w:r>
      <w:r w:rsidR="003833B3" w:rsidRPr="00A323F5">
        <w:rPr>
          <w:rFonts w:ascii="Arial" w:hAnsi="Arial" w:cs="Arial"/>
          <w:color w:val="000000"/>
          <w:szCs w:val="24"/>
        </w:rPr>
        <w:t xml:space="preserve">został </w:t>
      </w:r>
      <w:r w:rsidR="00A55861" w:rsidRPr="00A323F5">
        <w:rPr>
          <w:rFonts w:ascii="Arial" w:hAnsi="Arial" w:cs="Arial"/>
          <w:color w:val="000000"/>
          <w:szCs w:val="24"/>
        </w:rPr>
        <w:t xml:space="preserve">wezwany </w:t>
      </w:r>
      <w:r w:rsidR="003833B3" w:rsidRPr="00A323F5">
        <w:rPr>
          <w:rFonts w:ascii="Arial" w:hAnsi="Arial" w:cs="Arial"/>
          <w:color w:val="000000"/>
          <w:szCs w:val="24"/>
        </w:rPr>
        <w:t>do wykonywania zadań służbowych.</w:t>
      </w:r>
    </w:p>
    <w:p w14:paraId="589D2866" w14:textId="77777777" w:rsidR="00F914EA" w:rsidRPr="00A323F5" w:rsidRDefault="00F914EA" w:rsidP="00982A8A">
      <w:pPr>
        <w:shd w:val="clear" w:color="auto" w:fill="FFFFFF"/>
        <w:tabs>
          <w:tab w:val="left" w:pos="326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2023A966" w14:textId="77777777" w:rsidR="00E23040" w:rsidRPr="00A323F5" w:rsidRDefault="00E23040" w:rsidP="00982A8A">
      <w:pPr>
        <w:pStyle w:val="Style1"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§ 1</w:t>
      </w:r>
      <w:r w:rsidR="00217148" w:rsidRPr="00A323F5">
        <w:rPr>
          <w:rFonts w:ascii="Arial" w:hAnsi="Arial" w:cs="Arial"/>
          <w:color w:val="000000"/>
          <w:sz w:val="24"/>
          <w:szCs w:val="24"/>
        </w:rPr>
        <w:t>4</w:t>
      </w:r>
    </w:p>
    <w:p w14:paraId="13266774" w14:textId="77777777" w:rsidR="00BD2456" w:rsidRPr="00A323F5" w:rsidRDefault="00D32254" w:rsidP="000853ED">
      <w:pPr>
        <w:numPr>
          <w:ilvl w:val="1"/>
          <w:numId w:val="21"/>
        </w:numPr>
        <w:shd w:val="clear" w:color="auto" w:fill="FFFFFF"/>
        <w:tabs>
          <w:tab w:val="left" w:pos="326"/>
        </w:tabs>
        <w:spacing w:line="360" w:lineRule="auto"/>
        <w:ind w:left="284" w:hanging="284"/>
        <w:jc w:val="both"/>
        <w:rPr>
          <w:rFonts w:ascii="Arial" w:hAnsi="Arial" w:cs="Arial"/>
          <w:strike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Pracodawca</w:t>
      </w:r>
      <w:r w:rsidR="00745875" w:rsidRPr="00A323F5">
        <w:rPr>
          <w:rFonts w:ascii="Arial" w:hAnsi="Arial" w:cs="Arial"/>
          <w:color w:val="000000"/>
          <w:szCs w:val="24"/>
        </w:rPr>
        <w:t xml:space="preserve"> lub osoba przez niego upoważniona może wydać polecenie </w:t>
      </w:r>
      <w:r w:rsidR="00575723" w:rsidRPr="00A323F5">
        <w:rPr>
          <w:rFonts w:ascii="Arial" w:hAnsi="Arial" w:cs="Arial"/>
          <w:color w:val="000000"/>
          <w:szCs w:val="24"/>
        </w:rPr>
        <w:t>pracownikowi</w:t>
      </w:r>
      <w:r w:rsidR="00745875" w:rsidRPr="00A323F5">
        <w:rPr>
          <w:rFonts w:ascii="Arial" w:hAnsi="Arial" w:cs="Arial"/>
          <w:color w:val="000000"/>
          <w:szCs w:val="24"/>
        </w:rPr>
        <w:t xml:space="preserve"> wykonywania zadań w przedłużonym czasie </w:t>
      </w:r>
      <w:r w:rsidR="00575723" w:rsidRPr="00A323F5">
        <w:rPr>
          <w:rFonts w:ascii="Arial" w:hAnsi="Arial" w:cs="Arial"/>
          <w:color w:val="000000"/>
          <w:szCs w:val="24"/>
        </w:rPr>
        <w:t>pracy/</w:t>
      </w:r>
      <w:r w:rsidR="00745875" w:rsidRPr="00A323F5">
        <w:rPr>
          <w:rFonts w:ascii="Arial" w:hAnsi="Arial" w:cs="Arial"/>
          <w:color w:val="000000"/>
          <w:szCs w:val="24"/>
        </w:rPr>
        <w:t>służby</w:t>
      </w:r>
      <w:r w:rsidR="008422B1" w:rsidRPr="00A323F5">
        <w:rPr>
          <w:rFonts w:ascii="Arial" w:hAnsi="Arial" w:cs="Arial"/>
          <w:color w:val="000000"/>
          <w:szCs w:val="24"/>
        </w:rPr>
        <w:t xml:space="preserve"> (zał. nr </w:t>
      </w:r>
      <w:r w:rsidR="006A10FB" w:rsidRPr="00A323F5">
        <w:rPr>
          <w:rFonts w:ascii="Arial" w:hAnsi="Arial" w:cs="Arial"/>
          <w:color w:val="000000"/>
          <w:szCs w:val="24"/>
        </w:rPr>
        <w:t>4</w:t>
      </w:r>
      <w:r w:rsidR="00A55861" w:rsidRPr="00A323F5">
        <w:rPr>
          <w:rFonts w:ascii="Arial" w:hAnsi="Arial" w:cs="Arial"/>
          <w:color w:val="000000"/>
          <w:szCs w:val="24"/>
        </w:rPr>
        <w:t xml:space="preserve"> i </w:t>
      </w:r>
      <w:r w:rsidR="006A10FB" w:rsidRPr="00A323F5">
        <w:rPr>
          <w:rFonts w:ascii="Arial" w:hAnsi="Arial" w:cs="Arial"/>
          <w:color w:val="000000"/>
          <w:szCs w:val="24"/>
        </w:rPr>
        <w:t>4</w:t>
      </w:r>
      <w:r w:rsidR="00A55861" w:rsidRPr="00A323F5">
        <w:rPr>
          <w:rFonts w:ascii="Arial" w:hAnsi="Arial" w:cs="Arial"/>
          <w:color w:val="000000"/>
          <w:szCs w:val="24"/>
        </w:rPr>
        <w:t>a</w:t>
      </w:r>
      <w:r w:rsidR="008422B1" w:rsidRPr="00A323F5">
        <w:rPr>
          <w:rFonts w:ascii="Arial" w:hAnsi="Arial" w:cs="Arial"/>
          <w:color w:val="000000"/>
          <w:szCs w:val="24"/>
        </w:rPr>
        <w:t xml:space="preserve"> </w:t>
      </w:r>
      <w:r w:rsidR="004F4D62" w:rsidRPr="00A323F5">
        <w:rPr>
          <w:rFonts w:ascii="Arial" w:hAnsi="Arial" w:cs="Arial"/>
          <w:color w:val="000000"/>
          <w:szCs w:val="24"/>
        </w:rPr>
        <w:t>do Regulaminu)</w:t>
      </w:r>
      <w:r w:rsidR="00745875" w:rsidRPr="00A323F5">
        <w:rPr>
          <w:rFonts w:ascii="Arial" w:hAnsi="Arial" w:cs="Arial"/>
          <w:color w:val="000000"/>
          <w:szCs w:val="24"/>
        </w:rPr>
        <w:t xml:space="preserve">, zgodnie </w:t>
      </w:r>
      <w:r w:rsidR="00575723" w:rsidRPr="00A323F5">
        <w:rPr>
          <w:rFonts w:ascii="Arial" w:hAnsi="Arial" w:cs="Arial"/>
          <w:color w:val="000000"/>
          <w:szCs w:val="24"/>
        </w:rPr>
        <w:t>z obowiązującymi</w:t>
      </w:r>
      <w:r w:rsidR="00ED5315" w:rsidRPr="00A323F5">
        <w:rPr>
          <w:rFonts w:ascii="Arial" w:hAnsi="Arial" w:cs="Arial"/>
          <w:color w:val="000000"/>
          <w:szCs w:val="24"/>
        </w:rPr>
        <w:t xml:space="preserve"> w tym zakresie</w:t>
      </w:r>
      <w:r w:rsidR="00575723" w:rsidRPr="00A323F5">
        <w:rPr>
          <w:rFonts w:ascii="Arial" w:hAnsi="Arial" w:cs="Arial"/>
          <w:color w:val="000000"/>
          <w:szCs w:val="24"/>
        </w:rPr>
        <w:t xml:space="preserve"> przepisami</w:t>
      </w:r>
      <w:r w:rsidR="00217148" w:rsidRPr="00A323F5">
        <w:rPr>
          <w:rFonts w:ascii="Arial" w:hAnsi="Arial" w:cs="Arial"/>
          <w:color w:val="000000"/>
          <w:szCs w:val="24"/>
        </w:rPr>
        <w:t>.</w:t>
      </w:r>
    </w:p>
    <w:p w14:paraId="435B85DD" w14:textId="77777777" w:rsidR="00575723" w:rsidRPr="00A323F5" w:rsidRDefault="002C3D50" w:rsidP="00575723">
      <w:pPr>
        <w:numPr>
          <w:ilvl w:val="1"/>
          <w:numId w:val="21"/>
        </w:numPr>
        <w:shd w:val="clear" w:color="auto" w:fill="FFFFFF"/>
        <w:tabs>
          <w:tab w:val="left" w:pos="326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Za czas </w:t>
      </w:r>
      <w:r w:rsidR="00745875" w:rsidRPr="00A323F5">
        <w:rPr>
          <w:rFonts w:ascii="Arial" w:hAnsi="Arial" w:cs="Arial"/>
          <w:color w:val="000000"/>
          <w:szCs w:val="24"/>
        </w:rPr>
        <w:t>ponadnormatywnej służby</w:t>
      </w:r>
      <w:r w:rsidRPr="00A323F5">
        <w:rPr>
          <w:rFonts w:ascii="Arial" w:hAnsi="Arial" w:cs="Arial"/>
          <w:color w:val="000000"/>
          <w:szCs w:val="24"/>
        </w:rPr>
        <w:t xml:space="preserve"> </w:t>
      </w:r>
      <w:r w:rsidR="00E23040" w:rsidRPr="00A323F5">
        <w:rPr>
          <w:rFonts w:ascii="Arial" w:hAnsi="Arial" w:cs="Arial"/>
          <w:color w:val="000000"/>
          <w:szCs w:val="24"/>
        </w:rPr>
        <w:t xml:space="preserve">w Komendzie </w:t>
      </w:r>
      <w:r w:rsidRPr="00A323F5">
        <w:rPr>
          <w:rFonts w:ascii="Arial" w:hAnsi="Arial" w:cs="Arial"/>
          <w:color w:val="000000"/>
          <w:szCs w:val="24"/>
        </w:rPr>
        <w:t xml:space="preserve">lub w innym miejscu wykonywania </w:t>
      </w:r>
      <w:r w:rsidR="00745875" w:rsidRPr="00A323F5">
        <w:rPr>
          <w:rFonts w:ascii="Arial" w:hAnsi="Arial" w:cs="Arial"/>
          <w:color w:val="000000"/>
          <w:szCs w:val="24"/>
        </w:rPr>
        <w:t>służby</w:t>
      </w:r>
      <w:r w:rsidRPr="00A323F5">
        <w:rPr>
          <w:rFonts w:ascii="Arial" w:hAnsi="Arial" w:cs="Arial"/>
          <w:color w:val="000000"/>
          <w:szCs w:val="24"/>
        </w:rPr>
        <w:t xml:space="preserve"> </w:t>
      </w:r>
      <w:r w:rsidR="00745875" w:rsidRPr="00A323F5">
        <w:rPr>
          <w:rFonts w:ascii="Arial" w:hAnsi="Arial" w:cs="Arial"/>
          <w:color w:val="000000"/>
          <w:szCs w:val="24"/>
        </w:rPr>
        <w:t>można</w:t>
      </w:r>
      <w:r w:rsidRPr="00A323F5">
        <w:rPr>
          <w:rFonts w:ascii="Arial" w:hAnsi="Arial" w:cs="Arial"/>
          <w:color w:val="000000"/>
          <w:szCs w:val="24"/>
        </w:rPr>
        <w:t xml:space="preserve"> udzielić </w:t>
      </w:r>
      <w:r w:rsidR="00745875" w:rsidRPr="00A323F5">
        <w:rPr>
          <w:rFonts w:ascii="Arial" w:hAnsi="Arial" w:cs="Arial"/>
          <w:color w:val="000000"/>
          <w:szCs w:val="24"/>
        </w:rPr>
        <w:t>strażakowi</w:t>
      </w:r>
      <w:r w:rsidRPr="00A323F5">
        <w:rPr>
          <w:rFonts w:ascii="Arial" w:hAnsi="Arial" w:cs="Arial"/>
          <w:color w:val="000000"/>
          <w:szCs w:val="24"/>
        </w:rPr>
        <w:t xml:space="preserve"> czasu wolnego </w:t>
      </w:r>
      <w:r w:rsidR="00745875" w:rsidRPr="00A323F5">
        <w:rPr>
          <w:rFonts w:ascii="Arial" w:hAnsi="Arial" w:cs="Arial"/>
          <w:color w:val="000000"/>
          <w:szCs w:val="24"/>
        </w:rPr>
        <w:t>w tym samym wymiarze lub przyznać rekompensa</w:t>
      </w:r>
      <w:r w:rsidR="00C36C57" w:rsidRPr="00A323F5">
        <w:rPr>
          <w:rFonts w:ascii="Arial" w:hAnsi="Arial" w:cs="Arial"/>
          <w:color w:val="000000"/>
          <w:szCs w:val="24"/>
        </w:rPr>
        <w:t xml:space="preserve">tę pieniężną (druk udzielenia czasu wolnego </w:t>
      </w:r>
      <w:r w:rsidR="008422B1" w:rsidRPr="00A323F5">
        <w:rPr>
          <w:rFonts w:ascii="Arial" w:hAnsi="Arial" w:cs="Arial"/>
          <w:color w:val="000000"/>
          <w:szCs w:val="24"/>
        </w:rPr>
        <w:t>oraz</w:t>
      </w:r>
      <w:r w:rsidR="00C36C57" w:rsidRPr="00A323F5">
        <w:rPr>
          <w:rFonts w:ascii="Arial" w:hAnsi="Arial" w:cs="Arial"/>
          <w:color w:val="000000"/>
          <w:szCs w:val="24"/>
        </w:rPr>
        <w:t xml:space="preserve"> przyznania rekompens</w:t>
      </w:r>
      <w:r w:rsidR="008422B1" w:rsidRPr="00A323F5">
        <w:rPr>
          <w:rFonts w:ascii="Arial" w:hAnsi="Arial" w:cs="Arial"/>
          <w:color w:val="000000"/>
          <w:szCs w:val="24"/>
        </w:rPr>
        <w:t>aty pieniężnej stanowi</w:t>
      </w:r>
      <w:r w:rsidR="00691225" w:rsidRPr="00A323F5">
        <w:rPr>
          <w:rFonts w:ascii="Arial" w:hAnsi="Arial" w:cs="Arial"/>
          <w:color w:val="000000"/>
          <w:szCs w:val="24"/>
        </w:rPr>
        <w:t xml:space="preserve"> odpowiednio</w:t>
      </w:r>
      <w:r w:rsidR="008422B1" w:rsidRPr="00A323F5">
        <w:rPr>
          <w:rFonts w:ascii="Arial" w:hAnsi="Arial" w:cs="Arial"/>
          <w:color w:val="000000"/>
          <w:szCs w:val="24"/>
        </w:rPr>
        <w:t xml:space="preserve"> zał. nr </w:t>
      </w:r>
      <w:r w:rsidR="006A10FB" w:rsidRPr="00A323F5">
        <w:rPr>
          <w:rFonts w:ascii="Arial" w:hAnsi="Arial" w:cs="Arial"/>
          <w:color w:val="000000"/>
          <w:szCs w:val="24"/>
        </w:rPr>
        <w:t>5</w:t>
      </w:r>
      <w:r w:rsidR="008422B1" w:rsidRPr="00A323F5">
        <w:rPr>
          <w:rFonts w:ascii="Arial" w:hAnsi="Arial" w:cs="Arial"/>
          <w:color w:val="000000"/>
          <w:szCs w:val="24"/>
        </w:rPr>
        <w:t xml:space="preserve"> i </w:t>
      </w:r>
      <w:r w:rsidR="006A10FB" w:rsidRPr="00A323F5">
        <w:rPr>
          <w:rFonts w:ascii="Arial" w:hAnsi="Arial" w:cs="Arial"/>
          <w:color w:val="000000"/>
          <w:szCs w:val="24"/>
        </w:rPr>
        <w:t>6</w:t>
      </w:r>
      <w:r w:rsidR="00861C0D" w:rsidRPr="00A323F5">
        <w:rPr>
          <w:rFonts w:ascii="Arial" w:hAnsi="Arial" w:cs="Arial"/>
          <w:color w:val="000000"/>
          <w:szCs w:val="24"/>
        </w:rPr>
        <w:t xml:space="preserve"> do Regulaminu</w:t>
      </w:r>
      <w:r w:rsidR="00C36C57" w:rsidRPr="00A323F5">
        <w:rPr>
          <w:rFonts w:ascii="Arial" w:hAnsi="Arial" w:cs="Arial"/>
          <w:color w:val="000000"/>
          <w:szCs w:val="24"/>
        </w:rPr>
        <w:t>).</w:t>
      </w:r>
    </w:p>
    <w:p w14:paraId="292B3605" w14:textId="77777777" w:rsidR="00854666" w:rsidRPr="00A323F5" w:rsidRDefault="00854666" w:rsidP="00575723">
      <w:pPr>
        <w:numPr>
          <w:ilvl w:val="1"/>
          <w:numId w:val="21"/>
        </w:numPr>
        <w:shd w:val="clear" w:color="auto" w:fill="FFFFFF"/>
        <w:tabs>
          <w:tab w:val="left" w:pos="326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Czasu wolnego, o którym mowa w ust. 2 można udzielić do końca kolejnego okresu rozliczeniowego.</w:t>
      </w:r>
    </w:p>
    <w:p w14:paraId="79C42346" w14:textId="77777777" w:rsidR="00854666" w:rsidRPr="00A323F5" w:rsidRDefault="00854666" w:rsidP="00575723">
      <w:pPr>
        <w:numPr>
          <w:ilvl w:val="1"/>
          <w:numId w:val="21"/>
        </w:numPr>
        <w:shd w:val="clear" w:color="auto" w:fill="FFFFFF"/>
        <w:tabs>
          <w:tab w:val="left" w:pos="326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Na wniosek pracownika </w:t>
      </w:r>
      <w:r w:rsidR="006A10FB" w:rsidRPr="00A323F5">
        <w:rPr>
          <w:rFonts w:ascii="Arial" w:hAnsi="Arial" w:cs="Arial"/>
          <w:color w:val="000000"/>
          <w:szCs w:val="24"/>
        </w:rPr>
        <w:t>cywilnego (zał. nr 7</w:t>
      </w:r>
      <w:r w:rsidRPr="00A323F5">
        <w:rPr>
          <w:rFonts w:ascii="Arial" w:hAnsi="Arial" w:cs="Arial"/>
          <w:color w:val="000000"/>
          <w:szCs w:val="24"/>
        </w:rPr>
        <w:t xml:space="preserve"> do Regulaminu) za czas ponadnormatywnej pracy w Komendzie lub w innym miejscu wykonywania pracy należy udzielić mu czasu wolnego odpowiednio do </w:t>
      </w:r>
      <w:r w:rsidR="006A4444" w:rsidRPr="00A323F5">
        <w:rPr>
          <w:rFonts w:ascii="Arial" w:hAnsi="Arial" w:cs="Arial"/>
          <w:color w:val="000000"/>
          <w:szCs w:val="24"/>
        </w:rPr>
        <w:t xml:space="preserve">przepracowanego ponadnormatywnego </w:t>
      </w:r>
      <w:r w:rsidRPr="00A323F5">
        <w:rPr>
          <w:rFonts w:ascii="Arial" w:hAnsi="Arial" w:cs="Arial"/>
          <w:color w:val="000000"/>
          <w:szCs w:val="24"/>
        </w:rPr>
        <w:t xml:space="preserve">czasu pracy w przyjętym okresie rozliczeniowym. </w:t>
      </w:r>
    </w:p>
    <w:p w14:paraId="748A1CE0" w14:textId="77777777" w:rsidR="006E35D1" w:rsidRPr="00A323F5" w:rsidRDefault="00BC7920" w:rsidP="00611901">
      <w:pPr>
        <w:numPr>
          <w:ilvl w:val="1"/>
          <w:numId w:val="21"/>
        </w:numPr>
        <w:shd w:val="clear" w:color="auto" w:fill="FFFFFF"/>
        <w:tabs>
          <w:tab w:val="left" w:pos="326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W przypadku niezłożenia wniosku, o którym mowa w ust. </w:t>
      </w:r>
      <w:r w:rsidR="00854666" w:rsidRPr="00A323F5">
        <w:rPr>
          <w:rFonts w:ascii="Arial" w:hAnsi="Arial" w:cs="Arial"/>
          <w:color w:val="000000"/>
          <w:szCs w:val="24"/>
        </w:rPr>
        <w:t>4</w:t>
      </w:r>
      <w:r w:rsidRPr="00A323F5">
        <w:rPr>
          <w:rFonts w:ascii="Arial" w:hAnsi="Arial" w:cs="Arial"/>
          <w:color w:val="000000"/>
          <w:szCs w:val="24"/>
        </w:rPr>
        <w:t>, Pracodawca z własnej inicjatywy</w:t>
      </w:r>
      <w:r w:rsidR="006E35D1" w:rsidRPr="00A323F5">
        <w:rPr>
          <w:rFonts w:ascii="Arial" w:hAnsi="Arial" w:cs="Arial"/>
          <w:color w:val="000000"/>
          <w:szCs w:val="24"/>
        </w:rPr>
        <w:t xml:space="preserve"> </w:t>
      </w:r>
      <w:r w:rsidRPr="00A323F5">
        <w:rPr>
          <w:rFonts w:ascii="Arial" w:hAnsi="Arial" w:cs="Arial"/>
          <w:color w:val="000000"/>
          <w:szCs w:val="24"/>
        </w:rPr>
        <w:t xml:space="preserve">lub na wniosek przełożonego pracownika udziela mu czasu wolnego od </w:t>
      </w:r>
      <w:r w:rsidRPr="00A323F5">
        <w:rPr>
          <w:rFonts w:ascii="Arial" w:hAnsi="Arial" w:cs="Arial"/>
          <w:color w:val="000000"/>
          <w:szCs w:val="24"/>
        </w:rPr>
        <w:lastRenderedPageBreak/>
        <w:t>pracy we wskazanym terminie</w:t>
      </w:r>
      <w:r w:rsidR="00A55861" w:rsidRPr="00A323F5">
        <w:rPr>
          <w:rFonts w:ascii="Arial" w:hAnsi="Arial" w:cs="Arial"/>
          <w:color w:val="000000"/>
          <w:szCs w:val="24"/>
        </w:rPr>
        <w:t>, zapewniającym odbiór nadpracowanych godzin</w:t>
      </w:r>
      <w:r w:rsidRPr="00A323F5">
        <w:rPr>
          <w:rFonts w:ascii="Arial" w:hAnsi="Arial" w:cs="Arial"/>
          <w:color w:val="000000"/>
          <w:szCs w:val="24"/>
        </w:rPr>
        <w:t xml:space="preserve"> w danym okresie rozliczeniowym.</w:t>
      </w:r>
    </w:p>
    <w:p w14:paraId="7182C5AB" w14:textId="77777777" w:rsidR="00745875" w:rsidRPr="00A323F5" w:rsidRDefault="004C0CB5" w:rsidP="00611901">
      <w:pPr>
        <w:numPr>
          <w:ilvl w:val="1"/>
          <w:numId w:val="21"/>
        </w:numPr>
        <w:shd w:val="clear" w:color="auto" w:fill="FFFFFF"/>
        <w:tabs>
          <w:tab w:val="left" w:pos="326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 </w:t>
      </w:r>
      <w:r w:rsidR="00854666" w:rsidRPr="00A323F5">
        <w:rPr>
          <w:rFonts w:ascii="Arial" w:hAnsi="Arial" w:cs="Arial"/>
          <w:color w:val="000000"/>
          <w:szCs w:val="24"/>
        </w:rPr>
        <w:t>W przypadku wystąpienia okoliczności uniemożliwiających oddanie czasu wolnego</w:t>
      </w:r>
      <w:r w:rsidR="00485457" w:rsidRPr="00A323F5">
        <w:rPr>
          <w:rFonts w:ascii="Arial" w:hAnsi="Arial" w:cs="Arial"/>
          <w:color w:val="000000"/>
          <w:szCs w:val="24"/>
        </w:rPr>
        <w:t xml:space="preserve"> pracownikom cywilnym</w:t>
      </w:r>
      <w:r w:rsidR="00854666" w:rsidRPr="00A323F5">
        <w:rPr>
          <w:rFonts w:ascii="Arial" w:hAnsi="Arial" w:cs="Arial"/>
          <w:color w:val="000000"/>
          <w:szCs w:val="24"/>
        </w:rPr>
        <w:t>, o którym mowa w ust. 4</w:t>
      </w:r>
      <w:r w:rsidR="00C26C89" w:rsidRPr="00A323F5">
        <w:rPr>
          <w:rFonts w:ascii="Arial" w:hAnsi="Arial" w:cs="Arial"/>
          <w:color w:val="000000"/>
          <w:szCs w:val="24"/>
        </w:rPr>
        <w:t>,</w:t>
      </w:r>
      <w:r w:rsidR="00854666" w:rsidRPr="00A323F5">
        <w:rPr>
          <w:rFonts w:ascii="Arial" w:hAnsi="Arial" w:cs="Arial"/>
          <w:color w:val="000000"/>
          <w:szCs w:val="24"/>
        </w:rPr>
        <w:t xml:space="preserve"> </w:t>
      </w:r>
      <w:r w:rsidR="00485457" w:rsidRPr="00A323F5">
        <w:rPr>
          <w:rFonts w:ascii="Arial" w:hAnsi="Arial" w:cs="Arial"/>
          <w:color w:val="000000"/>
          <w:szCs w:val="24"/>
        </w:rPr>
        <w:t xml:space="preserve">do końca okresu rozliczeniowego dopuszcza się udzielenie </w:t>
      </w:r>
      <w:r w:rsidR="00D47A7F" w:rsidRPr="00A323F5">
        <w:rPr>
          <w:rFonts w:ascii="Arial" w:hAnsi="Arial" w:cs="Arial"/>
          <w:color w:val="000000"/>
          <w:szCs w:val="24"/>
        </w:rPr>
        <w:t xml:space="preserve">tego </w:t>
      </w:r>
      <w:r w:rsidR="00485457" w:rsidRPr="00A323F5">
        <w:rPr>
          <w:rFonts w:ascii="Arial" w:hAnsi="Arial" w:cs="Arial"/>
          <w:color w:val="000000"/>
          <w:szCs w:val="24"/>
        </w:rPr>
        <w:t>czasu niezwłocznie po ustaniu tych okoliczności.</w:t>
      </w:r>
    </w:p>
    <w:p w14:paraId="40E61A8C" w14:textId="77777777" w:rsidR="00982A8A" w:rsidRPr="00A323F5" w:rsidRDefault="00982A8A" w:rsidP="00982A8A">
      <w:pPr>
        <w:shd w:val="clear" w:color="auto" w:fill="FFFFFF"/>
        <w:tabs>
          <w:tab w:val="left" w:pos="326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56953637" w14:textId="77777777" w:rsidR="00D533AB" w:rsidRPr="00A323F5" w:rsidRDefault="00D533AB" w:rsidP="00982A8A">
      <w:pPr>
        <w:pStyle w:val="Style1"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§ 1</w:t>
      </w:r>
      <w:r w:rsidR="00C77786" w:rsidRPr="00A323F5">
        <w:rPr>
          <w:rFonts w:ascii="Arial" w:hAnsi="Arial" w:cs="Arial"/>
          <w:color w:val="000000"/>
          <w:sz w:val="24"/>
          <w:szCs w:val="24"/>
        </w:rPr>
        <w:t>5</w:t>
      </w:r>
    </w:p>
    <w:p w14:paraId="354DAF27" w14:textId="77777777" w:rsidR="00D533AB" w:rsidRPr="00A323F5" w:rsidRDefault="00D533AB" w:rsidP="00982A8A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Pora nocna obejmuje czas pomiędzy godziną 21</w:t>
      </w:r>
      <w:r w:rsidRPr="00A323F5">
        <w:rPr>
          <w:rFonts w:ascii="Arial" w:hAnsi="Arial" w:cs="Arial"/>
          <w:color w:val="000000"/>
          <w:szCs w:val="24"/>
          <w:vertAlign w:val="superscript"/>
        </w:rPr>
        <w:t>00</w:t>
      </w:r>
      <w:r w:rsidR="005850F6">
        <w:rPr>
          <w:rFonts w:ascii="Arial" w:hAnsi="Arial" w:cs="Arial"/>
          <w:color w:val="000000"/>
          <w:szCs w:val="24"/>
          <w:vertAlign w:val="superscript"/>
        </w:rPr>
        <w:t xml:space="preserve"> </w:t>
      </w:r>
      <w:r w:rsidRPr="00A323F5">
        <w:rPr>
          <w:rFonts w:ascii="Arial" w:hAnsi="Arial" w:cs="Arial"/>
          <w:color w:val="000000"/>
          <w:szCs w:val="24"/>
        </w:rPr>
        <w:t>a 7</w:t>
      </w:r>
      <w:r w:rsidRPr="00A323F5">
        <w:rPr>
          <w:rFonts w:ascii="Arial" w:hAnsi="Arial" w:cs="Arial"/>
          <w:color w:val="000000"/>
          <w:szCs w:val="24"/>
          <w:vertAlign w:val="superscript"/>
        </w:rPr>
        <w:t>00</w:t>
      </w:r>
      <w:r w:rsidRPr="00A323F5">
        <w:rPr>
          <w:rFonts w:ascii="Arial" w:hAnsi="Arial" w:cs="Arial"/>
          <w:color w:val="000000"/>
          <w:szCs w:val="24"/>
        </w:rPr>
        <w:t>.</w:t>
      </w:r>
      <w:r w:rsidR="00632592" w:rsidRPr="00A323F5">
        <w:rPr>
          <w:rFonts w:ascii="Arial" w:hAnsi="Arial" w:cs="Arial"/>
          <w:color w:val="000000"/>
          <w:szCs w:val="24"/>
        </w:rPr>
        <w:t xml:space="preserve"> </w:t>
      </w:r>
    </w:p>
    <w:p w14:paraId="0045367A" w14:textId="77777777" w:rsidR="002C3D50" w:rsidRPr="00A323F5" w:rsidRDefault="002C3D50" w:rsidP="00982A8A">
      <w:pPr>
        <w:shd w:val="clear" w:color="auto" w:fill="FFFFFF"/>
        <w:tabs>
          <w:tab w:val="num" w:pos="1802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7A47887C" w14:textId="77777777" w:rsidR="00D533AB" w:rsidRPr="00A323F5" w:rsidRDefault="00D533AB" w:rsidP="00982A8A">
      <w:pPr>
        <w:pStyle w:val="Style1"/>
        <w:spacing w:before="0"/>
        <w:ind w:left="0" w:firstLine="0"/>
        <w:jc w:val="center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§ 1</w:t>
      </w:r>
      <w:r w:rsidR="00731264" w:rsidRPr="00A323F5">
        <w:rPr>
          <w:rFonts w:ascii="Arial" w:hAnsi="Arial" w:cs="Arial"/>
          <w:color w:val="000000"/>
          <w:sz w:val="24"/>
          <w:szCs w:val="24"/>
        </w:rPr>
        <w:t>6</w:t>
      </w:r>
    </w:p>
    <w:p w14:paraId="254BF6A9" w14:textId="77777777" w:rsidR="00D533AB" w:rsidRPr="00A323F5" w:rsidRDefault="00D533AB" w:rsidP="00681FAE">
      <w:pPr>
        <w:pStyle w:val="Tekstpodstawowy"/>
        <w:spacing w:before="0" w:line="360" w:lineRule="auto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Rozliczenie czas</w:t>
      </w:r>
      <w:r w:rsidR="00F914EA" w:rsidRPr="00A323F5">
        <w:rPr>
          <w:rFonts w:ascii="Arial" w:hAnsi="Arial" w:cs="Arial"/>
          <w:color w:val="000000"/>
          <w:szCs w:val="24"/>
        </w:rPr>
        <w:t>u</w:t>
      </w:r>
      <w:r w:rsidRPr="00A323F5">
        <w:rPr>
          <w:rFonts w:ascii="Arial" w:hAnsi="Arial" w:cs="Arial"/>
          <w:color w:val="000000"/>
          <w:szCs w:val="24"/>
        </w:rPr>
        <w:t xml:space="preserve"> pracy</w:t>
      </w:r>
      <w:r w:rsidR="00DD4F98" w:rsidRPr="00A323F5">
        <w:rPr>
          <w:rFonts w:ascii="Arial" w:hAnsi="Arial" w:cs="Arial"/>
          <w:color w:val="000000"/>
          <w:szCs w:val="24"/>
        </w:rPr>
        <w:t>/</w:t>
      </w:r>
      <w:r w:rsidRPr="00A323F5">
        <w:rPr>
          <w:rFonts w:ascii="Arial" w:hAnsi="Arial" w:cs="Arial"/>
          <w:color w:val="000000"/>
          <w:szCs w:val="24"/>
        </w:rPr>
        <w:t>służby dla pracowników zatrudnionych w Komendzie:</w:t>
      </w:r>
    </w:p>
    <w:p w14:paraId="6E426BC3" w14:textId="77777777" w:rsidR="00FD684C" w:rsidRPr="00A323F5" w:rsidRDefault="00D533AB" w:rsidP="00A55861">
      <w:pPr>
        <w:pStyle w:val="Tekstpodstawowy"/>
        <w:numPr>
          <w:ilvl w:val="0"/>
          <w:numId w:val="2"/>
        </w:numPr>
        <w:tabs>
          <w:tab w:val="clear" w:pos="648"/>
          <w:tab w:val="num" w:pos="900"/>
          <w:tab w:val="num" w:pos="2160"/>
        </w:tabs>
        <w:spacing w:before="0" w:line="360" w:lineRule="auto"/>
        <w:ind w:left="901" w:hanging="181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strażacy – </w:t>
      </w:r>
      <w:r w:rsidR="00F2232B" w:rsidRPr="00A323F5">
        <w:rPr>
          <w:rFonts w:ascii="Arial" w:hAnsi="Arial" w:cs="Arial"/>
          <w:color w:val="000000"/>
          <w:szCs w:val="24"/>
        </w:rPr>
        <w:t xml:space="preserve">obowiązują </w:t>
      </w:r>
      <w:r w:rsidR="00A55861" w:rsidRPr="00A323F5">
        <w:rPr>
          <w:rFonts w:ascii="Arial" w:hAnsi="Arial" w:cs="Arial"/>
          <w:color w:val="000000"/>
          <w:szCs w:val="24"/>
        </w:rPr>
        <w:t>o</w:t>
      </w:r>
      <w:r w:rsidRPr="00A323F5">
        <w:rPr>
          <w:rFonts w:ascii="Arial" w:hAnsi="Arial" w:cs="Arial"/>
          <w:color w:val="000000"/>
          <w:szCs w:val="24"/>
        </w:rPr>
        <w:t>kresy rozliczeniowe</w:t>
      </w:r>
      <w:r w:rsidR="00F2232B" w:rsidRPr="00A323F5">
        <w:rPr>
          <w:rFonts w:ascii="Arial" w:hAnsi="Arial" w:cs="Arial"/>
          <w:color w:val="000000"/>
          <w:szCs w:val="24"/>
        </w:rPr>
        <w:t xml:space="preserve"> </w:t>
      </w:r>
      <w:r w:rsidRPr="00A323F5">
        <w:rPr>
          <w:rFonts w:ascii="Arial" w:hAnsi="Arial" w:cs="Arial"/>
          <w:color w:val="000000"/>
          <w:szCs w:val="24"/>
        </w:rPr>
        <w:t xml:space="preserve">określone w </w:t>
      </w:r>
      <w:r w:rsidR="00ED5315" w:rsidRPr="00A323F5">
        <w:rPr>
          <w:rFonts w:ascii="Arial" w:hAnsi="Arial" w:cs="Arial"/>
          <w:color w:val="000000"/>
          <w:szCs w:val="24"/>
        </w:rPr>
        <w:t>odrębnych przepisach szczegółowych w tym zakresie</w:t>
      </w:r>
      <w:r w:rsidR="00A55861" w:rsidRPr="00A323F5">
        <w:rPr>
          <w:rFonts w:ascii="Arial" w:hAnsi="Arial" w:cs="Arial"/>
          <w:color w:val="000000"/>
          <w:szCs w:val="24"/>
        </w:rPr>
        <w:t>,</w:t>
      </w:r>
    </w:p>
    <w:p w14:paraId="052D04CA" w14:textId="77777777" w:rsidR="00C658D0" w:rsidRPr="00A323F5" w:rsidRDefault="00C658D0" w:rsidP="00C658D0">
      <w:pPr>
        <w:pStyle w:val="Tekstpodstawowy"/>
        <w:numPr>
          <w:ilvl w:val="0"/>
          <w:numId w:val="2"/>
        </w:numPr>
        <w:tabs>
          <w:tab w:val="clear" w:pos="648"/>
          <w:tab w:val="num" w:pos="993"/>
        </w:tabs>
        <w:spacing w:before="0" w:line="360" w:lineRule="auto"/>
        <w:ind w:left="993" w:hanging="284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</w:t>
      </w:r>
      <w:r w:rsidR="004C4DCF" w:rsidRPr="00A323F5">
        <w:rPr>
          <w:rFonts w:ascii="Arial" w:hAnsi="Arial" w:cs="Arial"/>
          <w:color w:val="000000"/>
          <w:szCs w:val="24"/>
        </w:rPr>
        <w:t>racownicy cywilni</w:t>
      </w:r>
      <w:r w:rsidR="00B526E9" w:rsidRPr="00A323F5">
        <w:rPr>
          <w:rFonts w:ascii="Arial" w:hAnsi="Arial" w:cs="Arial"/>
          <w:color w:val="000000"/>
          <w:szCs w:val="24"/>
        </w:rPr>
        <w:t xml:space="preserve"> niebędący członkami korpusu służby cywilnej </w:t>
      </w:r>
      <w:r w:rsidRPr="00A323F5">
        <w:rPr>
          <w:rFonts w:ascii="Arial" w:hAnsi="Arial" w:cs="Arial"/>
          <w:color w:val="000000"/>
          <w:szCs w:val="24"/>
        </w:rPr>
        <w:t>–</w:t>
      </w:r>
      <w:r w:rsidR="00B526E9" w:rsidRPr="00A323F5">
        <w:rPr>
          <w:rFonts w:ascii="Arial" w:hAnsi="Arial" w:cs="Arial"/>
          <w:color w:val="000000"/>
          <w:szCs w:val="24"/>
        </w:rPr>
        <w:t xml:space="preserve"> </w:t>
      </w:r>
      <w:r w:rsidRPr="00A323F5">
        <w:rPr>
          <w:rFonts w:ascii="Arial" w:hAnsi="Arial" w:cs="Arial"/>
          <w:color w:val="000000"/>
          <w:szCs w:val="24"/>
        </w:rPr>
        <w:t xml:space="preserve">obowiązują </w:t>
      </w:r>
      <w:r w:rsidR="002C78A8" w:rsidRPr="00A323F5">
        <w:rPr>
          <w:rFonts w:ascii="Arial" w:hAnsi="Arial" w:cs="Arial"/>
          <w:color w:val="000000"/>
          <w:szCs w:val="24"/>
        </w:rPr>
        <w:t>12</w:t>
      </w:r>
      <w:r w:rsidR="00B526E9" w:rsidRPr="00A323F5">
        <w:rPr>
          <w:rFonts w:ascii="Arial" w:hAnsi="Arial" w:cs="Arial"/>
          <w:color w:val="000000"/>
          <w:szCs w:val="24"/>
        </w:rPr>
        <w:t xml:space="preserve"> miesięczn</w:t>
      </w:r>
      <w:r w:rsidR="002C78A8" w:rsidRPr="00A323F5">
        <w:rPr>
          <w:rFonts w:ascii="Arial" w:hAnsi="Arial" w:cs="Arial"/>
          <w:color w:val="000000"/>
          <w:szCs w:val="24"/>
        </w:rPr>
        <w:t>y</w:t>
      </w:r>
      <w:r w:rsidR="00B526E9" w:rsidRPr="00A323F5">
        <w:rPr>
          <w:rFonts w:ascii="Arial" w:hAnsi="Arial" w:cs="Arial"/>
          <w:color w:val="000000"/>
          <w:szCs w:val="24"/>
        </w:rPr>
        <w:t xml:space="preserve"> okres rozliczeniow</w:t>
      </w:r>
      <w:r w:rsidR="002C78A8" w:rsidRPr="00A323F5">
        <w:rPr>
          <w:rFonts w:ascii="Arial" w:hAnsi="Arial" w:cs="Arial"/>
          <w:color w:val="000000"/>
          <w:szCs w:val="24"/>
        </w:rPr>
        <w:t>y</w:t>
      </w:r>
      <w:r w:rsidR="00B526E9" w:rsidRPr="00A323F5">
        <w:rPr>
          <w:rFonts w:ascii="Arial" w:hAnsi="Arial" w:cs="Arial"/>
          <w:color w:val="000000"/>
          <w:szCs w:val="24"/>
        </w:rPr>
        <w:t xml:space="preserve"> począwszy od 1 stycznia w roku kalendarzowym</w:t>
      </w:r>
    </w:p>
    <w:p w14:paraId="2B1D710E" w14:textId="77777777" w:rsidR="00B526E9" w:rsidRPr="00A323F5" w:rsidRDefault="00C658D0" w:rsidP="00C658D0">
      <w:pPr>
        <w:pStyle w:val="Tekstpodstawowy"/>
        <w:numPr>
          <w:ilvl w:val="0"/>
          <w:numId w:val="2"/>
        </w:numPr>
        <w:tabs>
          <w:tab w:val="clear" w:pos="648"/>
          <w:tab w:val="num" w:pos="993"/>
        </w:tabs>
        <w:spacing w:before="0" w:line="360" w:lineRule="auto"/>
        <w:ind w:left="993" w:hanging="284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c</w:t>
      </w:r>
      <w:r w:rsidR="00B526E9" w:rsidRPr="00A323F5">
        <w:rPr>
          <w:rFonts w:ascii="Arial" w:hAnsi="Arial" w:cs="Arial"/>
          <w:color w:val="000000"/>
          <w:szCs w:val="24"/>
        </w:rPr>
        <w:t>złonkowie korpusu służby cywilnej:</w:t>
      </w:r>
    </w:p>
    <w:p w14:paraId="2386FE5B" w14:textId="77777777" w:rsidR="002C78A8" w:rsidRPr="00A323F5" w:rsidRDefault="00C658D0" w:rsidP="00611901">
      <w:pPr>
        <w:pStyle w:val="Tekstpodstawowy"/>
        <w:numPr>
          <w:ilvl w:val="2"/>
          <w:numId w:val="2"/>
        </w:numPr>
        <w:tabs>
          <w:tab w:val="clear" w:pos="2340"/>
          <w:tab w:val="num" w:pos="-993"/>
        </w:tabs>
        <w:spacing w:before="0" w:line="360" w:lineRule="auto"/>
        <w:ind w:left="1276" w:hanging="425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obowiązują </w:t>
      </w:r>
      <w:proofErr w:type="spellStart"/>
      <w:r w:rsidR="002C78A8" w:rsidRPr="00A323F5">
        <w:rPr>
          <w:rFonts w:ascii="Arial" w:hAnsi="Arial" w:cs="Arial"/>
          <w:color w:val="000000"/>
          <w:szCs w:val="24"/>
        </w:rPr>
        <w:t>j.w</w:t>
      </w:r>
      <w:proofErr w:type="spellEnd"/>
      <w:r w:rsidR="002C78A8" w:rsidRPr="00A323F5">
        <w:rPr>
          <w:rFonts w:ascii="Arial" w:hAnsi="Arial" w:cs="Arial"/>
          <w:color w:val="000000"/>
          <w:szCs w:val="24"/>
        </w:rPr>
        <w:t>.</w:t>
      </w:r>
    </w:p>
    <w:p w14:paraId="0CD89B7D" w14:textId="77777777" w:rsidR="00891415" w:rsidRPr="00A323F5" w:rsidRDefault="00891415" w:rsidP="00611901">
      <w:pPr>
        <w:pStyle w:val="Tekstpodstawowy"/>
        <w:numPr>
          <w:ilvl w:val="2"/>
          <w:numId w:val="2"/>
        </w:numPr>
        <w:tabs>
          <w:tab w:val="clear" w:pos="2340"/>
          <w:tab w:val="num" w:pos="-993"/>
        </w:tabs>
        <w:spacing w:before="0" w:line="360" w:lineRule="auto"/>
        <w:ind w:left="1276" w:hanging="425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w przypadku wykonywania z</w:t>
      </w:r>
      <w:r w:rsidR="00AC7187" w:rsidRPr="00A323F5">
        <w:rPr>
          <w:rFonts w:ascii="Arial" w:hAnsi="Arial" w:cs="Arial"/>
          <w:color w:val="000000"/>
          <w:szCs w:val="24"/>
        </w:rPr>
        <w:t>a</w:t>
      </w:r>
      <w:r w:rsidRPr="00A323F5">
        <w:rPr>
          <w:rFonts w:ascii="Arial" w:hAnsi="Arial" w:cs="Arial"/>
          <w:color w:val="000000"/>
          <w:szCs w:val="24"/>
        </w:rPr>
        <w:t xml:space="preserve">dań służbowych w zmianowym rozkładzie czasu pracy – </w:t>
      </w:r>
      <w:r w:rsidR="00C658D0" w:rsidRPr="00A323F5">
        <w:rPr>
          <w:rFonts w:ascii="Arial" w:hAnsi="Arial" w:cs="Arial"/>
          <w:color w:val="000000"/>
          <w:szCs w:val="24"/>
        </w:rPr>
        <w:t xml:space="preserve">obowiązują </w:t>
      </w:r>
      <w:r w:rsidRPr="00A323F5">
        <w:rPr>
          <w:rFonts w:ascii="Arial" w:hAnsi="Arial" w:cs="Arial"/>
          <w:color w:val="000000"/>
          <w:szCs w:val="24"/>
        </w:rPr>
        <w:t>12 tygodniow</w:t>
      </w:r>
      <w:r w:rsidR="00C658D0" w:rsidRPr="00A323F5">
        <w:rPr>
          <w:rFonts w:ascii="Arial" w:hAnsi="Arial" w:cs="Arial"/>
          <w:color w:val="000000"/>
          <w:szCs w:val="24"/>
        </w:rPr>
        <w:t>e</w:t>
      </w:r>
      <w:r w:rsidRPr="00A323F5">
        <w:rPr>
          <w:rFonts w:ascii="Arial" w:hAnsi="Arial" w:cs="Arial"/>
          <w:color w:val="000000"/>
          <w:szCs w:val="24"/>
        </w:rPr>
        <w:t xml:space="preserve"> okres</w:t>
      </w:r>
      <w:r w:rsidR="00C658D0" w:rsidRPr="00A323F5">
        <w:rPr>
          <w:rFonts w:ascii="Arial" w:hAnsi="Arial" w:cs="Arial"/>
          <w:color w:val="000000"/>
          <w:szCs w:val="24"/>
        </w:rPr>
        <w:t>y</w:t>
      </w:r>
      <w:r w:rsidRPr="00A323F5">
        <w:rPr>
          <w:rFonts w:ascii="Arial" w:hAnsi="Arial" w:cs="Arial"/>
          <w:color w:val="000000"/>
          <w:szCs w:val="24"/>
        </w:rPr>
        <w:t xml:space="preserve"> rozliczeniow</w:t>
      </w:r>
      <w:r w:rsidR="00C658D0" w:rsidRPr="00A323F5">
        <w:rPr>
          <w:rFonts w:ascii="Arial" w:hAnsi="Arial" w:cs="Arial"/>
          <w:color w:val="000000"/>
          <w:szCs w:val="24"/>
        </w:rPr>
        <w:t>e</w:t>
      </w:r>
      <w:r w:rsidR="00932700" w:rsidRPr="00A323F5">
        <w:rPr>
          <w:rFonts w:ascii="Arial" w:hAnsi="Arial" w:cs="Arial"/>
          <w:color w:val="000000"/>
          <w:szCs w:val="24"/>
        </w:rPr>
        <w:t xml:space="preserve"> począwszy od 1 stycznia w roku kalendarzowym.</w:t>
      </w:r>
    </w:p>
    <w:p w14:paraId="6CD1C740" w14:textId="77777777" w:rsidR="00982A8A" w:rsidRPr="00A323F5" w:rsidRDefault="00982A8A" w:rsidP="00982A8A">
      <w:pPr>
        <w:pStyle w:val="Style1"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46D5CEF9" w14:textId="77777777" w:rsidR="00852095" w:rsidRPr="00A323F5" w:rsidRDefault="00852095" w:rsidP="00982A8A">
      <w:pPr>
        <w:pStyle w:val="Style1"/>
        <w:spacing w:before="0"/>
        <w:jc w:val="center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A323F5">
        <w:rPr>
          <w:rFonts w:ascii="Arial" w:hAnsi="Arial" w:cs="Arial"/>
          <w:color w:val="000000"/>
          <w:sz w:val="24"/>
          <w:szCs w:val="24"/>
        </w:rPr>
        <w:t xml:space="preserve">§ </w:t>
      </w:r>
      <w:r w:rsidR="009D3856" w:rsidRPr="00A323F5">
        <w:rPr>
          <w:rFonts w:ascii="Arial" w:hAnsi="Arial" w:cs="Arial"/>
          <w:color w:val="000000"/>
          <w:sz w:val="24"/>
          <w:szCs w:val="24"/>
        </w:rPr>
        <w:t>1</w:t>
      </w:r>
      <w:r w:rsidR="00731264" w:rsidRPr="00A323F5">
        <w:rPr>
          <w:rFonts w:ascii="Arial" w:hAnsi="Arial" w:cs="Arial"/>
          <w:color w:val="000000"/>
          <w:sz w:val="24"/>
          <w:szCs w:val="24"/>
        </w:rPr>
        <w:t>7</w:t>
      </w:r>
    </w:p>
    <w:p w14:paraId="1371EF84" w14:textId="77777777" w:rsidR="00E17C52" w:rsidRPr="00A323F5" w:rsidRDefault="00852095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1.</w:t>
      </w:r>
      <w:r w:rsidRPr="00A323F5">
        <w:rPr>
          <w:rFonts w:ascii="Arial" w:hAnsi="Arial" w:cs="Arial"/>
          <w:color w:val="000000"/>
          <w:sz w:val="24"/>
          <w:szCs w:val="24"/>
        </w:rPr>
        <w:tab/>
        <w:t xml:space="preserve">Przybycie do </w:t>
      </w:r>
      <w:r w:rsidR="008422B1" w:rsidRPr="00A323F5">
        <w:rPr>
          <w:rFonts w:ascii="Arial" w:hAnsi="Arial" w:cs="Arial"/>
          <w:color w:val="000000"/>
          <w:sz w:val="24"/>
          <w:szCs w:val="24"/>
        </w:rPr>
        <w:t>pracy/służby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pracownik potwierdza podpisem na liście obecności.</w:t>
      </w:r>
    </w:p>
    <w:p w14:paraId="14FE5241" w14:textId="77777777" w:rsidR="00852095" w:rsidRPr="00A323F5" w:rsidRDefault="00852095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2.</w:t>
      </w:r>
      <w:r w:rsidRPr="00A323F5">
        <w:rPr>
          <w:rFonts w:ascii="Arial" w:hAnsi="Arial" w:cs="Arial"/>
          <w:color w:val="000000"/>
          <w:sz w:val="24"/>
          <w:szCs w:val="24"/>
        </w:rPr>
        <w:tab/>
        <w:t xml:space="preserve">Opuszczenie </w:t>
      </w:r>
      <w:r w:rsidR="00175047" w:rsidRPr="00A323F5">
        <w:rPr>
          <w:rFonts w:ascii="Arial" w:hAnsi="Arial" w:cs="Arial"/>
          <w:color w:val="000000"/>
          <w:sz w:val="24"/>
          <w:szCs w:val="24"/>
        </w:rPr>
        <w:t>Komendy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w godzinach pracy w celach prywatnych wymaga zgody przełożonego</w:t>
      </w:r>
      <w:r w:rsidR="00044F04" w:rsidRPr="00A323F5">
        <w:rPr>
          <w:rFonts w:ascii="Arial" w:hAnsi="Arial" w:cs="Arial"/>
          <w:color w:val="000000"/>
          <w:sz w:val="24"/>
          <w:szCs w:val="24"/>
        </w:rPr>
        <w:t xml:space="preserve"> uprawnionego do udzielania urlopów</w:t>
      </w:r>
      <w:r w:rsidRPr="00A323F5">
        <w:rPr>
          <w:rFonts w:ascii="Arial" w:hAnsi="Arial" w:cs="Arial"/>
          <w:color w:val="000000"/>
          <w:sz w:val="24"/>
          <w:szCs w:val="24"/>
        </w:rPr>
        <w:t>, natomiast wyjście słu</w:t>
      </w:r>
      <w:r w:rsidR="00236701" w:rsidRPr="00A323F5">
        <w:rPr>
          <w:rFonts w:ascii="Arial" w:hAnsi="Arial" w:cs="Arial"/>
          <w:color w:val="000000"/>
          <w:sz w:val="24"/>
          <w:szCs w:val="24"/>
        </w:rPr>
        <w:t>żbowe - zgłoszenia przełożonemu (wzór e</w:t>
      </w:r>
      <w:r w:rsidR="00A93707" w:rsidRPr="00A323F5">
        <w:rPr>
          <w:rFonts w:ascii="Arial" w:hAnsi="Arial" w:cs="Arial"/>
          <w:color w:val="000000"/>
          <w:sz w:val="24"/>
          <w:szCs w:val="24"/>
        </w:rPr>
        <w:t xml:space="preserve">widencji wyjść </w:t>
      </w:r>
      <w:r w:rsidR="00044F04" w:rsidRPr="00A323F5">
        <w:rPr>
          <w:rFonts w:ascii="Arial" w:hAnsi="Arial" w:cs="Arial"/>
          <w:color w:val="000000"/>
          <w:sz w:val="24"/>
          <w:szCs w:val="24"/>
        </w:rPr>
        <w:t xml:space="preserve">prywatnych </w:t>
      </w:r>
      <w:r w:rsidR="001F0AE2" w:rsidRPr="00A323F5">
        <w:rPr>
          <w:rFonts w:ascii="Arial" w:hAnsi="Arial" w:cs="Arial"/>
          <w:color w:val="000000"/>
          <w:sz w:val="24"/>
          <w:szCs w:val="24"/>
        </w:rPr>
        <w:t>stanowi zał. nr 8</w:t>
      </w:r>
      <w:r w:rsidR="00236701" w:rsidRPr="00A323F5">
        <w:rPr>
          <w:rFonts w:ascii="Arial" w:hAnsi="Arial" w:cs="Arial"/>
          <w:color w:val="000000"/>
          <w:sz w:val="24"/>
          <w:szCs w:val="24"/>
        </w:rPr>
        <w:t xml:space="preserve"> do Regulaminu).</w:t>
      </w:r>
      <w:r w:rsidR="00175047" w:rsidRPr="00A323F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BA63D09" w14:textId="77777777" w:rsidR="00CC7A1B" w:rsidRPr="00A323F5" w:rsidRDefault="00236701" w:rsidP="00044F04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3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 xml:space="preserve">.   Czas </w:t>
      </w:r>
      <w:r w:rsidR="008422B1" w:rsidRPr="00A323F5">
        <w:rPr>
          <w:rFonts w:ascii="Arial" w:hAnsi="Arial" w:cs="Arial"/>
          <w:color w:val="000000"/>
          <w:sz w:val="24"/>
          <w:szCs w:val="24"/>
        </w:rPr>
        <w:t>pracy/służby</w:t>
      </w:r>
      <w:r w:rsidR="00515C61" w:rsidRPr="00A323F5">
        <w:rPr>
          <w:rFonts w:ascii="Arial" w:hAnsi="Arial" w:cs="Arial"/>
          <w:color w:val="000000"/>
          <w:sz w:val="24"/>
          <w:szCs w:val="24"/>
        </w:rPr>
        <w:t xml:space="preserve"> w godzinach ponadnormatywnych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 xml:space="preserve"> oraz czas, w którym pracownik był zwolniony od </w:t>
      </w:r>
      <w:r w:rsidR="008422B1" w:rsidRPr="00A323F5">
        <w:rPr>
          <w:rFonts w:ascii="Arial" w:hAnsi="Arial" w:cs="Arial"/>
          <w:color w:val="000000"/>
          <w:sz w:val="24"/>
          <w:szCs w:val="24"/>
        </w:rPr>
        <w:t>pracy/służby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 xml:space="preserve"> na czas niezbędny do załatwienia ważnych spraw osobistych lub rodzinnych, należy rozliczyć w </w:t>
      </w:r>
      <w:r w:rsidR="00515C61" w:rsidRPr="00A323F5">
        <w:rPr>
          <w:rFonts w:ascii="Arial" w:hAnsi="Arial" w:cs="Arial"/>
          <w:color w:val="000000"/>
          <w:sz w:val="24"/>
          <w:szCs w:val="24"/>
        </w:rPr>
        <w:t xml:space="preserve">przyjętych okresach rozliczeniowych. </w:t>
      </w:r>
    </w:p>
    <w:p w14:paraId="33806FAA" w14:textId="77777777" w:rsidR="00B06983" w:rsidRPr="00A323F5" w:rsidRDefault="00B06983" w:rsidP="00982A8A">
      <w:pPr>
        <w:pStyle w:val="Style1"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6148AE17" w14:textId="77777777" w:rsidR="00E17C52" w:rsidRPr="00A323F5" w:rsidRDefault="00E17C52" w:rsidP="00982A8A">
      <w:pPr>
        <w:pStyle w:val="Style1"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 xml:space="preserve">§ </w:t>
      </w:r>
      <w:r w:rsidR="009D3856" w:rsidRPr="00A323F5">
        <w:rPr>
          <w:rFonts w:ascii="Arial" w:hAnsi="Arial" w:cs="Arial"/>
          <w:color w:val="000000"/>
          <w:sz w:val="24"/>
          <w:szCs w:val="24"/>
        </w:rPr>
        <w:t>1</w:t>
      </w:r>
      <w:r w:rsidR="00731264" w:rsidRPr="00A323F5">
        <w:rPr>
          <w:rFonts w:ascii="Arial" w:hAnsi="Arial" w:cs="Arial"/>
          <w:color w:val="000000"/>
          <w:sz w:val="24"/>
          <w:szCs w:val="24"/>
        </w:rPr>
        <w:t>8</w:t>
      </w:r>
    </w:p>
    <w:p w14:paraId="3C4B8052" w14:textId="77777777" w:rsidR="00E17C52" w:rsidRPr="00A323F5" w:rsidRDefault="00E17C52" w:rsidP="00611901">
      <w:pPr>
        <w:pStyle w:val="Tekstpodstawowy"/>
        <w:numPr>
          <w:ilvl w:val="0"/>
          <w:numId w:val="12"/>
        </w:numPr>
        <w:spacing w:before="0" w:line="360" w:lineRule="auto"/>
        <w:ind w:left="360" w:hanging="360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lastRenderedPageBreak/>
        <w:t xml:space="preserve">Pracownik </w:t>
      </w:r>
      <w:r w:rsidR="00B7280F" w:rsidRPr="00A323F5">
        <w:rPr>
          <w:rFonts w:ascii="Arial" w:hAnsi="Arial" w:cs="Arial"/>
          <w:color w:val="000000"/>
          <w:szCs w:val="24"/>
        </w:rPr>
        <w:t xml:space="preserve">obowiązany jest rozpocząć </w:t>
      </w:r>
      <w:r w:rsidRPr="00A323F5">
        <w:rPr>
          <w:rFonts w:ascii="Arial" w:hAnsi="Arial" w:cs="Arial"/>
          <w:color w:val="000000"/>
          <w:szCs w:val="24"/>
        </w:rPr>
        <w:t>pracę</w:t>
      </w:r>
      <w:r w:rsidR="00B7280F" w:rsidRPr="00A323F5">
        <w:rPr>
          <w:rFonts w:ascii="Arial" w:hAnsi="Arial" w:cs="Arial"/>
          <w:color w:val="000000"/>
          <w:szCs w:val="24"/>
        </w:rPr>
        <w:t>/służbę</w:t>
      </w:r>
      <w:r w:rsidRPr="00A323F5">
        <w:rPr>
          <w:rFonts w:ascii="Arial" w:hAnsi="Arial" w:cs="Arial"/>
          <w:color w:val="000000"/>
          <w:szCs w:val="24"/>
        </w:rPr>
        <w:t xml:space="preserve"> punktualnie. </w:t>
      </w:r>
    </w:p>
    <w:p w14:paraId="3786AD12" w14:textId="77777777" w:rsidR="000F2F15" w:rsidRPr="00A323F5" w:rsidRDefault="00E17C52" w:rsidP="00E262EB">
      <w:pPr>
        <w:pStyle w:val="Tekstpodstawowy"/>
        <w:numPr>
          <w:ilvl w:val="0"/>
          <w:numId w:val="12"/>
        </w:numPr>
        <w:spacing w:before="0" w:line="360" w:lineRule="auto"/>
        <w:ind w:left="360" w:hanging="360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Każde spóźnienie do </w:t>
      </w:r>
      <w:r w:rsidR="008422B1" w:rsidRPr="00A323F5">
        <w:rPr>
          <w:rFonts w:ascii="Arial" w:hAnsi="Arial" w:cs="Arial"/>
          <w:color w:val="000000"/>
          <w:szCs w:val="24"/>
        </w:rPr>
        <w:t>pracy/służby</w:t>
      </w:r>
      <w:r w:rsidRPr="00A323F5">
        <w:rPr>
          <w:rFonts w:ascii="Arial" w:hAnsi="Arial" w:cs="Arial"/>
          <w:color w:val="000000"/>
          <w:szCs w:val="24"/>
        </w:rPr>
        <w:t>, pracownik winien usprawiedliwić u swego przełożonego</w:t>
      </w:r>
      <w:r w:rsidR="00044F04" w:rsidRPr="00A323F5">
        <w:rPr>
          <w:rFonts w:ascii="Arial" w:hAnsi="Arial" w:cs="Arial"/>
          <w:color w:val="000000"/>
          <w:szCs w:val="24"/>
        </w:rPr>
        <w:t xml:space="preserve"> uprawnionego do udzielania urlopów</w:t>
      </w:r>
      <w:r w:rsidRPr="00A323F5">
        <w:rPr>
          <w:rFonts w:ascii="Arial" w:hAnsi="Arial" w:cs="Arial"/>
          <w:color w:val="000000"/>
          <w:szCs w:val="24"/>
        </w:rPr>
        <w:t>, niezwłocznie po przybyciu do pracy, przedstawiając przyczyny nieobecności, a na żądanie - odpowiednie dokumenty.</w:t>
      </w:r>
    </w:p>
    <w:p w14:paraId="44AA58DD" w14:textId="77777777" w:rsidR="000F2F15" w:rsidRPr="00A323F5" w:rsidRDefault="00E17C52" w:rsidP="00611901">
      <w:pPr>
        <w:pStyle w:val="Tekstpodstawowy"/>
        <w:numPr>
          <w:ilvl w:val="0"/>
          <w:numId w:val="12"/>
        </w:numPr>
        <w:spacing w:before="0" w:line="360" w:lineRule="auto"/>
        <w:ind w:left="360" w:hanging="360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Pracownik, o którym mowa w ust. 2, niez</w:t>
      </w:r>
      <w:r w:rsidR="00122BEF" w:rsidRPr="00A323F5">
        <w:rPr>
          <w:rFonts w:ascii="Arial" w:hAnsi="Arial" w:cs="Arial"/>
          <w:color w:val="000000"/>
          <w:szCs w:val="24"/>
        </w:rPr>
        <w:t>w</w:t>
      </w:r>
      <w:r w:rsidR="00A602F7" w:rsidRPr="00A323F5">
        <w:rPr>
          <w:rFonts w:ascii="Arial" w:hAnsi="Arial" w:cs="Arial"/>
          <w:color w:val="000000"/>
          <w:szCs w:val="24"/>
        </w:rPr>
        <w:t xml:space="preserve">łocznie po przybyciu do </w:t>
      </w:r>
      <w:r w:rsidR="008422B1" w:rsidRPr="00A323F5">
        <w:rPr>
          <w:rFonts w:ascii="Arial" w:hAnsi="Arial" w:cs="Arial"/>
          <w:color w:val="000000"/>
          <w:szCs w:val="24"/>
        </w:rPr>
        <w:t>pracy/służby</w:t>
      </w:r>
      <w:r w:rsidRPr="00A323F5">
        <w:rPr>
          <w:rFonts w:ascii="Arial" w:hAnsi="Arial" w:cs="Arial"/>
          <w:color w:val="000000"/>
          <w:szCs w:val="24"/>
        </w:rPr>
        <w:t xml:space="preserve">, ma obowiązek dokonać adnotacji </w:t>
      </w:r>
      <w:r w:rsidR="000F2F15" w:rsidRPr="00A323F5">
        <w:rPr>
          <w:rFonts w:ascii="Arial" w:hAnsi="Arial" w:cs="Arial"/>
          <w:color w:val="000000"/>
          <w:szCs w:val="24"/>
        </w:rPr>
        <w:t xml:space="preserve">o </w:t>
      </w:r>
      <w:r w:rsidRPr="00A323F5">
        <w:rPr>
          <w:rFonts w:ascii="Arial" w:hAnsi="Arial" w:cs="Arial"/>
          <w:color w:val="000000"/>
          <w:szCs w:val="24"/>
        </w:rPr>
        <w:t xml:space="preserve">fakcie </w:t>
      </w:r>
      <w:r w:rsidR="000F2F15" w:rsidRPr="00A323F5">
        <w:rPr>
          <w:rFonts w:ascii="Arial" w:hAnsi="Arial" w:cs="Arial"/>
          <w:color w:val="000000"/>
          <w:szCs w:val="24"/>
        </w:rPr>
        <w:t xml:space="preserve">spóźnienia </w:t>
      </w:r>
      <w:r w:rsidRPr="00A323F5">
        <w:rPr>
          <w:rFonts w:ascii="Arial" w:hAnsi="Arial" w:cs="Arial"/>
          <w:color w:val="000000"/>
          <w:szCs w:val="24"/>
        </w:rPr>
        <w:t>w „Rejestrze Spóźnień” znajdującym się w </w:t>
      </w:r>
      <w:r w:rsidR="003F33F9" w:rsidRPr="00A323F5">
        <w:rPr>
          <w:rFonts w:ascii="Arial" w:hAnsi="Arial" w:cs="Arial"/>
          <w:color w:val="000000"/>
          <w:szCs w:val="24"/>
        </w:rPr>
        <w:t>w</w:t>
      </w:r>
      <w:r w:rsidRPr="00A323F5">
        <w:rPr>
          <w:rFonts w:ascii="Arial" w:hAnsi="Arial" w:cs="Arial"/>
          <w:color w:val="000000"/>
          <w:szCs w:val="24"/>
        </w:rPr>
        <w:t xml:space="preserve">ydziale </w:t>
      </w:r>
      <w:r w:rsidR="003F33F9" w:rsidRPr="00A323F5">
        <w:rPr>
          <w:rFonts w:ascii="Arial" w:hAnsi="Arial" w:cs="Arial"/>
          <w:color w:val="000000"/>
          <w:szCs w:val="24"/>
        </w:rPr>
        <w:t>właściwym ds. k</w:t>
      </w:r>
      <w:r w:rsidRPr="00A323F5">
        <w:rPr>
          <w:rFonts w:ascii="Arial" w:hAnsi="Arial" w:cs="Arial"/>
          <w:color w:val="000000"/>
          <w:szCs w:val="24"/>
        </w:rPr>
        <w:t>adr</w:t>
      </w:r>
      <w:r w:rsidR="003F33F9" w:rsidRPr="00A323F5">
        <w:rPr>
          <w:rFonts w:ascii="Arial" w:hAnsi="Arial" w:cs="Arial"/>
          <w:color w:val="000000"/>
          <w:szCs w:val="24"/>
        </w:rPr>
        <w:t>owych</w:t>
      </w:r>
      <w:r w:rsidR="001F0AE2" w:rsidRPr="00A323F5">
        <w:rPr>
          <w:rFonts w:ascii="Arial" w:hAnsi="Arial" w:cs="Arial"/>
          <w:color w:val="000000"/>
          <w:szCs w:val="24"/>
        </w:rPr>
        <w:t xml:space="preserve"> (zał. nr 9</w:t>
      </w:r>
      <w:r w:rsidR="00E262EB" w:rsidRPr="00A323F5">
        <w:rPr>
          <w:rFonts w:ascii="Arial" w:hAnsi="Arial" w:cs="Arial"/>
          <w:color w:val="000000"/>
          <w:szCs w:val="24"/>
        </w:rPr>
        <w:t xml:space="preserve"> do Regulaminu)</w:t>
      </w:r>
      <w:r w:rsidR="003F24D8" w:rsidRPr="00A323F5">
        <w:rPr>
          <w:rFonts w:ascii="Arial" w:hAnsi="Arial" w:cs="Arial"/>
          <w:color w:val="000000"/>
          <w:szCs w:val="24"/>
        </w:rPr>
        <w:t>.</w:t>
      </w:r>
    </w:p>
    <w:p w14:paraId="56200182" w14:textId="77777777" w:rsidR="00E17C52" w:rsidRPr="00A323F5" w:rsidRDefault="00E262EB" w:rsidP="00611901">
      <w:pPr>
        <w:pStyle w:val="Tekstpodstawowy"/>
        <w:numPr>
          <w:ilvl w:val="0"/>
          <w:numId w:val="12"/>
        </w:numPr>
        <w:spacing w:before="0" w:line="360" w:lineRule="auto"/>
        <w:ind w:left="360" w:hanging="360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Przełożony</w:t>
      </w:r>
      <w:r w:rsidR="00044F04" w:rsidRPr="00A323F5">
        <w:rPr>
          <w:rFonts w:ascii="Arial" w:hAnsi="Arial" w:cs="Arial"/>
          <w:color w:val="000000"/>
          <w:szCs w:val="24"/>
        </w:rPr>
        <w:t>, o którym mowa w ust. 2,</w:t>
      </w:r>
      <w:r w:rsidRPr="00A323F5">
        <w:rPr>
          <w:rFonts w:ascii="Arial" w:hAnsi="Arial" w:cs="Arial"/>
          <w:color w:val="000000"/>
          <w:szCs w:val="24"/>
        </w:rPr>
        <w:t xml:space="preserve"> po zapoznaniu się z przyczyną spóźnienia usprawiedliwia je lub nie. Powyższe odnotowuje w „Rejestrze Spóźnień”.</w:t>
      </w:r>
    </w:p>
    <w:p w14:paraId="24E6AF4C" w14:textId="77777777" w:rsidR="00E262EB" w:rsidRPr="00A323F5" w:rsidRDefault="00E262EB" w:rsidP="00611901">
      <w:pPr>
        <w:pStyle w:val="Tekstpodstawowy"/>
        <w:numPr>
          <w:ilvl w:val="0"/>
          <w:numId w:val="12"/>
        </w:numPr>
        <w:spacing w:before="0" w:line="360" w:lineRule="auto"/>
        <w:ind w:left="360" w:hanging="360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Pracownik powinien odpracować czas spóźnienia, jeżeli jest on</w:t>
      </w:r>
      <w:r w:rsidR="00C26C89" w:rsidRPr="00A323F5">
        <w:rPr>
          <w:rFonts w:ascii="Arial" w:hAnsi="Arial" w:cs="Arial"/>
          <w:color w:val="000000"/>
          <w:szCs w:val="24"/>
        </w:rPr>
        <w:t>o</w:t>
      </w:r>
      <w:r w:rsidRPr="00A323F5">
        <w:rPr>
          <w:rFonts w:ascii="Arial" w:hAnsi="Arial" w:cs="Arial"/>
          <w:color w:val="000000"/>
          <w:szCs w:val="24"/>
        </w:rPr>
        <w:t xml:space="preserve"> usprawiedliwion</w:t>
      </w:r>
      <w:r w:rsidR="00C26C89" w:rsidRPr="00A323F5">
        <w:rPr>
          <w:rFonts w:ascii="Arial" w:hAnsi="Arial" w:cs="Arial"/>
          <w:color w:val="000000"/>
          <w:szCs w:val="24"/>
        </w:rPr>
        <w:t>e</w:t>
      </w:r>
      <w:r w:rsidRPr="00A323F5">
        <w:rPr>
          <w:rFonts w:ascii="Arial" w:hAnsi="Arial" w:cs="Arial"/>
          <w:color w:val="000000"/>
          <w:szCs w:val="24"/>
        </w:rPr>
        <w:t xml:space="preserve"> przez przełożonego</w:t>
      </w:r>
      <w:r w:rsidR="00044F04" w:rsidRPr="00A323F5">
        <w:rPr>
          <w:rFonts w:ascii="Arial" w:hAnsi="Arial" w:cs="Arial"/>
          <w:color w:val="000000"/>
          <w:szCs w:val="24"/>
        </w:rPr>
        <w:t>,</w:t>
      </w:r>
      <w:r w:rsidR="00B06983" w:rsidRPr="00A323F5">
        <w:rPr>
          <w:rFonts w:ascii="Arial" w:hAnsi="Arial" w:cs="Arial"/>
          <w:color w:val="000000"/>
          <w:szCs w:val="24"/>
        </w:rPr>
        <w:t xml:space="preserve"> o</w:t>
      </w:r>
      <w:r w:rsidR="00044F04" w:rsidRPr="00A323F5">
        <w:rPr>
          <w:rFonts w:ascii="Arial" w:hAnsi="Arial" w:cs="Arial"/>
          <w:color w:val="000000"/>
          <w:szCs w:val="24"/>
        </w:rPr>
        <w:t xml:space="preserve"> którym mowa w ust. 2</w:t>
      </w:r>
      <w:r w:rsidRPr="00A323F5">
        <w:rPr>
          <w:rFonts w:ascii="Arial" w:hAnsi="Arial" w:cs="Arial"/>
          <w:color w:val="000000"/>
          <w:szCs w:val="24"/>
        </w:rPr>
        <w:t xml:space="preserve">. Termin odpracowania tego czasu wskazuje </w:t>
      </w:r>
      <w:r w:rsidR="00044F04" w:rsidRPr="00A323F5">
        <w:rPr>
          <w:rFonts w:ascii="Arial" w:hAnsi="Arial" w:cs="Arial"/>
          <w:color w:val="000000"/>
          <w:szCs w:val="24"/>
        </w:rPr>
        <w:t xml:space="preserve">ww. </w:t>
      </w:r>
      <w:r w:rsidRPr="00A323F5">
        <w:rPr>
          <w:rFonts w:ascii="Arial" w:hAnsi="Arial" w:cs="Arial"/>
          <w:color w:val="000000"/>
          <w:szCs w:val="24"/>
        </w:rPr>
        <w:t>przełożony.</w:t>
      </w:r>
    </w:p>
    <w:p w14:paraId="40DFACA2" w14:textId="77777777" w:rsidR="00E17C52" w:rsidRPr="00A323F5" w:rsidRDefault="00E17C52" w:rsidP="00611901">
      <w:pPr>
        <w:pStyle w:val="Tekstpodstawowy"/>
        <w:numPr>
          <w:ilvl w:val="0"/>
          <w:numId w:val="12"/>
        </w:numPr>
        <w:spacing w:before="0" w:line="360" w:lineRule="auto"/>
        <w:ind w:left="360" w:hanging="360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Za czas spóźnienia d</w:t>
      </w:r>
      <w:r w:rsidR="00BD2456" w:rsidRPr="00A323F5">
        <w:rPr>
          <w:rFonts w:ascii="Arial" w:hAnsi="Arial" w:cs="Arial"/>
          <w:color w:val="000000"/>
          <w:szCs w:val="24"/>
        </w:rPr>
        <w:t>o</w:t>
      </w:r>
      <w:r w:rsidRPr="00A323F5">
        <w:rPr>
          <w:rFonts w:ascii="Arial" w:hAnsi="Arial" w:cs="Arial"/>
          <w:color w:val="000000"/>
          <w:szCs w:val="24"/>
        </w:rPr>
        <w:t xml:space="preserve"> </w:t>
      </w:r>
      <w:r w:rsidR="008422B1" w:rsidRPr="00A323F5">
        <w:rPr>
          <w:rFonts w:ascii="Arial" w:hAnsi="Arial" w:cs="Arial"/>
          <w:color w:val="000000"/>
          <w:szCs w:val="24"/>
        </w:rPr>
        <w:t>pracy/służby</w:t>
      </w:r>
      <w:r w:rsidRPr="00A323F5">
        <w:rPr>
          <w:rFonts w:ascii="Arial" w:hAnsi="Arial" w:cs="Arial"/>
          <w:color w:val="000000"/>
          <w:szCs w:val="24"/>
        </w:rPr>
        <w:t xml:space="preserve"> pracownikowi przysługuje wynagrodzenie</w:t>
      </w:r>
      <w:r w:rsidR="00DD4F98" w:rsidRPr="00A323F5">
        <w:rPr>
          <w:rFonts w:ascii="Arial" w:hAnsi="Arial" w:cs="Arial"/>
          <w:color w:val="000000"/>
          <w:szCs w:val="24"/>
        </w:rPr>
        <w:t>/uposażenie</w:t>
      </w:r>
      <w:r w:rsidRPr="00A323F5">
        <w:rPr>
          <w:rFonts w:ascii="Arial" w:hAnsi="Arial" w:cs="Arial"/>
          <w:color w:val="000000"/>
          <w:szCs w:val="24"/>
        </w:rPr>
        <w:t>, jeżeli odpracował ten czas. Czas odpracowany nie jest pracą</w:t>
      </w:r>
      <w:r w:rsidR="00DD4F98" w:rsidRPr="00A323F5">
        <w:rPr>
          <w:rFonts w:ascii="Arial" w:hAnsi="Arial" w:cs="Arial"/>
          <w:color w:val="000000"/>
          <w:szCs w:val="24"/>
        </w:rPr>
        <w:t>/służbą</w:t>
      </w:r>
      <w:r w:rsidRPr="00A323F5">
        <w:rPr>
          <w:rFonts w:ascii="Arial" w:hAnsi="Arial" w:cs="Arial"/>
          <w:color w:val="000000"/>
          <w:szCs w:val="24"/>
        </w:rPr>
        <w:t xml:space="preserve"> w godzinach nadliczbowych</w:t>
      </w:r>
      <w:r w:rsidR="004C0CB5" w:rsidRPr="00A323F5">
        <w:rPr>
          <w:rFonts w:ascii="Arial" w:hAnsi="Arial" w:cs="Arial"/>
          <w:color w:val="000000"/>
          <w:szCs w:val="24"/>
        </w:rPr>
        <w:t>.</w:t>
      </w:r>
    </w:p>
    <w:p w14:paraId="5FEE9B44" w14:textId="77777777" w:rsidR="00B06983" w:rsidRDefault="006A4444" w:rsidP="00B06983">
      <w:pPr>
        <w:pStyle w:val="Tekstpodstawowy"/>
        <w:numPr>
          <w:ilvl w:val="0"/>
          <w:numId w:val="12"/>
        </w:numPr>
        <w:spacing w:before="0" w:line="360" w:lineRule="auto"/>
        <w:ind w:left="360" w:hanging="360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Czas nieusprawiedliwionego spóźnieni</w:t>
      </w:r>
      <w:r w:rsidR="00B06983" w:rsidRPr="00A323F5">
        <w:rPr>
          <w:rFonts w:ascii="Arial" w:hAnsi="Arial" w:cs="Arial"/>
          <w:color w:val="000000"/>
          <w:szCs w:val="24"/>
        </w:rPr>
        <w:t>a jest równoznaczny z nieobecnością w pracy/służbie.</w:t>
      </w:r>
    </w:p>
    <w:p w14:paraId="5FC7666E" w14:textId="77777777" w:rsidR="009814DF" w:rsidRPr="00A323F5" w:rsidRDefault="009814DF" w:rsidP="009814DF">
      <w:pPr>
        <w:pStyle w:val="Tekstpodstawowy"/>
        <w:spacing w:before="0" w:line="360" w:lineRule="auto"/>
        <w:ind w:left="360"/>
        <w:rPr>
          <w:rFonts w:ascii="Arial" w:hAnsi="Arial" w:cs="Arial"/>
          <w:color w:val="000000"/>
          <w:szCs w:val="24"/>
        </w:rPr>
      </w:pPr>
    </w:p>
    <w:p w14:paraId="7FB164EC" w14:textId="77777777" w:rsidR="00852095" w:rsidRPr="00A323F5" w:rsidRDefault="00852095" w:rsidP="00982A8A">
      <w:pPr>
        <w:pStyle w:val="Style1"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 xml:space="preserve">§ </w:t>
      </w:r>
      <w:r w:rsidR="009D3856" w:rsidRPr="00A323F5">
        <w:rPr>
          <w:rFonts w:ascii="Arial" w:hAnsi="Arial" w:cs="Arial"/>
          <w:color w:val="000000"/>
          <w:sz w:val="24"/>
          <w:szCs w:val="24"/>
        </w:rPr>
        <w:t>1</w:t>
      </w:r>
      <w:r w:rsidR="00731264" w:rsidRPr="00A323F5">
        <w:rPr>
          <w:rFonts w:ascii="Arial" w:hAnsi="Arial" w:cs="Arial"/>
          <w:color w:val="000000"/>
          <w:sz w:val="24"/>
          <w:szCs w:val="24"/>
        </w:rPr>
        <w:t>9</w:t>
      </w:r>
    </w:p>
    <w:p w14:paraId="53799F34" w14:textId="77777777" w:rsidR="00852095" w:rsidRPr="00A323F5" w:rsidRDefault="00EC24DB" w:rsidP="00EC24DB">
      <w:p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1. </w:t>
      </w:r>
      <w:r w:rsidR="00852095" w:rsidRPr="00A323F5">
        <w:rPr>
          <w:rFonts w:ascii="Arial" w:hAnsi="Arial" w:cs="Arial"/>
          <w:color w:val="000000"/>
          <w:szCs w:val="24"/>
        </w:rPr>
        <w:t xml:space="preserve">W każdym dniu </w:t>
      </w:r>
      <w:r w:rsidR="008422B1" w:rsidRPr="00A323F5">
        <w:rPr>
          <w:rFonts w:ascii="Arial" w:hAnsi="Arial" w:cs="Arial"/>
          <w:color w:val="000000"/>
          <w:szCs w:val="24"/>
        </w:rPr>
        <w:t>pracy/służby</w:t>
      </w:r>
      <w:r w:rsidR="00852095" w:rsidRPr="00A323F5">
        <w:rPr>
          <w:rFonts w:ascii="Arial" w:hAnsi="Arial" w:cs="Arial"/>
          <w:color w:val="000000"/>
          <w:szCs w:val="24"/>
        </w:rPr>
        <w:t xml:space="preserve"> pracownikom przysługuje przerwa </w:t>
      </w:r>
      <w:r w:rsidR="005E306D" w:rsidRPr="00A323F5">
        <w:rPr>
          <w:rFonts w:ascii="Arial" w:hAnsi="Arial" w:cs="Arial"/>
          <w:color w:val="000000"/>
          <w:szCs w:val="24"/>
        </w:rPr>
        <w:t xml:space="preserve">na odpoczynek </w:t>
      </w:r>
      <w:r w:rsidR="00852095" w:rsidRPr="00A323F5">
        <w:rPr>
          <w:rFonts w:ascii="Arial" w:hAnsi="Arial" w:cs="Arial"/>
          <w:color w:val="000000"/>
          <w:szCs w:val="24"/>
        </w:rPr>
        <w:t>wliczana do czasu pracy</w:t>
      </w:r>
      <w:r w:rsidR="00DD4F98" w:rsidRPr="00A323F5">
        <w:rPr>
          <w:rFonts w:ascii="Arial" w:hAnsi="Arial" w:cs="Arial"/>
          <w:color w:val="000000"/>
          <w:szCs w:val="24"/>
        </w:rPr>
        <w:t>/służby</w:t>
      </w:r>
      <w:r w:rsidR="00852095" w:rsidRPr="00A323F5">
        <w:rPr>
          <w:rFonts w:ascii="Arial" w:hAnsi="Arial" w:cs="Arial"/>
          <w:color w:val="000000"/>
          <w:szCs w:val="24"/>
        </w:rPr>
        <w:t>:</w:t>
      </w:r>
    </w:p>
    <w:p w14:paraId="7BDD7643" w14:textId="77777777" w:rsidR="00852095" w:rsidRPr="00A323F5" w:rsidRDefault="00852095" w:rsidP="00611901">
      <w:pPr>
        <w:numPr>
          <w:ilvl w:val="1"/>
          <w:numId w:val="2"/>
        </w:numPr>
        <w:shd w:val="clear" w:color="auto" w:fill="FFFFFF"/>
        <w:tabs>
          <w:tab w:val="left" w:pos="437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strażakom </w:t>
      </w:r>
      <w:r w:rsidR="00DD4F98" w:rsidRPr="00A323F5">
        <w:rPr>
          <w:rFonts w:ascii="Arial" w:hAnsi="Arial" w:cs="Arial"/>
          <w:color w:val="000000"/>
          <w:szCs w:val="24"/>
        </w:rPr>
        <w:t>w</w:t>
      </w:r>
      <w:r w:rsidRPr="00A323F5">
        <w:rPr>
          <w:rFonts w:ascii="Arial" w:hAnsi="Arial" w:cs="Arial"/>
          <w:color w:val="000000"/>
          <w:szCs w:val="24"/>
        </w:rPr>
        <w:t xml:space="preserve"> codziennym</w:t>
      </w:r>
      <w:r w:rsidR="00DD4F98" w:rsidRPr="00A323F5">
        <w:rPr>
          <w:rFonts w:ascii="Arial" w:hAnsi="Arial" w:cs="Arial"/>
          <w:color w:val="000000"/>
          <w:szCs w:val="24"/>
        </w:rPr>
        <w:t xml:space="preserve"> rozkładzie czasu służby</w:t>
      </w:r>
      <w:r w:rsidRPr="00A323F5">
        <w:rPr>
          <w:rFonts w:ascii="Arial" w:hAnsi="Arial" w:cs="Arial"/>
          <w:color w:val="000000"/>
          <w:szCs w:val="24"/>
        </w:rPr>
        <w:t xml:space="preserve"> – 20 minut,</w:t>
      </w:r>
    </w:p>
    <w:p w14:paraId="7A0EE983" w14:textId="77777777" w:rsidR="00852095" w:rsidRPr="00A323F5" w:rsidRDefault="00852095" w:rsidP="00611901">
      <w:pPr>
        <w:numPr>
          <w:ilvl w:val="1"/>
          <w:numId w:val="2"/>
        </w:numPr>
        <w:shd w:val="clear" w:color="auto" w:fill="FFFFFF"/>
        <w:tabs>
          <w:tab w:val="left" w:pos="437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strażakom </w:t>
      </w:r>
      <w:r w:rsidR="00DD4F98" w:rsidRPr="00A323F5">
        <w:rPr>
          <w:rFonts w:ascii="Arial" w:hAnsi="Arial" w:cs="Arial"/>
          <w:color w:val="000000"/>
          <w:szCs w:val="24"/>
        </w:rPr>
        <w:t>w</w:t>
      </w:r>
      <w:r w:rsidRPr="00A323F5">
        <w:rPr>
          <w:rFonts w:ascii="Arial" w:hAnsi="Arial" w:cs="Arial"/>
          <w:color w:val="000000"/>
          <w:szCs w:val="24"/>
        </w:rPr>
        <w:t xml:space="preserve"> zmianowym</w:t>
      </w:r>
      <w:r w:rsidR="00DD4F98" w:rsidRPr="00A323F5">
        <w:rPr>
          <w:rFonts w:ascii="Arial" w:hAnsi="Arial" w:cs="Arial"/>
          <w:color w:val="000000"/>
          <w:szCs w:val="24"/>
        </w:rPr>
        <w:t xml:space="preserve"> rozkładzie czasu służby</w:t>
      </w:r>
      <w:r w:rsidRPr="00A323F5">
        <w:rPr>
          <w:rFonts w:ascii="Arial" w:hAnsi="Arial" w:cs="Arial"/>
          <w:color w:val="000000"/>
          <w:szCs w:val="24"/>
        </w:rPr>
        <w:t xml:space="preserve"> – 45 minut,</w:t>
      </w:r>
    </w:p>
    <w:p w14:paraId="29214C7D" w14:textId="77777777" w:rsidR="00852095" w:rsidRPr="00A323F5" w:rsidRDefault="00852095" w:rsidP="00611901">
      <w:pPr>
        <w:numPr>
          <w:ilvl w:val="1"/>
          <w:numId w:val="2"/>
        </w:numPr>
        <w:shd w:val="clear" w:color="auto" w:fill="FFFFFF"/>
        <w:tabs>
          <w:tab w:val="left" w:pos="437"/>
          <w:tab w:val="num" w:pos="3000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pracownikom cywilnym, jeżeli dobowy wymiar czasu pracy wynosi co najmniej 6 godzin</w:t>
      </w:r>
      <w:r w:rsidR="00DD4F98" w:rsidRPr="00A323F5">
        <w:rPr>
          <w:rFonts w:ascii="Arial" w:hAnsi="Arial" w:cs="Arial"/>
          <w:color w:val="000000"/>
          <w:szCs w:val="24"/>
        </w:rPr>
        <w:t xml:space="preserve"> </w:t>
      </w:r>
      <w:r w:rsidRPr="00A323F5">
        <w:rPr>
          <w:rFonts w:ascii="Arial" w:hAnsi="Arial" w:cs="Arial"/>
          <w:color w:val="000000"/>
          <w:szCs w:val="24"/>
        </w:rPr>
        <w:t>– 20 minut.</w:t>
      </w:r>
    </w:p>
    <w:p w14:paraId="7D8021A9" w14:textId="77777777" w:rsidR="00852095" w:rsidRPr="00A323F5" w:rsidRDefault="00852095" w:rsidP="00EC24DB">
      <w:pPr>
        <w:numPr>
          <w:ilvl w:val="0"/>
          <w:numId w:val="3"/>
        </w:numPr>
        <w:shd w:val="clear" w:color="auto" w:fill="FFFFFF"/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Pracownicy zatrudnieni na stanowiskach pracy</w:t>
      </w:r>
      <w:r w:rsidR="00DD4F98" w:rsidRPr="00A323F5">
        <w:rPr>
          <w:rFonts w:ascii="Arial" w:hAnsi="Arial" w:cs="Arial"/>
          <w:color w:val="000000"/>
          <w:szCs w:val="24"/>
        </w:rPr>
        <w:t>/służby</w:t>
      </w:r>
      <w:r w:rsidRPr="00A323F5">
        <w:rPr>
          <w:rFonts w:ascii="Arial" w:hAnsi="Arial" w:cs="Arial"/>
          <w:color w:val="000000"/>
          <w:szCs w:val="24"/>
        </w:rPr>
        <w:t xml:space="preserve"> przy komputerze mają prawo po każdej godzinie pracy</w:t>
      </w:r>
      <w:r w:rsidR="00DD4F98" w:rsidRPr="00A323F5">
        <w:rPr>
          <w:rFonts w:ascii="Arial" w:hAnsi="Arial" w:cs="Arial"/>
          <w:color w:val="000000"/>
          <w:szCs w:val="24"/>
        </w:rPr>
        <w:t xml:space="preserve">/służby </w:t>
      </w:r>
      <w:r w:rsidRPr="00A323F5">
        <w:rPr>
          <w:rFonts w:ascii="Arial" w:hAnsi="Arial" w:cs="Arial"/>
          <w:color w:val="000000"/>
          <w:szCs w:val="24"/>
        </w:rPr>
        <w:t>do 5 minut przerwy</w:t>
      </w:r>
      <w:r w:rsidR="00DD4F98" w:rsidRPr="00A323F5">
        <w:rPr>
          <w:rFonts w:ascii="Arial" w:hAnsi="Arial" w:cs="Arial"/>
          <w:color w:val="000000"/>
          <w:szCs w:val="24"/>
        </w:rPr>
        <w:t>, którą się wlicza</w:t>
      </w:r>
      <w:r w:rsidRPr="00A323F5">
        <w:rPr>
          <w:rFonts w:ascii="Arial" w:hAnsi="Arial" w:cs="Arial"/>
          <w:color w:val="000000"/>
          <w:szCs w:val="24"/>
        </w:rPr>
        <w:t xml:space="preserve"> do czasu pracy</w:t>
      </w:r>
      <w:r w:rsidR="00DD4F98" w:rsidRPr="00A323F5">
        <w:rPr>
          <w:rFonts w:ascii="Arial" w:hAnsi="Arial" w:cs="Arial"/>
          <w:color w:val="000000"/>
          <w:szCs w:val="24"/>
        </w:rPr>
        <w:t>/służby</w:t>
      </w:r>
      <w:r w:rsidR="005E306D" w:rsidRPr="00A323F5">
        <w:rPr>
          <w:rFonts w:ascii="Arial" w:hAnsi="Arial" w:cs="Arial"/>
          <w:color w:val="000000"/>
          <w:szCs w:val="24"/>
        </w:rPr>
        <w:t>.</w:t>
      </w:r>
    </w:p>
    <w:p w14:paraId="379850D3" w14:textId="77777777" w:rsidR="00852095" w:rsidRPr="00A323F5" w:rsidRDefault="00852095" w:rsidP="00EC24DB">
      <w:pPr>
        <w:numPr>
          <w:ilvl w:val="0"/>
          <w:numId w:val="3"/>
        </w:numPr>
        <w:shd w:val="clear" w:color="auto" w:fill="FFFFFF"/>
        <w:tabs>
          <w:tab w:val="left" w:pos="437"/>
          <w:tab w:val="num" w:pos="19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Przerwa polega na podjęciu czynności służbowych nie wymagających </w:t>
      </w:r>
      <w:r w:rsidR="00DD4F98" w:rsidRPr="00A323F5">
        <w:rPr>
          <w:rFonts w:ascii="Arial" w:hAnsi="Arial" w:cs="Arial"/>
          <w:color w:val="000000"/>
          <w:szCs w:val="24"/>
        </w:rPr>
        <w:t>wykonywania zadań bezpośrednio</w:t>
      </w:r>
      <w:r w:rsidR="005E306D" w:rsidRPr="00A323F5">
        <w:rPr>
          <w:rFonts w:ascii="Arial" w:hAnsi="Arial" w:cs="Arial"/>
          <w:color w:val="000000"/>
          <w:szCs w:val="24"/>
        </w:rPr>
        <w:t xml:space="preserve"> przy komputerze i nie jest przerwą na odpoczynek, o której mowa w ust. 1.</w:t>
      </w:r>
    </w:p>
    <w:p w14:paraId="69616F03" w14:textId="77777777" w:rsidR="00852095" w:rsidRPr="00A323F5" w:rsidRDefault="00751608" w:rsidP="00611901">
      <w:pPr>
        <w:numPr>
          <w:ilvl w:val="0"/>
          <w:numId w:val="3"/>
        </w:numPr>
        <w:shd w:val="clear" w:color="auto" w:fill="FFFFFF"/>
        <w:tabs>
          <w:tab w:val="left" w:pos="437"/>
          <w:tab w:val="num" w:pos="19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Kwalifikacji stanowisk pracy</w:t>
      </w:r>
      <w:r w:rsidR="00DD4F98" w:rsidRPr="00A323F5">
        <w:rPr>
          <w:rFonts w:ascii="Arial" w:hAnsi="Arial" w:cs="Arial"/>
          <w:color w:val="000000"/>
          <w:szCs w:val="24"/>
        </w:rPr>
        <w:t>/służby</w:t>
      </w:r>
      <w:r w:rsidR="00C53CE4" w:rsidRPr="00A323F5">
        <w:rPr>
          <w:rFonts w:ascii="Arial" w:hAnsi="Arial" w:cs="Arial"/>
          <w:color w:val="000000"/>
          <w:szCs w:val="24"/>
        </w:rPr>
        <w:t xml:space="preserve"> do uznanych za stanowiska, na których wykonuje się zadania </w:t>
      </w:r>
      <w:r w:rsidRPr="00A323F5">
        <w:rPr>
          <w:rFonts w:ascii="Arial" w:hAnsi="Arial" w:cs="Arial"/>
          <w:color w:val="000000"/>
          <w:szCs w:val="24"/>
        </w:rPr>
        <w:t>przy komputerze</w:t>
      </w:r>
      <w:r w:rsidR="00C53CE4" w:rsidRPr="00A323F5">
        <w:rPr>
          <w:rFonts w:ascii="Arial" w:hAnsi="Arial" w:cs="Arial"/>
          <w:color w:val="000000"/>
          <w:szCs w:val="24"/>
        </w:rPr>
        <w:t>,</w:t>
      </w:r>
      <w:r w:rsidRPr="00A323F5">
        <w:rPr>
          <w:rFonts w:ascii="Arial" w:hAnsi="Arial" w:cs="Arial"/>
          <w:color w:val="000000"/>
          <w:szCs w:val="24"/>
        </w:rPr>
        <w:t xml:space="preserve"> dokonuje </w:t>
      </w:r>
      <w:r w:rsidR="00E262EB" w:rsidRPr="00A323F5">
        <w:rPr>
          <w:rFonts w:ascii="Arial" w:hAnsi="Arial" w:cs="Arial"/>
          <w:color w:val="000000"/>
          <w:szCs w:val="24"/>
        </w:rPr>
        <w:t xml:space="preserve">Pracodawca z własnej inicjatywy </w:t>
      </w:r>
      <w:r w:rsidR="00E262EB" w:rsidRPr="00A323F5">
        <w:rPr>
          <w:rFonts w:ascii="Arial" w:hAnsi="Arial" w:cs="Arial"/>
          <w:color w:val="000000"/>
          <w:szCs w:val="24"/>
        </w:rPr>
        <w:lastRenderedPageBreak/>
        <w:t xml:space="preserve">lub na wniosek </w:t>
      </w:r>
      <w:r w:rsidRPr="00A323F5">
        <w:rPr>
          <w:rFonts w:ascii="Arial" w:hAnsi="Arial" w:cs="Arial"/>
          <w:color w:val="000000"/>
          <w:szCs w:val="24"/>
        </w:rPr>
        <w:t>przełożon</w:t>
      </w:r>
      <w:r w:rsidR="00E262EB" w:rsidRPr="00A323F5">
        <w:rPr>
          <w:rFonts w:ascii="Arial" w:hAnsi="Arial" w:cs="Arial"/>
          <w:color w:val="000000"/>
          <w:szCs w:val="24"/>
        </w:rPr>
        <w:t>ego</w:t>
      </w:r>
      <w:r w:rsidRPr="00A323F5">
        <w:rPr>
          <w:rFonts w:ascii="Arial" w:hAnsi="Arial" w:cs="Arial"/>
          <w:color w:val="000000"/>
          <w:szCs w:val="24"/>
        </w:rPr>
        <w:t xml:space="preserve"> </w:t>
      </w:r>
      <w:r w:rsidR="00E262EB" w:rsidRPr="00A323F5">
        <w:rPr>
          <w:rFonts w:ascii="Arial" w:hAnsi="Arial" w:cs="Arial"/>
          <w:color w:val="000000"/>
          <w:szCs w:val="24"/>
        </w:rPr>
        <w:t>po zasięgnięciu opinii</w:t>
      </w:r>
      <w:r w:rsidRPr="00A323F5">
        <w:rPr>
          <w:rFonts w:ascii="Arial" w:hAnsi="Arial" w:cs="Arial"/>
          <w:color w:val="000000"/>
          <w:szCs w:val="24"/>
        </w:rPr>
        <w:t xml:space="preserve"> pracownikiem prowadząc</w:t>
      </w:r>
      <w:r w:rsidR="00E262EB" w:rsidRPr="00A323F5">
        <w:rPr>
          <w:rFonts w:ascii="Arial" w:hAnsi="Arial" w:cs="Arial"/>
          <w:color w:val="000000"/>
          <w:szCs w:val="24"/>
        </w:rPr>
        <w:t>ego</w:t>
      </w:r>
      <w:r w:rsidRPr="00A323F5">
        <w:rPr>
          <w:rFonts w:ascii="Arial" w:hAnsi="Arial" w:cs="Arial"/>
          <w:color w:val="000000"/>
          <w:szCs w:val="24"/>
        </w:rPr>
        <w:t xml:space="preserve"> sprawy </w:t>
      </w:r>
      <w:r w:rsidR="00D70232" w:rsidRPr="00A323F5">
        <w:rPr>
          <w:rFonts w:ascii="Arial" w:hAnsi="Arial" w:cs="Arial"/>
          <w:color w:val="000000"/>
          <w:szCs w:val="24"/>
        </w:rPr>
        <w:t>bhp</w:t>
      </w:r>
      <w:r w:rsidR="00BD2456" w:rsidRPr="00A323F5">
        <w:rPr>
          <w:rFonts w:ascii="Arial" w:hAnsi="Arial" w:cs="Arial"/>
          <w:color w:val="000000"/>
          <w:szCs w:val="24"/>
        </w:rPr>
        <w:t xml:space="preserve"> w Komendzie</w:t>
      </w:r>
      <w:r w:rsidRPr="00A323F5">
        <w:rPr>
          <w:rFonts w:ascii="Arial" w:hAnsi="Arial" w:cs="Arial"/>
          <w:color w:val="000000"/>
          <w:szCs w:val="24"/>
        </w:rPr>
        <w:t>.</w:t>
      </w:r>
    </w:p>
    <w:p w14:paraId="59ECC76A" w14:textId="77777777" w:rsidR="00982A8A" w:rsidRPr="00A323F5" w:rsidRDefault="00982A8A" w:rsidP="00982A8A">
      <w:pPr>
        <w:shd w:val="clear" w:color="auto" w:fill="FFFFFF"/>
        <w:tabs>
          <w:tab w:val="left" w:pos="437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6BAB1AFA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  <w:vertAlign w:val="superscript"/>
        </w:rPr>
      </w:pPr>
      <w:r w:rsidRPr="00A323F5">
        <w:rPr>
          <w:rFonts w:ascii="Arial" w:hAnsi="Arial" w:cs="Arial"/>
          <w:color w:val="000000"/>
          <w:szCs w:val="24"/>
        </w:rPr>
        <w:t xml:space="preserve">§ </w:t>
      </w:r>
      <w:r w:rsidR="00731264" w:rsidRPr="00A323F5">
        <w:rPr>
          <w:rFonts w:ascii="Arial" w:hAnsi="Arial" w:cs="Arial"/>
          <w:color w:val="000000"/>
          <w:szCs w:val="24"/>
        </w:rPr>
        <w:t>20</w:t>
      </w:r>
    </w:p>
    <w:p w14:paraId="1E36D11F" w14:textId="77777777" w:rsidR="001956FF" w:rsidRPr="00A323F5" w:rsidRDefault="00852095" w:rsidP="00611901">
      <w:pPr>
        <w:numPr>
          <w:ilvl w:val="0"/>
          <w:numId w:val="16"/>
        </w:numPr>
        <w:shd w:val="clear" w:color="auto" w:fill="FFFFFF"/>
        <w:tabs>
          <w:tab w:val="left" w:pos="437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Poza godzinami pracy</w:t>
      </w:r>
      <w:r w:rsidR="00B7280F" w:rsidRPr="00A323F5">
        <w:rPr>
          <w:rFonts w:ascii="Arial" w:hAnsi="Arial" w:cs="Arial"/>
          <w:color w:val="000000"/>
          <w:szCs w:val="24"/>
        </w:rPr>
        <w:t>/służby</w:t>
      </w:r>
      <w:r w:rsidRPr="00A323F5">
        <w:rPr>
          <w:rFonts w:ascii="Arial" w:hAnsi="Arial" w:cs="Arial"/>
          <w:color w:val="000000"/>
          <w:szCs w:val="24"/>
        </w:rPr>
        <w:t xml:space="preserve"> pracownicy mogą przebywać na </w:t>
      </w:r>
      <w:r w:rsidR="00195868" w:rsidRPr="00A323F5">
        <w:rPr>
          <w:rFonts w:ascii="Arial" w:hAnsi="Arial" w:cs="Arial"/>
          <w:color w:val="000000"/>
          <w:szCs w:val="24"/>
        </w:rPr>
        <w:t xml:space="preserve">terenie </w:t>
      </w:r>
      <w:r w:rsidR="00B508A0" w:rsidRPr="00A323F5">
        <w:rPr>
          <w:rFonts w:ascii="Arial" w:hAnsi="Arial" w:cs="Arial"/>
          <w:color w:val="000000"/>
          <w:szCs w:val="24"/>
        </w:rPr>
        <w:t>Komendy</w:t>
      </w:r>
      <w:r w:rsidRPr="00A323F5">
        <w:rPr>
          <w:rFonts w:ascii="Arial" w:hAnsi="Arial" w:cs="Arial"/>
          <w:color w:val="000000"/>
          <w:szCs w:val="24"/>
        </w:rPr>
        <w:t xml:space="preserve"> po uzyskaniu zgody przełożonego.</w:t>
      </w:r>
      <w:r w:rsidR="004319F7" w:rsidRPr="00A323F5">
        <w:rPr>
          <w:rFonts w:ascii="Arial" w:hAnsi="Arial" w:cs="Arial"/>
          <w:color w:val="000000"/>
          <w:szCs w:val="24"/>
        </w:rPr>
        <w:t xml:space="preserve"> </w:t>
      </w:r>
    </w:p>
    <w:p w14:paraId="3801661B" w14:textId="77777777" w:rsidR="00852095" w:rsidRPr="00A323F5" w:rsidRDefault="00852095" w:rsidP="00611901">
      <w:pPr>
        <w:numPr>
          <w:ilvl w:val="0"/>
          <w:numId w:val="16"/>
        </w:numPr>
        <w:shd w:val="clear" w:color="auto" w:fill="FFFFFF"/>
        <w:tabs>
          <w:tab w:val="left" w:pos="437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Przebywanie na terenie </w:t>
      </w:r>
      <w:r w:rsidR="00375128" w:rsidRPr="00A323F5">
        <w:rPr>
          <w:rFonts w:ascii="Arial" w:hAnsi="Arial" w:cs="Arial"/>
          <w:color w:val="000000"/>
          <w:szCs w:val="24"/>
        </w:rPr>
        <w:t>K</w:t>
      </w:r>
      <w:r w:rsidRPr="00A323F5">
        <w:rPr>
          <w:rFonts w:ascii="Arial" w:hAnsi="Arial" w:cs="Arial"/>
          <w:color w:val="000000"/>
          <w:szCs w:val="24"/>
        </w:rPr>
        <w:t>omendy poza godzinami pracy</w:t>
      </w:r>
      <w:r w:rsidR="00B7280F" w:rsidRPr="00A323F5">
        <w:rPr>
          <w:rFonts w:ascii="Arial" w:hAnsi="Arial" w:cs="Arial"/>
          <w:color w:val="000000"/>
          <w:szCs w:val="24"/>
        </w:rPr>
        <w:t>/służby</w:t>
      </w:r>
      <w:r w:rsidRPr="00A323F5">
        <w:rPr>
          <w:rFonts w:ascii="Arial" w:hAnsi="Arial" w:cs="Arial"/>
          <w:color w:val="000000"/>
          <w:szCs w:val="24"/>
        </w:rPr>
        <w:t xml:space="preserve"> nie jest równoznaczne z pracą w godzinach nadliczbowych.</w:t>
      </w:r>
    </w:p>
    <w:p w14:paraId="28B6FD77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0F26880A" w14:textId="77777777" w:rsidR="00852095" w:rsidRPr="00A323F5" w:rsidRDefault="00FD6192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§ 2</w:t>
      </w:r>
      <w:r w:rsidR="00731264" w:rsidRPr="00A323F5">
        <w:rPr>
          <w:rFonts w:ascii="Arial" w:hAnsi="Arial" w:cs="Arial"/>
          <w:color w:val="000000"/>
          <w:szCs w:val="24"/>
        </w:rPr>
        <w:t>1</w:t>
      </w:r>
    </w:p>
    <w:p w14:paraId="543D97E3" w14:textId="77777777" w:rsidR="001956FF" w:rsidRPr="00A323F5" w:rsidRDefault="00852095" w:rsidP="00611901">
      <w:pPr>
        <w:pStyle w:val="Style1"/>
        <w:numPr>
          <w:ilvl w:val="0"/>
          <w:numId w:val="17"/>
        </w:numPr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 xml:space="preserve">Polecenie odbycia podróży służbowej </w:t>
      </w:r>
      <w:r w:rsidR="007B110D" w:rsidRPr="00A323F5">
        <w:rPr>
          <w:rFonts w:ascii="Arial" w:hAnsi="Arial" w:cs="Arial"/>
          <w:color w:val="000000"/>
          <w:sz w:val="24"/>
          <w:szCs w:val="24"/>
        </w:rPr>
        <w:t xml:space="preserve">(zał. </w:t>
      </w:r>
      <w:r w:rsidR="009D3856" w:rsidRPr="00A323F5">
        <w:rPr>
          <w:rFonts w:ascii="Arial" w:hAnsi="Arial" w:cs="Arial"/>
          <w:color w:val="000000"/>
          <w:sz w:val="24"/>
          <w:szCs w:val="24"/>
        </w:rPr>
        <w:t xml:space="preserve">nr </w:t>
      </w:r>
      <w:r w:rsidR="001F0AE2" w:rsidRPr="00A323F5">
        <w:rPr>
          <w:rFonts w:ascii="Arial" w:hAnsi="Arial" w:cs="Arial"/>
          <w:color w:val="000000"/>
          <w:sz w:val="24"/>
          <w:szCs w:val="24"/>
        </w:rPr>
        <w:t>10</w:t>
      </w:r>
      <w:r w:rsidR="007B110D"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="009D3856" w:rsidRPr="00A323F5">
        <w:rPr>
          <w:rFonts w:ascii="Arial" w:hAnsi="Arial" w:cs="Arial"/>
          <w:color w:val="000000"/>
          <w:sz w:val="24"/>
          <w:szCs w:val="24"/>
        </w:rPr>
        <w:t xml:space="preserve">do Regulaminu) 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wydaje pracownikowi </w:t>
      </w:r>
      <w:r w:rsidR="00D32254" w:rsidRPr="00A323F5">
        <w:rPr>
          <w:rFonts w:ascii="Arial" w:hAnsi="Arial" w:cs="Arial"/>
          <w:color w:val="000000"/>
          <w:sz w:val="24"/>
          <w:szCs w:val="24"/>
        </w:rPr>
        <w:t>Pracodawca</w:t>
      </w:r>
      <w:r w:rsidR="001956FF" w:rsidRPr="00A323F5">
        <w:rPr>
          <w:rFonts w:ascii="Arial" w:hAnsi="Arial" w:cs="Arial"/>
          <w:color w:val="000000"/>
          <w:sz w:val="24"/>
          <w:szCs w:val="24"/>
        </w:rPr>
        <w:t xml:space="preserve"> lub osoba przez niego upoważniona </w:t>
      </w:r>
      <w:r w:rsidRPr="00A323F5">
        <w:rPr>
          <w:rFonts w:ascii="Arial" w:hAnsi="Arial" w:cs="Arial"/>
          <w:color w:val="000000"/>
          <w:sz w:val="24"/>
          <w:szCs w:val="24"/>
        </w:rPr>
        <w:t>i określa szczegółowe warunki jej odbywania.</w:t>
      </w:r>
      <w:r w:rsidR="009D3856" w:rsidRPr="00A323F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9F8B867" w14:textId="77777777" w:rsidR="00852095" w:rsidRPr="00A323F5" w:rsidRDefault="00044F04" w:rsidP="00611901">
      <w:pPr>
        <w:pStyle w:val="Style1"/>
        <w:numPr>
          <w:ilvl w:val="0"/>
          <w:numId w:val="17"/>
        </w:numPr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Pracownik ma obowiązek przedłożyć Pracodawcy r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 xml:space="preserve">ozliczenie kosztów podróży służbowej </w:t>
      </w:r>
      <w:r w:rsidR="003A3F01" w:rsidRPr="00A323F5">
        <w:rPr>
          <w:rFonts w:ascii="Arial" w:hAnsi="Arial" w:cs="Arial"/>
          <w:color w:val="000000"/>
          <w:sz w:val="24"/>
          <w:szCs w:val="24"/>
        </w:rPr>
        <w:t xml:space="preserve">w terminie </w:t>
      </w:r>
      <w:r w:rsidR="006A4444" w:rsidRPr="00A323F5">
        <w:rPr>
          <w:rFonts w:ascii="Arial" w:hAnsi="Arial" w:cs="Arial"/>
          <w:color w:val="000000"/>
          <w:sz w:val="24"/>
          <w:szCs w:val="24"/>
        </w:rPr>
        <w:t xml:space="preserve">nie dłuższym niż </w:t>
      </w:r>
      <w:r w:rsidR="003A3F01" w:rsidRPr="00A323F5">
        <w:rPr>
          <w:rFonts w:ascii="Arial" w:hAnsi="Arial" w:cs="Arial"/>
          <w:color w:val="000000"/>
          <w:sz w:val="24"/>
          <w:szCs w:val="24"/>
        </w:rPr>
        <w:t>14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 xml:space="preserve"> dni od jej zakończenia.</w:t>
      </w:r>
    </w:p>
    <w:p w14:paraId="35C73890" w14:textId="77777777" w:rsidR="005A7DDF" w:rsidRPr="00A323F5" w:rsidRDefault="005A7DDF" w:rsidP="00982A8A">
      <w:pPr>
        <w:pStyle w:val="Style1"/>
        <w:spacing w:before="0"/>
        <w:ind w:left="0"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36D1AA6E" w14:textId="77777777" w:rsidR="00B66C2A" w:rsidRPr="00A323F5" w:rsidRDefault="00852095" w:rsidP="00982A8A">
      <w:pPr>
        <w:pStyle w:val="Style1"/>
        <w:spacing w:before="0"/>
        <w:ind w:left="0" w:firstLine="0"/>
        <w:jc w:val="center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§ 2</w:t>
      </w:r>
      <w:r w:rsidR="00731264" w:rsidRPr="00A323F5">
        <w:rPr>
          <w:rFonts w:ascii="Arial" w:hAnsi="Arial" w:cs="Arial"/>
          <w:color w:val="000000"/>
          <w:sz w:val="24"/>
          <w:szCs w:val="24"/>
        </w:rPr>
        <w:t>2</w:t>
      </w:r>
    </w:p>
    <w:p w14:paraId="248407B1" w14:textId="77777777" w:rsidR="00B66C2A" w:rsidRPr="00A323F5" w:rsidRDefault="00B66C2A" w:rsidP="00611901">
      <w:pPr>
        <w:pStyle w:val="Style1"/>
        <w:numPr>
          <w:ilvl w:val="0"/>
          <w:numId w:val="18"/>
        </w:numPr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Ewidencję czasu pracy</w:t>
      </w:r>
      <w:r w:rsidR="00C53CE4" w:rsidRPr="00A323F5">
        <w:rPr>
          <w:rFonts w:ascii="Arial" w:hAnsi="Arial" w:cs="Arial"/>
          <w:color w:val="000000"/>
          <w:sz w:val="24"/>
          <w:szCs w:val="24"/>
        </w:rPr>
        <w:t>/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służby </w:t>
      </w:r>
      <w:r w:rsidR="002C78A8" w:rsidRPr="00A323F5">
        <w:rPr>
          <w:rFonts w:ascii="Arial" w:hAnsi="Arial" w:cs="Arial"/>
          <w:color w:val="000000"/>
          <w:sz w:val="24"/>
          <w:szCs w:val="24"/>
        </w:rPr>
        <w:t xml:space="preserve">nadzoruje </w:t>
      </w:r>
      <w:r w:rsidR="00E21723">
        <w:rPr>
          <w:rFonts w:ascii="Arial" w:hAnsi="Arial" w:cs="Arial"/>
          <w:color w:val="000000"/>
          <w:sz w:val="24"/>
          <w:szCs w:val="24"/>
        </w:rPr>
        <w:t>komó</w:t>
      </w:r>
      <w:r w:rsidR="00A323F5" w:rsidRPr="00A323F5">
        <w:rPr>
          <w:rFonts w:ascii="Arial" w:hAnsi="Arial" w:cs="Arial"/>
          <w:color w:val="000000"/>
          <w:sz w:val="24"/>
          <w:szCs w:val="24"/>
        </w:rPr>
        <w:t>rka</w:t>
      </w:r>
      <w:r w:rsidR="002C78A8" w:rsidRPr="00A323F5">
        <w:rPr>
          <w:rFonts w:ascii="Arial" w:hAnsi="Arial" w:cs="Arial"/>
          <w:color w:val="000000"/>
          <w:sz w:val="24"/>
          <w:szCs w:val="24"/>
        </w:rPr>
        <w:t xml:space="preserve"> organizacyjno-kadrowa.</w:t>
      </w:r>
    </w:p>
    <w:p w14:paraId="7827E0F2" w14:textId="77777777" w:rsidR="002C78A8" w:rsidRPr="00A323F5" w:rsidRDefault="002C78A8" w:rsidP="00611901">
      <w:pPr>
        <w:pStyle w:val="Style1"/>
        <w:numPr>
          <w:ilvl w:val="0"/>
          <w:numId w:val="18"/>
        </w:numPr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Całość spraw związanych z porządkiem ewidencjonowania czasu pracy służby reguluje odrębna decyzja KM.</w:t>
      </w:r>
    </w:p>
    <w:p w14:paraId="2CEDA757" w14:textId="77777777" w:rsidR="00255E32" w:rsidRPr="00A323F5" w:rsidRDefault="00D32254" w:rsidP="00611901">
      <w:pPr>
        <w:pStyle w:val="Style1"/>
        <w:numPr>
          <w:ilvl w:val="0"/>
          <w:numId w:val="18"/>
        </w:numPr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Pracodawca</w:t>
      </w:r>
      <w:r w:rsidR="00B66C2A" w:rsidRPr="00A323F5">
        <w:rPr>
          <w:rFonts w:ascii="Arial" w:hAnsi="Arial" w:cs="Arial"/>
          <w:color w:val="000000"/>
          <w:sz w:val="24"/>
          <w:szCs w:val="24"/>
        </w:rPr>
        <w:t xml:space="preserve"> może zlecić prowadzenie ewidencji czasu pracy</w:t>
      </w:r>
      <w:r w:rsidR="00C53CE4" w:rsidRPr="00A323F5">
        <w:rPr>
          <w:rFonts w:ascii="Arial" w:hAnsi="Arial" w:cs="Arial"/>
          <w:color w:val="000000"/>
          <w:sz w:val="24"/>
          <w:szCs w:val="24"/>
        </w:rPr>
        <w:t>/</w:t>
      </w:r>
      <w:r w:rsidR="00B66C2A" w:rsidRPr="00A323F5">
        <w:rPr>
          <w:rFonts w:ascii="Arial" w:hAnsi="Arial" w:cs="Arial"/>
          <w:color w:val="000000"/>
          <w:sz w:val="24"/>
          <w:szCs w:val="24"/>
        </w:rPr>
        <w:t>służby pracownikom innych komórek organizacyjnych Komendy.</w:t>
      </w:r>
    </w:p>
    <w:p w14:paraId="34397F29" w14:textId="77777777" w:rsidR="00852095" w:rsidRPr="00A323F5" w:rsidRDefault="00C81721" w:rsidP="00611901">
      <w:pPr>
        <w:pStyle w:val="Style1"/>
        <w:numPr>
          <w:ilvl w:val="0"/>
          <w:numId w:val="18"/>
        </w:numPr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Podstawą do rozliczenia czasu służby strażaka są karty ewidencji czasu służby, które zakłada i prowadzi się dla każdego strażaka</w:t>
      </w:r>
      <w:r w:rsidR="00D50D15" w:rsidRPr="00A323F5">
        <w:rPr>
          <w:rFonts w:ascii="Arial" w:hAnsi="Arial" w:cs="Arial"/>
          <w:color w:val="000000"/>
          <w:sz w:val="24"/>
          <w:szCs w:val="24"/>
        </w:rPr>
        <w:t xml:space="preserve">, </w:t>
      </w:r>
      <w:r w:rsidR="00ED5315" w:rsidRPr="00A323F5">
        <w:rPr>
          <w:rFonts w:ascii="Arial" w:hAnsi="Arial" w:cs="Arial"/>
          <w:color w:val="000000"/>
          <w:sz w:val="24"/>
          <w:szCs w:val="24"/>
        </w:rPr>
        <w:t>na podstawie odrębnych przepisów</w:t>
      </w:r>
      <w:r w:rsidR="00255E32" w:rsidRPr="00A323F5">
        <w:rPr>
          <w:rFonts w:ascii="Arial" w:hAnsi="Arial" w:cs="Arial"/>
          <w:color w:val="000000"/>
          <w:sz w:val="24"/>
          <w:szCs w:val="24"/>
        </w:rPr>
        <w:t>.</w:t>
      </w:r>
    </w:p>
    <w:p w14:paraId="1CD01779" w14:textId="77777777" w:rsidR="00255E32" w:rsidRPr="00A323F5" w:rsidRDefault="00DA4BB4" w:rsidP="00611901">
      <w:pPr>
        <w:pStyle w:val="Style1"/>
        <w:numPr>
          <w:ilvl w:val="0"/>
          <w:numId w:val="18"/>
        </w:numPr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 xml:space="preserve">Rozliczenie czasu </w:t>
      </w:r>
      <w:r w:rsidR="00C53CE4" w:rsidRPr="00A323F5">
        <w:rPr>
          <w:rFonts w:ascii="Arial" w:hAnsi="Arial" w:cs="Arial"/>
          <w:color w:val="000000"/>
          <w:sz w:val="24"/>
          <w:szCs w:val="24"/>
        </w:rPr>
        <w:t>pracy/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służby może być prowadzone przy użyciu systemów </w:t>
      </w:r>
      <w:r w:rsidR="00F2232B" w:rsidRPr="00A323F5">
        <w:rPr>
          <w:rFonts w:ascii="Arial" w:hAnsi="Arial" w:cs="Arial"/>
          <w:color w:val="000000"/>
          <w:sz w:val="24"/>
          <w:szCs w:val="24"/>
        </w:rPr>
        <w:t>informatycznych</w:t>
      </w:r>
      <w:r w:rsidRPr="00A323F5">
        <w:rPr>
          <w:rFonts w:ascii="Arial" w:hAnsi="Arial" w:cs="Arial"/>
          <w:color w:val="000000"/>
          <w:sz w:val="24"/>
          <w:szCs w:val="24"/>
        </w:rPr>
        <w:t>, programów lub innych aplikacji, przeznaczonych do tego celu.</w:t>
      </w:r>
    </w:p>
    <w:p w14:paraId="76212CAF" w14:textId="77777777" w:rsidR="00255E32" w:rsidRPr="00A323F5" w:rsidRDefault="00255E32" w:rsidP="00611901">
      <w:pPr>
        <w:pStyle w:val="Style1"/>
        <w:numPr>
          <w:ilvl w:val="0"/>
          <w:numId w:val="18"/>
        </w:numPr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Strażak</w:t>
      </w:r>
      <w:r w:rsidR="00F2232B"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="00ED76E1" w:rsidRPr="00A323F5">
        <w:rPr>
          <w:rFonts w:ascii="Arial" w:hAnsi="Arial" w:cs="Arial"/>
          <w:color w:val="000000"/>
          <w:sz w:val="24"/>
          <w:szCs w:val="24"/>
        </w:rPr>
        <w:t>ma prawo</w:t>
      </w:r>
      <w:r w:rsidR="002B6572" w:rsidRPr="00A323F5">
        <w:rPr>
          <w:rFonts w:ascii="Arial" w:hAnsi="Arial" w:cs="Arial"/>
          <w:color w:val="000000"/>
          <w:sz w:val="24"/>
          <w:szCs w:val="24"/>
        </w:rPr>
        <w:t xml:space="preserve"> zapoznać się </w:t>
      </w:r>
      <w:r w:rsidR="00DA4BB4" w:rsidRPr="00A323F5">
        <w:rPr>
          <w:rFonts w:ascii="Arial" w:hAnsi="Arial" w:cs="Arial"/>
          <w:color w:val="000000"/>
          <w:sz w:val="24"/>
          <w:szCs w:val="24"/>
        </w:rPr>
        <w:t>z</w:t>
      </w:r>
      <w:r w:rsidR="002B6572" w:rsidRPr="00A323F5">
        <w:rPr>
          <w:rFonts w:ascii="Arial" w:hAnsi="Arial" w:cs="Arial"/>
          <w:color w:val="000000"/>
          <w:sz w:val="24"/>
          <w:szCs w:val="24"/>
        </w:rPr>
        <w:t>e</w:t>
      </w:r>
      <w:r w:rsidR="00DA4BB4"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="002B6572" w:rsidRPr="00A323F5">
        <w:rPr>
          <w:rFonts w:ascii="Arial" w:hAnsi="Arial" w:cs="Arial"/>
          <w:color w:val="000000"/>
          <w:sz w:val="24"/>
          <w:szCs w:val="24"/>
        </w:rPr>
        <w:t>swoją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="00744379" w:rsidRPr="00A323F5">
        <w:rPr>
          <w:rFonts w:ascii="Arial" w:hAnsi="Arial" w:cs="Arial"/>
          <w:color w:val="000000"/>
          <w:sz w:val="24"/>
          <w:szCs w:val="24"/>
        </w:rPr>
        <w:t xml:space="preserve">półroczną 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kartą </w:t>
      </w:r>
      <w:r w:rsidR="00744379" w:rsidRPr="00A323F5">
        <w:rPr>
          <w:rFonts w:ascii="Arial" w:hAnsi="Arial" w:cs="Arial"/>
          <w:color w:val="000000"/>
          <w:sz w:val="24"/>
          <w:szCs w:val="24"/>
        </w:rPr>
        <w:t xml:space="preserve">ewidencji czasu służby 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po zakończeniu okresu rozliczeniowego w terminie </w:t>
      </w:r>
      <w:r w:rsidR="00DA4BB4" w:rsidRPr="00A323F5">
        <w:rPr>
          <w:rFonts w:ascii="Arial" w:hAnsi="Arial" w:cs="Arial"/>
          <w:color w:val="000000"/>
          <w:sz w:val="24"/>
          <w:szCs w:val="24"/>
        </w:rPr>
        <w:t>do 30 dni</w:t>
      </w:r>
      <w:r w:rsidR="002B6572" w:rsidRPr="00A323F5">
        <w:rPr>
          <w:rFonts w:ascii="Arial" w:hAnsi="Arial" w:cs="Arial"/>
          <w:color w:val="000000"/>
          <w:sz w:val="24"/>
          <w:szCs w:val="24"/>
        </w:rPr>
        <w:t>, nie zapozn</w:t>
      </w:r>
      <w:r w:rsidR="00BD4210" w:rsidRPr="00A323F5">
        <w:rPr>
          <w:rFonts w:ascii="Arial" w:hAnsi="Arial" w:cs="Arial"/>
          <w:color w:val="000000"/>
          <w:sz w:val="24"/>
          <w:szCs w:val="24"/>
        </w:rPr>
        <w:t>anie się strażaka z przedmiotową</w:t>
      </w:r>
      <w:r w:rsidR="002B6572" w:rsidRPr="00A323F5">
        <w:rPr>
          <w:rFonts w:ascii="Arial" w:hAnsi="Arial" w:cs="Arial"/>
          <w:color w:val="000000"/>
          <w:sz w:val="24"/>
          <w:szCs w:val="24"/>
        </w:rPr>
        <w:t xml:space="preserve"> kartą w ww. terminie traktowane jest jako nie wniesienie uwag do rozliczenia</w:t>
      </w:r>
      <w:r w:rsidR="00044F04" w:rsidRPr="00A323F5">
        <w:rPr>
          <w:rFonts w:ascii="Arial" w:hAnsi="Arial" w:cs="Arial"/>
          <w:color w:val="000000"/>
          <w:sz w:val="24"/>
          <w:szCs w:val="24"/>
        </w:rPr>
        <w:t xml:space="preserve"> czasu służby za ten okres.</w:t>
      </w:r>
    </w:p>
    <w:p w14:paraId="71BC2A76" w14:textId="77777777" w:rsidR="00600F89" w:rsidRPr="00A323F5" w:rsidRDefault="00600F89" w:rsidP="00611901">
      <w:pPr>
        <w:pStyle w:val="Style1"/>
        <w:numPr>
          <w:ilvl w:val="0"/>
          <w:numId w:val="18"/>
        </w:numPr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Strażak ma prawo do wniesienia zastrzeżeń</w:t>
      </w:r>
      <w:r w:rsidR="00C40F6F" w:rsidRPr="00A323F5">
        <w:rPr>
          <w:rFonts w:ascii="Arial" w:hAnsi="Arial" w:cs="Arial"/>
          <w:color w:val="000000"/>
          <w:sz w:val="24"/>
          <w:szCs w:val="24"/>
        </w:rPr>
        <w:t>,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="00602D72" w:rsidRPr="00A323F5">
        <w:rPr>
          <w:rFonts w:ascii="Arial" w:hAnsi="Arial" w:cs="Arial"/>
          <w:color w:val="000000"/>
          <w:sz w:val="24"/>
          <w:szCs w:val="24"/>
        </w:rPr>
        <w:t xml:space="preserve">w terminie do </w:t>
      </w:r>
      <w:r w:rsidR="00D836FF" w:rsidRPr="00A323F5">
        <w:rPr>
          <w:rFonts w:ascii="Arial" w:hAnsi="Arial" w:cs="Arial"/>
          <w:color w:val="000000"/>
          <w:sz w:val="24"/>
          <w:szCs w:val="24"/>
        </w:rPr>
        <w:t xml:space="preserve">7 </w:t>
      </w:r>
      <w:r w:rsidR="00602D72" w:rsidRPr="00A323F5">
        <w:rPr>
          <w:rFonts w:ascii="Arial" w:hAnsi="Arial" w:cs="Arial"/>
          <w:color w:val="000000"/>
          <w:sz w:val="24"/>
          <w:szCs w:val="24"/>
        </w:rPr>
        <w:t xml:space="preserve">dni </w:t>
      </w:r>
      <w:r w:rsidR="00C40F6F" w:rsidRPr="00A323F5">
        <w:rPr>
          <w:rFonts w:ascii="Arial" w:hAnsi="Arial" w:cs="Arial"/>
          <w:color w:val="000000"/>
          <w:sz w:val="24"/>
          <w:szCs w:val="24"/>
        </w:rPr>
        <w:t xml:space="preserve">od daty zapoznania się z kartą półroczną </w:t>
      </w:r>
      <w:r w:rsidRPr="00A323F5">
        <w:rPr>
          <w:rFonts w:ascii="Arial" w:hAnsi="Arial" w:cs="Arial"/>
          <w:color w:val="000000"/>
          <w:sz w:val="24"/>
          <w:szCs w:val="24"/>
        </w:rPr>
        <w:t>i może wnioskować o sprostowanie błędów</w:t>
      </w:r>
      <w:r w:rsidR="00602D72" w:rsidRPr="00A323F5">
        <w:rPr>
          <w:rFonts w:ascii="Arial" w:hAnsi="Arial" w:cs="Arial"/>
          <w:color w:val="000000"/>
          <w:sz w:val="24"/>
          <w:szCs w:val="24"/>
        </w:rPr>
        <w:t>.</w:t>
      </w:r>
    </w:p>
    <w:p w14:paraId="5AB5D87E" w14:textId="77777777" w:rsidR="002C78A8" w:rsidRPr="00A323F5" w:rsidRDefault="002C78A8" w:rsidP="00611901">
      <w:pPr>
        <w:pStyle w:val="Style1"/>
        <w:numPr>
          <w:ilvl w:val="0"/>
          <w:numId w:val="18"/>
        </w:numPr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lastRenderedPageBreak/>
        <w:t>Prowadzenie systemów informatycznych</w:t>
      </w:r>
      <w:r w:rsidR="00800DFE"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="00564112" w:rsidRPr="00A323F5">
        <w:rPr>
          <w:rFonts w:ascii="Arial" w:hAnsi="Arial" w:cs="Arial"/>
          <w:color w:val="000000"/>
          <w:sz w:val="24"/>
          <w:szCs w:val="24"/>
        </w:rPr>
        <w:t>odbywa się dla JRG przez Dowódcę JRG przy udziale Dowódców  zmian lub upoważnionej osoby, MSK- Naczelnik Wydziału i Zastępca Naczelnika Wydziału, pracowników systemu codziennego – komórka kadrowa.</w:t>
      </w:r>
    </w:p>
    <w:p w14:paraId="0D3F3BB5" w14:textId="77777777" w:rsidR="009814DF" w:rsidRPr="00A323F5" w:rsidRDefault="009814DF" w:rsidP="00982A8A">
      <w:pPr>
        <w:spacing w:line="360" w:lineRule="auto"/>
        <w:rPr>
          <w:rFonts w:ascii="Arial" w:hAnsi="Arial" w:cs="Arial"/>
          <w:b/>
          <w:color w:val="000000"/>
          <w:szCs w:val="24"/>
        </w:rPr>
      </w:pPr>
    </w:p>
    <w:p w14:paraId="4DE251BD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3F5">
        <w:rPr>
          <w:rFonts w:ascii="Arial" w:hAnsi="Arial" w:cs="Arial"/>
          <w:b/>
          <w:color w:val="000000"/>
          <w:szCs w:val="24"/>
        </w:rPr>
        <w:t>ROZDZIAŁ IV</w:t>
      </w:r>
    </w:p>
    <w:p w14:paraId="7E66A855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3F5">
        <w:rPr>
          <w:rFonts w:ascii="Arial" w:hAnsi="Arial" w:cs="Arial"/>
          <w:b/>
          <w:color w:val="000000"/>
          <w:szCs w:val="24"/>
        </w:rPr>
        <w:t>Tryb usprawiedliwiania nieobecności w pracy</w:t>
      </w:r>
      <w:r w:rsidR="00122BEF" w:rsidRPr="00A323F5">
        <w:rPr>
          <w:rFonts w:ascii="Arial" w:hAnsi="Arial" w:cs="Arial"/>
          <w:b/>
          <w:color w:val="000000"/>
          <w:szCs w:val="24"/>
        </w:rPr>
        <w:t xml:space="preserve"> i </w:t>
      </w:r>
      <w:r w:rsidR="00C53CE4" w:rsidRPr="00A323F5">
        <w:rPr>
          <w:rFonts w:ascii="Arial" w:hAnsi="Arial" w:cs="Arial"/>
          <w:b/>
          <w:color w:val="000000"/>
          <w:szCs w:val="24"/>
        </w:rPr>
        <w:t xml:space="preserve">w </w:t>
      </w:r>
      <w:r w:rsidR="00122BEF" w:rsidRPr="00A323F5">
        <w:rPr>
          <w:rFonts w:ascii="Arial" w:hAnsi="Arial" w:cs="Arial"/>
          <w:b/>
          <w:color w:val="000000"/>
          <w:szCs w:val="24"/>
        </w:rPr>
        <w:t>służbie</w:t>
      </w:r>
    </w:p>
    <w:p w14:paraId="4354BB91" w14:textId="77777777" w:rsidR="00982A8A" w:rsidRPr="00A323F5" w:rsidRDefault="00982A8A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24AC78BA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§ 2</w:t>
      </w:r>
      <w:r w:rsidR="00C26C89" w:rsidRPr="00A323F5">
        <w:rPr>
          <w:rFonts w:ascii="Arial" w:hAnsi="Arial" w:cs="Arial"/>
          <w:color w:val="000000"/>
          <w:szCs w:val="24"/>
        </w:rPr>
        <w:t>3</w:t>
      </w:r>
    </w:p>
    <w:p w14:paraId="07A04340" w14:textId="77777777" w:rsidR="00852095" w:rsidRPr="00A323F5" w:rsidRDefault="00852095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1.</w:t>
      </w:r>
      <w:r w:rsidRPr="00A323F5">
        <w:rPr>
          <w:rFonts w:ascii="Arial" w:hAnsi="Arial" w:cs="Arial"/>
          <w:color w:val="000000"/>
          <w:sz w:val="24"/>
          <w:szCs w:val="24"/>
        </w:rPr>
        <w:tab/>
        <w:t xml:space="preserve">Pracownik powinien uprzedzić </w:t>
      </w:r>
      <w:r w:rsidR="00932700" w:rsidRPr="00A323F5">
        <w:rPr>
          <w:rFonts w:ascii="Arial" w:hAnsi="Arial" w:cs="Arial"/>
          <w:color w:val="000000"/>
          <w:sz w:val="24"/>
          <w:szCs w:val="24"/>
        </w:rPr>
        <w:t>P</w:t>
      </w:r>
      <w:r w:rsidR="00B508A0" w:rsidRPr="00A323F5">
        <w:rPr>
          <w:rFonts w:ascii="Arial" w:hAnsi="Arial" w:cs="Arial"/>
          <w:color w:val="000000"/>
          <w:sz w:val="24"/>
          <w:szCs w:val="24"/>
        </w:rPr>
        <w:t>racodawcę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lub przełożonego o nieobecności w </w:t>
      </w:r>
      <w:r w:rsidR="00C53CE4" w:rsidRPr="00A323F5">
        <w:rPr>
          <w:rFonts w:ascii="Arial" w:hAnsi="Arial" w:cs="Arial"/>
          <w:color w:val="000000"/>
          <w:sz w:val="24"/>
          <w:szCs w:val="24"/>
        </w:rPr>
        <w:t>pracy/</w:t>
      </w:r>
      <w:r w:rsidR="00D50D15" w:rsidRPr="00A323F5">
        <w:rPr>
          <w:rFonts w:ascii="Arial" w:hAnsi="Arial" w:cs="Arial"/>
          <w:color w:val="000000"/>
          <w:sz w:val="24"/>
          <w:szCs w:val="24"/>
        </w:rPr>
        <w:t>służbie</w:t>
      </w:r>
      <w:r w:rsidRPr="00A323F5">
        <w:rPr>
          <w:rFonts w:ascii="Arial" w:hAnsi="Arial" w:cs="Arial"/>
          <w:color w:val="000000"/>
          <w:sz w:val="24"/>
          <w:szCs w:val="24"/>
        </w:rPr>
        <w:t>, jeżeli  jest ona możliwa do przewidzenia.</w:t>
      </w:r>
    </w:p>
    <w:p w14:paraId="2A40B343" w14:textId="77777777" w:rsidR="00600F89" w:rsidRPr="00A323F5" w:rsidRDefault="00852095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2.</w:t>
      </w:r>
      <w:r w:rsidRPr="00A323F5">
        <w:rPr>
          <w:rFonts w:ascii="Arial" w:hAnsi="Arial" w:cs="Arial"/>
          <w:color w:val="000000"/>
          <w:sz w:val="24"/>
          <w:szCs w:val="24"/>
        </w:rPr>
        <w:tab/>
        <w:t xml:space="preserve">W razie zaistnienia przyczyny uniemożliwiającej stawienie się do </w:t>
      </w:r>
      <w:r w:rsidR="008422B1" w:rsidRPr="00A323F5">
        <w:rPr>
          <w:rFonts w:ascii="Arial" w:hAnsi="Arial" w:cs="Arial"/>
          <w:color w:val="000000"/>
          <w:sz w:val="24"/>
          <w:szCs w:val="24"/>
        </w:rPr>
        <w:t>pracy/służby</w:t>
      </w:r>
      <w:r w:rsidRPr="00A323F5">
        <w:rPr>
          <w:rFonts w:ascii="Arial" w:hAnsi="Arial" w:cs="Arial"/>
          <w:color w:val="000000"/>
          <w:sz w:val="24"/>
          <w:szCs w:val="24"/>
        </w:rPr>
        <w:t>, pracownik jest obowiązany niezwłocznie, nie później jednak niż w drugim dniu nieobecności, zawiadomić o przyczynie swojej nieobecności i przewidywanym okresie jej trwania</w:t>
      </w:r>
      <w:r w:rsidR="00857C7C" w:rsidRPr="00A323F5">
        <w:rPr>
          <w:rFonts w:ascii="Arial" w:hAnsi="Arial" w:cs="Arial"/>
          <w:color w:val="000000"/>
          <w:sz w:val="24"/>
          <w:szCs w:val="24"/>
        </w:rPr>
        <w:t>,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przełożonego lub </w:t>
      </w:r>
      <w:r w:rsidR="00D21307" w:rsidRPr="00A323F5">
        <w:rPr>
          <w:rFonts w:ascii="Arial" w:hAnsi="Arial" w:cs="Arial"/>
          <w:color w:val="000000"/>
          <w:sz w:val="24"/>
          <w:szCs w:val="24"/>
        </w:rPr>
        <w:t>w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ydział </w:t>
      </w:r>
      <w:r w:rsidR="00D21307" w:rsidRPr="00A323F5">
        <w:rPr>
          <w:rFonts w:ascii="Arial" w:hAnsi="Arial" w:cs="Arial"/>
          <w:color w:val="000000"/>
          <w:sz w:val="24"/>
          <w:szCs w:val="24"/>
        </w:rPr>
        <w:t>właściwy ds. k</w:t>
      </w:r>
      <w:r w:rsidRPr="00A323F5">
        <w:rPr>
          <w:rFonts w:ascii="Arial" w:hAnsi="Arial" w:cs="Arial"/>
          <w:color w:val="000000"/>
          <w:sz w:val="24"/>
          <w:szCs w:val="24"/>
        </w:rPr>
        <w:t>adr</w:t>
      </w:r>
      <w:r w:rsidR="00D21307" w:rsidRPr="00A323F5">
        <w:rPr>
          <w:rFonts w:ascii="Arial" w:hAnsi="Arial" w:cs="Arial"/>
          <w:color w:val="000000"/>
          <w:sz w:val="24"/>
          <w:szCs w:val="24"/>
        </w:rPr>
        <w:t>owych</w:t>
      </w:r>
      <w:r w:rsidRPr="00A323F5">
        <w:rPr>
          <w:rFonts w:ascii="Arial" w:hAnsi="Arial" w:cs="Arial"/>
          <w:color w:val="000000"/>
          <w:sz w:val="24"/>
          <w:szCs w:val="24"/>
        </w:rPr>
        <w:t>. Zawiadomienia tego pracownik dokonuje osobiście lub przez inną osobę, telefonicznie lub za pośrednictwem innego środka łączności</w:t>
      </w:r>
      <w:r w:rsidR="00602D72" w:rsidRPr="00A323F5">
        <w:rPr>
          <w:rFonts w:ascii="Arial" w:hAnsi="Arial" w:cs="Arial"/>
          <w:color w:val="000000"/>
          <w:sz w:val="24"/>
          <w:szCs w:val="24"/>
        </w:rPr>
        <w:t>.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F29CFFC" w14:textId="77777777" w:rsidR="00D21307" w:rsidRPr="00A323F5" w:rsidRDefault="00852095" w:rsidP="00D21307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3.</w:t>
      </w:r>
      <w:r w:rsidRPr="00A323F5">
        <w:rPr>
          <w:rFonts w:ascii="Arial" w:hAnsi="Arial" w:cs="Arial"/>
          <w:color w:val="000000"/>
          <w:sz w:val="24"/>
          <w:szCs w:val="24"/>
        </w:rPr>
        <w:tab/>
        <w:t>Jeżeli pracownik nie może zawiadomić o przyczynie nieobecności w terminie, o którym mowa w ust. 2, z przyczyn od niego niezależnych, powinien dokonać zawiadomienia niezwłocznie po ustaniu tych przyczyn.</w:t>
      </w:r>
      <w:r w:rsidR="00D21307" w:rsidRPr="00A323F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21CA454" w14:textId="77777777" w:rsidR="00852095" w:rsidRPr="00A323F5" w:rsidRDefault="00852095" w:rsidP="00982A8A">
      <w:pPr>
        <w:pStyle w:val="Style1"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2FD903AE" w14:textId="77777777" w:rsidR="00852095" w:rsidRPr="00A323F5" w:rsidRDefault="00852095" w:rsidP="00982A8A">
      <w:pPr>
        <w:pStyle w:val="Style1"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§ 2</w:t>
      </w:r>
      <w:r w:rsidR="00C26C89" w:rsidRPr="00A323F5">
        <w:rPr>
          <w:rFonts w:ascii="Arial" w:hAnsi="Arial" w:cs="Arial"/>
          <w:color w:val="000000"/>
          <w:sz w:val="24"/>
          <w:szCs w:val="24"/>
        </w:rPr>
        <w:t>4</w:t>
      </w:r>
    </w:p>
    <w:p w14:paraId="336F09E5" w14:textId="77777777" w:rsidR="00852095" w:rsidRPr="00A323F5" w:rsidRDefault="00852095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1.</w:t>
      </w:r>
      <w:r w:rsidRPr="00A323F5">
        <w:rPr>
          <w:rFonts w:ascii="Arial" w:hAnsi="Arial" w:cs="Arial"/>
          <w:color w:val="000000"/>
          <w:sz w:val="24"/>
          <w:szCs w:val="24"/>
        </w:rPr>
        <w:tab/>
        <w:t xml:space="preserve">Najpóźniej w dniu powrotu do </w:t>
      </w:r>
      <w:r w:rsidR="008422B1" w:rsidRPr="00A323F5">
        <w:rPr>
          <w:rFonts w:ascii="Arial" w:hAnsi="Arial" w:cs="Arial"/>
          <w:color w:val="000000"/>
          <w:sz w:val="24"/>
          <w:szCs w:val="24"/>
        </w:rPr>
        <w:t>pracy/służby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po ustaniu nieobecności </w:t>
      </w:r>
      <w:r w:rsidR="003A3F01" w:rsidRPr="00A323F5">
        <w:rPr>
          <w:rFonts w:ascii="Arial" w:hAnsi="Arial" w:cs="Arial"/>
          <w:color w:val="000000"/>
          <w:sz w:val="24"/>
          <w:szCs w:val="24"/>
        </w:rPr>
        <w:br/>
      </w:r>
      <w:r w:rsidRPr="00A323F5">
        <w:rPr>
          <w:rFonts w:ascii="Arial" w:hAnsi="Arial" w:cs="Arial"/>
          <w:color w:val="000000"/>
          <w:sz w:val="24"/>
          <w:szCs w:val="24"/>
        </w:rPr>
        <w:t xml:space="preserve">pracownik powinien przedłożyć </w:t>
      </w:r>
      <w:r w:rsidR="00B508A0" w:rsidRPr="00A323F5">
        <w:rPr>
          <w:rFonts w:ascii="Arial" w:hAnsi="Arial" w:cs="Arial"/>
          <w:color w:val="000000"/>
          <w:sz w:val="24"/>
          <w:szCs w:val="24"/>
        </w:rPr>
        <w:t xml:space="preserve">w </w:t>
      </w:r>
      <w:r w:rsidR="00A323F5" w:rsidRPr="00A323F5">
        <w:rPr>
          <w:rFonts w:ascii="Arial" w:hAnsi="Arial" w:cs="Arial"/>
          <w:color w:val="000000"/>
          <w:sz w:val="24"/>
          <w:szCs w:val="24"/>
        </w:rPr>
        <w:t>komórce</w:t>
      </w:r>
      <w:r w:rsidR="00B508A0"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="00A323F5" w:rsidRPr="00A323F5">
        <w:rPr>
          <w:rFonts w:ascii="Arial" w:hAnsi="Arial" w:cs="Arial"/>
          <w:color w:val="000000"/>
          <w:sz w:val="24"/>
          <w:szCs w:val="24"/>
        </w:rPr>
        <w:t>właściwej</w:t>
      </w:r>
      <w:r w:rsidR="00D21307" w:rsidRPr="00A323F5">
        <w:rPr>
          <w:rFonts w:ascii="Arial" w:hAnsi="Arial" w:cs="Arial"/>
          <w:color w:val="000000"/>
          <w:sz w:val="24"/>
          <w:szCs w:val="24"/>
        </w:rPr>
        <w:t xml:space="preserve"> ds. k</w:t>
      </w:r>
      <w:r w:rsidR="00B508A0" w:rsidRPr="00A323F5">
        <w:rPr>
          <w:rFonts w:ascii="Arial" w:hAnsi="Arial" w:cs="Arial"/>
          <w:color w:val="000000"/>
          <w:sz w:val="24"/>
          <w:szCs w:val="24"/>
        </w:rPr>
        <w:t>adr</w:t>
      </w:r>
      <w:r w:rsidR="00D21307" w:rsidRPr="00A323F5">
        <w:rPr>
          <w:rFonts w:ascii="Arial" w:hAnsi="Arial" w:cs="Arial"/>
          <w:color w:val="000000"/>
          <w:sz w:val="24"/>
          <w:szCs w:val="24"/>
        </w:rPr>
        <w:t>owych</w:t>
      </w:r>
      <w:r w:rsidR="00B508A0"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323F5">
        <w:rPr>
          <w:rFonts w:ascii="Arial" w:hAnsi="Arial" w:cs="Arial"/>
          <w:color w:val="000000"/>
          <w:sz w:val="24"/>
          <w:szCs w:val="24"/>
        </w:rPr>
        <w:t>dowód usprawied</w:t>
      </w:r>
      <w:r w:rsidR="003A3F01" w:rsidRPr="00A323F5">
        <w:rPr>
          <w:rFonts w:ascii="Arial" w:hAnsi="Arial" w:cs="Arial"/>
          <w:color w:val="000000"/>
          <w:sz w:val="24"/>
          <w:szCs w:val="24"/>
        </w:rPr>
        <w:t>liwiający nieobecność.</w:t>
      </w:r>
    </w:p>
    <w:p w14:paraId="45DB6E4F" w14:textId="77777777" w:rsidR="008D076A" w:rsidRPr="00A323F5" w:rsidRDefault="008D076A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2.</w:t>
      </w:r>
      <w:r w:rsidRPr="00A323F5">
        <w:rPr>
          <w:rFonts w:ascii="Arial" w:hAnsi="Arial" w:cs="Arial"/>
          <w:color w:val="000000"/>
          <w:sz w:val="24"/>
          <w:szCs w:val="24"/>
        </w:rPr>
        <w:tab/>
        <w:t>W przypadku nieobecności</w:t>
      </w:r>
      <w:r w:rsidR="00C40F6F" w:rsidRPr="00A323F5">
        <w:rPr>
          <w:rFonts w:ascii="Arial" w:hAnsi="Arial" w:cs="Arial"/>
          <w:color w:val="000000"/>
          <w:sz w:val="24"/>
          <w:szCs w:val="24"/>
        </w:rPr>
        <w:t xml:space="preserve"> obejmującej</w:t>
      </w:r>
      <w:r w:rsidR="006F74EA" w:rsidRPr="00A323F5">
        <w:rPr>
          <w:rFonts w:ascii="Arial" w:hAnsi="Arial" w:cs="Arial"/>
          <w:color w:val="000000"/>
          <w:sz w:val="24"/>
          <w:szCs w:val="24"/>
        </w:rPr>
        <w:t xml:space="preserve"> co najmniej 14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dni </w:t>
      </w:r>
      <w:r w:rsidR="00683D0C" w:rsidRPr="00A323F5">
        <w:rPr>
          <w:rFonts w:ascii="Arial" w:hAnsi="Arial" w:cs="Arial"/>
          <w:color w:val="000000"/>
          <w:sz w:val="24"/>
          <w:szCs w:val="24"/>
        </w:rPr>
        <w:t>kalendarzowych</w:t>
      </w:r>
      <w:r w:rsidR="006F74EA"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323F5">
        <w:rPr>
          <w:rFonts w:ascii="Arial" w:hAnsi="Arial" w:cs="Arial"/>
          <w:color w:val="000000"/>
          <w:sz w:val="24"/>
          <w:szCs w:val="24"/>
        </w:rPr>
        <w:t>pracownik zobowiązany jest przedstawić dowód usprawiedliwiający nieobecność</w:t>
      </w:r>
      <w:r w:rsidR="006F74EA" w:rsidRPr="00A323F5">
        <w:rPr>
          <w:rFonts w:ascii="Arial" w:hAnsi="Arial" w:cs="Arial"/>
          <w:color w:val="000000"/>
          <w:sz w:val="24"/>
          <w:szCs w:val="24"/>
        </w:rPr>
        <w:t xml:space="preserve"> w terminie do 7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dni od </w:t>
      </w:r>
      <w:r w:rsidR="004C5935" w:rsidRPr="00A323F5">
        <w:rPr>
          <w:rFonts w:ascii="Arial" w:hAnsi="Arial" w:cs="Arial"/>
          <w:color w:val="000000"/>
          <w:sz w:val="24"/>
          <w:szCs w:val="24"/>
        </w:rPr>
        <w:t>dnia zaistnienia nieobecności.</w:t>
      </w:r>
    </w:p>
    <w:p w14:paraId="0E23978E" w14:textId="77777777" w:rsidR="00C40F6F" w:rsidRPr="00A323F5" w:rsidRDefault="00C40F6F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3.</w:t>
      </w:r>
      <w:r w:rsidRPr="00A323F5">
        <w:rPr>
          <w:rFonts w:ascii="Arial" w:hAnsi="Arial" w:cs="Arial"/>
          <w:color w:val="000000"/>
          <w:sz w:val="24"/>
          <w:szCs w:val="24"/>
        </w:rPr>
        <w:tab/>
        <w:t xml:space="preserve">Jeżeli pracownik nie może dostarczyć dowodu usprawiedliwiającego jego nieobecność w terminie, </w:t>
      </w:r>
      <w:r w:rsidR="00C26CF1" w:rsidRPr="00A323F5">
        <w:rPr>
          <w:rFonts w:ascii="Arial" w:hAnsi="Arial" w:cs="Arial"/>
          <w:color w:val="000000"/>
          <w:sz w:val="24"/>
          <w:szCs w:val="24"/>
        </w:rPr>
        <w:t xml:space="preserve">o którym mowa w ust. 2, 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z przyczyn od niego niezależnych, powinien </w:t>
      </w:r>
      <w:r w:rsidR="00C26CF1" w:rsidRPr="00A323F5">
        <w:rPr>
          <w:rFonts w:ascii="Arial" w:hAnsi="Arial" w:cs="Arial"/>
          <w:color w:val="000000"/>
          <w:sz w:val="24"/>
          <w:szCs w:val="24"/>
        </w:rPr>
        <w:t xml:space="preserve">dokonać tego 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niezwłocznie po ustaniu tych przyczyn. </w:t>
      </w:r>
    </w:p>
    <w:p w14:paraId="0679E7AC" w14:textId="77777777" w:rsidR="00852095" w:rsidRPr="00A323F5" w:rsidRDefault="00C26CF1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4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>.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ab/>
        <w:t>Dowodami usprawiedliwiającymi nieobecność są w szczególności:</w:t>
      </w:r>
    </w:p>
    <w:p w14:paraId="0DB97719" w14:textId="77777777" w:rsidR="00852095" w:rsidRPr="00A323F5" w:rsidRDefault="00852095" w:rsidP="00982A8A">
      <w:pPr>
        <w:pStyle w:val="Style1"/>
        <w:spacing w:before="0"/>
        <w:ind w:left="851" w:hanging="284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1)</w:t>
      </w:r>
      <w:r w:rsidRPr="00A323F5">
        <w:rPr>
          <w:rFonts w:ascii="Arial" w:hAnsi="Arial" w:cs="Arial"/>
          <w:color w:val="000000"/>
          <w:sz w:val="24"/>
          <w:szCs w:val="24"/>
        </w:rPr>
        <w:tab/>
        <w:t xml:space="preserve">zaświadczenie lekarskie o czasowej niezdolności do </w:t>
      </w:r>
      <w:r w:rsidR="008422B1" w:rsidRPr="00A323F5">
        <w:rPr>
          <w:rFonts w:ascii="Arial" w:hAnsi="Arial" w:cs="Arial"/>
          <w:color w:val="000000"/>
          <w:sz w:val="24"/>
          <w:szCs w:val="24"/>
        </w:rPr>
        <w:t>pracy/służby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, zgodnie </w:t>
      </w:r>
      <w:r w:rsidRPr="00A323F5">
        <w:rPr>
          <w:rFonts w:ascii="Arial" w:hAnsi="Arial" w:cs="Arial"/>
          <w:color w:val="000000"/>
          <w:sz w:val="24"/>
          <w:szCs w:val="24"/>
        </w:rPr>
        <w:br/>
        <w:t>z przepisami o orzekaniu o czasowej niezdolności do pracy</w:t>
      </w:r>
      <w:r w:rsidR="00C53CE4" w:rsidRPr="00A323F5">
        <w:rPr>
          <w:rFonts w:ascii="Arial" w:hAnsi="Arial" w:cs="Arial"/>
          <w:color w:val="000000"/>
          <w:sz w:val="24"/>
          <w:szCs w:val="24"/>
        </w:rPr>
        <w:t>/służby</w:t>
      </w:r>
      <w:r w:rsidRPr="00A323F5">
        <w:rPr>
          <w:rFonts w:ascii="Arial" w:hAnsi="Arial" w:cs="Arial"/>
          <w:color w:val="000000"/>
          <w:sz w:val="24"/>
          <w:szCs w:val="24"/>
        </w:rPr>
        <w:t>,</w:t>
      </w:r>
    </w:p>
    <w:p w14:paraId="1F1AA3BF" w14:textId="77777777" w:rsidR="00107C72" w:rsidRPr="00A323F5" w:rsidRDefault="00107C72" w:rsidP="00982A8A">
      <w:pPr>
        <w:pStyle w:val="Style1"/>
        <w:spacing w:before="0"/>
        <w:ind w:left="851" w:hanging="284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lastRenderedPageBreak/>
        <w:t>2) prawomocne orzeczenie komisji lekarskiej o całkowitej niezdolności do służby w PSP,</w:t>
      </w:r>
    </w:p>
    <w:p w14:paraId="5C088990" w14:textId="77777777" w:rsidR="00852095" w:rsidRPr="00A323F5" w:rsidRDefault="00107C72" w:rsidP="00982A8A">
      <w:pPr>
        <w:pStyle w:val="Style1"/>
        <w:spacing w:before="0"/>
        <w:ind w:left="851" w:hanging="284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3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>)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ab/>
        <w:t>decyzja właściwego państwowego inspektora sanitarnego w razie odosobnienia pracownika na podstawie przepisów o zwalczaniu chorób zakaźnych,</w:t>
      </w:r>
    </w:p>
    <w:p w14:paraId="4E923579" w14:textId="77777777" w:rsidR="00852095" w:rsidRPr="00A323F5" w:rsidRDefault="00107C72" w:rsidP="00982A8A">
      <w:pPr>
        <w:pStyle w:val="Style1"/>
        <w:spacing w:before="0"/>
        <w:ind w:left="851" w:hanging="284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4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>)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ab/>
        <w:t>imienne wezwanie pracownika do osobistego stawienia się, wystawione przez właściwy organ państwowy</w:t>
      </w:r>
      <w:r w:rsidR="00857C7C" w:rsidRPr="00A323F5">
        <w:rPr>
          <w:rFonts w:ascii="Arial" w:hAnsi="Arial" w:cs="Arial"/>
          <w:color w:val="000000"/>
          <w:sz w:val="24"/>
          <w:szCs w:val="24"/>
        </w:rPr>
        <w:t>,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 xml:space="preserve"> w charakterze strony lub świadka </w:t>
      </w:r>
      <w:r w:rsidR="00852095" w:rsidRPr="00A323F5">
        <w:rPr>
          <w:rFonts w:ascii="Arial" w:hAnsi="Arial" w:cs="Arial"/>
          <w:color w:val="000000"/>
          <w:sz w:val="24"/>
          <w:szCs w:val="24"/>
        </w:rPr>
        <w:br/>
        <w:t>w postępowaniu prowadzonym przez ten organ, zawierające adnotację potwierdzającą stawienie się pracownika,</w:t>
      </w:r>
    </w:p>
    <w:p w14:paraId="5A1A4CD4" w14:textId="77777777" w:rsidR="00852095" w:rsidRPr="00A323F5" w:rsidRDefault="00107C72" w:rsidP="00982A8A">
      <w:pPr>
        <w:pStyle w:val="Style1"/>
        <w:spacing w:before="0"/>
        <w:ind w:left="851" w:hanging="284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5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>)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ab/>
        <w:t>oświadczenie pracownika w razie:</w:t>
      </w:r>
    </w:p>
    <w:p w14:paraId="3E02541B" w14:textId="77777777" w:rsidR="00852095" w:rsidRPr="00A323F5" w:rsidRDefault="00852095" w:rsidP="00982A8A">
      <w:pPr>
        <w:pStyle w:val="Style1"/>
        <w:spacing w:before="0"/>
        <w:ind w:left="1134" w:hanging="283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a) konieczności sprawowania przez pracownika osobistej opieki nad zdrowym dzieckiem do lat 8 z powodu niespodziewanego zamknięcia żłobka, przedszkola lub szkoły, do której dziecko uczęszcza,</w:t>
      </w:r>
    </w:p>
    <w:p w14:paraId="7A6169A5" w14:textId="77777777" w:rsidR="00852095" w:rsidRPr="00A323F5" w:rsidRDefault="00852095" w:rsidP="00982A8A">
      <w:pPr>
        <w:pStyle w:val="Style1"/>
        <w:spacing w:before="0"/>
        <w:ind w:left="1134" w:hanging="283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b)</w:t>
      </w:r>
      <w:r w:rsidRPr="00A323F5">
        <w:rPr>
          <w:rFonts w:ascii="Arial" w:hAnsi="Arial" w:cs="Arial"/>
          <w:color w:val="000000"/>
          <w:sz w:val="24"/>
          <w:szCs w:val="24"/>
        </w:rPr>
        <w:tab/>
        <w:t xml:space="preserve">odbycia podróży służbowej w godzinach nocnych, w </w:t>
      </w:r>
      <w:r w:rsidR="005C7FD2" w:rsidRPr="00A323F5">
        <w:rPr>
          <w:rFonts w:ascii="Arial" w:hAnsi="Arial" w:cs="Arial"/>
          <w:color w:val="000000"/>
          <w:sz w:val="24"/>
          <w:szCs w:val="24"/>
        </w:rPr>
        <w:t>okolicznościach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uniemożliwiających odpoczynek nocny, zakończonej w takim czasie, </w:t>
      </w:r>
      <w:r w:rsidRPr="00A323F5">
        <w:rPr>
          <w:rFonts w:ascii="Arial" w:hAnsi="Arial" w:cs="Arial"/>
          <w:color w:val="000000"/>
          <w:sz w:val="24"/>
          <w:szCs w:val="24"/>
        </w:rPr>
        <w:br/>
        <w:t>że do rozpoczęcia pracy</w:t>
      </w:r>
      <w:r w:rsidR="00164CFB" w:rsidRPr="00A323F5">
        <w:rPr>
          <w:rFonts w:ascii="Arial" w:hAnsi="Arial" w:cs="Arial"/>
          <w:color w:val="000000"/>
          <w:sz w:val="24"/>
          <w:szCs w:val="24"/>
        </w:rPr>
        <w:t>/służby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="00164CFB" w:rsidRPr="00A323F5">
        <w:rPr>
          <w:rFonts w:ascii="Arial" w:hAnsi="Arial" w:cs="Arial"/>
          <w:color w:val="000000"/>
          <w:sz w:val="24"/>
          <w:szCs w:val="24"/>
        </w:rPr>
        <w:t>pozostało mniej niż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="00EF35DE" w:rsidRPr="00A323F5">
        <w:rPr>
          <w:rFonts w:ascii="Arial" w:hAnsi="Arial" w:cs="Arial"/>
          <w:color w:val="000000"/>
          <w:sz w:val="24"/>
          <w:szCs w:val="24"/>
        </w:rPr>
        <w:t>8</w:t>
      </w:r>
      <w:r w:rsidR="003304BA"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323F5">
        <w:rPr>
          <w:rFonts w:ascii="Arial" w:hAnsi="Arial" w:cs="Arial"/>
          <w:color w:val="000000"/>
          <w:sz w:val="24"/>
          <w:szCs w:val="24"/>
        </w:rPr>
        <w:t>godzin</w:t>
      </w:r>
      <w:r w:rsidR="00FE63DD" w:rsidRPr="00A323F5">
        <w:rPr>
          <w:rFonts w:ascii="Arial" w:hAnsi="Arial" w:cs="Arial"/>
          <w:color w:val="000000"/>
          <w:sz w:val="24"/>
          <w:szCs w:val="24"/>
        </w:rPr>
        <w:t>,</w:t>
      </w:r>
    </w:p>
    <w:p w14:paraId="061ED6FB" w14:textId="77777777" w:rsidR="00FE63DD" w:rsidRPr="00A323F5" w:rsidRDefault="00FE63DD" w:rsidP="00FE63DD">
      <w:pPr>
        <w:pStyle w:val="Style1"/>
        <w:spacing w:before="0"/>
        <w:ind w:firstLin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 xml:space="preserve">6) inne dokumenty usprawiedliwiające nieobecność. </w:t>
      </w:r>
    </w:p>
    <w:p w14:paraId="682A0E5C" w14:textId="77777777" w:rsidR="00C53CE4" w:rsidRPr="00A323F5" w:rsidRDefault="00C53CE4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</w:p>
    <w:p w14:paraId="3075BB96" w14:textId="77777777" w:rsidR="00F9271B" w:rsidRPr="00A323F5" w:rsidRDefault="00C53CE4" w:rsidP="00C53CE4">
      <w:pPr>
        <w:pStyle w:val="Style1"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§ 2</w:t>
      </w:r>
      <w:r w:rsidR="00C26C89" w:rsidRPr="00A323F5">
        <w:rPr>
          <w:rFonts w:ascii="Arial" w:hAnsi="Arial" w:cs="Arial"/>
          <w:color w:val="000000"/>
          <w:sz w:val="24"/>
          <w:szCs w:val="24"/>
        </w:rPr>
        <w:t>5</w:t>
      </w:r>
    </w:p>
    <w:p w14:paraId="2FAA2D01" w14:textId="77777777" w:rsidR="00C53CE4" w:rsidRPr="00A323F5" w:rsidRDefault="00C53CE4" w:rsidP="00B0167D">
      <w:pPr>
        <w:pStyle w:val="Style1"/>
        <w:spacing w:before="0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Jeżeli pracownik nie usprawiedliwi nieobecności w pracy/służbie w terminach i zgodnie z trybem określonym</w:t>
      </w:r>
      <w:r w:rsidR="00B0167D" w:rsidRPr="00A323F5">
        <w:rPr>
          <w:rFonts w:ascii="Arial" w:hAnsi="Arial" w:cs="Arial"/>
          <w:color w:val="000000"/>
          <w:sz w:val="24"/>
          <w:szCs w:val="24"/>
        </w:rPr>
        <w:t xml:space="preserve"> w niniejszym rozdziale zostanie mu obniżona kwota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wynagrodzen</w:t>
      </w:r>
      <w:r w:rsidR="00B0167D" w:rsidRPr="00A323F5">
        <w:rPr>
          <w:rFonts w:ascii="Arial" w:hAnsi="Arial" w:cs="Arial"/>
          <w:color w:val="000000"/>
          <w:sz w:val="24"/>
          <w:szCs w:val="24"/>
        </w:rPr>
        <w:t>ia/uposażenia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="00B0167D" w:rsidRPr="00A323F5">
        <w:rPr>
          <w:rFonts w:ascii="Arial" w:hAnsi="Arial" w:cs="Arial"/>
          <w:color w:val="000000"/>
          <w:sz w:val="24"/>
          <w:szCs w:val="24"/>
        </w:rPr>
        <w:t>na zasadach przewidzianych odrębnymi przepisami.</w:t>
      </w:r>
    </w:p>
    <w:p w14:paraId="2E8D4C17" w14:textId="77777777" w:rsidR="009814DF" w:rsidRDefault="009814DF" w:rsidP="00B0167D">
      <w:pPr>
        <w:pStyle w:val="Style1"/>
        <w:spacing w:before="0"/>
        <w:ind w:left="0" w:firstLine="0"/>
        <w:rPr>
          <w:rFonts w:ascii="Arial" w:hAnsi="Arial" w:cs="Arial"/>
          <w:color w:val="000000"/>
          <w:sz w:val="24"/>
          <w:szCs w:val="24"/>
        </w:rPr>
      </w:pPr>
    </w:p>
    <w:p w14:paraId="7DACE831" w14:textId="77777777" w:rsidR="009814DF" w:rsidRDefault="009814DF" w:rsidP="00B0167D">
      <w:pPr>
        <w:pStyle w:val="Style1"/>
        <w:spacing w:before="0"/>
        <w:ind w:left="0" w:firstLine="0"/>
        <w:rPr>
          <w:rFonts w:ascii="Arial" w:hAnsi="Arial" w:cs="Arial"/>
          <w:color w:val="000000"/>
          <w:sz w:val="24"/>
          <w:szCs w:val="24"/>
        </w:rPr>
      </w:pPr>
    </w:p>
    <w:p w14:paraId="6D5497D5" w14:textId="77777777" w:rsidR="009814DF" w:rsidRDefault="009814DF" w:rsidP="00B0167D">
      <w:pPr>
        <w:pStyle w:val="Style1"/>
        <w:spacing w:before="0"/>
        <w:ind w:left="0" w:firstLine="0"/>
        <w:rPr>
          <w:rFonts w:ascii="Arial" w:hAnsi="Arial" w:cs="Arial"/>
          <w:color w:val="000000"/>
          <w:sz w:val="24"/>
          <w:szCs w:val="24"/>
        </w:rPr>
      </w:pPr>
    </w:p>
    <w:p w14:paraId="6151C648" w14:textId="77777777" w:rsidR="009814DF" w:rsidRDefault="009814DF" w:rsidP="00B0167D">
      <w:pPr>
        <w:pStyle w:val="Style1"/>
        <w:spacing w:before="0"/>
        <w:ind w:left="0" w:firstLine="0"/>
        <w:rPr>
          <w:rFonts w:ascii="Arial" w:hAnsi="Arial" w:cs="Arial"/>
          <w:color w:val="000000"/>
          <w:sz w:val="24"/>
          <w:szCs w:val="24"/>
        </w:rPr>
      </w:pPr>
    </w:p>
    <w:p w14:paraId="19309465" w14:textId="77777777" w:rsidR="009814DF" w:rsidRDefault="009814DF" w:rsidP="00B0167D">
      <w:pPr>
        <w:pStyle w:val="Style1"/>
        <w:spacing w:before="0"/>
        <w:ind w:left="0" w:firstLine="0"/>
        <w:rPr>
          <w:rFonts w:ascii="Arial" w:hAnsi="Arial" w:cs="Arial"/>
          <w:color w:val="000000"/>
          <w:sz w:val="24"/>
          <w:szCs w:val="24"/>
        </w:rPr>
      </w:pPr>
    </w:p>
    <w:p w14:paraId="77B9B12B" w14:textId="77777777" w:rsidR="009814DF" w:rsidRPr="00A323F5" w:rsidRDefault="009814DF" w:rsidP="00B0167D">
      <w:pPr>
        <w:pStyle w:val="Style1"/>
        <w:spacing w:before="0"/>
        <w:ind w:left="0" w:firstLine="0"/>
        <w:rPr>
          <w:rFonts w:ascii="Arial" w:hAnsi="Arial" w:cs="Arial"/>
          <w:color w:val="000000"/>
          <w:sz w:val="24"/>
          <w:szCs w:val="24"/>
        </w:rPr>
      </w:pPr>
    </w:p>
    <w:p w14:paraId="29CEAD97" w14:textId="77777777" w:rsidR="00852095" w:rsidRPr="00A323F5" w:rsidRDefault="00852095" w:rsidP="00982A8A">
      <w:pPr>
        <w:pStyle w:val="Style1"/>
        <w:spacing w:before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323F5">
        <w:rPr>
          <w:rFonts w:ascii="Arial" w:hAnsi="Arial" w:cs="Arial"/>
          <w:b/>
          <w:color w:val="000000"/>
          <w:sz w:val="24"/>
          <w:szCs w:val="24"/>
        </w:rPr>
        <w:t>ROZDZIAŁ  V</w:t>
      </w:r>
    </w:p>
    <w:p w14:paraId="78E65424" w14:textId="77777777" w:rsidR="00192843" w:rsidRPr="00A323F5" w:rsidRDefault="00852095" w:rsidP="00982A8A">
      <w:pPr>
        <w:pStyle w:val="Style1"/>
        <w:spacing w:before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323F5">
        <w:rPr>
          <w:rFonts w:ascii="Arial" w:hAnsi="Arial" w:cs="Arial"/>
          <w:b/>
          <w:color w:val="000000"/>
          <w:sz w:val="24"/>
          <w:szCs w:val="24"/>
        </w:rPr>
        <w:t>Urlopy  i  zwolnienia  od pracy</w:t>
      </w:r>
      <w:r w:rsidR="001A40D6" w:rsidRPr="00A323F5">
        <w:rPr>
          <w:rFonts w:ascii="Arial" w:hAnsi="Arial" w:cs="Arial"/>
          <w:b/>
          <w:color w:val="000000"/>
          <w:sz w:val="24"/>
          <w:szCs w:val="24"/>
        </w:rPr>
        <w:t xml:space="preserve"> i służby</w:t>
      </w:r>
    </w:p>
    <w:p w14:paraId="3736E490" w14:textId="77777777" w:rsidR="00394457" w:rsidRPr="00A323F5" w:rsidRDefault="00394457" w:rsidP="00982A8A">
      <w:pPr>
        <w:pStyle w:val="Style1"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4FEB28FA" w14:textId="77777777" w:rsidR="00852095" w:rsidRPr="00A323F5" w:rsidRDefault="00852095" w:rsidP="00982A8A">
      <w:pPr>
        <w:pStyle w:val="Style1"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§ 2</w:t>
      </w:r>
      <w:r w:rsidR="00C26C89" w:rsidRPr="00A323F5">
        <w:rPr>
          <w:rFonts w:ascii="Arial" w:hAnsi="Arial" w:cs="Arial"/>
          <w:color w:val="000000"/>
          <w:sz w:val="24"/>
          <w:szCs w:val="24"/>
        </w:rPr>
        <w:t>6</w:t>
      </w:r>
    </w:p>
    <w:p w14:paraId="0B8FCF4C" w14:textId="77777777" w:rsidR="001B08CD" w:rsidRPr="00A323F5" w:rsidRDefault="00852095" w:rsidP="001B08CD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lastRenderedPageBreak/>
        <w:t>Pracownik ma prawo do corocznego, nieprzerwanego i płatnego urlopu wypoczynkowego w wymiarze i według zas</w:t>
      </w:r>
      <w:r w:rsidR="001B08CD" w:rsidRPr="00A323F5">
        <w:rPr>
          <w:rFonts w:ascii="Arial" w:hAnsi="Arial" w:cs="Arial"/>
          <w:color w:val="000000"/>
          <w:szCs w:val="24"/>
        </w:rPr>
        <w:t xml:space="preserve">ad określonych w Kodeksie Pracy, ustawie o PSP oraz przepisach </w:t>
      </w:r>
      <w:r w:rsidR="00B0167D" w:rsidRPr="00A323F5">
        <w:rPr>
          <w:rFonts w:ascii="Arial" w:hAnsi="Arial" w:cs="Arial"/>
          <w:color w:val="000000"/>
          <w:szCs w:val="24"/>
        </w:rPr>
        <w:t>wykonawczych</w:t>
      </w:r>
      <w:r w:rsidR="001B08CD" w:rsidRPr="00A323F5">
        <w:rPr>
          <w:rFonts w:ascii="Arial" w:hAnsi="Arial" w:cs="Arial"/>
          <w:color w:val="000000"/>
          <w:szCs w:val="24"/>
        </w:rPr>
        <w:t xml:space="preserve">. </w:t>
      </w:r>
      <w:r w:rsidRPr="00A323F5">
        <w:rPr>
          <w:rFonts w:ascii="Arial" w:hAnsi="Arial" w:cs="Arial"/>
          <w:color w:val="000000"/>
          <w:szCs w:val="24"/>
        </w:rPr>
        <w:t xml:space="preserve">Pracownik nie może zrzec się prawa do urlopu. </w:t>
      </w:r>
    </w:p>
    <w:p w14:paraId="27104D3C" w14:textId="77777777" w:rsidR="00982A8A" w:rsidRPr="00A323F5" w:rsidRDefault="00982A8A" w:rsidP="00982A8A">
      <w:pPr>
        <w:pStyle w:val="Style1"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376FBA3C" w14:textId="77777777" w:rsidR="00852095" w:rsidRPr="00A323F5" w:rsidRDefault="00852095" w:rsidP="00982A8A">
      <w:pPr>
        <w:pStyle w:val="Style1"/>
        <w:spacing w:before="0"/>
        <w:jc w:val="center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 xml:space="preserve">§ </w:t>
      </w:r>
      <w:r w:rsidR="00C26C89" w:rsidRPr="00A323F5">
        <w:rPr>
          <w:rFonts w:ascii="Arial" w:hAnsi="Arial" w:cs="Arial"/>
          <w:color w:val="000000"/>
          <w:sz w:val="24"/>
          <w:szCs w:val="24"/>
        </w:rPr>
        <w:t>27</w:t>
      </w:r>
    </w:p>
    <w:p w14:paraId="5448558E" w14:textId="77777777" w:rsidR="00944CE8" w:rsidRPr="00A323F5" w:rsidRDefault="00944CE8" w:rsidP="00611901">
      <w:pPr>
        <w:numPr>
          <w:ilvl w:val="0"/>
          <w:numId w:val="4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Do udzielania urlopów pracownikom jest </w:t>
      </w:r>
      <w:r w:rsidR="0021623C" w:rsidRPr="00A323F5">
        <w:rPr>
          <w:rFonts w:ascii="Arial" w:hAnsi="Arial" w:cs="Arial"/>
          <w:color w:val="000000"/>
          <w:szCs w:val="24"/>
        </w:rPr>
        <w:t xml:space="preserve">uprawniony </w:t>
      </w:r>
      <w:r w:rsidR="00D32254" w:rsidRPr="00A323F5">
        <w:rPr>
          <w:rFonts w:ascii="Arial" w:hAnsi="Arial" w:cs="Arial"/>
          <w:color w:val="000000"/>
          <w:szCs w:val="24"/>
        </w:rPr>
        <w:t>Pracodawca</w:t>
      </w:r>
      <w:r w:rsidR="0021623C" w:rsidRPr="00A323F5">
        <w:rPr>
          <w:rFonts w:ascii="Arial" w:hAnsi="Arial" w:cs="Arial"/>
          <w:color w:val="000000"/>
          <w:szCs w:val="24"/>
        </w:rPr>
        <w:t xml:space="preserve"> lub </w:t>
      </w:r>
      <w:r w:rsidRPr="00A323F5">
        <w:rPr>
          <w:rFonts w:ascii="Arial" w:hAnsi="Arial" w:cs="Arial"/>
          <w:color w:val="000000"/>
          <w:szCs w:val="24"/>
        </w:rPr>
        <w:t xml:space="preserve">upoważniony </w:t>
      </w:r>
      <w:r w:rsidR="0021623C" w:rsidRPr="00A323F5">
        <w:rPr>
          <w:rFonts w:ascii="Arial" w:hAnsi="Arial" w:cs="Arial"/>
          <w:color w:val="000000"/>
          <w:szCs w:val="24"/>
        </w:rPr>
        <w:t>przez niego pracownik.</w:t>
      </w:r>
    </w:p>
    <w:p w14:paraId="7607068B" w14:textId="77777777" w:rsidR="0086655E" w:rsidRPr="00A323F5" w:rsidRDefault="00731264" w:rsidP="00611901">
      <w:pPr>
        <w:numPr>
          <w:ilvl w:val="0"/>
          <w:numId w:val="4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W terminie do </w:t>
      </w:r>
      <w:r w:rsidR="002F659D" w:rsidRPr="00A323F5">
        <w:rPr>
          <w:rFonts w:ascii="Arial" w:hAnsi="Arial" w:cs="Arial"/>
          <w:color w:val="000000"/>
          <w:szCs w:val="24"/>
        </w:rPr>
        <w:t>15</w:t>
      </w:r>
      <w:r w:rsidRPr="00A323F5">
        <w:rPr>
          <w:rFonts w:ascii="Arial" w:hAnsi="Arial" w:cs="Arial"/>
          <w:color w:val="000000"/>
          <w:szCs w:val="24"/>
        </w:rPr>
        <w:t xml:space="preserve"> stycznia danego roku kalendarzowego </w:t>
      </w:r>
      <w:r w:rsidR="0086655E" w:rsidRPr="00A323F5">
        <w:rPr>
          <w:rFonts w:ascii="Arial" w:hAnsi="Arial" w:cs="Arial"/>
          <w:color w:val="000000"/>
          <w:szCs w:val="24"/>
        </w:rPr>
        <w:t xml:space="preserve">przełożeni </w:t>
      </w:r>
      <w:r w:rsidR="002F659D" w:rsidRPr="00A323F5">
        <w:rPr>
          <w:rFonts w:ascii="Arial" w:hAnsi="Arial" w:cs="Arial"/>
          <w:color w:val="000000"/>
          <w:szCs w:val="24"/>
        </w:rPr>
        <w:t>w Komendzie sporządzają propozycje</w:t>
      </w:r>
      <w:r w:rsidRPr="00A323F5">
        <w:rPr>
          <w:rFonts w:ascii="Arial" w:hAnsi="Arial" w:cs="Arial"/>
          <w:color w:val="000000"/>
          <w:szCs w:val="24"/>
        </w:rPr>
        <w:t xml:space="preserve"> plan</w:t>
      </w:r>
      <w:r w:rsidR="002F659D" w:rsidRPr="00A323F5">
        <w:rPr>
          <w:rFonts w:ascii="Arial" w:hAnsi="Arial" w:cs="Arial"/>
          <w:color w:val="000000"/>
          <w:szCs w:val="24"/>
        </w:rPr>
        <w:t>ów</w:t>
      </w:r>
      <w:r w:rsidRPr="00A323F5">
        <w:rPr>
          <w:rFonts w:ascii="Arial" w:hAnsi="Arial" w:cs="Arial"/>
          <w:color w:val="000000"/>
          <w:szCs w:val="24"/>
        </w:rPr>
        <w:t xml:space="preserve"> urlopów </w:t>
      </w:r>
      <w:r w:rsidR="002F659D" w:rsidRPr="00A323F5">
        <w:rPr>
          <w:rFonts w:ascii="Arial" w:hAnsi="Arial" w:cs="Arial"/>
          <w:color w:val="000000"/>
          <w:szCs w:val="24"/>
        </w:rPr>
        <w:t xml:space="preserve">dla podległych pracowników i przekazują </w:t>
      </w:r>
      <w:r w:rsidR="0086655E" w:rsidRPr="00A323F5">
        <w:rPr>
          <w:rFonts w:ascii="Arial" w:hAnsi="Arial" w:cs="Arial"/>
          <w:color w:val="000000"/>
          <w:szCs w:val="24"/>
        </w:rPr>
        <w:t xml:space="preserve">je </w:t>
      </w:r>
      <w:r w:rsidR="002F659D" w:rsidRPr="00A323F5">
        <w:rPr>
          <w:rFonts w:ascii="Arial" w:hAnsi="Arial" w:cs="Arial"/>
          <w:color w:val="000000"/>
          <w:szCs w:val="24"/>
        </w:rPr>
        <w:t xml:space="preserve">do </w:t>
      </w:r>
      <w:r w:rsidR="005675F1" w:rsidRPr="00A323F5">
        <w:rPr>
          <w:rFonts w:ascii="Arial" w:hAnsi="Arial" w:cs="Arial"/>
          <w:color w:val="000000"/>
          <w:szCs w:val="24"/>
        </w:rPr>
        <w:t>sekcji właściwej</w:t>
      </w:r>
      <w:r w:rsidR="002F659D" w:rsidRPr="00A323F5">
        <w:rPr>
          <w:rFonts w:ascii="Arial" w:hAnsi="Arial" w:cs="Arial"/>
          <w:color w:val="000000"/>
          <w:szCs w:val="24"/>
        </w:rPr>
        <w:t xml:space="preserve"> ds. kadrowych</w:t>
      </w:r>
      <w:r w:rsidR="0086655E" w:rsidRPr="00A323F5">
        <w:rPr>
          <w:rFonts w:ascii="Arial" w:hAnsi="Arial" w:cs="Arial"/>
          <w:color w:val="000000"/>
          <w:szCs w:val="24"/>
        </w:rPr>
        <w:t>, celem sporządzenia zbiorczego planu urlopów</w:t>
      </w:r>
      <w:r w:rsidR="004A2725" w:rsidRPr="00A323F5">
        <w:rPr>
          <w:rFonts w:ascii="Arial" w:hAnsi="Arial" w:cs="Arial"/>
          <w:color w:val="000000"/>
          <w:szCs w:val="24"/>
        </w:rPr>
        <w:t xml:space="preserve"> na cały rok kalendarzowy</w:t>
      </w:r>
      <w:r w:rsidR="0086655E" w:rsidRPr="00A323F5">
        <w:rPr>
          <w:rFonts w:ascii="Arial" w:hAnsi="Arial" w:cs="Arial"/>
          <w:color w:val="000000"/>
          <w:szCs w:val="24"/>
        </w:rPr>
        <w:t>.</w:t>
      </w:r>
    </w:p>
    <w:p w14:paraId="0692FA29" w14:textId="77777777" w:rsidR="00731264" w:rsidRPr="00A323F5" w:rsidRDefault="004A2725" w:rsidP="00611901">
      <w:pPr>
        <w:numPr>
          <w:ilvl w:val="0"/>
          <w:numId w:val="4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Urlopy, w</w:t>
      </w:r>
      <w:r w:rsidR="0086655E" w:rsidRPr="00A323F5">
        <w:rPr>
          <w:rFonts w:ascii="Arial" w:hAnsi="Arial" w:cs="Arial"/>
          <w:color w:val="000000"/>
          <w:szCs w:val="24"/>
        </w:rPr>
        <w:t xml:space="preserve"> poszczególnych komórkach organizacyjnych Komendy</w:t>
      </w:r>
      <w:r w:rsidRPr="00A323F5">
        <w:rPr>
          <w:rFonts w:ascii="Arial" w:hAnsi="Arial" w:cs="Arial"/>
          <w:color w:val="000000"/>
          <w:szCs w:val="24"/>
        </w:rPr>
        <w:t>,</w:t>
      </w:r>
      <w:r w:rsidR="0086655E" w:rsidRPr="00A323F5">
        <w:rPr>
          <w:rFonts w:ascii="Arial" w:hAnsi="Arial" w:cs="Arial"/>
          <w:color w:val="000000"/>
          <w:szCs w:val="24"/>
        </w:rPr>
        <w:t xml:space="preserve"> należy tak rozplanować, aby </w:t>
      </w:r>
      <w:r w:rsidRPr="00A323F5">
        <w:rPr>
          <w:rFonts w:ascii="Arial" w:hAnsi="Arial" w:cs="Arial"/>
          <w:color w:val="000000"/>
          <w:szCs w:val="24"/>
        </w:rPr>
        <w:t>zapewnione było wykonywanie zadań służbowych przez te komórki.</w:t>
      </w:r>
    </w:p>
    <w:p w14:paraId="4F93AD84" w14:textId="77777777" w:rsidR="00731264" w:rsidRPr="00A323F5" w:rsidRDefault="00900460" w:rsidP="00611901">
      <w:pPr>
        <w:numPr>
          <w:ilvl w:val="0"/>
          <w:numId w:val="4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Kierownik</w:t>
      </w:r>
      <w:r w:rsidR="005675F1" w:rsidRPr="00A323F5">
        <w:rPr>
          <w:rFonts w:ascii="Arial" w:hAnsi="Arial" w:cs="Arial"/>
          <w:color w:val="000000"/>
          <w:szCs w:val="24"/>
        </w:rPr>
        <w:t xml:space="preserve"> sekcji</w:t>
      </w:r>
      <w:r w:rsidRPr="00A323F5">
        <w:rPr>
          <w:rFonts w:ascii="Arial" w:hAnsi="Arial" w:cs="Arial"/>
          <w:color w:val="000000"/>
          <w:szCs w:val="24"/>
        </w:rPr>
        <w:t xml:space="preserve"> właściwej </w:t>
      </w:r>
      <w:r w:rsidR="0086655E" w:rsidRPr="00A323F5">
        <w:rPr>
          <w:rFonts w:ascii="Arial" w:hAnsi="Arial" w:cs="Arial"/>
          <w:color w:val="000000"/>
          <w:szCs w:val="24"/>
        </w:rPr>
        <w:t xml:space="preserve"> ds. kadrowych</w:t>
      </w:r>
      <w:r w:rsidR="004A2725" w:rsidRPr="00A323F5">
        <w:rPr>
          <w:rFonts w:ascii="Arial" w:hAnsi="Arial" w:cs="Arial"/>
          <w:color w:val="000000"/>
          <w:szCs w:val="24"/>
        </w:rPr>
        <w:t xml:space="preserve"> weryfikuje prawidłowość rozplanowania urlopów w poszczególnych komórkach organizacyjnych i w terminie</w:t>
      </w:r>
      <w:r w:rsidR="00D0554D" w:rsidRPr="00A323F5">
        <w:rPr>
          <w:rFonts w:ascii="Arial" w:hAnsi="Arial" w:cs="Arial"/>
          <w:color w:val="000000"/>
          <w:szCs w:val="24"/>
        </w:rPr>
        <w:t xml:space="preserve"> do dnia 31 stycznia</w:t>
      </w:r>
      <w:r w:rsidR="0086655E" w:rsidRPr="00A323F5">
        <w:rPr>
          <w:rFonts w:ascii="Arial" w:hAnsi="Arial" w:cs="Arial"/>
          <w:color w:val="000000"/>
          <w:szCs w:val="24"/>
        </w:rPr>
        <w:t xml:space="preserve"> danego roku kalendarzowego przedkłada Pracodawcy plan urlopów</w:t>
      </w:r>
      <w:r w:rsidR="004A2725" w:rsidRPr="00A323F5">
        <w:rPr>
          <w:rFonts w:ascii="Arial" w:hAnsi="Arial" w:cs="Arial"/>
          <w:color w:val="000000"/>
          <w:szCs w:val="24"/>
        </w:rPr>
        <w:t>, celem zatwierdzenia.</w:t>
      </w:r>
    </w:p>
    <w:p w14:paraId="6F748AC0" w14:textId="77777777" w:rsidR="00852095" w:rsidRPr="00A323F5" w:rsidRDefault="0021623C" w:rsidP="00611901">
      <w:pPr>
        <w:numPr>
          <w:ilvl w:val="0"/>
          <w:numId w:val="4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Każdy pracownik p</w:t>
      </w:r>
      <w:r w:rsidR="00852095" w:rsidRPr="00A323F5">
        <w:rPr>
          <w:rFonts w:ascii="Arial" w:hAnsi="Arial" w:cs="Arial"/>
          <w:color w:val="000000"/>
          <w:szCs w:val="24"/>
        </w:rPr>
        <w:t xml:space="preserve">omimo planu urlopów, </w:t>
      </w:r>
      <w:r w:rsidR="004A2725" w:rsidRPr="00A323F5">
        <w:rPr>
          <w:rFonts w:ascii="Arial" w:hAnsi="Arial" w:cs="Arial"/>
          <w:color w:val="000000"/>
          <w:szCs w:val="24"/>
        </w:rPr>
        <w:t>o którym mowa w ust. 4</w:t>
      </w:r>
      <w:r w:rsidR="00A06412" w:rsidRPr="00A323F5">
        <w:rPr>
          <w:rFonts w:ascii="Arial" w:hAnsi="Arial" w:cs="Arial"/>
          <w:color w:val="000000"/>
          <w:szCs w:val="24"/>
        </w:rPr>
        <w:t xml:space="preserve">, </w:t>
      </w:r>
      <w:r w:rsidR="00DF04AE" w:rsidRPr="00A323F5">
        <w:rPr>
          <w:rFonts w:ascii="Arial" w:hAnsi="Arial" w:cs="Arial"/>
          <w:color w:val="000000"/>
          <w:szCs w:val="24"/>
        </w:rPr>
        <w:t xml:space="preserve">zobowiązany jest </w:t>
      </w:r>
      <w:r w:rsidR="00C26CF1" w:rsidRPr="00A323F5">
        <w:rPr>
          <w:rFonts w:ascii="Arial" w:hAnsi="Arial" w:cs="Arial"/>
          <w:color w:val="000000"/>
          <w:szCs w:val="24"/>
        </w:rPr>
        <w:t xml:space="preserve">każdorazowo </w:t>
      </w:r>
      <w:r w:rsidR="00DF04AE" w:rsidRPr="00A323F5">
        <w:rPr>
          <w:rFonts w:ascii="Arial" w:hAnsi="Arial" w:cs="Arial"/>
          <w:color w:val="000000"/>
          <w:szCs w:val="24"/>
        </w:rPr>
        <w:t>do złożenia wniosku</w:t>
      </w:r>
      <w:r w:rsidR="00852095" w:rsidRPr="00A323F5">
        <w:rPr>
          <w:rFonts w:ascii="Arial" w:hAnsi="Arial" w:cs="Arial"/>
          <w:color w:val="000000"/>
          <w:szCs w:val="24"/>
        </w:rPr>
        <w:t xml:space="preserve"> urlopow</w:t>
      </w:r>
      <w:r w:rsidR="00DF04AE" w:rsidRPr="00A323F5">
        <w:rPr>
          <w:rFonts w:ascii="Arial" w:hAnsi="Arial" w:cs="Arial"/>
          <w:color w:val="000000"/>
          <w:szCs w:val="24"/>
        </w:rPr>
        <w:t>ego</w:t>
      </w:r>
      <w:r w:rsidR="00852095" w:rsidRPr="00A323F5">
        <w:rPr>
          <w:rFonts w:ascii="Arial" w:hAnsi="Arial" w:cs="Arial"/>
          <w:color w:val="000000"/>
          <w:szCs w:val="24"/>
        </w:rPr>
        <w:t>,</w:t>
      </w:r>
      <w:r w:rsidR="00E23040" w:rsidRPr="00A323F5">
        <w:rPr>
          <w:rFonts w:ascii="Arial" w:hAnsi="Arial" w:cs="Arial"/>
          <w:color w:val="000000"/>
          <w:szCs w:val="24"/>
        </w:rPr>
        <w:t xml:space="preserve"> </w:t>
      </w:r>
      <w:r w:rsidR="00C26CF1" w:rsidRPr="00A323F5">
        <w:rPr>
          <w:rFonts w:ascii="Arial" w:hAnsi="Arial" w:cs="Arial"/>
          <w:color w:val="000000"/>
          <w:szCs w:val="24"/>
        </w:rPr>
        <w:t>wg wzo</w:t>
      </w:r>
      <w:r w:rsidR="00E23040" w:rsidRPr="00A323F5">
        <w:rPr>
          <w:rFonts w:ascii="Arial" w:hAnsi="Arial" w:cs="Arial"/>
          <w:color w:val="000000"/>
          <w:szCs w:val="24"/>
        </w:rPr>
        <w:t>r</w:t>
      </w:r>
      <w:r w:rsidR="00C26CF1" w:rsidRPr="00A323F5">
        <w:rPr>
          <w:rFonts w:ascii="Arial" w:hAnsi="Arial" w:cs="Arial"/>
          <w:color w:val="000000"/>
          <w:szCs w:val="24"/>
        </w:rPr>
        <w:t>u</w:t>
      </w:r>
      <w:r w:rsidR="00E23040" w:rsidRPr="00A323F5">
        <w:rPr>
          <w:rFonts w:ascii="Arial" w:hAnsi="Arial" w:cs="Arial"/>
          <w:color w:val="000000"/>
          <w:szCs w:val="24"/>
        </w:rPr>
        <w:t xml:space="preserve"> stanowi</w:t>
      </w:r>
      <w:r w:rsidR="00C26CF1" w:rsidRPr="00A323F5">
        <w:rPr>
          <w:rFonts w:ascii="Arial" w:hAnsi="Arial" w:cs="Arial"/>
          <w:color w:val="000000"/>
          <w:szCs w:val="24"/>
        </w:rPr>
        <w:t>ącego</w:t>
      </w:r>
      <w:r w:rsidR="00E23040" w:rsidRPr="00A323F5">
        <w:rPr>
          <w:rFonts w:ascii="Arial" w:hAnsi="Arial" w:cs="Arial"/>
          <w:color w:val="000000"/>
          <w:szCs w:val="24"/>
        </w:rPr>
        <w:t xml:space="preserve"> zał. </w:t>
      </w:r>
      <w:r w:rsidR="001F0AE2" w:rsidRPr="00A323F5">
        <w:rPr>
          <w:rFonts w:ascii="Arial" w:hAnsi="Arial" w:cs="Arial"/>
          <w:color w:val="000000"/>
          <w:szCs w:val="24"/>
        </w:rPr>
        <w:br/>
      </w:r>
      <w:r w:rsidR="00E23040" w:rsidRPr="00A323F5">
        <w:rPr>
          <w:rFonts w:ascii="Arial" w:hAnsi="Arial" w:cs="Arial"/>
          <w:color w:val="000000"/>
          <w:szCs w:val="24"/>
        </w:rPr>
        <w:t xml:space="preserve">nr </w:t>
      </w:r>
      <w:r w:rsidR="001F0AE2" w:rsidRPr="00A323F5">
        <w:rPr>
          <w:rFonts w:ascii="Arial" w:hAnsi="Arial" w:cs="Arial"/>
          <w:color w:val="000000"/>
          <w:szCs w:val="24"/>
        </w:rPr>
        <w:t>11</w:t>
      </w:r>
      <w:r w:rsidR="00192843" w:rsidRPr="00A323F5">
        <w:rPr>
          <w:rFonts w:ascii="Arial" w:hAnsi="Arial" w:cs="Arial"/>
          <w:color w:val="000000"/>
          <w:szCs w:val="24"/>
        </w:rPr>
        <w:t xml:space="preserve"> </w:t>
      </w:r>
      <w:r w:rsidR="00F96FD0" w:rsidRPr="00A323F5">
        <w:rPr>
          <w:rFonts w:ascii="Arial" w:hAnsi="Arial" w:cs="Arial"/>
          <w:color w:val="000000"/>
          <w:szCs w:val="24"/>
        </w:rPr>
        <w:t xml:space="preserve">do </w:t>
      </w:r>
      <w:r w:rsidR="00192843" w:rsidRPr="00A323F5">
        <w:rPr>
          <w:rFonts w:ascii="Arial" w:hAnsi="Arial" w:cs="Arial"/>
          <w:color w:val="000000"/>
          <w:szCs w:val="24"/>
        </w:rPr>
        <w:t>R</w:t>
      </w:r>
      <w:r w:rsidR="00F96FD0" w:rsidRPr="00A323F5">
        <w:rPr>
          <w:rFonts w:ascii="Arial" w:hAnsi="Arial" w:cs="Arial"/>
          <w:color w:val="000000"/>
          <w:szCs w:val="24"/>
        </w:rPr>
        <w:t>egulaminu.</w:t>
      </w:r>
    </w:p>
    <w:p w14:paraId="64FBD3DF" w14:textId="77777777" w:rsidR="005A7DDF" w:rsidRPr="00A323F5" w:rsidRDefault="005A7DDF" w:rsidP="00982A8A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2BFBF00C" w14:textId="77777777" w:rsidR="00852095" w:rsidRPr="00A323F5" w:rsidRDefault="00FD6192" w:rsidP="00982A8A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§</w:t>
      </w:r>
      <w:r w:rsidR="008526C2" w:rsidRPr="00A323F5">
        <w:rPr>
          <w:rFonts w:ascii="Arial" w:hAnsi="Arial" w:cs="Arial"/>
          <w:color w:val="000000"/>
          <w:szCs w:val="24"/>
        </w:rPr>
        <w:t xml:space="preserve"> 2</w:t>
      </w:r>
      <w:r w:rsidR="0065359D" w:rsidRPr="00A323F5">
        <w:rPr>
          <w:rFonts w:ascii="Arial" w:hAnsi="Arial" w:cs="Arial"/>
          <w:color w:val="000000"/>
          <w:szCs w:val="24"/>
        </w:rPr>
        <w:t>8</w:t>
      </w:r>
    </w:p>
    <w:p w14:paraId="7B34D49F" w14:textId="77777777" w:rsidR="00852095" w:rsidRPr="00A323F5" w:rsidRDefault="00852095" w:rsidP="00611901">
      <w:pPr>
        <w:numPr>
          <w:ilvl w:val="0"/>
          <w:numId w:val="5"/>
        </w:numPr>
        <w:shd w:val="clear" w:color="auto" w:fill="FFFFFF"/>
        <w:tabs>
          <w:tab w:val="left" w:pos="293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 Pracodawca jest obowiązany udzielić na żądanie pracownika i w terminie przez niego wskazanym urlopu </w:t>
      </w:r>
      <w:r w:rsidR="00F76F0C" w:rsidRPr="00A323F5">
        <w:rPr>
          <w:rFonts w:ascii="Arial" w:hAnsi="Arial" w:cs="Arial"/>
          <w:color w:val="000000"/>
          <w:szCs w:val="24"/>
        </w:rPr>
        <w:t>w ilości określonej odrębnymi przepisami w tym zakresie</w:t>
      </w:r>
      <w:r w:rsidRPr="00A323F5">
        <w:rPr>
          <w:rFonts w:ascii="Arial" w:hAnsi="Arial" w:cs="Arial"/>
          <w:color w:val="000000"/>
          <w:szCs w:val="24"/>
        </w:rPr>
        <w:t>.</w:t>
      </w:r>
    </w:p>
    <w:p w14:paraId="34CDD6EB" w14:textId="77777777" w:rsidR="00852095" w:rsidRPr="00A323F5" w:rsidRDefault="00852095" w:rsidP="00611901">
      <w:pPr>
        <w:numPr>
          <w:ilvl w:val="0"/>
          <w:numId w:val="5"/>
        </w:numPr>
        <w:shd w:val="clear" w:color="auto" w:fill="FFFFFF"/>
        <w:tabs>
          <w:tab w:val="left" w:pos="293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 W celu wykorzystania urlopu na żądanie, o którym mowa w ust. 1, pracownik winien zgłosić żądanie jego udzielenia, najpóźniej w dniu rozpoczęcia urlopu, przed rozpoczęciem </w:t>
      </w:r>
      <w:r w:rsidR="008422B1" w:rsidRPr="00A323F5">
        <w:rPr>
          <w:rFonts w:ascii="Arial" w:hAnsi="Arial" w:cs="Arial"/>
          <w:color w:val="000000"/>
          <w:szCs w:val="24"/>
        </w:rPr>
        <w:t>pracy/służby</w:t>
      </w:r>
      <w:r w:rsidRPr="00A323F5">
        <w:rPr>
          <w:rFonts w:ascii="Arial" w:hAnsi="Arial" w:cs="Arial"/>
          <w:color w:val="000000"/>
          <w:szCs w:val="24"/>
        </w:rPr>
        <w:t>.</w:t>
      </w:r>
    </w:p>
    <w:p w14:paraId="57BAB249" w14:textId="77777777" w:rsidR="008526C2" w:rsidRPr="00A323F5" w:rsidRDefault="008526C2" w:rsidP="00611901">
      <w:pPr>
        <w:numPr>
          <w:ilvl w:val="0"/>
          <w:numId w:val="5"/>
        </w:numPr>
        <w:shd w:val="clear" w:color="auto" w:fill="FFFFFF"/>
        <w:tabs>
          <w:tab w:val="left" w:pos="293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 Pracownik zgłasza żądanie udzielenia </w:t>
      </w:r>
      <w:r w:rsidR="00493E7C" w:rsidRPr="00A323F5">
        <w:rPr>
          <w:rFonts w:ascii="Arial" w:hAnsi="Arial" w:cs="Arial"/>
          <w:color w:val="000000"/>
          <w:szCs w:val="24"/>
        </w:rPr>
        <w:t>ww. urlopu swojemu przełożonemu, uprawnionemu do udzielania urlopów</w:t>
      </w:r>
      <w:r w:rsidR="00857C7C" w:rsidRPr="00A323F5">
        <w:rPr>
          <w:rFonts w:ascii="Arial" w:hAnsi="Arial" w:cs="Arial"/>
          <w:color w:val="000000"/>
          <w:szCs w:val="24"/>
        </w:rPr>
        <w:t>,</w:t>
      </w:r>
      <w:r w:rsidR="00493E7C" w:rsidRPr="00A323F5">
        <w:rPr>
          <w:rFonts w:ascii="Arial" w:hAnsi="Arial" w:cs="Arial"/>
          <w:color w:val="000000"/>
          <w:szCs w:val="24"/>
        </w:rPr>
        <w:t xml:space="preserve"> w formie pisemnej </w:t>
      </w:r>
      <w:r w:rsidR="002F4B4E" w:rsidRPr="00A323F5">
        <w:rPr>
          <w:rFonts w:ascii="Arial" w:hAnsi="Arial" w:cs="Arial"/>
          <w:color w:val="000000"/>
          <w:szCs w:val="24"/>
        </w:rPr>
        <w:t xml:space="preserve">(zał. nr </w:t>
      </w:r>
      <w:r w:rsidR="001F0AE2" w:rsidRPr="00A323F5">
        <w:rPr>
          <w:rFonts w:ascii="Arial" w:hAnsi="Arial" w:cs="Arial"/>
          <w:color w:val="000000"/>
          <w:szCs w:val="24"/>
        </w:rPr>
        <w:t>11</w:t>
      </w:r>
      <w:r w:rsidR="001B08CD" w:rsidRPr="00A323F5">
        <w:rPr>
          <w:rFonts w:ascii="Arial" w:hAnsi="Arial" w:cs="Arial"/>
          <w:color w:val="000000"/>
          <w:szCs w:val="24"/>
        </w:rPr>
        <w:t xml:space="preserve"> </w:t>
      </w:r>
      <w:r w:rsidR="002F4B4E" w:rsidRPr="00A323F5">
        <w:rPr>
          <w:rFonts w:ascii="Arial" w:hAnsi="Arial" w:cs="Arial"/>
          <w:color w:val="000000"/>
          <w:szCs w:val="24"/>
        </w:rPr>
        <w:t>do Regulaminu)</w:t>
      </w:r>
      <w:r w:rsidR="00493E7C" w:rsidRPr="00A323F5">
        <w:rPr>
          <w:rFonts w:ascii="Arial" w:hAnsi="Arial" w:cs="Arial"/>
          <w:color w:val="000000"/>
          <w:szCs w:val="24"/>
        </w:rPr>
        <w:t xml:space="preserve">. </w:t>
      </w:r>
    </w:p>
    <w:p w14:paraId="30568E36" w14:textId="77777777" w:rsidR="00746485" w:rsidRPr="00A323F5" w:rsidRDefault="00493E7C" w:rsidP="00611901">
      <w:pPr>
        <w:numPr>
          <w:ilvl w:val="0"/>
          <w:numId w:val="5"/>
        </w:numPr>
        <w:shd w:val="clear" w:color="auto" w:fill="FFFFFF"/>
        <w:tabs>
          <w:tab w:val="left" w:pos="-1134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W przypadku braku możliwości </w:t>
      </w:r>
      <w:r w:rsidR="006F74EA" w:rsidRPr="00A323F5">
        <w:rPr>
          <w:rFonts w:ascii="Arial" w:hAnsi="Arial" w:cs="Arial"/>
          <w:color w:val="000000"/>
          <w:szCs w:val="24"/>
        </w:rPr>
        <w:t>zgłoszenia żądania</w:t>
      </w:r>
      <w:r w:rsidRPr="00A323F5">
        <w:rPr>
          <w:rFonts w:ascii="Arial" w:hAnsi="Arial" w:cs="Arial"/>
          <w:color w:val="000000"/>
          <w:szCs w:val="24"/>
        </w:rPr>
        <w:t xml:space="preserve"> </w:t>
      </w:r>
      <w:r w:rsidR="006F74EA" w:rsidRPr="00A323F5">
        <w:rPr>
          <w:rFonts w:ascii="Arial" w:hAnsi="Arial" w:cs="Arial"/>
          <w:color w:val="000000"/>
          <w:szCs w:val="24"/>
        </w:rPr>
        <w:t xml:space="preserve">na piśmie </w:t>
      </w:r>
      <w:r w:rsidRPr="00A323F5">
        <w:rPr>
          <w:rFonts w:ascii="Arial" w:hAnsi="Arial" w:cs="Arial"/>
          <w:color w:val="000000"/>
          <w:szCs w:val="24"/>
        </w:rPr>
        <w:t xml:space="preserve">pracownik zgłasza żądanie udzielenia ww. urlopu telefonicznie na numer stacjonarny </w:t>
      </w:r>
      <w:r w:rsidR="00F42551" w:rsidRPr="00A323F5">
        <w:rPr>
          <w:rFonts w:ascii="Arial" w:hAnsi="Arial" w:cs="Arial"/>
          <w:color w:val="000000"/>
          <w:szCs w:val="24"/>
        </w:rPr>
        <w:t>M</w:t>
      </w:r>
      <w:r w:rsidR="00680713" w:rsidRPr="00A323F5">
        <w:rPr>
          <w:rFonts w:ascii="Arial" w:hAnsi="Arial" w:cs="Arial"/>
          <w:color w:val="000000"/>
          <w:szCs w:val="24"/>
        </w:rPr>
        <w:t>SK</w:t>
      </w:r>
      <w:r w:rsidR="00746485" w:rsidRPr="00A323F5">
        <w:rPr>
          <w:rFonts w:ascii="Arial" w:hAnsi="Arial" w:cs="Arial"/>
          <w:color w:val="000000"/>
          <w:szCs w:val="24"/>
        </w:rPr>
        <w:t xml:space="preserve">, na którym </w:t>
      </w:r>
      <w:r w:rsidR="00746485" w:rsidRPr="00A323F5">
        <w:rPr>
          <w:rFonts w:ascii="Arial" w:hAnsi="Arial" w:cs="Arial"/>
          <w:color w:val="000000"/>
          <w:szCs w:val="24"/>
        </w:rPr>
        <w:lastRenderedPageBreak/>
        <w:t>odbywa się rejestracja rozmów</w:t>
      </w:r>
      <w:r w:rsidRPr="00A323F5">
        <w:rPr>
          <w:rFonts w:ascii="Arial" w:hAnsi="Arial" w:cs="Arial"/>
          <w:color w:val="000000"/>
          <w:szCs w:val="24"/>
        </w:rPr>
        <w:t>.</w:t>
      </w:r>
      <w:r w:rsidR="002F4B4E" w:rsidRPr="00A323F5">
        <w:rPr>
          <w:rFonts w:ascii="Arial" w:hAnsi="Arial" w:cs="Arial"/>
          <w:color w:val="000000"/>
          <w:szCs w:val="24"/>
        </w:rPr>
        <w:t xml:space="preserve"> </w:t>
      </w:r>
      <w:r w:rsidR="00C26CF1" w:rsidRPr="00A323F5">
        <w:rPr>
          <w:rFonts w:ascii="Arial" w:hAnsi="Arial" w:cs="Arial"/>
          <w:color w:val="000000"/>
          <w:szCs w:val="24"/>
        </w:rPr>
        <w:t>Dyżurny</w:t>
      </w:r>
      <w:r w:rsidR="002F4B4E" w:rsidRPr="00A323F5">
        <w:rPr>
          <w:rFonts w:ascii="Arial" w:hAnsi="Arial" w:cs="Arial"/>
          <w:color w:val="000000"/>
          <w:szCs w:val="24"/>
        </w:rPr>
        <w:t xml:space="preserve"> w </w:t>
      </w:r>
      <w:r w:rsidR="00F42551" w:rsidRPr="00A323F5">
        <w:rPr>
          <w:rFonts w:ascii="Arial" w:hAnsi="Arial" w:cs="Arial"/>
          <w:color w:val="000000"/>
          <w:szCs w:val="24"/>
        </w:rPr>
        <w:t>M</w:t>
      </w:r>
      <w:r w:rsidR="00680713" w:rsidRPr="00A323F5">
        <w:rPr>
          <w:rFonts w:ascii="Arial" w:hAnsi="Arial" w:cs="Arial"/>
          <w:color w:val="000000"/>
          <w:szCs w:val="24"/>
        </w:rPr>
        <w:t>SK</w:t>
      </w:r>
      <w:r w:rsidR="002F4B4E" w:rsidRPr="00A323F5">
        <w:rPr>
          <w:rFonts w:ascii="Arial" w:hAnsi="Arial" w:cs="Arial"/>
          <w:color w:val="000000"/>
          <w:szCs w:val="24"/>
        </w:rPr>
        <w:t xml:space="preserve"> jest zobowiązany powiad</w:t>
      </w:r>
      <w:r w:rsidR="00746485" w:rsidRPr="00A323F5">
        <w:rPr>
          <w:rFonts w:ascii="Arial" w:hAnsi="Arial" w:cs="Arial"/>
          <w:color w:val="000000"/>
          <w:szCs w:val="24"/>
        </w:rPr>
        <w:t xml:space="preserve">omić o tym </w:t>
      </w:r>
      <w:r w:rsidR="00F42551" w:rsidRPr="00A323F5">
        <w:rPr>
          <w:rFonts w:ascii="Arial" w:hAnsi="Arial" w:cs="Arial"/>
          <w:color w:val="000000"/>
          <w:szCs w:val="24"/>
        </w:rPr>
        <w:t>fakcie</w:t>
      </w:r>
      <w:r w:rsidR="00746485" w:rsidRPr="00A323F5">
        <w:rPr>
          <w:rFonts w:ascii="Arial" w:hAnsi="Arial" w:cs="Arial"/>
          <w:color w:val="000000"/>
          <w:szCs w:val="24"/>
        </w:rPr>
        <w:t xml:space="preserve"> </w:t>
      </w:r>
      <w:r w:rsidR="00C26CF1" w:rsidRPr="00A323F5">
        <w:rPr>
          <w:rFonts w:ascii="Arial" w:hAnsi="Arial" w:cs="Arial"/>
          <w:color w:val="000000"/>
          <w:szCs w:val="24"/>
        </w:rPr>
        <w:t>Pracodawcę</w:t>
      </w:r>
      <w:r w:rsidR="00F42551" w:rsidRPr="00A323F5">
        <w:rPr>
          <w:rFonts w:ascii="Arial" w:hAnsi="Arial" w:cs="Arial"/>
          <w:color w:val="000000"/>
          <w:szCs w:val="24"/>
        </w:rPr>
        <w:t xml:space="preserve"> lub upoważnione osoby</w:t>
      </w:r>
      <w:r w:rsidR="002F4B4E" w:rsidRPr="00A323F5">
        <w:rPr>
          <w:rFonts w:ascii="Arial" w:hAnsi="Arial" w:cs="Arial"/>
          <w:color w:val="000000"/>
          <w:szCs w:val="24"/>
        </w:rPr>
        <w:t>.</w:t>
      </w:r>
    </w:p>
    <w:p w14:paraId="039A727B" w14:textId="77777777" w:rsidR="00E200DB" w:rsidRPr="00A323F5" w:rsidRDefault="00E200DB" w:rsidP="00611901">
      <w:pPr>
        <w:numPr>
          <w:ilvl w:val="0"/>
          <w:numId w:val="5"/>
        </w:numPr>
        <w:shd w:val="clear" w:color="auto" w:fill="FFFFFF"/>
        <w:tabs>
          <w:tab w:val="left" w:pos="-1134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W przypadku</w:t>
      </w:r>
      <w:r w:rsidR="002F4B4E" w:rsidRPr="00A323F5">
        <w:rPr>
          <w:rFonts w:ascii="Arial" w:hAnsi="Arial" w:cs="Arial"/>
          <w:color w:val="000000"/>
          <w:szCs w:val="24"/>
        </w:rPr>
        <w:t xml:space="preserve">, </w:t>
      </w:r>
      <w:r w:rsidRPr="00A323F5">
        <w:rPr>
          <w:rFonts w:ascii="Arial" w:hAnsi="Arial" w:cs="Arial"/>
          <w:color w:val="000000"/>
          <w:szCs w:val="24"/>
        </w:rPr>
        <w:t xml:space="preserve">gdy </w:t>
      </w:r>
      <w:r w:rsidR="002F4B4E" w:rsidRPr="00A323F5">
        <w:rPr>
          <w:rFonts w:ascii="Arial" w:hAnsi="Arial" w:cs="Arial"/>
          <w:color w:val="000000"/>
          <w:szCs w:val="24"/>
        </w:rPr>
        <w:t>zgłoszenia żądania udziele</w:t>
      </w:r>
      <w:r w:rsidRPr="00A323F5">
        <w:rPr>
          <w:rFonts w:ascii="Arial" w:hAnsi="Arial" w:cs="Arial"/>
          <w:color w:val="000000"/>
          <w:szCs w:val="24"/>
        </w:rPr>
        <w:t>nia ww. urlopu dokonano telefonicznie</w:t>
      </w:r>
      <w:r w:rsidR="00465931" w:rsidRPr="00A323F5">
        <w:rPr>
          <w:rFonts w:ascii="Arial" w:hAnsi="Arial" w:cs="Arial"/>
          <w:color w:val="000000"/>
          <w:szCs w:val="24"/>
        </w:rPr>
        <w:t>,</w:t>
      </w:r>
      <w:r w:rsidRPr="00A323F5">
        <w:rPr>
          <w:rFonts w:ascii="Arial" w:hAnsi="Arial" w:cs="Arial"/>
          <w:color w:val="000000"/>
          <w:szCs w:val="24"/>
        </w:rPr>
        <w:t xml:space="preserve"> pracownik jest z</w:t>
      </w:r>
      <w:r w:rsidR="00E76820" w:rsidRPr="00A323F5">
        <w:rPr>
          <w:rFonts w:ascii="Arial" w:hAnsi="Arial" w:cs="Arial"/>
          <w:color w:val="000000"/>
          <w:szCs w:val="24"/>
        </w:rPr>
        <w:t>obowiązany złożyć wniosek urlopowy</w:t>
      </w:r>
      <w:r w:rsidRPr="00A323F5">
        <w:rPr>
          <w:rFonts w:ascii="Arial" w:hAnsi="Arial" w:cs="Arial"/>
          <w:color w:val="000000"/>
          <w:szCs w:val="24"/>
        </w:rPr>
        <w:t xml:space="preserve"> niezwłocznie po powrocie do pracy</w:t>
      </w:r>
      <w:r w:rsidR="00B0167D" w:rsidRPr="00A323F5">
        <w:rPr>
          <w:rFonts w:ascii="Arial" w:hAnsi="Arial" w:cs="Arial"/>
          <w:color w:val="000000"/>
          <w:szCs w:val="24"/>
        </w:rPr>
        <w:t>/służby</w:t>
      </w:r>
      <w:r w:rsidRPr="00A323F5">
        <w:rPr>
          <w:rFonts w:ascii="Arial" w:hAnsi="Arial" w:cs="Arial"/>
          <w:color w:val="000000"/>
          <w:szCs w:val="24"/>
        </w:rPr>
        <w:t>.</w:t>
      </w:r>
    </w:p>
    <w:p w14:paraId="57268963" w14:textId="77777777" w:rsidR="00493E7C" w:rsidRPr="00A323F5" w:rsidRDefault="00493E7C" w:rsidP="00611901">
      <w:pPr>
        <w:numPr>
          <w:ilvl w:val="0"/>
          <w:numId w:val="5"/>
        </w:numPr>
        <w:shd w:val="clear" w:color="auto" w:fill="FFFFFF"/>
        <w:tabs>
          <w:tab w:val="left" w:pos="-993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Pracodawca może odmówić żądaniu pracownika</w:t>
      </w:r>
      <w:r w:rsidR="002F4B4E" w:rsidRPr="00A323F5">
        <w:rPr>
          <w:rFonts w:ascii="Arial" w:hAnsi="Arial" w:cs="Arial"/>
          <w:color w:val="000000"/>
          <w:szCs w:val="24"/>
        </w:rPr>
        <w:t xml:space="preserve">, </w:t>
      </w:r>
      <w:r w:rsidR="00F76F0C" w:rsidRPr="00A323F5">
        <w:rPr>
          <w:rFonts w:ascii="Arial" w:hAnsi="Arial" w:cs="Arial"/>
          <w:color w:val="000000"/>
          <w:szCs w:val="24"/>
        </w:rPr>
        <w:t xml:space="preserve">w szczególnie uzasadnionych przypadkach, </w:t>
      </w:r>
      <w:r w:rsidR="00465931" w:rsidRPr="00A323F5">
        <w:rPr>
          <w:rFonts w:ascii="Arial" w:hAnsi="Arial" w:cs="Arial"/>
          <w:color w:val="000000"/>
          <w:szCs w:val="24"/>
        </w:rPr>
        <w:t xml:space="preserve">jeżeli wykonywane przez niego czynności służbowe </w:t>
      </w:r>
      <w:r w:rsidR="00800F35" w:rsidRPr="00A323F5">
        <w:rPr>
          <w:rFonts w:ascii="Arial" w:hAnsi="Arial" w:cs="Arial"/>
          <w:color w:val="000000"/>
          <w:szCs w:val="24"/>
        </w:rPr>
        <w:t>wymag</w:t>
      </w:r>
      <w:r w:rsidR="00465931" w:rsidRPr="00A323F5">
        <w:rPr>
          <w:rFonts w:ascii="Arial" w:hAnsi="Arial" w:cs="Arial"/>
          <w:color w:val="000000"/>
          <w:szCs w:val="24"/>
        </w:rPr>
        <w:t>ają</w:t>
      </w:r>
      <w:r w:rsidRPr="00A323F5">
        <w:rPr>
          <w:rFonts w:ascii="Arial" w:hAnsi="Arial" w:cs="Arial"/>
          <w:color w:val="000000"/>
          <w:szCs w:val="24"/>
        </w:rPr>
        <w:t xml:space="preserve"> </w:t>
      </w:r>
      <w:r w:rsidR="00465931" w:rsidRPr="00A323F5">
        <w:rPr>
          <w:rFonts w:ascii="Arial" w:hAnsi="Arial" w:cs="Arial"/>
          <w:color w:val="000000"/>
          <w:szCs w:val="24"/>
        </w:rPr>
        <w:t xml:space="preserve">zachowania ich </w:t>
      </w:r>
      <w:r w:rsidRPr="00A323F5">
        <w:rPr>
          <w:rFonts w:ascii="Arial" w:hAnsi="Arial" w:cs="Arial"/>
          <w:color w:val="000000"/>
          <w:szCs w:val="24"/>
        </w:rPr>
        <w:t xml:space="preserve">ciągłości </w:t>
      </w:r>
      <w:r w:rsidR="00EA4081" w:rsidRPr="00A323F5">
        <w:rPr>
          <w:rFonts w:ascii="Arial" w:hAnsi="Arial" w:cs="Arial"/>
          <w:color w:val="000000"/>
          <w:szCs w:val="24"/>
        </w:rPr>
        <w:t>ze względu na</w:t>
      </w:r>
      <w:r w:rsidR="00B0167D" w:rsidRPr="00A323F5">
        <w:rPr>
          <w:rFonts w:ascii="Arial" w:hAnsi="Arial" w:cs="Arial"/>
          <w:color w:val="000000"/>
          <w:szCs w:val="24"/>
        </w:rPr>
        <w:t xml:space="preserve"> prowadzenie</w:t>
      </w:r>
      <w:r w:rsidR="009557A1" w:rsidRPr="00A323F5">
        <w:rPr>
          <w:rFonts w:ascii="Arial" w:hAnsi="Arial" w:cs="Arial"/>
          <w:color w:val="000000"/>
          <w:szCs w:val="24"/>
        </w:rPr>
        <w:t xml:space="preserve"> </w:t>
      </w:r>
      <w:r w:rsidR="00465931" w:rsidRPr="00A323F5">
        <w:rPr>
          <w:rFonts w:ascii="Arial" w:hAnsi="Arial" w:cs="Arial"/>
          <w:color w:val="000000"/>
          <w:szCs w:val="24"/>
        </w:rPr>
        <w:t xml:space="preserve"> działań </w:t>
      </w:r>
      <w:r w:rsidR="00EA4081" w:rsidRPr="00A323F5">
        <w:rPr>
          <w:rFonts w:ascii="Arial" w:hAnsi="Arial" w:cs="Arial"/>
          <w:color w:val="000000"/>
          <w:szCs w:val="24"/>
        </w:rPr>
        <w:t>operacyjnych i nie może</w:t>
      </w:r>
      <w:r w:rsidR="00932700" w:rsidRPr="00A323F5">
        <w:rPr>
          <w:rFonts w:ascii="Arial" w:hAnsi="Arial" w:cs="Arial"/>
          <w:color w:val="000000"/>
          <w:szCs w:val="24"/>
        </w:rPr>
        <w:t xml:space="preserve"> on</w:t>
      </w:r>
      <w:r w:rsidR="00EA4081" w:rsidRPr="00A323F5">
        <w:rPr>
          <w:rFonts w:ascii="Arial" w:hAnsi="Arial" w:cs="Arial"/>
          <w:color w:val="000000"/>
          <w:szCs w:val="24"/>
        </w:rPr>
        <w:t xml:space="preserve"> być zastąpiony inną osobą, a</w:t>
      </w:r>
      <w:r w:rsidR="007F1947" w:rsidRPr="00A323F5">
        <w:rPr>
          <w:rFonts w:ascii="Arial" w:hAnsi="Arial" w:cs="Arial"/>
          <w:color w:val="000000"/>
          <w:szCs w:val="24"/>
        </w:rPr>
        <w:t xml:space="preserve"> </w:t>
      </w:r>
      <w:r w:rsidR="00800F35" w:rsidRPr="00A323F5">
        <w:rPr>
          <w:rFonts w:ascii="Arial" w:hAnsi="Arial" w:cs="Arial"/>
          <w:color w:val="000000"/>
          <w:szCs w:val="24"/>
        </w:rPr>
        <w:t xml:space="preserve">jego </w:t>
      </w:r>
      <w:r w:rsidR="00EA4081" w:rsidRPr="00A323F5">
        <w:rPr>
          <w:rFonts w:ascii="Arial" w:hAnsi="Arial" w:cs="Arial"/>
          <w:color w:val="000000"/>
          <w:szCs w:val="24"/>
        </w:rPr>
        <w:t>nie</w:t>
      </w:r>
      <w:r w:rsidR="00800F35" w:rsidRPr="00A323F5">
        <w:rPr>
          <w:rFonts w:ascii="Arial" w:hAnsi="Arial" w:cs="Arial"/>
          <w:color w:val="000000"/>
          <w:szCs w:val="24"/>
        </w:rPr>
        <w:t>obecność w danym dniu</w:t>
      </w:r>
      <w:r w:rsidR="00901BA9" w:rsidRPr="00A323F5">
        <w:rPr>
          <w:rFonts w:ascii="Arial" w:hAnsi="Arial" w:cs="Arial"/>
          <w:color w:val="000000"/>
          <w:szCs w:val="24"/>
        </w:rPr>
        <w:t xml:space="preserve"> pracy/służby</w:t>
      </w:r>
      <w:r w:rsidR="00800F35" w:rsidRPr="00A323F5">
        <w:rPr>
          <w:rFonts w:ascii="Arial" w:hAnsi="Arial" w:cs="Arial"/>
          <w:color w:val="000000"/>
          <w:szCs w:val="24"/>
        </w:rPr>
        <w:t xml:space="preserve"> </w:t>
      </w:r>
      <w:r w:rsidR="00B0167D" w:rsidRPr="00A323F5">
        <w:rPr>
          <w:rFonts w:ascii="Arial" w:hAnsi="Arial" w:cs="Arial"/>
          <w:color w:val="000000"/>
          <w:szCs w:val="24"/>
        </w:rPr>
        <w:t xml:space="preserve">mogłaby zakłócić ciągłość </w:t>
      </w:r>
      <w:r w:rsidR="00EA4081" w:rsidRPr="00A323F5">
        <w:rPr>
          <w:rFonts w:ascii="Arial" w:hAnsi="Arial" w:cs="Arial"/>
          <w:color w:val="000000"/>
          <w:szCs w:val="24"/>
        </w:rPr>
        <w:t>wykonywania tych czynności.</w:t>
      </w:r>
    </w:p>
    <w:p w14:paraId="7C717759" w14:textId="77777777" w:rsidR="00EC07AA" w:rsidRPr="00A323F5" w:rsidRDefault="00EC07AA" w:rsidP="00611901">
      <w:pPr>
        <w:numPr>
          <w:ilvl w:val="0"/>
          <w:numId w:val="5"/>
        </w:numPr>
        <w:shd w:val="clear" w:color="auto" w:fill="FFFFFF"/>
        <w:tabs>
          <w:tab w:val="left" w:pos="-993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O udzieleniu, bądź odmowie udzielenia urlopu</w:t>
      </w:r>
      <w:r w:rsidR="00857C7C" w:rsidRPr="00A323F5">
        <w:rPr>
          <w:rFonts w:ascii="Arial" w:hAnsi="Arial" w:cs="Arial"/>
          <w:color w:val="000000"/>
          <w:szCs w:val="24"/>
        </w:rPr>
        <w:t>,</w:t>
      </w:r>
      <w:r w:rsidRPr="00A323F5">
        <w:rPr>
          <w:rFonts w:ascii="Arial" w:hAnsi="Arial" w:cs="Arial"/>
          <w:color w:val="000000"/>
          <w:szCs w:val="24"/>
        </w:rPr>
        <w:t xml:space="preserve"> pracownik zgłaszający żądanie jest powiadamiany niezwłocznie</w:t>
      </w:r>
      <w:r w:rsidR="00B0167D" w:rsidRPr="00A323F5">
        <w:rPr>
          <w:rFonts w:ascii="Arial" w:hAnsi="Arial" w:cs="Arial"/>
          <w:color w:val="000000"/>
          <w:szCs w:val="24"/>
        </w:rPr>
        <w:t>, pisemnie</w:t>
      </w:r>
      <w:r w:rsidR="00932700" w:rsidRPr="00A323F5">
        <w:rPr>
          <w:rFonts w:ascii="Arial" w:hAnsi="Arial" w:cs="Arial"/>
          <w:color w:val="000000"/>
          <w:szCs w:val="24"/>
        </w:rPr>
        <w:t xml:space="preserve"> na wniosku urlopowym bądź </w:t>
      </w:r>
      <w:r w:rsidR="00B0167D" w:rsidRPr="00A323F5">
        <w:rPr>
          <w:rFonts w:ascii="Arial" w:hAnsi="Arial" w:cs="Arial"/>
          <w:color w:val="000000"/>
          <w:szCs w:val="24"/>
        </w:rPr>
        <w:t xml:space="preserve">telefonicznie </w:t>
      </w:r>
      <w:r w:rsidR="00932700" w:rsidRPr="00A323F5">
        <w:rPr>
          <w:rFonts w:ascii="Arial" w:hAnsi="Arial" w:cs="Arial"/>
          <w:color w:val="000000"/>
          <w:szCs w:val="24"/>
        </w:rPr>
        <w:t xml:space="preserve">przez </w:t>
      </w:r>
      <w:r w:rsidR="00C26CF1" w:rsidRPr="00A323F5">
        <w:rPr>
          <w:rFonts w:ascii="Arial" w:hAnsi="Arial" w:cs="Arial"/>
          <w:color w:val="000000"/>
          <w:szCs w:val="24"/>
        </w:rPr>
        <w:t>dyżurnego</w:t>
      </w:r>
      <w:r w:rsidR="00932700" w:rsidRPr="00A323F5">
        <w:rPr>
          <w:rFonts w:ascii="Arial" w:hAnsi="Arial" w:cs="Arial"/>
          <w:color w:val="000000"/>
          <w:szCs w:val="24"/>
        </w:rPr>
        <w:t xml:space="preserve"> w </w:t>
      </w:r>
      <w:r w:rsidR="00CE5666" w:rsidRPr="00A323F5">
        <w:rPr>
          <w:rFonts w:ascii="Arial" w:hAnsi="Arial" w:cs="Arial"/>
          <w:color w:val="000000"/>
          <w:szCs w:val="24"/>
        </w:rPr>
        <w:t>M</w:t>
      </w:r>
      <w:r w:rsidR="00974749" w:rsidRPr="00A323F5">
        <w:rPr>
          <w:rFonts w:ascii="Arial" w:hAnsi="Arial" w:cs="Arial"/>
          <w:color w:val="000000"/>
          <w:szCs w:val="24"/>
        </w:rPr>
        <w:t>SK</w:t>
      </w:r>
      <w:r w:rsidR="00932700" w:rsidRPr="00A323F5">
        <w:rPr>
          <w:rFonts w:ascii="Arial" w:hAnsi="Arial" w:cs="Arial"/>
          <w:color w:val="000000"/>
          <w:szCs w:val="24"/>
        </w:rPr>
        <w:t xml:space="preserve"> z telefonu stacjonarnego z rejestracją rozmów</w:t>
      </w:r>
      <w:r w:rsidRPr="00A323F5">
        <w:rPr>
          <w:rFonts w:ascii="Arial" w:hAnsi="Arial" w:cs="Arial"/>
          <w:color w:val="000000"/>
          <w:szCs w:val="24"/>
        </w:rPr>
        <w:t>. W przypadku odmowy należy przedstawić przyczyny i okoliczności wynikające z toku</w:t>
      </w:r>
      <w:r w:rsidR="008422B1" w:rsidRPr="00A323F5">
        <w:rPr>
          <w:rFonts w:ascii="Arial" w:hAnsi="Arial" w:cs="Arial"/>
          <w:color w:val="000000"/>
          <w:szCs w:val="24"/>
        </w:rPr>
        <w:t xml:space="preserve"> wykonywanej pracy czy</w:t>
      </w:r>
      <w:r w:rsidRPr="00A323F5">
        <w:rPr>
          <w:rFonts w:ascii="Arial" w:hAnsi="Arial" w:cs="Arial"/>
          <w:color w:val="000000"/>
          <w:szCs w:val="24"/>
        </w:rPr>
        <w:t xml:space="preserve"> pełnionej służby, z </w:t>
      </w:r>
      <w:r w:rsidR="0065359D" w:rsidRPr="00A323F5">
        <w:rPr>
          <w:rFonts w:ascii="Arial" w:hAnsi="Arial" w:cs="Arial"/>
          <w:color w:val="000000"/>
          <w:szCs w:val="24"/>
        </w:rPr>
        <w:t>p</w:t>
      </w:r>
      <w:r w:rsidRPr="00A323F5">
        <w:rPr>
          <w:rFonts w:ascii="Arial" w:hAnsi="Arial" w:cs="Arial"/>
          <w:color w:val="000000"/>
          <w:szCs w:val="24"/>
        </w:rPr>
        <w:t>owodu</w:t>
      </w:r>
      <w:r w:rsidR="0065359D" w:rsidRPr="00A323F5">
        <w:rPr>
          <w:rFonts w:ascii="Arial" w:hAnsi="Arial" w:cs="Arial"/>
          <w:color w:val="000000"/>
          <w:szCs w:val="24"/>
        </w:rPr>
        <w:t xml:space="preserve"> </w:t>
      </w:r>
      <w:r w:rsidRPr="00A323F5">
        <w:rPr>
          <w:rFonts w:ascii="Arial" w:hAnsi="Arial" w:cs="Arial"/>
          <w:color w:val="000000"/>
          <w:szCs w:val="24"/>
        </w:rPr>
        <w:t>których nie udziela się urlop</w:t>
      </w:r>
      <w:r w:rsidR="00857C7C" w:rsidRPr="00A323F5">
        <w:rPr>
          <w:rFonts w:ascii="Arial" w:hAnsi="Arial" w:cs="Arial"/>
          <w:color w:val="000000"/>
          <w:szCs w:val="24"/>
        </w:rPr>
        <w:t>u</w:t>
      </w:r>
      <w:r w:rsidRPr="00A323F5">
        <w:rPr>
          <w:rFonts w:ascii="Arial" w:hAnsi="Arial" w:cs="Arial"/>
          <w:color w:val="000000"/>
          <w:szCs w:val="24"/>
        </w:rPr>
        <w:t>.</w:t>
      </w:r>
    </w:p>
    <w:p w14:paraId="27FC901D" w14:textId="77777777" w:rsidR="00C26CF1" w:rsidRPr="00A323F5" w:rsidRDefault="00C26CF1" w:rsidP="00611901">
      <w:pPr>
        <w:numPr>
          <w:ilvl w:val="0"/>
          <w:numId w:val="5"/>
        </w:numPr>
        <w:shd w:val="clear" w:color="auto" w:fill="FFFFFF"/>
        <w:tabs>
          <w:tab w:val="left" w:pos="-993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Pracownik składający żądanie urlopu telefonicznie</w:t>
      </w:r>
      <w:r w:rsidR="00857C7C" w:rsidRPr="00A323F5">
        <w:rPr>
          <w:rFonts w:ascii="Arial" w:hAnsi="Arial" w:cs="Arial"/>
          <w:color w:val="000000"/>
          <w:szCs w:val="24"/>
        </w:rPr>
        <w:t>,</w:t>
      </w:r>
      <w:r w:rsidRPr="00A323F5">
        <w:rPr>
          <w:rFonts w:ascii="Arial" w:hAnsi="Arial" w:cs="Arial"/>
          <w:color w:val="000000"/>
          <w:szCs w:val="24"/>
        </w:rPr>
        <w:t xml:space="preserve"> zobowiązany jest pozostawać w kontakcie telefonicznym z dyżurnym </w:t>
      </w:r>
      <w:r w:rsidR="00CE5666" w:rsidRPr="00A323F5">
        <w:rPr>
          <w:rFonts w:ascii="Arial" w:hAnsi="Arial" w:cs="Arial"/>
          <w:color w:val="000000"/>
          <w:szCs w:val="24"/>
        </w:rPr>
        <w:t>M</w:t>
      </w:r>
      <w:r w:rsidR="00AE4016" w:rsidRPr="00A323F5">
        <w:rPr>
          <w:rFonts w:ascii="Arial" w:hAnsi="Arial" w:cs="Arial"/>
          <w:color w:val="000000"/>
          <w:szCs w:val="24"/>
        </w:rPr>
        <w:t>SK</w:t>
      </w:r>
      <w:r w:rsidRPr="00A323F5">
        <w:rPr>
          <w:rFonts w:ascii="Arial" w:hAnsi="Arial" w:cs="Arial"/>
          <w:color w:val="000000"/>
          <w:szCs w:val="24"/>
        </w:rPr>
        <w:t xml:space="preserve"> do czasu uzyskania</w:t>
      </w:r>
      <w:r w:rsidR="00D057F8" w:rsidRPr="00A323F5">
        <w:rPr>
          <w:rFonts w:ascii="Arial" w:hAnsi="Arial" w:cs="Arial"/>
          <w:color w:val="000000"/>
          <w:szCs w:val="24"/>
        </w:rPr>
        <w:t xml:space="preserve"> akceptacji lub odmowy.</w:t>
      </w:r>
    </w:p>
    <w:p w14:paraId="1F3168E7" w14:textId="77777777" w:rsidR="0065359D" w:rsidRPr="00A323F5" w:rsidRDefault="0065359D" w:rsidP="00982A8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45921A85" w14:textId="77777777" w:rsidR="00085F54" w:rsidRPr="00A323F5" w:rsidRDefault="00800F35" w:rsidP="00982A8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§ </w:t>
      </w:r>
      <w:r w:rsidR="0065359D" w:rsidRPr="00A323F5">
        <w:rPr>
          <w:rFonts w:ascii="Arial" w:hAnsi="Arial" w:cs="Arial"/>
          <w:color w:val="000000"/>
          <w:szCs w:val="24"/>
        </w:rPr>
        <w:t>29</w:t>
      </w:r>
    </w:p>
    <w:p w14:paraId="1110276D" w14:textId="77777777" w:rsidR="00085F54" w:rsidRPr="00A323F5" w:rsidRDefault="00D057F8" w:rsidP="00D0554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Pracownikowi</w:t>
      </w:r>
      <w:r w:rsidR="00085F54" w:rsidRPr="00A323F5">
        <w:rPr>
          <w:rFonts w:ascii="Arial" w:hAnsi="Arial" w:cs="Arial"/>
          <w:color w:val="000000"/>
          <w:szCs w:val="24"/>
        </w:rPr>
        <w:t xml:space="preserve">, na jego pisemny wniosek, właściwy przełożony może udzielić urlopu bezpłatnego, jeżeli nie zakłóci to toku </w:t>
      </w:r>
      <w:r w:rsidRPr="00A323F5">
        <w:rPr>
          <w:rFonts w:ascii="Arial" w:hAnsi="Arial" w:cs="Arial"/>
          <w:color w:val="000000"/>
          <w:szCs w:val="24"/>
        </w:rPr>
        <w:t>pracy/</w:t>
      </w:r>
      <w:r w:rsidR="00085F54" w:rsidRPr="00A323F5">
        <w:rPr>
          <w:rFonts w:ascii="Arial" w:hAnsi="Arial" w:cs="Arial"/>
          <w:color w:val="000000"/>
          <w:szCs w:val="24"/>
        </w:rPr>
        <w:t xml:space="preserve">służby, </w:t>
      </w:r>
      <w:r w:rsidRPr="00A323F5">
        <w:rPr>
          <w:rFonts w:ascii="Arial" w:hAnsi="Arial" w:cs="Arial"/>
          <w:color w:val="000000"/>
          <w:szCs w:val="24"/>
        </w:rPr>
        <w:t>zgodnie z zasadami określonymi w odrębnych przepisach</w:t>
      </w:r>
      <w:r w:rsidR="00085F54" w:rsidRPr="00A323F5">
        <w:rPr>
          <w:rFonts w:ascii="Arial" w:hAnsi="Arial" w:cs="Arial"/>
          <w:color w:val="000000"/>
          <w:szCs w:val="24"/>
        </w:rPr>
        <w:t>.</w:t>
      </w:r>
    </w:p>
    <w:p w14:paraId="33C54289" w14:textId="77777777" w:rsidR="0081128D" w:rsidRPr="00A323F5" w:rsidRDefault="0081128D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196559E" w14:textId="77777777" w:rsidR="00FA4B8E" w:rsidRDefault="00FA4B8E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F5F4BB0" w14:textId="77777777" w:rsidR="009814DF" w:rsidRDefault="009814DF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5E78F1B" w14:textId="77777777" w:rsidR="009814DF" w:rsidRDefault="009814DF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F69D581" w14:textId="77777777" w:rsidR="009814DF" w:rsidRPr="00A323F5" w:rsidRDefault="009814DF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A306F68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b/>
          <w:color w:val="000000"/>
          <w:szCs w:val="24"/>
        </w:rPr>
        <w:t>ROZDZIAŁ VI</w:t>
      </w:r>
    </w:p>
    <w:p w14:paraId="5F2ED5CD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3F5">
        <w:rPr>
          <w:rFonts w:ascii="Arial" w:hAnsi="Arial" w:cs="Arial"/>
          <w:b/>
          <w:color w:val="000000"/>
          <w:szCs w:val="24"/>
        </w:rPr>
        <w:t>Bezpieczeństwo i higiena pracy</w:t>
      </w:r>
    </w:p>
    <w:p w14:paraId="22CCFE54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2D45A2BA" w14:textId="77777777" w:rsidR="00852095" w:rsidRPr="00A323F5" w:rsidRDefault="00852095" w:rsidP="00982A8A">
      <w:pPr>
        <w:pStyle w:val="Style1"/>
        <w:spacing w:before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 xml:space="preserve">§ </w:t>
      </w:r>
      <w:r w:rsidR="00394457" w:rsidRPr="00A323F5">
        <w:rPr>
          <w:rFonts w:ascii="Arial" w:hAnsi="Arial" w:cs="Arial"/>
          <w:color w:val="000000"/>
          <w:sz w:val="24"/>
          <w:szCs w:val="24"/>
        </w:rPr>
        <w:t>3</w:t>
      </w:r>
      <w:r w:rsidR="0065359D" w:rsidRPr="00A323F5">
        <w:rPr>
          <w:rFonts w:ascii="Arial" w:hAnsi="Arial" w:cs="Arial"/>
          <w:color w:val="000000"/>
          <w:sz w:val="24"/>
          <w:szCs w:val="24"/>
        </w:rPr>
        <w:t>0</w:t>
      </w:r>
    </w:p>
    <w:p w14:paraId="6380749D" w14:textId="77777777" w:rsidR="00852095" w:rsidRPr="00A323F5" w:rsidRDefault="00852095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1.</w:t>
      </w:r>
      <w:r w:rsidRPr="00A323F5">
        <w:rPr>
          <w:rFonts w:ascii="Arial" w:hAnsi="Arial" w:cs="Arial"/>
          <w:color w:val="000000"/>
          <w:sz w:val="24"/>
          <w:szCs w:val="24"/>
        </w:rPr>
        <w:tab/>
        <w:t xml:space="preserve">Pracodawca ponosi odpowiedzialność za stan bezpieczeństwa i higieny pracy w </w:t>
      </w:r>
      <w:r w:rsidR="00B508A0" w:rsidRPr="00A323F5">
        <w:rPr>
          <w:rFonts w:ascii="Arial" w:hAnsi="Arial" w:cs="Arial"/>
          <w:color w:val="000000"/>
          <w:sz w:val="24"/>
          <w:szCs w:val="24"/>
        </w:rPr>
        <w:t>Komendzie</w:t>
      </w:r>
      <w:r w:rsidRPr="00A323F5">
        <w:rPr>
          <w:rFonts w:ascii="Arial" w:hAnsi="Arial" w:cs="Arial"/>
          <w:color w:val="000000"/>
          <w:sz w:val="24"/>
          <w:szCs w:val="24"/>
        </w:rPr>
        <w:t>.</w:t>
      </w:r>
    </w:p>
    <w:p w14:paraId="520689F8" w14:textId="77777777" w:rsidR="00852095" w:rsidRPr="00A323F5" w:rsidRDefault="00932700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lastRenderedPageBreak/>
        <w:t>2.</w:t>
      </w:r>
      <w:r w:rsidRPr="00A323F5">
        <w:rPr>
          <w:rFonts w:ascii="Arial" w:hAnsi="Arial" w:cs="Arial"/>
          <w:color w:val="000000"/>
          <w:sz w:val="24"/>
          <w:szCs w:val="24"/>
        </w:rPr>
        <w:tab/>
        <w:t>W szczególności P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>racodawca jest obowiązany:</w:t>
      </w:r>
    </w:p>
    <w:p w14:paraId="5FE7CE40" w14:textId="77777777" w:rsidR="00852095" w:rsidRPr="00A323F5" w:rsidRDefault="00852095" w:rsidP="00982A8A">
      <w:pPr>
        <w:pStyle w:val="Style2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1)</w:t>
      </w:r>
      <w:r w:rsidRPr="00A323F5">
        <w:rPr>
          <w:rFonts w:ascii="Arial" w:hAnsi="Arial" w:cs="Arial"/>
          <w:color w:val="000000"/>
          <w:sz w:val="24"/>
          <w:szCs w:val="24"/>
        </w:rPr>
        <w:tab/>
        <w:t xml:space="preserve">organizować </w:t>
      </w:r>
      <w:r w:rsidR="00394457" w:rsidRPr="00A323F5">
        <w:rPr>
          <w:rFonts w:ascii="Arial" w:hAnsi="Arial" w:cs="Arial"/>
          <w:color w:val="000000"/>
          <w:sz w:val="24"/>
          <w:szCs w:val="24"/>
        </w:rPr>
        <w:t>pracę/</w:t>
      </w:r>
      <w:r w:rsidR="00437EEC" w:rsidRPr="00A323F5">
        <w:rPr>
          <w:rFonts w:ascii="Arial" w:hAnsi="Arial" w:cs="Arial"/>
          <w:color w:val="000000"/>
          <w:sz w:val="24"/>
          <w:szCs w:val="24"/>
        </w:rPr>
        <w:t>służbę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w sposób zapewniający bezpieczne i higieniczne warunki pracy,</w:t>
      </w:r>
    </w:p>
    <w:p w14:paraId="5AE06150" w14:textId="77777777" w:rsidR="00852095" w:rsidRPr="00A323F5" w:rsidRDefault="00852095" w:rsidP="00982A8A">
      <w:pPr>
        <w:pStyle w:val="Style2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2)</w:t>
      </w:r>
      <w:r w:rsidRPr="00A323F5">
        <w:rPr>
          <w:rFonts w:ascii="Arial" w:hAnsi="Arial" w:cs="Arial"/>
          <w:color w:val="000000"/>
          <w:sz w:val="24"/>
          <w:szCs w:val="24"/>
        </w:rPr>
        <w:tab/>
        <w:t xml:space="preserve">zapewniać przestrzeganie w </w:t>
      </w:r>
      <w:r w:rsidR="00A550DD" w:rsidRPr="00A323F5">
        <w:rPr>
          <w:rFonts w:ascii="Arial" w:hAnsi="Arial" w:cs="Arial"/>
          <w:color w:val="000000"/>
          <w:sz w:val="24"/>
          <w:szCs w:val="24"/>
        </w:rPr>
        <w:t>Komendzie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przepisów i zasad bezpieczeństwa i higieny pracy oraz przepisów przeciwpożarowych,</w:t>
      </w:r>
    </w:p>
    <w:p w14:paraId="6D0221C3" w14:textId="77777777" w:rsidR="00852095" w:rsidRPr="00A323F5" w:rsidRDefault="00852095" w:rsidP="00982A8A">
      <w:pPr>
        <w:pStyle w:val="Style2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3)</w:t>
      </w:r>
      <w:r w:rsidRPr="00A323F5">
        <w:rPr>
          <w:rFonts w:ascii="Arial" w:hAnsi="Arial" w:cs="Arial"/>
          <w:color w:val="000000"/>
          <w:sz w:val="24"/>
          <w:szCs w:val="24"/>
        </w:rPr>
        <w:tab/>
        <w:t>zapewniać wykonanie nakazów, wystąpień, decyzji i zarządzeń, wydawanych przez organy nadzoru nad  warunkami pracy</w:t>
      </w:r>
      <w:r w:rsidR="00394457" w:rsidRPr="00A323F5">
        <w:rPr>
          <w:rFonts w:ascii="Arial" w:hAnsi="Arial" w:cs="Arial"/>
          <w:color w:val="000000"/>
          <w:sz w:val="24"/>
          <w:szCs w:val="24"/>
        </w:rPr>
        <w:t>/służby</w:t>
      </w:r>
      <w:r w:rsidRPr="00A323F5">
        <w:rPr>
          <w:rFonts w:ascii="Arial" w:hAnsi="Arial" w:cs="Arial"/>
          <w:color w:val="000000"/>
          <w:sz w:val="24"/>
          <w:szCs w:val="24"/>
        </w:rPr>
        <w:t>,</w:t>
      </w:r>
    </w:p>
    <w:p w14:paraId="05D61EAB" w14:textId="77777777" w:rsidR="00852095" w:rsidRPr="00A323F5" w:rsidRDefault="00852095" w:rsidP="00982A8A">
      <w:pPr>
        <w:pStyle w:val="Style2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5)</w:t>
      </w:r>
      <w:r w:rsidRPr="00A323F5">
        <w:rPr>
          <w:rFonts w:ascii="Arial" w:hAnsi="Arial" w:cs="Arial"/>
          <w:color w:val="000000"/>
          <w:sz w:val="24"/>
          <w:szCs w:val="24"/>
        </w:rPr>
        <w:tab/>
        <w:t xml:space="preserve">zapewnić przeszkolenie pracowników w zakresie bezpieczeństwa i higieny pracy przed przystąpieniem do </w:t>
      </w:r>
      <w:r w:rsidR="008422B1" w:rsidRPr="00A323F5">
        <w:rPr>
          <w:rFonts w:ascii="Arial" w:hAnsi="Arial" w:cs="Arial"/>
          <w:color w:val="000000"/>
          <w:sz w:val="24"/>
          <w:szCs w:val="24"/>
        </w:rPr>
        <w:t>pracy/służby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oraz prowadzenie okresowych szkoleń w tym zakresie,</w:t>
      </w:r>
    </w:p>
    <w:p w14:paraId="02633E19" w14:textId="77777777" w:rsidR="00852095" w:rsidRPr="00A323F5" w:rsidRDefault="00852095" w:rsidP="00982A8A">
      <w:pPr>
        <w:pStyle w:val="Style2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6)</w:t>
      </w:r>
      <w:r w:rsidRPr="00A323F5">
        <w:rPr>
          <w:rFonts w:ascii="Arial" w:hAnsi="Arial" w:cs="Arial"/>
          <w:color w:val="000000"/>
          <w:sz w:val="24"/>
          <w:szCs w:val="24"/>
        </w:rPr>
        <w:tab/>
        <w:t xml:space="preserve">zapewnić </w:t>
      </w:r>
      <w:r w:rsidR="00744379" w:rsidRPr="00A323F5">
        <w:rPr>
          <w:rFonts w:ascii="Arial" w:hAnsi="Arial" w:cs="Arial"/>
          <w:color w:val="000000"/>
          <w:sz w:val="24"/>
          <w:szCs w:val="24"/>
        </w:rPr>
        <w:t xml:space="preserve">nieodpłatnie </w:t>
      </w:r>
      <w:r w:rsidRPr="00A323F5">
        <w:rPr>
          <w:rFonts w:ascii="Arial" w:hAnsi="Arial" w:cs="Arial"/>
          <w:color w:val="000000"/>
          <w:sz w:val="24"/>
          <w:szCs w:val="24"/>
        </w:rPr>
        <w:t>dostarczenie środków ochrony indywidualnej oraz odzieży i obuwia roboczego pracownikom, którym one przysługują.</w:t>
      </w:r>
    </w:p>
    <w:p w14:paraId="3451EC7F" w14:textId="77777777" w:rsidR="00852095" w:rsidRPr="00A323F5" w:rsidRDefault="00852095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3.</w:t>
      </w:r>
      <w:r w:rsidRPr="00A323F5">
        <w:rPr>
          <w:rFonts w:ascii="Arial" w:hAnsi="Arial" w:cs="Arial"/>
          <w:color w:val="000000"/>
          <w:sz w:val="24"/>
          <w:szCs w:val="24"/>
        </w:rPr>
        <w:tab/>
        <w:t>Przełożeni obowiązani są znać, w zakresie niezbędnym do wykonywania obowiązków, przepisy bezpieczeństwa i higieny pracy oraz przepisy przeciwpożarowe.</w:t>
      </w:r>
    </w:p>
    <w:p w14:paraId="45EA8C72" w14:textId="77777777" w:rsidR="00852095" w:rsidRPr="00A323F5" w:rsidRDefault="00852095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</w:p>
    <w:p w14:paraId="521AC6C2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§ 3</w:t>
      </w:r>
      <w:r w:rsidR="0065359D" w:rsidRPr="00A323F5">
        <w:rPr>
          <w:rFonts w:ascii="Arial" w:hAnsi="Arial" w:cs="Arial"/>
          <w:color w:val="000000"/>
          <w:szCs w:val="24"/>
        </w:rPr>
        <w:t>1</w:t>
      </w:r>
    </w:p>
    <w:p w14:paraId="6847D60B" w14:textId="77777777" w:rsidR="00852095" w:rsidRPr="00A323F5" w:rsidRDefault="00852095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1.</w:t>
      </w:r>
      <w:r w:rsidRPr="00A323F5">
        <w:rPr>
          <w:rFonts w:ascii="Arial" w:hAnsi="Arial" w:cs="Arial"/>
          <w:color w:val="000000"/>
          <w:sz w:val="24"/>
          <w:szCs w:val="24"/>
        </w:rPr>
        <w:tab/>
        <w:t xml:space="preserve">Osoba przyjmowana do </w:t>
      </w:r>
      <w:r w:rsidR="008422B1" w:rsidRPr="00A323F5">
        <w:rPr>
          <w:rFonts w:ascii="Arial" w:hAnsi="Arial" w:cs="Arial"/>
          <w:color w:val="000000"/>
          <w:sz w:val="24"/>
          <w:szCs w:val="24"/>
        </w:rPr>
        <w:t>pracy/służby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podlega wstępnym badaniom lekarskim</w:t>
      </w:r>
      <w:r w:rsidR="00800F35" w:rsidRPr="00A323F5">
        <w:rPr>
          <w:rFonts w:ascii="Arial" w:hAnsi="Arial" w:cs="Arial"/>
          <w:color w:val="000000"/>
          <w:sz w:val="24"/>
          <w:szCs w:val="24"/>
        </w:rPr>
        <w:t>,</w:t>
      </w:r>
      <w:r w:rsidR="00932700" w:rsidRPr="00A323F5">
        <w:rPr>
          <w:rFonts w:ascii="Arial" w:hAnsi="Arial" w:cs="Arial"/>
          <w:color w:val="000000"/>
          <w:sz w:val="24"/>
          <w:szCs w:val="24"/>
        </w:rPr>
        <w:t xml:space="preserve"> na podstawie skierowania P</w:t>
      </w:r>
      <w:r w:rsidRPr="00A323F5">
        <w:rPr>
          <w:rFonts w:ascii="Arial" w:hAnsi="Arial" w:cs="Arial"/>
          <w:color w:val="000000"/>
          <w:sz w:val="24"/>
          <w:szCs w:val="24"/>
        </w:rPr>
        <w:t>racodawcy</w:t>
      </w:r>
      <w:r w:rsidR="00800F35" w:rsidRPr="00A323F5">
        <w:rPr>
          <w:rFonts w:ascii="Arial" w:hAnsi="Arial" w:cs="Arial"/>
          <w:color w:val="000000"/>
          <w:sz w:val="24"/>
          <w:szCs w:val="24"/>
        </w:rPr>
        <w:t>,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przez lekarza przeprowadzającego badania profilaktyczne zgodnie z odrębnymi przepisami.</w:t>
      </w:r>
    </w:p>
    <w:p w14:paraId="26EB4E79" w14:textId="77777777" w:rsidR="00852095" w:rsidRPr="00A323F5" w:rsidRDefault="00852095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2.</w:t>
      </w:r>
      <w:r w:rsidRPr="00A323F5">
        <w:rPr>
          <w:rFonts w:ascii="Arial" w:hAnsi="Arial" w:cs="Arial"/>
          <w:color w:val="000000"/>
          <w:sz w:val="24"/>
          <w:szCs w:val="24"/>
        </w:rPr>
        <w:tab/>
        <w:t>Pracodawca kieruje pracowników na okresowe badania lekarskie</w:t>
      </w:r>
      <w:r w:rsidR="00800F35" w:rsidRPr="00A323F5">
        <w:rPr>
          <w:rFonts w:ascii="Arial" w:hAnsi="Arial" w:cs="Arial"/>
          <w:color w:val="000000"/>
          <w:sz w:val="24"/>
          <w:szCs w:val="24"/>
        </w:rPr>
        <w:t xml:space="preserve"> zgodnie z odrębnymi przepisami, z odpowiednim wyprzedzeniem, umożliwiającym wykonanie tych badań przez pracownika, przed upływem terminu ważności aktualnych badań lekarskich.</w:t>
      </w:r>
    </w:p>
    <w:p w14:paraId="2C2E2FB5" w14:textId="77777777" w:rsidR="00800F35" w:rsidRPr="00A323F5" w:rsidRDefault="00800F35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3.</w:t>
      </w:r>
      <w:r w:rsidRPr="00A323F5">
        <w:rPr>
          <w:rFonts w:ascii="Arial" w:hAnsi="Arial" w:cs="Arial"/>
          <w:color w:val="000000"/>
          <w:sz w:val="24"/>
          <w:szCs w:val="24"/>
        </w:rPr>
        <w:tab/>
        <w:t>Niewykonanie badań, w terminie, o którym mowa w pkt. 2</w:t>
      </w:r>
      <w:r w:rsidR="00F76F0C" w:rsidRPr="00A323F5">
        <w:rPr>
          <w:rFonts w:ascii="Arial" w:hAnsi="Arial" w:cs="Arial"/>
          <w:color w:val="000000"/>
          <w:sz w:val="24"/>
          <w:szCs w:val="24"/>
        </w:rPr>
        <w:t>, z winy pracownika, stanowi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naruszenie obowiązków służbowych</w:t>
      </w:r>
      <w:r w:rsidR="00107C72" w:rsidRPr="00A323F5">
        <w:rPr>
          <w:rFonts w:ascii="Arial" w:hAnsi="Arial" w:cs="Arial"/>
          <w:color w:val="000000"/>
          <w:sz w:val="24"/>
          <w:szCs w:val="24"/>
        </w:rPr>
        <w:t>.</w:t>
      </w:r>
    </w:p>
    <w:p w14:paraId="02E8EBA1" w14:textId="77777777" w:rsidR="00852095" w:rsidRPr="00A323F5" w:rsidRDefault="00800F35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4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>.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ab/>
        <w:t xml:space="preserve">Pracodawca nie może dopuścić do </w:t>
      </w:r>
      <w:r w:rsidR="008422B1" w:rsidRPr="00A323F5">
        <w:rPr>
          <w:rFonts w:ascii="Arial" w:hAnsi="Arial" w:cs="Arial"/>
          <w:color w:val="000000"/>
          <w:sz w:val="24"/>
          <w:szCs w:val="24"/>
        </w:rPr>
        <w:t>pracy/służby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 xml:space="preserve"> pracownika bez aktualnego orzeczenia właściwego lekarza stwierdzającego brak przeciwwskazań do </w:t>
      </w:r>
      <w:r w:rsidR="008422B1" w:rsidRPr="00A323F5">
        <w:rPr>
          <w:rFonts w:ascii="Arial" w:hAnsi="Arial" w:cs="Arial"/>
          <w:color w:val="000000"/>
          <w:sz w:val="24"/>
          <w:szCs w:val="24"/>
        </w:rPr>
        <w:t>pracy/służby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 xml:space="preserve"> na określonym stanowisku.</w:t>
      </w:r>
    </w:p>
    <w:p w14:paraId="3CA42DCB" w14:textId="77777777" w:rsidR="00107C72" w:rsidRPr="00A323F5" w:rsidRDefault="00107C72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5.</w:t>
      </w:r>
      <w:r w:rsidRPr="00A323F5">
        <w:rPr>
          <w:rFonts w:ascii="Arial" w:hAnsi="Arial" w:cs="Arial"/>
          <w:color w:val="000000"/>
          <w:sz w:val="24"/>
          <w:szCs w:val="24"/>
        </w:rPr>
        <w:tab/>
        <w:t>Niedopuszczenie pracownika do pracy/służby powoduje powstanie nieobecności nieusprawiedliwionej.</w:t>
      </w:r>
    </w:p>
    <w:p w14:paraId="017DA855" w14:textId="77777777" w:rsidR="00852095" w:rsidRPr="00A323F5" w:rsidRDefault="00852095" w:rsidP="00D72006">
      <w:pPr>
        <w:spacing w:line="360" w:lineRule="auto"/>
        <w:rPr>
          <w:rFonts w:ascii="Arial" w:hAnsi="Arial" w:cs="Arial"/>
          <w:color w:val="000000"/>
          <w:szCs w:val="24"/>
        </w:rPr>
      </w:pPr>
    </w:p>
    <w:p w14:paraId="4CAF785B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§ </w:t>
      </w:r>
      <w:r w:rsidR="0065359D" w:rsidRPr="00A323F5">
        <w:rPr>
          <w:rFonts w:ascii="Arial" w:hAnsi="Arial" w:cs="Arial"/>
          <w:color w:val="000000"/>
          <w:szCs w:val="24"/>
        </w:rPr>
        <w:t>32</w:t>
      </w:r>
    </w:p>
    <w:p w14:paraId="02A90CBC" w14:textId="77777777" w:rsidR="00852095" w:rsidRPr="00A323F5" w:rsidRDefault="00852095" w:rsidP="00982A8A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lastRenderedPageBreak/>
        <w:t>W razie wypadku przy pracy</w:t>
      </w:r>
      <w:r w:rsidR="00901BA9" w:rsidRPr="00A323F5">
        <w:rPr>
          <w:rFonts w:ascii="Arial" w:hAnsi="Arial" w:cs="Arial"/>
          <w:color w:val="000000"/>
          <w:szCs w:val="24"/>
        </w:rPr>
        <w:t>/służbie</w:t>
      </w:r>
      <w:r w:rsidRPr="00A323F5">
        <w:rPr>
          <w:rFonts w:ascii="Arial" w:hAnsi="Arial" w:cs="Arial"/>
          <w:color w:val="000000"/>
          <w:szCs w:val="24"/>
        </w:rPr>
        <w:t xml:space="preserve"> przełożony pracownika jest obowiązany podjąć niezbędne działania eliminujące lub ograniczające zagrożenie, zapewnić udzielenie pierwszej pomocy osobom poszkodowanym i niezwłocznie powiadomić </w:t>
      </w:r>
      <w:r w:rsidR="00D057F8" w:rsidRPr="00A323F5">
        <w:rPr>
          <w:rFonts w:ascii="Arial" w:hAnsi="Arial" w:cs="Arial"/>
          <w:color w:val="000000"/>
          <w:szCs w:val="24"/>
        </w:rPr>
        <w:t xml:space="preserve">Pracodawcę i </w:t>
      </w:r>
      <w:r w:rsidRPr="00A323F5">
        <w:rPr>
          <w:rFonts w:ascii="Arial" w:hAnsi="Arial" w:cs="Arial"/>
          <w:color w:val="000000"/>
          <w:szCs w:val="24"/>
        </w:rPr>
        <w:t>pracownika zajmuj</w:t>
      </w:r>
      <w:r w:rsidR="00FD6192" w:rsidRPr="00A323F5">
        <w:rPr>
          <w:rFonts w:ascii="Arial" w:hAnsi="Arial" w:cs="Arial"/>
          <w:color w:val="000000"/>
          <w:szCs w:val="24"/>
        </w:rPr>
        <w:t>ą</w:t>
      </w:r>
      <w:r w:rsidRPr="00A323F5">
        <w:rPr>
          <w:rFonts w:ascii="Arial" w:hAnsi="Arial" w:cs="Arial"/>
          <w:color w:val="000000"/>
          <w:szCs w:val="24"/>
        </w:rPr>
        <w:t>c</w:t>
      </w:r>
      <w:r w:rsidR="00FD6192" w:rsidRPr="00A323F5">
        <w:rPr>
          <w:rFonts w:ascii="Arial" w:hAnsi="Arial" w:cs="Arial"/>
          <w:color w:val="000000"/>
          <w:szCs w:val="24"/>
        </w:rPr>
        <w:t>e</w:t>
      </w:r>
      <w:r w:rsidR="00195868" w:rsidRPr="00A323F5">
        <w:rPr>
          <w:rFonts w:ascii="Arial" w:hAnsi="Arial" w:cs="Arial"/>
          <w:color w:val="000000"/>
          <w:szCs w:val="24"/>
        </w:rPr>
        <w:t>go</w:t>
      </w:r>
      <w:r w:rsidRPr="00A323F5">
        <w:rPr>
          <w:rFonts w:ascii="Arial" w:hAnsi="Arial" w:cs="Arial"/>
          <w:color w:val="000000"/>
          <w:szCs w:val="24"/>
        </w:rPr>
        <w:t xml:space="preserve"> się sprawami bhp w Komendzie o zaistniałym wypadku oraz zabezpieczyć miejsce zdarzenia do czasu ustalenia okoliczności i przyczyn wypadku w trybie przewidzianym odrębnymi przepisami.</w:t>
      </w:r>
    </w:p>
    <w:p w14:paraId="2A5A46CA" w14:textId="77777777" w:rsidR="00DD7579" w:rsidRPr="00A323F5" w:rsidRDefault="00DD7579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645A7997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§ </w:t>
      </w:r>
      <w:r w:rsidR="0065359D" w:rsidRPr="00A323F5">
        <w:rPr>
          <w:rFonts w:ascii="Arial" w:hAnsi="Arial" w:cs="Arial"/>
          <w:color w:val="000000"/>
          <w:szCs w:val="24"/>
        </w:rPr>
        <w:t>33</w:t>
      </w:r>
    </w:p>
    <w:p w14:paraId="7DF78E43" w14:textId="77777777" w:rsidR="00D057F8" w:rsidRPr="00A323F5" w:rsidRDefault="00D057F8" w:rsidP="00611901">
      <w:pPr>
        <w:pStyle w:val="Style1"/>
        <w:numPr>
          <w:ilvl w:val="0"/>
          <w:numId w:val="20"/>
        </w:numPr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 xml:space="preserve">Przełożony lub osoba upoważniona może zobowiązać pracownika do poddania się badaniom na obecność alkoholu lub innych środków odurzających w jego organizmie. </w:t>
      </w:r>
      <w:r w:rsidR="002955D9" w:rsidRPr="00A323F5">
        <w:rPr>
          <w:rFonts w:ascii="Arial" w:hAnsi="Arial" w:cs="Arial"/>
          <w:color w:val="000000"/>
          <w:sz w:val="24"/>
          <w:szCs w:val="24"/>
        </w:rPr>
        <w:t>W przypadku o</w:t>
      </w:r>
      <w:r w:rsidRPr="00A323F5">
        <w:rPr>
          <w:rFonts w:ascii="Arial" w:hAnsi="Arial" w:cs="Arial"/>
          <w:color w:val="000000"/>
          <w:sz w:val="24"/>
          <w:szCs w:val="24"/>
        </w:rPr>
        <w:t>dmow</w:t>
      </w:r>
      <w:r w:rsidR="002955D9" w:rsidRPr="00A323F5">
        <w:rPr>
          <w:rFonts w:ascii="Arial" w:hAnsi="Arial" w:cs="Arial"/>
          <w:color w:val="000000"/>
          <w:sz w:val="24"/>
          <w:szCs w:val="24"/>
        </w:rPr>
        <w:t>y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="002955D9" w:rsidRPr="00A323F5">
        <w:rPr>
          <w:rFonts w:ascii="Arial" w:hAnsi="Arial" w:cs="Arial"/>
          <w:color w:val="000000"/>
          <w:sz w:val="24"/>
          <w:szCs w:val="24"/>
        </w:rPr>
        <w:t xml:space="preserve">pracownika </w:t>
      </w:r>
      <w:r w:rsidR="00DC738A" w:rsidRPr="00A323F5">
        <w:rPr>
          <w:rFonts w:ascii="Arial" w:hAnsi="Arial" w:cs="Arial"/>
          <w:color w:val="000000"/>
          <w:sz w:val="24"/>
          <w:szCs w:val="24"/>
        </w:rPr>
        <w:t>poddania</w:t>
      </w:r>
      <w:r w:rsidR="002955D9" w:rsidRPr="00A323F5">
        <w:rPr>
          <w:rFonts w:ascii="Arial" w:hAnsi="Arial" w:cs="Arial"/>
          <w:color w:val="000000"/>
          <w:sz w:val="24"/>
          <w:szCs w:val="24"/>
        </w:rPr>
        <w:t xml:space="preserve"> się ww. badaniom</w:t>
      </w:r>
      <w:r w:rsidR="00DC738A" w:rsidRPr="00A323F5">
        <w:rPr>
          <w:rFonts w:ascii="Arial" w:hAnsi="Arial" w:cs="Arial"/>
          <w:color w:val="000000"/>
          <w:sz w:val="24"/>
          <w:szCs w:val="24"/>
        </w:rPr>
        <w:t>,</w:t>
      </w:r>
      <w:r w:rsidR="002955D9" w:rsidRPr="00A323F5">
        <w:rPr>
          <w:rFonts w:ascii="Arial" w:hAnsi="Arial" w:cs="Arial"/>
          <w:color w:val="000000"/>
          <w:sz w:val="24"/>
          <w:szCs w:val="24"/>
        </w:rPr>
        <w:t xml:space="preserve"> przełożony sporządza notatkę służbową na okoliczność zaistnienia takiej sytuacji, którą podpisuje co najmniej 1 bezpośredni świadek zdarzenia</w:t>
      </w:r>
      <w:r w:rsidR="00DC738A" w:rsidRPr="00A323F5">
        <w:rPr>
          <w:rFonts w:ascii="Arial" w:hAnsi="Arial" w:cs="Arial"/>
          <w:color w:val="000000"/>
          <w:sz w:val="24"/>
          <w:szCs w:val="24"/>
        </w:rPr>
        <w:t xml:space="preserve"> oraz ma obowiązek niedopuszczenia pracownika do wykonywania zadań służbowych.</w:t>
      </w:r>
    </w:p>
    <w:p w14:paraId="1D199C93" w14:textId="77777777" w:rsidR="00F76F0C" w:rsidRPr="00A323F5" w:rsidRDefault="00F76F0C" w:rsidP="00611901">
      <w:pPr>
        <w:pStyle w:val="Style1"/>
        <w:numPr>
          <w:ilvl w:val="0"/>
          <w:numId w:val="20"/>
        </w:numPr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Badanie powinno się odbyć przy pomocy urządzenia pomiarowego posiadającego aktualne atesty i certyfikaty.</w:t>
      </w:r>
    </w:p>
    <w:p w14:paraId="7A986D2B" w14:textId="77777777" w:rsidR="005E08CA" w:rsidRPr="00A323F5" w:rsidRDefault="00A550DD" w:rsidP="00611901">
      <w:pPr>
        <w:pStyle w:val="Style1"/>
        <w:numPr>
          <w:ilvl w:val="0"/>
          <w:numId w:val="20"/>
        </w:numPr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Przełożony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="00D057F8" w:rsidRPr="00A323F5">
        <w:rPr>
          <w:rFonts w:ascii="Arial" w:hAnsi="Arial" w:cs="Arial"/>
          <w:color w:val="000000"/>
          <w:sz w:val="24"/>
          <w:szCs w:val="24"/>
        </w:rPr>
        <w:t xml:space="preserve">lub osoba upoważniona 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>nie dopuszcza do pracy</w:t>
      </w:r>
      <w:r w:rsidR="00901BA9" w:rsidRPr="00A323F5">
        <w:rPr>
          <w:rFonts w:ascii="Arial" w:hAnsi="Arial" w:cs="Arial"/>
          <w:color w:val="000000"/>
          <w:sz w:val="24"/>
          <w:szCs w:val="24"/>
        </w:rPr>
        <w:t>/służby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 xml:space="preserve"> pracownika, którego </w:t>
      </w:r>
      <w:r w:rsidR="00D057F8" w:rsidRPr="00A323F5">
        <w:rPr>
          <w:rFonts w:ascii="Arial" w:hAnsi="Arial" w:cs="Arial"/>
          <w:color w:val="000000"/>
          <w:sz w:val="24"/>
          <w:szCs w:val="24"/>
        </w:rPr>
        <w:t>wynik</w:t>
      </w:r>
      <w:r w:rsidR="002955D9" w:rsidRPr="00A323F5">
        <w:rPr>
          <w:rFonts w:ascii="Arial" w:hAnsi="Arial" w:cs="Arial"/>
          <w:color w:val="000000"/>
          <w:sz w:val="24"/>
          <w:szCs w:val="24"/>
        </w:rPr>
        <w:t>i</w:t>
      </w:r>
      <w:r w:rsidR="00D057F8" w:rsidRPr="00A323F5">
        <w:rPr>
          <w:rFonts w:ascii="Arial" w:hAnsi="Arial" w:cs="Arial"/>
          <w:color w:val="000000"/>
          <w:sz w:val="24"/>
          <w:szCs w:val="24"/>
        </w:rPr>
        <w:t xml:space="preserve"> bada</w:t>
      </w:r>
      <w:r w:rsidR="002955D9" w:rsidRPr="00A323F5">
        <w:rPr>
          <w:rFonts w:ascii="Arial" w:hAnsi="Arial" w:cs="Arial"/>
          <w:color w:val="000000"/>
          <w:sz w:val="24"/>
          <w:szCs w:val="24"/>
        </w:rPr>
        <w:t>ń</w:t>
      </w:r>
      <w:r w:rsidR="00D057F8" w:rsidRPr="00A323F5">
        <w:rPr>
          <w:rFonts w:ascii="Arial" w:hAnsi="Arial" w:cs="Arial"/>
          <w:color w:val="000000"/>
          <w:sz w:val="24"/>
          <w:szCs w:val="24"/>
        </w:rPr>
        <w:t>, o który</w:t>
      </w:r>
      <w:r w:rsidR="002955D9" w:rsidRPr="00A323F5">
        <w:rPr>
          <w:rFonts w:ascii="Arial" w:hAnsi="Arial" w:cs="Arial"/>
          <w:color w:val="000000"/>
          <w:sz w:val="24"/>
          <w:szCs w:val="24"/>
        </w:rPr>
        <w:t>ch</w:t>
      </w:r>
      <w:r w:rsidR="00D057F8" w:rsidRPr="00A323F5">
        <w:rPr>
          <w:rFonts w:ascii="Arial" w:hAnsi="Arial" w:cs="Arial"/>
          <w:color w:val="000000"/>
          <w:sz w:val="24"/>
          <w:szCs w:val="24"/>
        </w:rPr>
        <w:t xml:space="preserve"> mowa w ust. 1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 xml:space="preserve">, </w:t>
      </w:r>
      <w:r w:rsidR="002955D9" w:rsidRPr="00A323F5">
        <w:rPr>
          <w:rFonts w:ascii="Arial" w:hAnsi="Arial" w:cs="Arial"/>
          <w:color w:val="000000"/>
          <w:sz w:val="24"/>
          <w:szCs w:val="24"/>
        </w:rPr>
        <w:t>potwierdziły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="002955D9" w:rsidRPr="00A323F5">
        <w:rPr>
          <w:rFonts w:ascii="Arial" w:hAnsi="Arial" w:cs="Arial"/>
          <w:color w:val="000000"/>
          <w:sz w:val="24"/>
          <w:szCs w:val="24"/>
        </w:rPr>
        <w:t xml:space="preserve">obecność 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 xml:space="preserve">alkoholu </w:t>
      </w:r>
      <w:r w:rsidR="005E08CA" w:rsidRPr="00A323F5">
        <w:rPr>
          <w:rFonts w:ascii="Arial" w:hAnsi="Arial" w:cs="Arial"/>
          <w:color w:val="000000"/>
          <w:sz w:val="24"/>
          <w:szCs w:val="24"/>
        </w:rPr>
        <w:t>lub innego środka odurzającego</w:t>
      </w:r>
      <w:r w:rsidR="002955D9" w:rsidRPr="00A323F5">
        <w:rPr>
          <w:rFonts w:ascii="Arial" w:hAnsi="Arial" w:cs="Arial"/>
          <w:color w:val="000000"/>
          <w:sz w:val="24"/>
          <w:szCs w:val="24"/>
        </w:rPr>
        <w:t xml:space="preserve"> w organizmie pracownika, w ilościach zakazanych prawem</w:t>
      </w:r>
      <w:r w:rsidR="005E08CA" w:rsidRPr="00A323F5">
        <w:rPr>
          <w:rFonts w:ascii="Arial" w:hAnsi="Arial" w:cs="Arial"/>
          <w:color w:val="000000"/>
          <w:sz w:val="24"/>
          <w:szCs w:val="24"/>
        </w:rPr>
        <w:t>.</w:t>
      </w:r>
    </w:p>
    <w:p w14:paraId="44A10C8C" w14:textId="77777777" w:rsidR="005E08CA" w:rsidRPr="00A323F5" w:rsidRDefault="00852095" w:rsidP="00611901">
      <w:pPr>
        <w:pStyle w:val="Style1"/>
        <w:numPr>
          <w:ilvl w:val="0"/>
          <w:numId w:val="20"/>
        </w:numPr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Z przebiegu i wyniku badania sporządza się protokół, który podpisują osoby obecne przy badaniu.</w:t>
      </w:r>
    </w:p>
    <w:p w14:paraId="716B2F7F" w14:textId="77777777" w:rsidR="005E08CA" w:rsidRPr="00A323F5" w:rsidRDefault="00852095" w:rsidP="00611901">
      <w:pPr>
        <w:pStyle w:val="Style1"/>
        <w:numPr>
          <w:ilvl w:val="0"/>
          <w:numId w:val="20"/>
        </w:numPr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 xml:space="preserve">Zabrania się </w:t>
      </w:r>
      <w:r w:rsidR="00195868" w:rsidRPr="00A323F5">
        <w:rPr>
          <w:rFonts w:ascii="Arial" w:hAnsi="Arial" w:cs="Arial"/>
          <w:color w:val="000000"/>
          <w:sz w:val="24"/>
          <w:szCs w:val="24"/>
        </w:rPr>
        <w:t xml:space="preserve">spożywania napojów alkoholowych </w:t>
      </w:r>
      <w:r w:rsidR="002955D9" w:rsidRPr="00A323F5">
        <w:rPr>
          <w:rFonts w:ascii="Arial" w:hAnsi="Arial" w:cs="Arial"/>
          <w:color w:val="000000"/>
          <w:sz w:val="24"/>
          <w:szCs w:val="24"/>
        </w:rPr>
        <w:t xml:space="preserve">i innych środków odurzających </w:t>
      </w:r>
      <w:r w:rsidR="00195868" w:rsidRPr="00A323F5">
        <w:rPr>
          <w:rFonts w:ascii="Arial" w:hAnsi="Arial" w:cs="Arial"/>
          <w:color w:val="000000"/>
          <w:sz w:val="24"/>
          <w:szCs w:val="24"/>
        </w:rPr>
        <w:t>na terenie</w:t>
      </w:r>
      <w:r w:rsidR="00DF04AE" w:rsidRPr="00A323F5">
        <w:rPr>
          <w:rFonts w:ascii="Arial" w:hAnsi="Arial" w:cs="Arial"/>
          <w:color w:val="000000"/>
          <w:sz w:val="24"/>
          <w:szCs w:val="24"/>
        </w:rPr>
        <w:t xml:space="preserve"> Komendy.</w:t>
      </w:r>
    </w:p>
    <w:p w14:paraId="380A16C5" w14:textId="77777777" w:rsidR="00852095" w:rsidRPr="00A323F5" w:rsidRDefault="00852095" w:rsidP="00611901">
      <w:pPr>
        <w:pStyle w:val="Style1"/>
        <w:numPr>
          <w:ilvl w:val="0"/>
          <w:numId w:val="20"/>
        </w:numPr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 xml:space="preserve">Przypadki stawienia się pracownika do </w:t>
      </w:r>
      <w:r w:rsidR="008422B1" w:rsidRPr="00A323F5">
        <w:rPr>
          <w:rFonts w:ascii="Arial" w:hAnsi="Arial" w:cs="Arial"/>
          <w:color w:val="000000"/>
          <w:sz w:val="24"/>
          <w:szCs w:val="24"/>
        </w:rPr>
        <w:t>pracy/służby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w stanie po </w:t>
      </w:r>
      <w:r w:rsidR="00AA5398" w:rsidRPr="00A323F5">
        <w:rPr>
          <w:rFonts w:ascii="Arial" w:hAnsi="Arial" w:cs="Arial"/>
          <w:color w:val="000000"/>
          <w:sz w:val="24"/>
          <w:szCs w:val="24"/>
        </w:rPr>
        <w:t>spo</w:t>
      </w:r>
      <w:r w:rsidRPr="00A323F5">
        <w:rPr>
          <w:rFonts w:ascii="Arial" w:hAnsi="Arial" w:cs="Arial"/>
          <w:color w:val="000000"/>
          <w:sz w:val="24"/>
          <w:szCs w:val="24"/>
        </w:rPr>
        <w:t>życiu alkoholu</w:t>
      </w:r>
      <w:r w:rsidR="002955D9" w:rsidRPr="00A323F5">
        <w:rPr>
          <w:rFonts w:ascii="Arial" w:hAnsi="Arial" w:cs="Arial"/>
          <w:color w:val="000000"/>
          <w:sz w:val="24"/>
          <w:szCs w:val="24"/>
        </w:rPr>
        <w:t xml:space="preserve"> lub innych środków odurzających</w:t>
      </w:r>
      <w:r w:rsidRPr="00A323F5">
        <w:rPr>
          <w:rFonts w:ascii="Arial" w:hAnsi="Arial" w:cs="Arial"/>
          <w:color w:val="000000"/>
          <w:sz w:val="24"/>
          <w:szCs w:val="24"/>
        </w:rPr>
        <w:t>, picia alkoholu</w:t>
      </w:r>
      <w:r w:rsidR="002955D9" w:rsidRPr="00A323F5">
        <w:rPr>
          <w:rFonts w:ascii="Arial" w:hAnsi="Arial" w:cs="Arial"/>
          <w:color w:val="000000"/>
          <w:sz w:val="24"/>
          <w:szCs w:val="24"/>
        </w:rPr>
        <w:t xml:space="preserve"> i spożywania innych środków odurzających 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w czasie </w:t>
      </w:r>
      <w:r w:rsidR="008422B1" w:rsidRPr="00A323F5">
        <w:rPr>
          <w:rFonts w:ascii="Arial" w:hAnsi="Arial" w:cs="Arial"/>
          <w:color w:val="000000"/>
          <w:sz w:val="24"/>
          <w:szCs w:val="24"/>
        </w:rPr>
        <w:t>pracy/służby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, a także niedopuszczenia pracownika do </w:t>
      </w:r>
      <w:r w:rsidR="008422B1" w:rsidRPr="00A323F5">
        <w:rPr>
          <w:rFonts w:ascii="Arial" w:hAnsi="Arial" w:cs="Arial"/>
          <w:color w:val="000000"/>
          <w:sz w:val="24"/>
          <w:szCs w:val="24"/>
        </w:rPr>
        <w:t>pracy/służby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z powodu spożycia alkoholu</w:t>
      </w:r>
      <w:r w:rsidR="002955D9" w:rsidRPr="00A323F5">
        <w:rPr>
          <w:rFonts w:ascii="Arial" w:hAnsi="Arial" w:cs="Arial"/>
          <w:color w:val="000000"/>
          <w:sz w:val="24"/>
          <w:szCs w:val="24"/>
        </w:rPr>
        <w:t xml:space="preserve"> i innych środków odurzających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, powinny zostać utrwalone w formie pisemnej i podpisane przez </w:t>
      </w:r>
      <w:r w:rsidR="00A550DD" w:rsidRPr="00A323F5">
        <w:rPr>
          <w:rFonts w:ascii="Arial" w:hAnsi="Arial" w:cs="Arial"/>
          <w:color w:val="000000"/>
          <w:sz w:val="24"/>
          <w:szCs w:val="24"/>
        </w:rPr>
        <w:t>przełożonego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i co najmniej jednego bezpośredniego świadka zdarzenia.</w:t>
      </w:r>
    </w:p>
    <w:p w14:paraId="76185250" w14:textId="77777777" w:rsidR="00ED76E1" w:rsidRPr="00A323F5" w:rsidRDefault="00ED76E1" w:rsidP="00611901">
      <w:pPr>
        <w:pStyle w:val="Style1"/>
        <w:numPr>
          <w:ilvl w:val="0"/>
          <w:numId w:val="20"/>
        </w:numPr>
        <w:spacing w:befor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Spożywanie napojów alkoholowych i innych środków odurzających w czasie wykonywania zadań służbowych stanowi ciężkie naruszenie dyscypliny pracy i służby</w:t>
      </w:r>
      <w:r w:rsidR="00B06983" w:rsidRPr="00A323F5">
        <w:rPr>
          <w:rFonts w:ascii="Arial" w:hAnsi="Arial" w:cs="Arial"/>
          <w:color w:val="000000"/>
          <w:sz w:val="24"/>
          <w:szCs w:val="24"/>
        </w:rPr>
        <w:t>.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E1AC399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3CE73DE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lastRenderedPageBreak/>
        <w:t xml:space="preserve">§ </w:t>
      </w:r>
      <w:r w:rsidR="00272330" w:rsidRPr="00A323F5">
        <w:rPr>
          <w:rFonts w:ascii="Arial" w:hAnsi="Arial" w:cs="Arial"/>
          <w:color w:val="000000"/>
          <w:szCs w:val="24"/>
        </w:rPr>
        <w:t>34</w:t>
      </w:r>
    </w:p>
    <w:p w14:paraId="223FB05E" w14:textId="77777777" w:rsidR="00852095" w:rsidRPr="00A323F5" w:rsidRDefault="00852095" w:rsidP="00982A8A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Zabrania się zatrudniania kobiet przy pracach szczególnie uciążliwych lub szkodliwych dla zdrowia, k</w:t>
      </w:r>
      <w:r w:rsidR="00394457" w:rsidRPr="00A323F5">
        <w:rPr>
          <w:rFonts w:ascii="Arial" w:hAnsi="Arial" w:cs="Arial"/>
          <w:color w:val="000000"/>
          <w:szCs w:val="24"/>
        </w:rPr>
        <w:t>tórych wykaz zawiera zał. n</w:t>
      </w:r>
      <w:r w:rsidRPr="00A323F5">
        <w:rPr>
          <w:rFonts w:ascii="Arial" w:hAnsi="Arial" w:cs="Arial"/>
          <w:color w:val="000000"/>
          <w:szCs w:val="24"/>
        </w:rPr>
        <w:t xml:space="preserve">r </w:t>
      </w:r>
      <w:r w:rsidR="001F0AE2" w:rsidRPr="00A323F5">
        <w:rPr>
          <w:rFonts w:ascii="Arial" w:hAnsi="Arial" w:cs="Arial"/>
          <w:color w:val="000000"/>
          <w:szCs w:val="24"/>
        </w:rPr>
        <w:t>12</w:t>
      </w:r>
      <w:r w:rsidRPr="00A323F5">
        <w:rPr>
          <w:rFonts w:ascii="Arial" w:hAnsi="Arial" w:cs="Arial"/>
          <w:color w:val="000000"/>
          <w:szCs w:val="24"/>
        </w:rPr>
        <w:t xml:space="preserve"> do Regulaminu.</w:t>
      </w:r>
    </w:p>
    <w:p w14:paraId="005DB9C7" w14:textId="77777777" w:rsidR="009814DF" w:rsidRDefault="009814DF" w:rsidP="000C445F">
      <w:pPr>
        <w:spacing w:line="360" w:lineRule="auto"/>
        <w:rPr>
          <w:rFonts w:ascii="Arial" w:hAnsi="Arial" w:cs="Arial"/>
          <w:b/>
          <w:color w:val="000000"/>
          <w:szCs w:val="24"/>
        </w:rPr>
      </w:pPr>
    </w:p>
    <w:p w14:paraId="26ACC08A" w14:textId="77777777" w:rsidR="009814DF" w:rsidRPr="00A323F5" w:rsidRDefault="009814DF" w:rsidP="000C445F">
      <w:pPr>
        <w:spacing w:line="360" w:lineRule="auto"/>
        <w:rPr>
          <w:rFonts w:ascii="Arial" w:hAnsi="Arial" w:cs="Arial"/>
          <w:b/>
          <w:color w:val="000000"/>
          <w:szCs w:val="24"/>
        </w:rPr>
      </w:pPr>
    </w:p>
    <w:p w14:paraId="4C633F48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3F5">
        <w:rPr>
          <w:rFonts w:ascii="Arial" w:hAnsi="Arial" w:cs="Arial"/>
          <w:b/>
          <w:color w:val="000000"/>
          <w:szCs w:val="24"/>
        </w:rPr>
        <w:t>ROZDZIAŁ VII</w:t>
      </w:r>
    </w:p>
    <w:p w14:paraId="167F8A85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3F5">
        <w:rPr>
          <w:rFonts w:ascii="Arial" w:hAnsi="Arial" w:cs="Arial"/>
          <w:b/>
          <w:color w:val="000000"/>
          <w:szCs w:val="24"/>
        </w:rPr>
        <w:t>Wypłacanie wynagrodzenia</w:t>
      </w:r>
      <w:r w:rsidR="00394457" w:rsidRPr="00A323F5">
        <w:rPr>
          <w:rFonts w:ascii="Arial" w:hAnsi="Arial" w:cs="Arial"/>
          <w:b/>
          <w:color w:val="000000"/>
          <w:szCs w:val="24"/>
        </w:rPr>
        <w:t>/uposażenia</w:t>
      </w:r>
      <w:r w:rsidRPr="00A323F5">
        <w:rPr>
          <w:rFonts w:ascii="Arial" w:hAnsi="Arial" w:cs="Arial"/>
          <w:b/>
          <w:color w:val="000000"/>
          <w:szCs w:val="24"/>
        </w:rPr>
        <w:t xml:space="preserve"> za pracę</w:t>
      </w:r>
      <w:r w:rsidR="00394457" w:rsidRPr="00A323F5">
        <w:rPr>
          <w:rFonts w:ascii="Arial" w:hAnsi="Arial" w:cs="Arial"/>
          <w:b/>
          <w:color w:val="000000"/>
          <w:szCs w:val="24"/>
        </w:rPr>
        <w:t>/służbę</w:t>
      </w:r>
    </w:p>
    <w:p w14:paraId="35F1D03B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18CE3EF4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§ </w:t>
      </w:r>
      <w:r w:rsidR="00394457" w:rsidRPr="00A323F5">
        <w:rPr>
          <w:rFonts w:ascii="Arial" w:hAnsi="Arial" w:cs="Arial"/>
          <w:color w:val="000000"/>
          <w:szCs w:val="24"/>
        </w:rPr>
        <w:t>3</w:t>
      </w:r>
      <w:r w:rsidR="00272330" w:rsidRPr="00A323F5">
        <w:rPr>
          <w:rFonts w:ascii="Arial" w:hAnsi="Arial" w:cs="Arial"/>
          <w:color w:val="000000"/>
          <w:szCs w:val="24"/>
        </w:rPr>
        <w:t>5</w:t>
      </w:r>
    </w:p>
    <w:p w14:paraId="3B51D01C" w14:textId="77777777" w:rsidR="00A809FE" w:rsidRPr="00A323F5" w:rsidRDefault="00A809FE" w:rsidP="00654269">
      <w:pPr>
        <w:pStyle w:val="Style1"/>
        <w:spacing w:before="0"/>
        <w:ind w:left="364" w:right="0" w:hanging="364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1. Wynagrodzenie/uposażenie za pracę/służbę w Komendzie</w:t>
      </w:r>
      <w:r w:rsidR="00DC738A" w:rsidRPr="00A323F5">
        <w:rPr>
          <w:rFonts w:ascii="Arial" w:hAnsi="Arial" w:cs="Arial"/>
          <w:color w:val="000000"/>
          <w:sz w:val="24"/>
          <w:szCs w:val="24"/>
        </w:rPr>
        <w:t xml:space="preserve"> wypłaca się raz w miesiącu: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strażakom w pierwszym roboczym dniu miesiąca, pracownikom cywil</w:t>
      </w:r>
      <w:r w:rsidR="00272330" w:rsidRPr="00A323F5">
        <w:rPr>
          <w:rFonts w:ascii="Arial" w:hAnsi="Arial" w:cs="Arial"/>
          <w:color w:val="000000"/>
          <w:sz w:val="24"/>
          <w:szCs w:val="24"/>
        </w:rPr>
        <w:t xml:space="preserve">nym do ostatniego dnia miesiąca, </w:t>
      </w:r>
      <w:r w:rsidR="00CE5666" w:rsidRPr="00A323F5">
        <w:rPr>
          <w:rFonts w:ascii="Arial" w:hAnsi="Arial" w:cs="Arial"/>
          <w:color w:val="000000"/>
          <w:sz w:val="24"/>
          <w:szCs w:val="24"/>
        </w:rPr>
        <w:t>nie wcześniej niż 28 dnia danego miesiąca.</w:t>
      </w:r>
    </w:p>
    <w:p w14:paraId="4CA9A839" w14:textId="77777777" w:rsidR="00852095" w:rsidRPr="00A323F5" w:rsidRDefault="00394457" w:rsidP="00394457">
      <w:pPr>
        <w:pStyle w:val="Style1"/>
        <w:spacing w:before="0"/>
        <w:ind w:left="284" w:right="0" w:hanging="284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2. P</w:t>
      </w:r>
      <w:r w:rsidR="00852095" w:rsidRPr="00A323F5">
        <w:rPr>
          <w:rFonts w:ascii="Arial" w:hAnsi="Arial" w:cs="Arial"/>
          <w:color w:val="000000"/>
          <w:sz w:val="24"/>
          <w:szCs w:val="24"/>
        </w:rPr>
        <w:t>remie dla pracowników cywilnych wypłacane są w dniach wypłat wynagrodzeń zgodnie z regulaminem premiowania.</w:t>
      </w:r>
    </w:p>
    <w:p w14:paraId="23A77BAF" w14:textId="77777777" w:rsidR="00852095" w:rsidRPr="00A323F5" w:rsidRDefault="00852095" w:rsidP="00982A8A">
      <w:pPr>
        <w:spacing w:line="360" w:lineRule="auto"/>
        <w:ind w:left="567" w:hanging="567"/>
        <w:rPr>
          <w:rFonts w:ascii="Arial" w:hAnsi="Arial" w:cs="Arial"/>
          <w:i/>
          <w:color w:val="000000"/>
          <w:szCs w:val="24"/>
        </w:rPr>
      </w:pPr>
    </w:p>
    <w:p w14:paraId="6B40AE68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§ </w:t>
      </w:r>
      <w:r w:rsidR="00272330" w:rsidRPr="00A323F5">
        <w:rPr>
          <w:rFonts w:ascii="Arial" w:hAnsi="Arial" w:cs="Arial"/>
          <w:color w:val="000000"/>
          <w:szCs w:val="24"/>
        </w:rPr>
        <w:t>36</w:t>
      </w:r>
    </w:p>
    <w:p w14:paraId="2B6FB0B6" w14:textId="77777777" w:rsidR="00EC24DB" w:rsidRPr="00A323F5" w:rsidRDefault="00EC24DB" w:rsidP="00801065">
      <w:pPr>
        <w:spacing w:line="360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1. </w:t>
      </w:r>
      <w:r w:rsidR="00852095" w:rsidRPr="00A323F5">
        <w:rPr>
          <w:rFonts w:ascii="Arial" w:hAnsi="Arial" w:cs="Arial"/>
          <w:color w:val="000000"/>
          <w:szCs w:val="24"/>
        </w:rPr>
        <w:t>Pracowni</w:t>
      </w:r>
      <w:r w:rsidR="00AA5398" w:rsidRPr="00A323F5">
        <w:rPr>
          <w:rFonts w:ascii="Arial" w:hAnsi="Arial" w:cs="Arial"/>
          <w:color w:val="000000"/>
          <w:szCs w:val="24"/>
        </w:rPr>
        <w:t>kowi</w:t>
      </w:r>
      <w:r w:rsidR="00FF41E9" w:rsidRPr="00A323F5">
        <w:rPr>
          <w:rFonts w:ascii="Arial" w:hAnsi="Arial" w:cs="Arial"/>
          <w:color w:val="000000"/>
          <w:szCs w:val="24"/>
        </w:rPr>
        <w:t xml:space="preserve"> wypłaca się wynagrodzenie</w:t>
      </w:r>
      <w:r w:rsidR="00272330" w:rsidRPr="00A323F5">
        <w:rPr>
          <w:rFonts w:ascii="Arial" w:hAnsi="Arial" w:cs="Arial"/>
          <w:color w:val="000000"/>
          <w:szCs w:val="24"/>
        </w:rPr>
        <w:t>/uposażenie</w:t>
      </w:r>
      <w:r w:rsidR="00FF41E9" w:rsidRPr="00A323F5">
        <w:rPr>
          <w:rFonts w:ascii="Arial" w:hAnsi="Arial" w:cs="Arial"/>
          <w:color w:val="000000"/>
          <w:szCs w:val="24"/>
        </w:rPr>
        <w:t xml:space="preserve"> </w:t>
      </w:r>
      <w:r w:rsidR="00CD2A99" w:rsidRPr="00A323F5">
        <w:rPr>
          <w:rFonts w:ascii="Arial" w:hAnsi="Arial" w:cs="Arial"/>
          <w:color w:val="000000"/>
          <w:szCs w:val="24"/>
        </w:rPr>
        <w:t xml:space="preserve">oraz inne należności </w:t>
      </w:r>
      <w:r w:rsidR="00FF41E9" w:rsidRPr="00A323F5">
        <w:rPr>
          <w:rFonts w:ascii="Arial" w:hAnsi="Arial" w:cs="Arial"/>
          <w:color w:val="000000"/>
          <w:szCs w:val="24"/>
        </w:rPr>
        <w:t>przelewem na wskazany</w:t>
      </w:r>
      <w:r w:rsidR="00CD2A99" w:rsidRPr="00A323F5">
        <w:rPr>
          <w:rFonts w:ascii="Arial" w:hAnsi="Arial" w:cs="Arial"/>
          <w:color w:val="000000"/>
          <w:szCs w:val="24"/>
        </w:rPr>
        <w:t xml:space="preserve"> przez niego</w:t>
      </w:r>
      <w:r w:rsidR="00CE5666" w:rsidRPr="00A323F5">
        <w:rPr>
          <w:rFonts w:ascii="Arial" w:hAnsi="Arial" w:cs="Arial"/>
          <w:color w:val="000000"/>
          <w:szCs w:val="24"/>
        </w:rPr>
        <w:t xml:space="preserve"> rachunek bankowy za jego zgodą lub na jego wniosek.</w:t>
      </w:r>
    </w:p>
    <w:p w14:paraId="76DB035E" w14:textId="77777777" w:rsidR="0065359D" w:rsidRDefault="0065359D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B1D1167" w14:textId="77777777" w:rsidR="009814DF" w:rsidRDefault="009814DF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53177C2" w14:textId="77777777" w:rsidR="009814DF" w:rsidRDefault="009814DF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5CC1110" w14:textId="77777777" w:rsidR="009814DF" w:rsidRDefault="009814DF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0B76682" w14:textId="77777777" w:rsidR="009814DF" w:rsidRDefault="009814DF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6E45EF2" w14:textId="77777777" w:rsidR="009814DF" w:rsidRDefault="009814DF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21B3BF7" w14:textId="77777777" w:rsidR="009814DF" w:rsidRDefault="009814DF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9D8223C" w14:textId="77777777" w:rsidR="00A04627" w:rsidRPr="00A323F5" w:rsidRDefault="00A04627" w:rsidP="00A04627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3F5">
        <w:rPr>
          <w:rFonts w:ascii="Arial" w:hAnsi="Arial" w:cs="Arial"/>
          <w:b/>
          <w:color w:val="000000"/>
          <w:szCs w:val="24"/>
        </w:rPr>
        <w:t>ROZDZIAŁ  VIII</w:t>
      </w:r>
    </w:p>
    <w:p w14:paraId="33A637C8" w14:textId="77777777" w:rsidR="00A04627" w:rsidRPr="00A323F5" w:rsidRDefault="00A04627" w:rsidP="00A04627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Monitoring wizyjny</w:t>
      </w:r>
    </w:p>
    <w:p w14:paraId="0AB6C149" w14:textId="77777777" w:rsidR="00A04627" w:rsidRPr="00A323F5" w:rsidRDefault="00A04627" w:rsidP="00A04627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021C7E4" w14:textId="77777777" w:rsidR="00A04627" w:rsidRPr="00A323F5" w:rsidRDefault="00A04627" w:rsidP="00A04627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§ 3</w:t>
      </w:r>
      <w:r w:rsidR="009814DF">
        <w:rPr>
          <w:rFonts w:ascii="Arial" w:hAnsi="Arial" w:cs="Arial"/>
          <w:color w:val="000000"/>
          <w:szCs w:val="24"/>
        </w:rPr>
        <w:t>7</w:t>
      </w:r>
    </w:p>
    <w:p w14:paraId="4AFE3C69" w14:textId="77777777" w:rsidR="00A04627" w:rsidRPr="00A323F5" w:rsidRDefault="00A04627" w:rsidP="00A04627">
      <w:pPr>
        <w:pStyle w:val="Style1"/>
        <w:spacing w:before="0"/>
        <w:ind w:left="0" w:firstLin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Komendzie Miejskiej Państwowej Straży Pożarnej w Ostrołęce prowadzony jest monitoring wizyjny w celu zapewnienia ochrony mienia oraz kontroli dostępu do obiektu w którym przetwarzane są dane osobowe oraz informacje niejawne</w:t>
      </w:r>
      <w:r w:rsidRPr="00A323F5">
        <w:rPr>
          <w:rFonts w:ascii="Arial" w:hAnsi="Arial" w:cs="Arial"/>
          <w:color w:val="000000"/>
          <w:sz w:val="24"/>
          <w:szCs w:val="24"/>
        </w:rPr>
        <w:t>.</w:t>
      </w:r>
    </w:p>
    <w:p w14:paraId="16606608" w14:textId="77777777" w:rsidR="00A04627" w:rsidRPr="00A323F5" w:rsidRDefault="00A04627" w:rsidP="00A04627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</w:p>
    <w:p w14:paraId="0B370B3D" w14:textId="77777777" w:rsidR="00A04627" w:rsidRPr="00A323F5" w:rsidRDefault="00A04627" w:rsidP="00A04627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lastRenderedPageBreak/>
        <w:t>§ 3</w:t>
      </w:r>
      <w:r w:rsidR="009814DF">
        <w:rPr>
          <w:rFonts w:ascii="Arial" w:hAnsi="Arial" w:cs="Arial"/>
          <w:color w:val="000000"/>
          <w:szCs w:val="24"/>
        </w:rPr>
        <w:t>8</w:t>
      </w:r>
    </w:p>
    <w:p w14:paraId="59B6DDD4" w14:textId="77777777" w:rsidR="00A04627" w:rsidRPr="00A323F5" w:rsidRDefault="00A04627" w:rsidP="00A04627">
      <w:pPr>
        <w:pStyle w:val="Style1"/>
        <w:spacing w:before="0"/>
        <w:ind w:left="0" w:firstLin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Monitoring obejmuje pojazdy ratowniczo-gaśnicze oraz teren wokół obiektu Komendy Miejskiej Państwowej Straży Pożarnej w Ostrołęce, w tym plac wewnętrznych wejścia do obiektu oraz bramy garażowe.</w:t>
      </w:r>
      <w:r w:rsidRPr="00A323F5">
        <w:rPr>
          <w:rFonts w:ascii="Arial" w:hAnsi="Arial" w:cs="Arial"/>
          <w:color w:val="000000"/>
          <w:sz w:val="24"/>
          <w:szCs w:val="24"/>
        </w:rPr>
        <w:t>.</w:t>
      </w:r>
    </w:p>
    <w:p w14:paraId="5768F078" w14:textId="77777777" w:rsidR="00A04627" w:rsidRPr="00A323F5" w:rsidRDefault="00A04627" w:rsidP="00A04627">
      <w:pPr>
        <w:pStyle w:val="Style1"/>
        <w:spacing w:before="0"/>
        <w:ind w:left="0" w:firstLine="0"/>
        <w:rPr>
          <w:rFonts w:ascii="Arial" w:hAnsi="Arial" w:cs="Arial"/>
          <w:color w:val="000000"/>
          <w:sz w:val="24"/>
          <w:szCs w:val="24"/>
        </w:rPr>
      </w:pPr>
    </w:p>
    <w:p w14:paraId="6FDE1F5B" w14:textId="77777777" w:rsidR="00A04627" w:rsidRPr="00A323F5" w:rsidRDefault="00A04627" w:rsidP="00A04627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§ </w:t>
      </w:r>
      <w:r w:rsidR="009814DF">
        <w:rPr>
          <w:rFonts w:ascii="Arial" w:hAnsi="Arial" w:cs="Arial"/>
          <w:color w:val="000000"/>
          <w:szCs w:val="24"/>
        </w:rPr>
        <w:t>39</w:t>
      </w:r>
    </w:p>
    <w:p w14:paraId="3765D840" w14:textId="77777777" w:rsidR="00A04627" w:rsidRPr="00A323F5" w:rsidRDefault="00A04627" w:rsidP="00A04627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Szczegółowe zasady prowadzenia monitoringu wizyjnego określa „Regulamin monitoringu wizyjnego w pojazdach oraz obiektach Komendy Miejskiej w Ostrołęce” wprowadzony Decyzją Nr 93/2019 Komendanta Miejskiego Państwowej Straży Pożarnej w Ostrołęce z dnia 15 lipca 2019r.</w:t>
      </w:r>
      <w:r w:rsidRPr="00A323F5">
        <w:rPr>
          <w:rFonts w:ascii="Arial" w:hAnsi="Arial" w:cs="Arial"/>
          <w:color w:val="000000"/>
          <w:szCs w:val="24"/>
        </w:rPr>
        <w:t xml:space="preserve"> </w:t>
      </w:r>
    </w:p>
    <w:p w14:paraId="5925E232" w14:textId="77777777" w:rsidR="00A04627" w:rsidRDefault="00A04627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D6374ED" w14:textId="77777777" w:rsidR="009814DF" w:rsidRPr="00A323F5" w:rsidRDefault="009814DF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B897CFF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3F5">
        <w:rPr>
          <w:rFonts w:ascii="Arial" w:hAnsi="Arial" w:cs="Arial"/>
          <w:b/>
          <w:color w:val="000000"/>
          <w:szCs w:val="24"/>
        </w:rPr>
        <w:t xml:space="preserve">ROZDZIAŁ  </w:t>
      </w:r>
      <w:r w:rsidR="00A04627">
        <w:rPr>
          <w:rFonts w:ascii="Arial" w:hAnsi="Arial" w:cs="Arial"/>
          <w:b/>
          <w:color w:val="000000"/>
          <w:szCs w:val="24"/>
        </w:rPr>
        <w:t>IX</w:t>
      </w:r>
    </w:p>
    <w:p w14:paraId="348CEE65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3F5">
        <w:rPr>
          <w:rFonts w:ascii="Arial" w:hAnsi="Arial" w:cs="Arial"/>
          <w:b/>
          <w:color w:val="000000"/>
          <w:szCs w:val="24"/>
        </w:rPr>
        <w:t>Postanowienia końcowe</w:t>
      </w:r>
      <w:r w:rsidR="000C445F" w:rsidRPr="00A323F5">
        <w:rPr>
          <w:rFonts w:ascii="Arial" w:hAnsi="Arial" w:cs="Arial"/>
          <w:b/>
          <w:color w:val="000000"/>
          <w:szCs w:val="24"/>
        </w:rPr>
        <w:t xml:space="preserve"> i przejściowe</w:t>
      </w:r>
    </w:p>
    <w:p w14:paraId="1DA27588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C8397E7" w14:textId="77777777" w:rsidR="00852095" w:rsidRPr="00A323F5" w:rsidRDefault="00852095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§ </w:t>
      </w:r>
      <w:r w:rsidR="009814DF">
        <w:rPr>
          <w:rFonts w:ascii="Arial" w:hAnsi="Arial" w:cs="Arial"/>
          <w:color w:val="000000"/>
          <w:szCs w:val="24"/>
        </w:rPr>
        <w:t>40</w:t>
      </w:r>
    </w:p>
    <w:p w14:paraId="5F676D48" w14:textId="77777777" w:rsidR="00852095" w:rsidRPr="00A323F5" w:rsidRDefault="00852095" w:rsidP="00982A8A">
      <w:pPr>
        <w:pStyle w:val="Style1"/>
        <w:spacing w:before="0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Komendant</w:t>
      </w:r>
      <w:r w:rsidR="00AE4016" w:rsidRPr="00A323F5">
        <w:rPr>
          <w:rFonts w:ascii="Arial" w:hAnsi="Arial" w:cs="Arial"/>
          <w:color w:val="000000"/>
          <w:sz w:val="24"/>
          <w:szCs w:val="24"/>
        </w:rPr>
        <w:t xml:space="preserve"> Miejski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="00D533AB" w:rsidRPr="00A323F5">
        <w:rPr>
          <w:rFonts w:ascii="Arial" w:hAnsi="Arial" w:cs="Arial"/>
          <w:color w:val="000000"/>
          <w:sz w:val="24"/>
          <w:szCs w:val="24"/>
        </w:rPr>
        <w:t xml:space="preserve">PSP </w:t>
      </w:r>
      <w:r w:rsidR="00DC738A" w:rsidRPr="00A323F5">
        <w:rPr>
          <w:rFonts w:ascii="Arial" w:hAnsi="Arial" w:cs="Arial"/>
          <w:color w:val="000000"/>
          <w:sz w:val="24"/>
          <w:szCs w:val="24"/>
        </w:rPr>
        <w:t>lub osoba przez niego upoważniona</w:t>
      </w:r>
      <w:r w:rsidRPr="00A323F5">
        <w:rPr>
          <w:rFonts w:ascii="Arial" w:hAnsi="Arial" w:cs="Arial"/>
          <w:color w:val="000000"/>
          <w:sz w:val="24"/>
          <w:szCs w:val="24"/>
        </w:rPr>
        <w:t xml:space="preserve"> przyjmują pracowników w sprawach skarg i wniosków w wyznaczonych przez siebie terminach, podanych do wiadomości w Biuletynie </w:t>
      </w:r>
      <w:r w:rsidR="002F4C78" w:rsidRPr="00A323F5">
        <w:rPr>
          <w:rFonts w:ascii="Arial" w:hAnsi="Arial" w:cs="Arial"/>
          <w:color w:val="000000"/>
          <w:sz w:val="24"/>
          <w:szCs w:val="24"/>
        </w:rPr>
        <w:t xml:space="preserve">Informacji Publicznej </w:t>
      </w:r>
      <w:r w:rsidRPr="00A323F5">
        <w:rPr>
          <w:rFonts w:ascii="Arial" w:hAnsi="Arial" w:cs="Arial"/>
          <w:color w:val="000000"/>
          <w:sz w:val="24"/>
          <w:szCs w:val="24"/>
        </w:rPr>
        <w:t>K</w:t>
      </w:r>
      <w:r w:rsidR="00780CA7" w:rsidRPr="00A323F5">
        <w:rPr>
          <w:rFonts w:ascii="Arial" w:hAnsi="Arial" w:cs="Arial"/>
          <w:color w:val="000000"/>
          <w:sz w:val="24"/>
          <w:szCs w:val="24"/>
        </w:rPr>
        <w:t>M</w:t>
      </w:r>
      <w:r w:rsidR="00DF6B5A"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323F5">
        <w:rPr>
          <w:rFonts w:ascii="Arial" w:hAnsi="Arial" w:cs="Arial"/>
          <w:color w:val="000000"/>
          <w:sz w:val="24"/>
          <w:szCs w:val="24"/>
        </w:rPr>
        <w:t>PSP oraz na tablicy ogłoszeń</w:t>
      </w:r>
      <w:r w:rsidR="00AA5398" w:rsidRPr="00A323F5">
        <w:rPr>
          <w:rFonts w:ascii="Arial" w:hAnsi="Arial" w:cs="Arial"/>
          <w:color w:val="000000"/>
          <w:sz w:val="24"/>
          <w:szCs w:val="24"/>
        </w:rPr>
        <w:t xml:space="preserve"> w Komendzie</w:t>
      </w:r>
      <w:r w:rsidRPr="00A323F5">
        <w:rPr>
          <w:rFonts w:ascii="Arial" w:hAnsi="Arial" w:cs="Arial"/>
          <w:color w:val="000000"/>
          <w:sz w:val="24"/>
          <w:szCs w:val="24"/>
        </w:rPr>
        <w:t>.</w:t>
      </w:r>
    </w:p>
    <w:p w14:paraId="1DD84072" w14:textId="77777777" w:rsidR="0029311D" w:rsidRPr="00A323F5" w:rsidRDefault="0029311D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</w:p>
    <w:p w14:paraId="0C2D0E5D" w14:textId="77777777" w:rsidR="0029311D" w:rsidRPr="00A323F5" w:rsidRDefault="0029311D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§ </w:t>
      </w:r>
      <w:r w:rsidR="009814DF">
        <w:rPr>
          <w:rFonts w:ascii="Arial" w:hAnsi="Arial" w:cs="Arial"/>
          <w:color w:val="000000"/>
          <w:szCs w:val="24"/>
        </w:rPr>
        <w:t>41</w:t>
      </w:r>
    </w:p>
    <w:p w14:paraId="378CBB0F" w14:textId="77777777" w:rsidR="0029311D" w:rsidRPr="00A323F5" w:rsidRDefault="0029311D" w:rsidP="00982A8A">
      <w:pPr>
        <w:pStyle w:val="Style1"/>
        <w:spacing w:before="0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W sprawa</w:t>
      </w:r>
      <w:r w:rsidR="00394457" w:rsidRPr="00A323F5">
        <w:rPr>
          <w:rFonts w:ascii="Arial" w:hAnsi="Arial" w:cs="Arial"/>
          <w:color w:val="000000"/>
          <w:sz w:val="24"/>
          <w:szCs w:val="24"/>
        </w:rPr>
        <w:t>ch nie unormowanych niniejszym R</w:t>
      </w:r>
      <w:r w:rsidRPr="00A323F5">
        <w:rPr>
          <w:rFonts w:ascii="Arial" w:hAnsi="Arial" w:cs="Arial"/>
          <w:color w:val="000000"/>
          <w:sz w:val="24"/>
          <w:szCs w:val="24"/>
        </w:rPr>
        <w:t>egulaminem stosuje się odpow</w:t>
      </w:r>
      <w:r w:rsidR="00DC738A" w:rsidRPr="00A323F5">
        <w:rPr>
          <w:rFonts w:ascii="Arial" w:hAnsi="Arial" w:cs="Arial"/>
          <w:color w:val="000000"/>
          <w:sz w:val="24"/>
          <w:szCs w:val="24"/>
        </w:rPr>
        <w:t>iednie przepisy prawne, w szczególności</w:t>
      </w:r>
      <w:r w:rsidR="000C445F" w:rsidRPr="00A323F5">
        <w:rPr>
          <w:rFonts w:ascii="Arial" w:hAnsi="Arial" w:cs="Arial"/>
          <w:color w:val="000000"/>
          <w:sz w:val="24"/>
          <w:szCs w:val="24"/>
        </w:rPr>
        <w:t xml:space="preserve"> Kodeks Pracy, </w:t>
      </w:r>
      <w:r w:rsidRPr="00A323F5">
        <w:rPr>
          <w:rFonts w:ascii="Arial" w:hAnsi="Arial" w:cs="Arial"/>
          <w:color w:val="000000"/>
          <w:sz w:val="24"/>
          <w:szCs w:val="24"/>
        </w:rPr>
        <w:t>usta</w:t>
      </w:r>
      <w:r w:rsidR="000C445F" w:rsidRPr="00A323F5">
        <w:rPr>
          <w:rFonts w:ascii="Arial" w:hAnsi="Arial" w:cs="Arial"/>
          <w:color w:val="000000"/>
          <w:sz w:val="24"/>
          <w:szCs w:val="24"/>
        </w:rPr>
        <w:t>w</w:t>
      </w:r>
      <w:r w:rsidR="008C17F7" w:rsidRPr="00A323F5">
        <w:rPr>
          <w:rFonts w:ascii="Arial" w:hAnsi="Arial" w:cs="Arial"/>
          <w:color w:val="000000"/>
          <w:sz w:val="24"/>
          <w:szCs w:val="24"/>
        </w:rPr>
        <w:t>ę</w:t>
      </w:r>
      <w:r w:rsidR="000C445F" w:rsidRPr="00A323F5">
        <w:rPr>
          <w:rFonts w:ascii="Arial" w:hAnsi="Arial" w:cs="Arial"/>
          <w:color w:val="000000"/>
          <w:sz w:val="24"/>
          <w:szCs w:val="24"/>
        </w:rPr>
        <w:t xml:space="preserve"> o PSP oraz przepisy </w:t>
      </w:r>
      <w:r w:rsidR="00D35142" w:rsidRPr="00A323F5">
        <w:rPr>
          <w:rFonts w:ascii="Arial" w:hAnsi="Arial" w:cs="Arial"/>
          <w:color w:val="000000"/>
          <w:sz w:val="24"/>
          <w:szCs w:val="24"/>
        </w:rPr>
        <w:t>wykonawcze do tych ustaw</w:t>
      </w:r>
      <w:r w:rsidR="000C445F" w:rsidRPr="00A323F5">
        <w:rPr>
          <w:rFonts w:ascii="Arial" w:hAnsi="Arial" w:cs="Arial"/>
          <w:color w:val="000000"/>
          <w:sz w:val="24"/>
          <w:szCs w:val="24"/>
        </w:rPr>
        <w:t>.</w:t>
      </w:r>
    </w:p>
    <w:p w14:paraId="2CF10DE9" w14:textId="77777777" w:rsidR="00085F54" w:rsidRPr="00A323F5" w:rsidRDefault="00085F54" w:rsidP="00982A8A">
      <w:pPr>
        <w:pStyle w:val="Style1"/>
        <w:spacing w:before="0"/>
        <w:ind w:left="0" w:firstLine="0"/>
        <w:rPr>
          <w:rFonts w:ascii="Arial" w:hAnsi="Arial" w:cs="Arial"/>
          <w:color w:val="000000"/>
          <w:sz w:val="24"/>
          <w:szCs w:val="24"/>
        </w:rPr>
      </w:pPr>
    </w:p>
    <w:p w14:paraId="36AF66DB" w14:textId="77777777" w:rsidR="00C81F69" w:rsidRPr="00A323F5" w:rsidRDefault="00C81F69" w:rsidP="00654269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§ </w:t>
      </w:r>
      <w:r w:rsidR="009814DF">
        <w:rPr>
          <w:rFonts w:ascii="Arial" w:hAnsi="Arial" w:cs="Arial"/>
          <w:color w:val="000000"/>
          <w:szCs w:val="24"/>
        </w:rPr>
        <w:t>42</w:t>
      </w:r>
    </w:p>
    <w:p w14:paraId="0209B6C7" w14:textId="77777777" w:rsidR="0002377A" w:rsidRPr="00A323F5" w:rsidRDefault="00394457" w:rsidP="00654269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Nadzór nad przestrzeganiem R</w:t>
      </w:r>
      <w:r w:rsidR="00C81F69" w:rsidRPr="00A323F5">
        <w:rPr>
          <w:rFonts w:ascii="Arial" w:hAnsi="Arial" w:cs="Arial"/>
          <w:color w:val="000000"/>
          <w:szCs w:val="24"/>
        </w:rPr>
        <w:t xml:space="preserve">egulaminu sprawują </w:t>
      </w:r>
      <w:r w:rsidR="00654269" w:rsidRPr="00A323F5">
        <w:rPr>
          <w:rFonts w:ascii="Arial" w:hAnsi="Arial" w:cs="Arial"/>
          <w:color w:val="000000"/>
          <w:szCs w:val="24"/>
        </w:rPr>
        <w:t xml:space="preserve">przełożeni pracowników </w:t>
      </w:r>
      <w:r w:rsidR="003D22C0" w:rsidRPr="00A323F5">
        <w:rPr>
          <w:rFonts w:ascii="Arial" w:hAnsi="Arial" w:cs="Arial"/>
          <w:color w:val="000000"/>
          <w:szCs w:val="24"/>
        </w:rPr>
        <w:br/>
      </w:r>
      <w:r w:rsidR="00654269" w:rsidRPr="00A323F5">
        <w:rPr>
          <w:rFonts w:ascii="Arial" w:hAnsi="Arial" w:cs="Arial"/>
          <w:color w:val="000000"/>
          <w:szCs w:val="24"/>
        </w:rPr>
        <w:t xml:space="preserve">w Komendzie. </w:t>
      </w:r>
    </w:p>
    <w:p w14:paraId="49B5B441" w14:textId="77777777" w:rsidR="00C81F69" w:rsidRPr="00A323F5" w:rsidRDefault="00C81F69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5AD0F1CA" w14:textId="77777777" w:rsidR="00C81F69" w:rsidRPr="00A323F5" w:rsidRDefault="00FD6192" w:rsidP="00982A8A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§ </w:t>
      </w:r>
      <w:r w:rsidR="0065359D" w:rsidRPr="00A323F5">
        <w:rPr>
          <w:rFonts w:ascii="Arial" w:hAnsi="Arial" w:cs="Arial"/>
          <w:color w:val="000000"/>
          <w:szCs w:val="24"/>
        </w:rPr>
        <w:t>4</w:t>
      </w:r>
      <w:r w:rsidR="009814DF">
        <w:rPr>
          <w:rFonts w:ascii="Arial" w:hAnsi="Arial" w:cs="Arial"/>
          <w:color w:val="000000"/>
          <w:szCs w:val="24"/>
        </w:rPr>
        <w:t>3</w:t>
      </w:r>
    </w:p>
    <w:p w14:paraId="1CD8AA80" w14:textId="77777777" w:rsidR="00EC24DB" w:rsidRPr="00A323F5" w:rsidRDefault="00EC24DB" w:rsidP="00EC24DB">
      <w:pPr>
        <w:spacing w:line="360" w:lineRule="auto"/>
        <w:ind w:left="322" w:hanging="322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1. </w:t>
      </w:r>
      <w:r w:rsidR="00951134" w:rsidRPr="00A323F5">
        <w:rPr>
          <w:rFonts w:ascii="Arial" w:hAnsi="Arial" w:cs="Arial"/>
          <w:color w:val="000000"/>
          <w:szCs w:val="24"/>
        </w:rPr>
        <w:t>Pracowni</w:t>
      </w:r>
      <w:r w:rsidR="00A701A9" w:rsidRPr="00A323F5">
        <w:rPr>
          <w:rFonts w:ascii="Arial" w:hAnsi="Arial" w:cs="Arial"/>
          <w:color w:val="000000"/>
          <w:szCs w:val="24"/>
        </w:rPr>
        <w:t>cy</w:t>
      </w:r>
      <w:r w:rsidR="00DC738A" w:rsidRPr="00A323F5">
        <w:rPr>
          <w:rFonts w:ascii="Arial" w:hAnsi="Arial" w:cs="Arial"/>
          <w:color w:val="000000"/>
          <w:szCs w:val="24"/>
        </w:rPr>
        <w:t>, którzy w dniu wejścia w życie niniejszego Regulaminu</w:t>
      </w:r>
      <w:r w:rsidR="00951134" w:rsidRPr="00A323F5">
        <w:rPr>
          <w:rFonts w:ascii="Arial" w:hAnsi="Arial" w:cs="Arial"/>
          <w:color w:val="000000"/>
          <w:szCs w:val="24"/>
        </w:rPr>
        <w:t xml:space="preserve"> pozostają </w:t>
      </w:r>
      <w:r w:rsidR="003D22C0" w:rsidRPr="00A323F5">
        <w:rPr>
          <w:rFonts w:ascii="Arial" w:hAnsi="Arial" w:cs="Arial"/>
          <w:color w:val="000000"/>
          <w:szCs w:val="24"/>
        </w:rPr>
        <w:br/>
      </w:r>
      <w:r w:rsidR="00951134" w:rsidRPr="00A323F5">
        <w:rPr>
          <w:rFonts w:ascii="Arial" w:hAnsi="Arial" w:cs="Arial"/>
          <w:color w:val="000000"/>
          <w:szCs w:val="24"/>
        </w:rPr>
        <w:t xml:space="preserve">w stosunku pracy/służby w Komendzie </w:t>
      </w:r>
      <w:r w:rsidR="00A701A9" w:rsidRPr="00A323F5">
        <w:rPr>
          <w:rFonts w:ascii="Arial" w:hAnsi="Arial" w:cs="Arial"/>
          <w:color w:val="000000"/>
          <w:szCs w:val="24"/>
        </w:rPr>
        <w:t xml:space="preserve">zostaną </w:t>
      </w:r>
      <w:r w:rsidR="00951134" w:rsidRPr="00A323F5">
        <w:rPr>
          <w:rFonts w:ascii="Arial" w:hAnsi="Arial" w:cs="Arial"/>
          <w:color w:val="000000"/>
          <w:szCs w:val="24"/>
        </w:rPr>
        <w:t xml:space="preserve">zapoznani z informacjami </w:t>
      </w:r>
      <w:r w:rsidR="003D22C0" w:rsidRPr="00A323F5">
        <w:rPr>
          <w:rFonts w:ascii="Arial" w:hAnsi="Arial" w:cs="Arial"/>
          <w:color w:val="000000"/>
          <w:szCs w:val="24"/>
        </w:rPr>
        <w:br/>
      </w:r>
      <w:r w:rsidR="00951134" w:rsidRPr="00A323F5">
        <w:rPr>
          <w:rFonts w:ascii="Arial" w:hAnsi="Arial" w:cs="Arial"/>
          <w:color w:val="000000"/>
          <w:szCs w:val="24"/>
        </w:rPr>
        <w:t xml:space="preserve">o obowiązującym ich rozkładzie czasu pracy/służby, godzinach wykonywania </w:t>
      </w:r>
      <w:r w:rsidR="00951134" w:rsidRPr="00A323F5">
        <w:rPr>
          <w:rFonts w:ascii="Arial" w:hAnsi="Arial" w:cs="Arial"/>
          <w:color w:val="000000"/>
          <w:szCs w:val="24"/>
        </w:rPr>
        <w:lastRenderedPageBreak/>
        <w:t>zadań służbowych oraz o obowiązującym Regulaminie pracy i służby</w:t>
      </w:r>
      <w:r w:rsidR="00A701A9" w:rsidRPr="00A323F5">
        <w:rPr>
          <w:rFonts w:ascii="Arial" w:hAnsi="Arial" w:cs="Arial"/>
          <w:color w:val="000000"/>
          <w:szCs w:val="24"/>
        </w:rPr>
        <w:t xml:space="preserve"> w terminie 30 dni od dnia wprowadzenia niniejszego Regulaminu</w:t>
      </w:r>
      <w:r w:rsidR="00DF01B1" w:rsidRPr="00A323F5">
        <w:rPr>
          <w:rFonts w:ascii="Arial" w:hAnsi="Arial" w:cs="Arial"/>
          <w:color w:val="000000"/>
          <w:szCs w:val="24"/>
        </w:rPr>
        <w:t xml:space="preserve"> (wzór</w:t>
      </w:r>
      <w:r w:rsidR="0033459F" w:rsidRPr="00A323F5">
        <w:rPr>
          <w:rFonts w:ascii="Arial" w:hAnsi="Arial" w:cs="Arial"/>
          <w:color w:val="000000"/>
          <w:szCs w:val="24"/>
        </w:rPr>
        <w:t xml:space="preserve"> oświadczenia stanowi zał. nr 13</w:t>
      </w:r>
      <w:r w:rsidR="00DF01B1" w:rsidRPr="00A323F5">
        <w:rPr>
          <w:rFonts w:ascii="Arial" w:hAnsi="Arial" w:cs="Arial"/>
          <w:color w:val="000000"/>
          <w:szCs w:val="24"/>
        </w:rPr>
        <w:t xml:space="preserve"> do Regulaminu)</w:t>
      </w:r>
      <w:r w:rsidR="00A701A9" w:rsidRPr="00A323F5">
        <w:rPr>
          <w:rFonts w:ascii="Arial" w:hAnsi="Arial" w:cs="Arial"/>
          <w:color w:val="000000"/>
          <w:szCs w:val="24"/>
        </w:rPr>
        <w:t>.</w:t>
      </w:r>
    </w:p>
    <w:p w14:paraId="3F11BB5B" w14:textId="77777777" w:rsidR="00A701A9" w:rsidRPr="00A323F5" w:rsidRDefault="00EC24DB" w:rsidP="00EC24DB">
      <w:pPr>
        <w:spacing w:line="360" w:lineRule="auto"/>
        <w:ind w:left="322" w:hanging="322"/>
        <w:jc w:val="both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2. </w:t>
      </w:r>
      <w:r w:rsidR="00A701A9" w:rsidRPr="00A323F5">
        <w:rPr>
          <w:rFonts w:ascii="Arial" w:hAnsi="Arial" w:cs="Arial"/>
          <w:color w:val="000000"/>
          <w:szCs w:val="24"/>
        </w:rPr>
        <w:t xml:space="preserve">W przypadku braku możliwości zapoznania pracownika </w:t>
      </w:r>
      <w:r w:rsidR="007063D7" w:rsidRPr="00A323F5">
        <w:rPr>
          <w:rFonts w:ascii="Arial" w:hAnsi="Arial" w:cs="Arial"/>
          <w:color w:val="000000"/>
          <w:szCs w:val="24"/>
        </w:rPr>
        <w:t xml:space="preserve">z informacjami </w:t>
      </w:r>
      <w:r w:rsidR="003D22C0" w:rsidRPr="00A323F5">
        <w:rPr>
          <w:rFonts w:ascii="Arial" w:hAnsi="Arial" w:cs="Arial"/>
          <w:color w:val="000000"/>
          <w:szCs w:val="24"/>
        </w:rPr>
        <w:br/>
      </w:r>
      <w:r w:rsidR="007063D7" w:rsidRPr="00A323F5">
        <w:rPr>
          <w:rFonts w:ascii="Arial" w:hAnsi="Arial" w:cs="Arial"/>
          <w:color w:val="000000"/>
          <w:szCs w:val="24"/>
        </w:rPr>
        <w:t xml:space="preserve">i </w:t>
      </w:r>
      <w:r w:rsidR="00A701A9" w:rsidRPr="00A323F5">
        <w:rPr>
          <w:rFonts w:ascii="Arial" w:hAnsi="Arial" w:cs="Arial"/>
          <w:color w:val="000000"/>
          <w:szCs w:val="24"/>
        </w:rPr>
        <w:t>w terminie</w:t>
      </w:r>
      <w:r w:rsidR="007063D7" w:rsidRPr="00A323F5">
        <w:rPr>
          <w:rFonts w:ascii="Arial" w:hAnsi="Arial" w:cs="Arial"/>
          <w:color w:val="000000"/>
          <w:szCs w:val="24"/>
        </w:rPr>
        <w:t>, o którym mowa</w:t>
      </w:r>
      <w:r w:rsidR="00A701A9" w:rsidRPr="00A323F5">
        <w:rPr>
          <w:rFonts w:ascii="Arial" w:hAnsi="Arial" w:cs="Arial"/>
          <w:color w:val="000000"/>
          <w:szCs w:val="24"/>
        </w:rPr>
        <w:t xml:space="preserve"> w ust. 1, z przyczyn niezależnych od Pracodawcy, pracownik ten zostanie zapoznany</w:t>
      </w:r>
      <w:r w:rsidR="007063D7" w:rsidRPr="00A323F5">
        <w:rPr>
          <w:rFonts w:ascii="Arial" w:hAnsi="Arial" w:cs="Arial"/>
          <w:color w:val="000000"/>
          <w:szCs w:val="24"/>
        </w:rPr>
        <w:t xml:space="preserve"> w innym terminie, niezwłocznie po ustaniu tych przyczyn.</w:t>
      </w:r>
    </w:p>
    <w:p w14:paraId="264D5725" w14:textId="77777777" w:rsidR="002E0EC4" w:rsidRPr="00A323F5" w:rsidRDefault="002E0EC4" w:rsidP="00D621D8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0014EC0E" w14:textId="77777777" w:rsidR="00D621D8" w:rsidRPr="00A323F5" w:rsidRDefault="00272330" w:rsidP="00D621D8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>§ 4</w:t>
      </w:r>
      <w:r w:rsidR="009814DF">
        <w:rPr>
          <w:rFonts w:ascii="Arial" w:hAnsi="Arial" w:cs="Arial"/>
          <w:color w:val="000000"/>
          <w:szCs w:val="24"/>
        </w:rPr>
        <w:t>4</w:t>
      </w:r>
    </w:p>
    <w:p w14:paraId="3DB07EBF" w14:textId="77777777" w:rsidR="0029311D" w:rsidRPr="00A323F5" w:rsidRDefault="00D621D8" w:rsidP="00982A8A">
      <w:pPr>
        <w:pStyle w:val="Style1"/>
        <w:spacing w:before="0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Nie</w:t>
      </w:r>
      <w:r w:rsidR="00AC2C62" w:rsidRPr="00A323F5">
        <w:rPr>
          <w:rFonts w:ascii="Arial" w:hAnsi="Arial" w:cs="Arial"/>
          <w:color w:val="000000"/>
          <w:sz w:val="24"/>
          <w:szCs w:val="24"/>
        </w:rPr>
        <w:t xml:space="preserve">stosowanie się do zapisów niniejszego </w:t>
      </w:r>
      <w:r w:rsidRPr="00A323F5">
        <w:rPr>
          <w:rFonts w:ascii="Arial" w:hAnsi="Arial" w:cs="Arial"/>
          <w:color w:val="000000"/>
          <w:sz w:val="24"/>
          <w:szCs w:val="24"/>
        </w:rPr>
        <w:t>Regulamin</w:t>
      </w:r>
      <w:r w:rsidR="00AC2C62" w:rsidRPr="00A323F5">
        <w:rPr>
          <w:rFonts w:ascii="Arial" w:hAnsi="Arial" w:cs="Arial"/>
          <w:color w:val="000000"/>
          <w:sz w:val="24"/>
          <w:szCs w:val="24"/>
        </w:rPr>
        <w:t xml:space="preserve">u </w:t>
      </w:r>
      <w:r w:rsidR="007063D7" w:rsidRPr="00A323F5">
        <w:rPr>
          <w:rFonts w:ascii="Arial" w:hAnsi="Arial" w:cs="Arial"/>
          <w:color w:val="000000"/>
          <w:sz w:val="24"/>
          <w:szCs w:val="24"/>
        </w:rPr>
        <w:t xml:space="preserve">stanowi naruszenie dyscypliny pracy i służby w Komendzie i </w:t>
      </w:r>
      <w:r w:rsidR="00457F0B" w:rsidRPr="00A323F5">
        <w:rPr>
          <w:rFonts w:ascii="Arial" w:hAnsi="Arial" w:cs="Arial"/>
          <w:color w:val="000000"/>
          <w:sz w:val="24"/>
          <w:szCs w:val="24"/>
        </w:rPr>
        <w:t>może</w:t>
      </w:r>
      <w:r w:rsidR="00AC2C62"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="007063D7" w:rsidRPr="00A323F5">
        <w:rPr>
          <w:rFonts w:ascii="Arial" w:hAnsi="Arial" w:cs="Arial"/>
          <w:color w:val="000000"/>
          <w:sz w:val="24"/>
          <w:szCs w:val="24"/>
        </w:rPr>
        <w:t xml:space="preserve">skutkować </w:t>
      </w:r>
      <w:r w:rsidR="00457F0B" w:rsidRPr="00A323F5">
        <w:rPr>
          <w:rFonts w:ascii="Arial" w:hAnsi="Arial" w:cs="Arial"/>
          <w:color w:val="000000"/>
          <w:sz w:val="24"/>
          <w:szCs w:val="24"/>
        </w:rPr>
        <w:t>wyciągnięciem konsekwencji służbowych</w:t>
      </w:r>
      <w:r w:rsidR="00AC2C62" w:rsidRPr="00A323F5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6FB3EEE" w14:textId="77777777" w:rsidR="00AC2C62" w:rsidRPr="00A323F5" w:rsidRDefault="00AC2C62" w:rsidP="000C445F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5FA9F3E5" w14:textId="77777777" w:rsidR="000C445F" w:rsidRPr="00A323F5" w:rsidRDefault="000C445F" w:rsidP="000C445F">
      <w:pPr>
        <w:spacing w:line="360" w:lineRule="auto"/>
        <w:jc w:val="center"/>
        <w:rPr>
          <w:rFonts w:ascii="Arial" w:hAnsi="Arial" w:cs="Arial"/>
          <w:color w:val="000000"/>
          <w:szCs w:val="24"/>
        </w:rPr>
      </w:pPr>
      <w:r w:rsidRPr="00A323F5">
        <w:rPr>
          <w:rFonts w:ascii="Arial" w:hAnsi="Arial" w:cs="Arial"/>
          <w:color w:val="000000"/>
          <w:szCs w:val="24"/>
        </w:rPr>
        <w:t xml:space="preserve">§ </w:t>
      </w:r>
      <w:r w:rsidR="00394457" w:rsidRPr="00A323F5">
        <w:rPr>
          <w:rFonts w:ascii="Arial" w:hAnsi="Arial" w:cs="Arial"/>
          <w:color w:val="000000"/>
          <w:szCs w:val="24"/>
        </w:rPr>
        <w:t>4</w:t>
      </w:r>
      <w:r w:rsidR="009814DF">
        <w:rPr>
          <w:rFonts w:ascii="Arial" w:hAnsi="Arial" w:cs="Arial"/>
          <w:color w:val="000000"/>
          <w:szCs w:val="24"/>
        </w:rPr>
        <w:t>5</w:t>
      </w:r>
    </w:p>
    <w:p w14:paraId="15FE8451" w14:textId="77777777" w:rsidR="003D22C0" w:rsidRPr="00A323F5" w:rsidRDefault="003D22C0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</w:p>
    <w:p w14:paraId="6026CF05" w14:textId="77777777" w:rsidR="009829E1" w:rsidRPr="00CF124A" w:rsidRDefault="000C445F" w:rsidP="009829E1">
      <w:pPr>
        <w:pStyle w:val="Style1"/>
        <w:spacing w:before="0"/>
        <w:rPr>
          <w:rFonts w:ascii="Arial" w:hAnsi="Arial" w:cs="Arial"/>
          <w:sz w:val="24"/>
          <w:szCs w:val="24"/>
        </w:rPr>
      </w:pPr>
      <w:r w:rsidRPr="00A323F5">
        <w:rPr>
          <w:rFonts w:ascii="Arial" w:hAnsi="Arial" w:cs="Arial"/>
          <w:color w:val="000000"/>
          <w:sz w:val="24"/>
          <w:szCs w:val="24"/>
        </w:rPr>
        <w:t>Regulamin wchodzi w życie z dniem</w:t>
      </w:r>
      <w:r w:rsidR="00F53865" w:rsidRPr="00A323F5">
        <w:rPr>
          <w:rFonts w:ascii="Arial" w:hAnsi="Arial" w:cs="Arial"/>
          <w:color w:val="000000"/>
          <w:sz w:val="24"/>
          <w:szCs w:val="24"/>
        </w:rPr>
        <w:t xml:space="preserve"> </w:t>
      </w:r>
      <w:r w:rsidR="009829E1">
        <w:rPr>
          <w:rFonts w:ascii="Arial" w:hAnsi="Arial" w:cs="Arial"/>
          <w:sz w:val="24"/>
          <w:szCs w:val="24"/>
        </w:rPr>
        <w:t>14 dni od dnia podpisania decyzji.</w:t>
      </w:r>
    </w:p>
    <w:p w14:paraId="4BE0EA7A" w14:textId="77777777" w:rsidR="000C445F" w:rsidRPr="00A323F5" w:rsidRDefault="000C445F" w:rsidP="00982A8A">
      <w:pPr>
        <w:pStyle w:val="Style1"/>
        <w:spacing w:before="0"/>
        <w:rPr>
          <w:rFonts w:ascii="Arial" w:hAnsi="Arial" w:cs="Arial"/>
          <w:color w:val="000000"/>
          <w:sz w:val="24"/>
          <w:szCs w:val="24"/>
        </w:rPr>
      </w:pPr>
    </w:p>
    <w:sectPr w:rsidR="000C445F" w:rsidRPr="00A323F5" w:rsidSect="00D0554D">
      <w:headerReference w:type="even" r:id="rId8"/>
      <w:headerReference w:type="default" r:id="rId9"/>
      <w:footnotePr>
        <w:numStart w:val="3"/>
      </w:footnotePr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4220" w14:textId="77777777" w:rsidR="008F7275" w:rsidRDefault="008F7275">
      <w:r>
        <w:separator/>
      </w:r>
    </w:p>
  </w:endnote>
  <w:endnote w:type="continuationSeparator" w:id="0">
    <w:p w14:paraId="31EE7D9E" w14:textId="77777777" w:rsidR="008F7275" w:rsidRDefault="008F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E543" w14:textId="77777777" w:rsidR="008F7275" w:rsidRDefault="008F7275">
      <w:r>
        <w:separator/>
      </w:r>
    </w:p>
  </w:footnote>
  <w:footnote w:type="continuationSeparator" w:id="0">
    <w:p w14:paraId="7C41D0B6" w14:textId="77777777" w:rsidR="008F7275" w:rsidRDefault="008F7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142F" w14:textId="77777777" w:rsidR="006A10FB" w:rsidRDefault="006A10FB" w:rsidP="00D0554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6A64BE8" w14:textId="77777777" w:rsidR="006A10FB" w:rsidRDefault="006A10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5948" w14:textId="77777777" w:rsidR="006A10FB" w:rsidRDefault="006A10FB" w:rsidP="00D0554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6F06"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4903FAA5" w14:textId="77777777" w:rsidR="006A10FB" w:rsidRDefault="006A10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2EC3"/>
    <w:multiLevelType w:val="multilevel"/>
    <w:tmpl w:val="6130DB16"/>
    <w:lvl w:ilvl="0">
      <w:start w:val="1"/>
      <w:numFmt w:val="decimal"/>
      <w:lvlText w:val="%1)"/>
      <w:lvlJc w:val="right"/>
      <w:pPr>
        <w:tabs>
          <w:tab w:val="num" w:pos="417"/>
        </w:tabs>
        <w:ind w:left="417" w:hanging="12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63F1E"/>
    <w:multiLevelType w:val="multilevel"/>
    <w:tmpl w:val="B1F6BA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egacy w:legacy="1" w:legacySpace="0" w:legacyIndent="278"/>
      <w:lvlJc w:val="left"/>
      <w:rPr>
        <w:rFonts w:ascii="Arial" w:hAnsi="Aria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07831"/>
    <w:multiLevelType w:val="hybridMultilevel"/>
    <w:tmpl w:val="8466C66C"/>
    <w:lvl w:ilvl="0" w:tplc="0415000F">
      <w:start w:val="1"/>
      <w:numFmt w:val="decimal"/>
      <w:lvlText w:val="%1."/>
      <w:lvlJc w:val="left"/>
      <w:pPr>
        <w:tabs>
          <w:tab w:val="num" w:pos="1431"/>
        </w:tabs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51"/>
        </w:tabs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1"/>
        </w:tabs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1"/>
        </w:tabs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1"/>
        </w:tabs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1"/>
        </w:tabs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1"/>
        </w:tabs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1"/>
        </w:tabs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1"/>
        </w:tabs>
        <w:ind w:left="7191" w:hanging="180"/>
      </w:pPr>
    </w:lvl>
  </w:abstractNum>
  <w:abstractNum w:abstractNumId="3" w15:restartNumberingAfterBreak="0">
    <w:nsid w:val="20CF625A"/>
    <w:multiLevelType w:val="hybridMultilevel"/>
    <w:tmpl w:val="CF7EAA52"/>
    <w:lvl w:ilvl="0" w:tplc="64F0E4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E51914"/>
    <w:multiLevelType w:val="hybridMultilevel"/>
    <w:tmpl w:val="1B5C0E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5" w15:restartNumberingAfterBreak="0">
    <w:nsid w:val="22F7053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5170D91"/>
    <w:multiLevelType w:val="hybridMultilevel"/>
    <w:tmpl w:val="BB067A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758A2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858A1"/>
    <w:multiLevelType w:val="multilevel"/>
    <w:tmpl w:val="C94016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AD607F1"/>
    <w:multiLevelType w:val="hybridMultilevel"/>
    <w:tmpl w:val="4BB0368E"/>
    <w:lvl w:ilvl="0" w:tplc="FFFFFFFF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  <w:strike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757BF"/>
    <w:multiLevelType w:val="hybridMultilevel"/>
    <w:tmpl w:val="BD641D06"/>
    <w:lvl w:ilvl="0" w:tplc="FFFFFFFF">
      <w:start w:val="1"/>
      <w:numFmt w:val="decimal"/>
      <w:lvlText w:val="%1)"/>
      <w:lvlJc w:val="right"/>
      <w:pPr>
        <w:tabs>
          <w:tab w:val="num" w:pos="648"/>
        </w:tabs>
        <w:ind w:left="64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C717BD"/>
    <w:multiLevelType w:val="hybridMultilevel"/>
    <w:tmpl w:val="DECE1310"/>
    <w:lvl w:ilvl="0" w:tplc="9758A23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4E8337E"/>
    <w:multiLevelType w:val="hybridMultilevel"/>
    <w:tmpl w:val="553C3184"/>
    <w:lvl w:ilvl="0" w:tplc="FEDCC6A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002064"/>
    <w:multiLevelType w:val="hybridMultilevel"/>
    <w:tmpl w:val="26EC8436"/>
    <w:lvl w:ilvl="0" w:tplc="491072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DCEF98C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hint="default"/>
      </w:rPr>
    </w:lvl>
    <w:lvl w:ilvl="2" w:tplc="2EC2509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3" w:tplc="9758A23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BB1CF2"/>
    <w:multiLevelType w:val="hybridMultilevel"/>
    <w:tmpl w:val="2D764DF0"/>
    <w:lvl w:ilvl="0" w:tplc="9758A2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442DC6"/>
    <w:multiLevelType w:val="multilevel"/>
    <w:tmpl w:val="BB067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8F6EE1"/>
    <w:multiLevelType w:val="hybridMultilevel"/>
    <w:tmpl w:val="E17A99DE"/>
    <w:lvl w:ilvl="0" w:tplc="7BB2D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72555"/>
    <w:multiLevelType w:val="hybridMultilevel"/>
    <w:tmpl w:val="F4200FA4"/>
    <w:lvl w:ilvl="0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047587"/>
    <w:multiLevelType w:val="hybridMultilevel"/>
    <w:tmpl w:val="5F1AE770"/>
    <w:lvl w:ilvl="0" w:tplc="3334A166">
      <w:start w:val="1"/>
      <w:numFmt w:val="none"/>
      <w:lvlText w:val="6)"/>
      <w:lvlJc w:val="right"/>
      <w:pPr>
        <w:tabs>
          <w:tab w:val="num" w:pos="1920"/>
        </w:tabs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8" w15:restartNumberingAfterBreak="0">
    <w:nsid w:val="59962912"/>
    <w:multiLevelType w:val="multilevel"/>
    <w:tmpl w:val="C3E6C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9C8218D"/>
    <w:multiLevelType w:val="multilevel"/>
    <w:tmpl w:val="907A46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egacy w:legacy="1" w:legacySpace="0" w:legacyIndent="278"/>
      <w:lvlJc w:val="left"/>
      <w:rPr>
        <w:rFonts w:ascii="Arial" w:eastAsia="Times New Roman" w:hAnsi="Arial" w:cs="Arial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D567E1"/>
    <w:multiLevelType w:val="multilevel"/>
    <w:tmpl w:val="907A46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egacy w:legacy="1" w:legacySpace="0" w:legacyIndent="278"/>
      <w:lvlJc w:val="left"/>
      <w:rPr>
        <w:rFonts w:ascii="Arial" w:eastAsia="Times New Roman" w:hAnsi="Arial" w:cs="Arial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2E6DC7"/>
    <w:multiLevelType w:val="multilevel"/>
    <w:tmpl w:val="C94016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B9F145E"/>
    <w:multiLevelType w:val="multilevel"/>
    <w:tmpl w:val="C94016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F281395"/>
    <w:multiLevelType w:val="hybridMultilevel"/>
    <w:tmpl w:val="C4A478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00E1"/>
    <w:multiLevelType w:val="multilevel"/>
    <w:tmpl w:val="B950A042"/>
    <w:lvl w:ilvl="0">
      <w:start w:val="1"/>
      <w:numFmt w:val="decimal"/>
      <w:lvlText w:val="%1)"/>
      <w:lvlJc w:val="righ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9D34F7"/>
    <w:multiLevelType w:val="hybridMultilevel"/>
    <w:tmpl w:val="E8C0ACE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8950515">
    <w:abstractNumId w:val="8"/>
  </w:num>
  <w:num w:numId="2" w16cid:durableId="87629232">
    <w:abstractNumId w:val="9"/>
  </w:num>
  <w:num w:numId="3" w16cid:durableId="397021125">
    <w:abstractNumId w:val="25"/>
  </w:num>
  <w:num w:numId="4" w16cid:durableId="867377954">
    <w:abstractNumId w:val="16"/>
  </w:num>
  <w:num w:numId="5" w16cid:durableId="404230171">
    <w:abstractNumId w:val="4"/>
  </w:num>
  <w:num w:numId="6" w16cid:durableId="497186260">
    <w:abstractNumId w:val="17"/>
  </w:num>
  <w:num w:numId="7" w16cid:durableId="537546653">
    <w:abstractNumId w:val="1"/>
  </w:num>
  <w:num w:numId="8" w16cid:durableId="181626797">
    <w:abstractNumId w:val="0"/>
  </w:num>
  <w:num w:numId="9" w16cid:durableId="540560239">
    <w:abstractNumId w:val="24"/>
  </w:num>
  <w:num w:numId="10" w16cid:durableId="588388299">
    <w:abstractNumId w:val="12"/>
  </w:num>
  <w:num w:numId="11" w16cid:durableId="2424965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32214">
    <w:abstractNumId w:val="3"/>
  </w:num>
  <w:num w:numId="13" w16cid:durableId="918753442">
    <w:abstractNumId w:val="11"/>
  </w:num>
  <w:num w:numId="14" w16cid:durableId="1534152503">
    <w:abstractNumId w:val="6"/>
  </w:num>
  <w:num w:numId="15" w16cid:durableId="728921420">
    <w:abstractNumId w:val="10"/>
  </w:num>
  <w:num w:numId="16" w16cid:durableId="690187782">
    <w:abstractNumId w:val="5"/>
  </w:num>
  <w:num w:numId="17" w16cid:durableId="653027424">
    <w:abstractNumId w:val="18"/>
  </w:num>
  <w:num w:numId="18" w16cid:durableId="23404215">
    <w:abstractNumId w:val="15"/>
  </w:num>
  <w:num w:numId="19" w16cid:durableId="16078814">
    <w:abstractNumId w:val="2"/>
  </w:num>
  <w:num w:numId="20" w16cid:durableId="809785323">
    <w:abstractNumId w:val="23"/>
  </w:num>
  <w:num w:numId="21" w16cid:durableId="334652861">
    <w:abstractNumId w:val="7"/>
  </w:num>
  <w:num w:numId="22" w16cid:durableId="1105688785">
    <w:abstractNumId w:val="19"/>
  </w:num>
  <w:num w:numId="23" w16cid:durableId="1243905979">
    <w:abstractNumId w:val="14"/>
  </w:num>
  <w:num w:numId="24" w16cid:durableId="156770139">
    <w:abstractNumId w:val="13"/>
  </w:num>
  <w:num w:numId="25" w16cid:durableId="195972864">
    <w:abstractNumId w:val="20"/>
  </w:num>
  <w:num w:numId="26" w16cid:durableId="2066567603">
    <w:abstractNumId w:val="21"/>
  </w:num>
  <w:num w:numId="27" w16cid:durableId="190106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A0"/>
    <w:rsid w:val="000027D1"/>
    <w:rsid w:val="0000706D"/>
    <w:rsid w:val="000146FA"/>
    <w:rsid w:val="00016CC9"/>
    <w:rsid w:val="0002377A"/>
    <w:rsid w:val="00037DA4"/>
    <w:rsid w:val="00043888"/>
    <w:rsid w:val="00044F04"/>
    <w:rsid w:val="00050F61"/>
    <w:rsid w:val="0006149E"/>
    <w:rsid w:val="000624FB"/>
    <w:rsid w:val="00081683"/>
    <w:rsid w:val="000853ED"/>
    <w:rsid w:val="00085F54"/>
    <w:rsid w:val="00090BA7"/>
    <w:rsid w:val="000B75D0"/>
    <w:rsid w:val="000C445F"/>
    <w:rsid w:val="000F0668"/>
    <w:rsid w:val="000F2F15"/>
    <w:rsid w:val="001009FA"/>
    <w:rsid w:val="0010353B"/>
    <w:rsid w:val="00104AEF"/>
    <w:rsid w:val="00107C72"/>
    <w:rsid w:val="001206E3"/>
    <w:rsid w:val="001207FC"/>
    <w:rsid w:val="00122BEF"/>
    <w:rsid w:val="001449C3"/>
    <w:rsid w:val="00152D4C"/>
    <w:rsid w:val="00152FA4"/>
    <w:rsid w:val="00161B4A"/>
    <w:rsid w:val="00161C74"/>
    <w:rsid w:val="00164CFB"/>
    <w:rsid w:val="00175047"/>
    <w:rsid w:val="00176DF3"/>
    <w:rsid w:val="00182912"/>
    <w:rsid w:val="00186DBF"/>
    <w:rsid w:val="00186DFE"/>
    <w:rsid w:val="001924C8"/>
    <w:rsid w:val="00192843"/>
    <w:rsid w:val="00194154"/>
    <w:rsid w:val="001956FF"/>
    <w:rsid w:val="00195868"/>
    <w:rsid w:val="001A12D7"/>
    <w:rsid w:val="001A40D6"/>
    <w:rsid w:val="001B02F7"/>
    <w:rsid w:val="001B08CD"/>
    <w:rsid w:val="001B0C35"/>
    <w:rsid w:val="001C3D73"/>
    <w:rsid w:val="001C4B84"/>
    <w:rsid w:val="001E4736"/>
    <w:rsid w:val="001E6969"/>
    <w:rsid w:val="001E736D"/>
    <w:rsid w:val="001E7CC4"/>
    <w:rsid w:val="001F0AE2"/>
    <w:rsid w:val="001F386D"/>
    <w:rsid w:val="0021623C"/>
    <w:rsid w:val="002162D2"/>
    <w:rsid w:val="00217148"/>
    <w:rsid w:val="00236701"/>
    <w:rsid w:val="00242C41"/>
    <w:rsid w:val="0025080C"/>
    <w:rsid w:val="00255503"/>
    <w:rsid w:val="00255E32"/>
    <w:rsid w:val="002579E9"/>
    <w:rsid w:val="002644CB"/>
    <w:rsid w:val="00270B55"/>
    <w:rsid w:val="00272330"/>
    <w:rsid w:val="0029311D"/>
    <w:rsid w:val="002955D9"/>
    <w:rsid w:val="002A2A1F"/>
    <w:rsid w:val="002A3F03"/>
    <w:rsid w:val="002B6572"/>
    <w:rsid w:val="002C3D50"/>
    <w:rsid w:val="002C78A8"/>
    <w:rsid w:val="002D3366"/>
    <w:rsid w:val="002E0EC4"/>
    <w:rsid w:val="002E521B"/>
    <w:rsid w:val="002F4720"/>
    <w:rsid w:val="002F4B4E"/>
    <w:rsid w:val="002F4C78"/>
    <w:rsid w:val="002F5E33"/>
    <w:rsid w:val="002F659D"/>
    <w:rsid w:val="002F6718"/>
    <w:rsid w:val="0030317C"/>
    <w:rsid w:val="003108CF"/>
    <w:rsid w:val="00312E9D"/>
    <w:rsid w:val="003304BA"/>
    <w:rsid w:val="00331302"/>
    <w:rsid w:val="0033459F"/>
    <w:rsid w:val="00337DF6"/>
    <w:rsid w:val="0034340A"/>
    <w:rsid w:val="003447E4"/>
    <w:rsid w:val="00353EFC"/>
    <w:rsid w:val="00361062"/>
    <w:rsid w:val="00362FC9"/>
    <w:rsid w:val="003679F3"/>
    <w:rsid w:val="00375128"/>
    <w:rsid w:val="00380E03"/>
    <w:rsid w:val="003833B3"/>
    <w:rsid w:val="00394457"/>
    <w:rsid w:val="0039669E"/>
    <w:rsid w:val="003A3F01"/>
    <w:rsid w:val="003A72CF"/>
    <w:rsid w:val="003B5B97"/>
    <w:rsid w:val="003C0701"/>
    <w:rsid w:val="003C336B"/>
    <w:rsid w:val="003C739C"/>
    <w:rsid w:val="003D22C0"/>
    <w:rsid w:val="003E0B0B"/>
    <w:rsid w:val="003E242C"/>
    <w:rsid w:val="003E4BAB"/>
    <w:rsid w:val="003F1E2E"/>
    <w:rsid w:val="003F24D8"/>
    <w:rsid w:val="003F33F9"/>
    <w:rsid w:val="003F3864"/>
    <w:rsid w:val="004142D4"/>
    <w:rsid w:val="0041723F"/>
    <w:rsid w:val="004200E6"/>
    <w:rsid w:val="004319F7"/>
    <w:rsid w:val="00434937"/>
    <w:rsid w:val="00437EEC"/>
    <w:rsid w:val="0044127F"/>
    <w:rsid w:val="00447534"/>
    <w:rsid w:val="004518F8"/>
    <w:rsid w:val="00457F0B"/>
    <w:rsid w:val="00462636"/>
    <w:rsid w:val="00465931"/>
    <w:rsid w:val="004705EE"/>
    <w:rsid w:val="0047175B"/>
    <w:rsid w:val="00485457"/>
    <w:rsid w:val="004867F0"/>
    <w:rsid w:val="004915F8"/>
    <w:rsid w:val="00493E7C"/>
    <w:rsid w:val="004A06B3"/>
    <w:rsid w:val="004A17CE"/>
    <w:rsid w:val="004A2725"/>
    <w:rsid w:val="004A6D84"/>
    <w:rsid w:val="004B5CD4"/>
    <w:rsid w:val="004B5D57"/>
    <w:rsid w:val="004C0CB5"/>
    <w:rsid w:val="004C28A9"/>
    <w:rsid w:val="004C2FA7"/>
    <w:rsid w:val="004C4DCF"/>
    <w:rsid w:val="004C5935"/>
    <w:rsid w:val="004D0A31"/>
    <w:rsid w:val="004D5DB2"/>
    <w:rsid w:val="004D6540"/>
    <w:rsid w:val="004E1019"/>
    <w:rsid w:val="004E3CA1"/>
    <w:rsid w:val="004E3EB2"/>
    <w:rsid w:val="004F0048"/>
    <w:rsid w:val="004F4D62"/>
    <w:rsid w:val="004F5AD6"/>
    <w:rsid w:val="0050101F"/>
    <w:rsid w:val="00512CB9"/>
    <w:rsid w:val="00515C61"/>
    <w:rsid w:val="0053635F"/>
    <w:rsid w:val="005547EF"/>
    <w:rsid w:val="00556E99"/>
    <w:rsid w:val="00564112"/>
    <w:rsid w:val="00564439"/>
    <w:rsid w:val="005675F1"/>
    <w:rsid w:val="0057419D"/>
    <w:rsid w:val="00575723"/>
    <w:rsid w:val="00583D5C"/>
    <w:rsid w:val="005850F6"/>
    <w:rsid w:val="005856DF"/>
    <w:rsid w:val="00587625"/>
    <w:rsid w:val="0058779D"/>
    <w:rsid w:val="005906BC"/>
    <w:rsid w:val="00595908"/>
    <w:rsid w:val="005A6DCC"/>
    <w:rsid w:val="005A7DDF"/>
    <w:rsid w:val="005B4276"/>
    <w:rsid w:val="005B4B2C"/>
    <w:rsid w:val="005C6270"/>
    <w:rsid w:val="005C7FD2"/>
    <w:rsid w:val="005D1A52"/>
    <w:rsid w:val="005E08CA"/>
    <w:rsid w:val="005E0AA4"/>
    <w:rsid w:val="005E306D"/>
    <w:rsid w:val="00600F89"/>
    <w:rsid w:val="00602D72"/>
    <w:rsid w:val="00611901"/>
    <w:rsid w:val="0061712C"/>
    <w:rsid w:val="006202A3"/>
    <w:rsid w:val="00632592"/>
    <w:rsid w:val="0063267D"/>
    <w:rsid w:val="006466CE"/>
    <w:rsid w:val="00647DB1"/>
    <w:rsid w:val="0065359D"/>
    <w:rsid w:val="00653918"/>
    <w:rsid w:val="00654269"/>
    <w:rsid w:val="00654A12"/>
    <w:rsid w:val="0066753A"/>
    <w:rsid w:val="00680713"/>
    <w:rsid w:val="00681FAE"/>
    <w:rsid w:val="00683D0C"/>
    <w:rsid w:val="00686642"/>
    <w:rsid w:val="006876E5"/>
    <w:rsid w:val="00691225"/>
    <w:rsid w:val="006A10FB"/>
    <w:rsid w:val="006A4444"/>
    <w:rsid w:val="006C066A"/>
    <w:rsid w:val="006C42A9"/>
    <w:rsid w:val="006C58EB"/>
    <w:rsid w:val="006D0B83"/>
    <w:rsid w:val="006D773A"/>
    <w:rsid w:val="006E35D1"/>
    <w:rsid w:val="006F0A7E"/>
    <w:rsid w:val="006F131B"/>
    <w:rsid w:val="006F62CA"/>
    <w:rsid w:val="006F74EA"/>
    <w:rsid w:val="007063D7"/>
    <w:rsid w:val="00727143"/>
    <w:rsid w:val="00731264"/>
    <w:rsid w:val="00744379"/>
    <w:rsid w:val="00745875"/>
    <w:rsid w:val="00746485"/>
    <w:rsid w:val="007464AC"/>
    <w:rsid w:val="00747279"/>
    <w:rsid w:val="00751608"/>
    <w:rsid w:val="00757EBC"/>
    <w:rsid w:val="00780CA7"/>
    <w:rsid w:val="00783920"/>
    <w:rsid w:val="007843D1"/>
    <w:rsid w:val="00787E82"/>
    <w:rsid w:val="00792EE3"/>
    <w:rsid w:val="007931CA"/>
    <w:rsid w:val="007B110D"/>
    <w:rsid w:val="007B76BA"/>
    <w:rsid w:val="007C19C9"/>
    <w:rsid w:val="007C490A"/>
    <w:rsid w:val="007E2A19"/>
    <w:rsid w:val="007F1947"/>
    <w:rsid w:val="007F1E37"/>
    <w:rsid w:val="00800DFE"/>
    <w:rsid w:val="00800F35"/>
    <w:rsid w:val="00801065"/>
    <w:rsid w:val="00801BB2"/>
    <w:rsid w:val="00805740"/>
    <w:rsid w:val="00806B29"/>
    <w:rsid w:val="0081128D"/>
    <w:rsid w:val="00811AD5"/>
    <w:rsid w:val="00812B07"/>
    <w:rsid w:val="00812DF1"/>
    <w:rsid w:val="00813DA9"/>
    <w:rsid w:val="00815DE0"/>
    <w:rsid w:val="00822DF7"/>
    <w:rsid w:val="00824A3B"/>
    <w:rsid w:val="00840C3D"/>
    <w:rsid w:val="008422B1"/>
    <w:rsid w:val="0084403E"/>
    <w:rsid w:val="00852095"/>
    <w:rsid w:val="008526C2"/>
    <w:rsid w:val="00854666"/>
    <w:rsid w:val="00857C7C"/>
    <w:rsid w:val="00861C0D"/>
    <w:rsid w:val="0086655E"/>
    <w:rsid w:val="00870223"/>
    <w:rsid w:val="00875336"/>
    <w:rsid w:val="00877640"/>
    <w:rsid w:val="00891415"/>
    <w:rsid w:val="00893B62"/>
    <w:rsid w:val="008A3C02"/>
    <w:rsid w:val="008C17F7"/>
    <w:rsid w:val="008D01BB"/>
    <w:rsid w:val="008D076A"/>
    <w:rsid w:val="008D4ADB"/>
    <w:rsid w:val="008D55A4"/>
    <w:rsid w:val="008D71EA"/>
    <w:rsid w:val="008E1CE1"/>
    <w:rsid w:val="008F7275"/>
    <w:rsid w:val="00900460"/>
    <w:rsid w:val="009010A2"/>
    <w:rsid w:val="00901BA9"/>
    <w:rsid w:val="0090798E"/>
    <w:rsid w:val="00932700"/>
    <w:rsid w:val="00934D85"/>
    <w:rsid w:val="00935E30"/>
    <w:rsid w:val="0093717B"/>
    <w:rsid w:val="00944CE8"/>
    <w:rsid w:val="00945330"/>
    <w:rsid w:val="0094751E"/>
    <w:rsid w:val="00951134"/>
    <w:rsid w:val="00952C9A"/>
    <w:rsid w:val="009557A1"/>
    <w:rsid w:val="00962F6A"/>
    <w:rsid w:val="00964BB1"/>
    <w:rsid w:val="009660DC"/>
    <w:rsid w:val="00974749"/>
    <w:rsid w:val="00975293"/>
    <w:rsid w:val="00975EC2"/>
    <w:rsid w:val="009814DF"/>
    <w:rsid w:val="009829E1"/>
    <w:rsid w:val="00982A8A"/>
    <w:rsid w:val="00990E94"/>
    <w:rsid w:val="009945CC"/>
    <w:rsid w:val="009B05B9"/>
    <w:rsid w:val="009B0E17"/>
    <w:rsid w:val="009B5952"/>
    <w:rsid w:val="009B5D09"/>
    <w:rsid w:val="009B6FAB"/>
    <w:rsid w:val="009C1A18"/>
    <w:rsid w:val="009C67C1"/>
    <w:rsid w:val="009D3856"/>
    <w:rsid w:val="009D683D"/>
    <w:rsid w:val="009E2049"/>
    <w:rsid w:val="009E315C"/>
    <w:rsid w:val="009E4454"/>
    <w:rsid w:val="00A0341C"/>
    <w:rsid w:val="00A04627"/>
    <w:rsid w:val="00A06412"/>
    <w:rsid w:val="00A065DB"/>
    <w:rsid w:val="00A06F06"/>
    <w:rsid w:val="00A117C4"/>
    <w:rsid w:val="00A25932"/>
    <w:rsid w:val="00A323F5"/>
    <w:rsid w:val="00A32C0E"/>
    <w:rsid w:val="00A36B90"/>
    <w:rsid w:val="00A3700C"/>
    <w:rsid w:val="00A54034"/>
    <w:rsid w:val="00A550DD"/>
    <w:rsid w:val="00A55861"/>
    <w:rsid w:val="00A56359"/>
    <w:rsid w:val="00A602F7"/>
    <w:rsid w:val="00A66B17"/>
    <w:rsid w:val="00A6770C"/>
    <w:rsid w:val="00A701A9"/>
    <w:rsid w:val="00A7022F"/>
    <w:rsid w:val="00A728CC"/>
    <w:rsid w:val="00A736C3"/>
    <w:rsid w:val="00A809FE"/>
    <w:rsid w:val="00A8683E"/>
    <w:rsid w:val="00A93707"/>
    <w:rsid w:val="00A95DD7"/>
    <w:rsid w:val="00AA5398"/>
    <w:rsid w:val="00AB57C3"/>
    <w:rsid w:val="00AC2C62"/>
    <w:rsid w:val="00AC7187"/>
    <w:rsid w:val="00AE1543"/>
    <w:rsid w:val="00AE4016"/>
    <w:rsid w:val="00AE46DD"/>
    <w:rsid w:val="00AE71B9"/>
    <w:rsid w:val="00AE7ACF"/>
    <w:rsid w:val="00AF0333"/>
    <w:rsid w:val="00AF3B5B"/>
    <w:rsid w:val="00B0167D"/>
    <w:rsid w:val="00B03840"/>
    <w:rsid w:val="00B03F95"/>
    <w:rsid w:val="00B05518"/>
    <w:rsid w:val="00B06983"/>
    <w:rsid w:val="00B11260"/>
    <w:rsid w:val="00B14730"/>
    <w:rsid w:val="00B2635E"/>
    <w:rsid w:val="00B30D62"/>
    <w:rsid w:val="00B44DB7"/>
    <w:rsid w:val="00B4533E"/>
    <w:rsid w:val="00B508A0"/>
    <w:rsid w:val="00B526E9"/>
    <w:rsid w:val="00B5474C"/>
    <w:rsid w:val="00B64E97"/>
    <w:rsid w:val="00B66C2A"/>
    <w:rsid w:val="00B7280F"/>
    <w:rsid w:val="00B73C02"/>
    <w:rsid w:val="00B76EF6"/>
    <w:rsid w:val="00B8175E"/>
    <w:rsid w:val="00B82937"/>
    <w:rsid w:val="00B848EC"/>
    <w:rsid w:val="00B84902"/>
    <w:rsid w:val="00BA2658"/>
    <w:rsid w:val="00BA75B9"/>
    <w:rsid w:val="00BA79F5"/>
    <w:rsid w:val="00BB15F4"/>
    <w:rsid w:val="00BB28FA"/>
    <w:rsid w:val="00BC32AB"/>
    <w:rsid w:val="00BC401E"/>
    <w:rsid w:val="00BC78CF"/>
    <w:rsid w:val="00BC7920"/>
    <w:rsid w:val="00BD2456"/>
    <w:rsid w:val="00BD3205"/>
    <w:rsid w:val="00BD4210"/>
    <w:rsid w:val="00BE1B7B"/>
    <w:rsid w:val="00BE2DC3"/>
    <w:rsid w:val="00BE59BA"/>
    <w:rsid w:val="00BF3E93"/>
    <w:rsid w:val="00C00527"/>
    <w:rsid w:val="00C04D14"/>
    <w:rsid w:val="00C26C89"/>
    <w:rsid w:val="00C26CF1"/>
    <w:rsid w:val="00C36C57"/>
    <w:rsid w:val="00C3782E"/>
    <w:rsid w:val="00C40F6F"/>
    <w:rsid w:val="00C42542"/>
    <w:rsid w:val="00C43945"/>
    <w:rsid w:val="00C446CA"/>
    <w:rsid w:val="00C51CCC"/>
    <w:rsid w:val="00C53CE4"/>
    <w:rsid w:val="00C658D0"/>
    <w:rsid w:val="00C77786"/>
    <w:rsid w:val="00C81721"/>
    <w:rsid w:val="00C81F69"/>
    <w:rsid w:val="00CA5E7F"/>
    <w:rsid w:val="00CB7868"/>
    <w:rsid w:val="00CC4D9E"/>
    <w:rsid w:val="00CC797C"/>
    <w:rsid w:val="00CC7A1B"/>
    <w:rsid w:val="00CD2A99"/>
    <w:rsid w:val="00CE3C3A"/>
    <w:rsid w:val="00CE5666"/>
    <w:rsid w:val="00CF1666"/>
    <w:rsid w:val="00CF6D07"/>
    <w:rsid w:val="00CF7FE9"/>
    <w:rsid w:val="00D00DE9"/>
    <w:rsid w:val="00D0554D"/>
    <w:rsid w:val="00D05680"/>
    <w:rsid w:val="00D057F8"/>
    <w:rsid w:val="00D07E31"/>
    <w:rsid w:val="00D21307"/>
    <w:rsid w:val="00D236B4"/>
    <w:rsid w:val="00D32254"/>
    <w:rsid w:val="00D35142"/>
    <w:rsid w:val="00D353BA"/>
    <w:rsid w:val="00D47A7F"/>
    <w:rsid w:val="00D50823"/>
    <w:rsid w:val="00D50D15"/>
    <w:rsid w:val="00D533AB"/>
    <w:rsid w:val="00D5366F"/>
    <w:rsid w:val="00D621D8"/>
    <w:rsid w:val="00D642AC"/>
    <w:rsid w:val="00D70232"/>
    <w:rsid w:val="00D72006"/>
    <w:rsid w:val="00D7218B"/>
    <w:rsid w:val="00D836FF"/>
    <w:rsid w:val="00D85BBB"/>
    <w:rsid w:val="00D91085"/>
    <w:rsid w:val="00D92332"/>
    <w:rsid w:val="00D96A55"/>
    <w:rsid w:val="00DA2C79"/>
    <w:rsid w:val="00DA4BB4"/>
    <w:rsid w:val="00DA7FBA"/>
    <w:rsid w:val="00DB28E3"/>
    <w:rsid w:val="00DB55E7"/>
    <w:rsid w:val="00DC0829"/>
    <w:rsid w:val="00DC738A"/>
    <w:rsid w:val="00DD4F98"/>
    <w:rsid w:val="00DD7579"/>
    <w:rsid w:val="00DF01B1"/>
    <w:rsid w:val="00DF04AE"/>
    <w:rsid w:val="00DF070A"/>
    <w:rsid w:val="00DF6B5A"/>
    <w:rsid w:val="00E00D36"/>
    <w:rsid w:val="00E17C52"/>
    <w:rsid w:val="00E20067"/>
    <w:rsid w:val="00E200DB"/>
    <w:rsid w:val="00E21723"/>
    <w:rsid w:val="00E23040"/>
    <w:rsid w:val="00E23049"/>
    <w:rsid w:val="00E262EB"/>
    <w:rsid w:val="00E37187"/>
    <w:rsid w:val="00E44D25"/>
    <w:rsid w:val="00E45055"/>
    <w:rsid w:val="00E51679"/>
    <w:rsid w:val="00E52E33"/>
    <w:rsid w:val="00E535BC"/>
    <w:rsid w:val="00E76820"/>
    <w:rsid w:val="00E8029C"/>
    <w:rsid w:val="00E84C37"/>
    <w:rsid w:val="00E91EBD"/>
    <w:rsid w:val="00EA4081"/>
    <w:rsid w:val="00EB3BA0"/>
    <w:rsid w:val="00EB5821"/>
    <w:rsid w:val="00EC07AA"/>
    <w:rsid w:val="00EC24DB"/>
    <w:rsid w:val="00ED0371"/>
    <w:rsid w:val="00ED5315"/>
    <w:rsid w:val="00ED76E1"/>
    <w:rsid w:val="00EE4904"/>
    <w:rsid w:val="00EE650C"/>
    <w:rsid w:val="00EF35DE"/>
    <w:rsid w:val="00F02FC5"/>
    <w:rsid w:val="00F0363A"/>
    <w:rsid w:val="00F0504B"/>
    <w:rsid w:val="00F2232B"/>
    <w:rsid w:val="00F35C0B"/>
    <w:rsid w:val="00F42551"/>
    <w:rsid w:val="00F47352"/>
    <w:rsid w:val="00F53865"/>
    <w:rsid w:val="00F5512A"/>
    <w:rsid w:val="00F57CF6"/>
    <w:rsid w:val="00F60544"/>
    <w:rsid w:val="00F72331"/>
    <w:rsid w:val="00F76F0C"/>
    <w:rsid w:val="00F907B2"/>
    <w:rsid w:val="00F914EA"/>
    <w:rsid w:val="00F925BF"/>
    <w:rsid w:val="00F9271B"/>
    <w:rsid w:val="00F934FB"/>
    <w:rsid w:val="00F96FD0"/>
    <w:rsid w:val="00FA4B8E"/>
    <w:rsid w:val="00FB43D6"/>
    <w:rsid w:val="00FC4C13"/>
    <w:rsid w:val="00FD6192"/>
    <w:rsid w:val="00FD684C"/>
    <w:rsid w:val="00FE11C0"/>
    <w:rsid w:val="00FE2AFA"/>
    <w:rsid w:val="00FE3F11"/>
    <w:rsid w:val="00FE63DD"/>
    <w:rsid w:val="00FF2656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F3B1FF"/>
  <w15:chartTrackingRefBased/>
  <w15:docId w15:val="{3C9E7AB5-E0A7-4A28-B0AE-47CE3000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qFormat/>
    <w:pPr>
      <w:keepNext/>
      <w:ind w:left="142" w:firstLine="4961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2">
    <w:name w:val="Body Text 2"/>
    <w:basedOn w:val="Normalny"/>
    <w:pPr>
      <w:spacing w:after="120" w:line="360" w:lineRule="auto"/>
      <w:jc w:val="both"/>
    </w:pPr>
  </w:style>
  <w:style w:type="paragraph" w:styleId="Tekstpodstawowywcity">
    <w:name w:val="Body Text Indent"/>
    <w:basedOn w:val="Normalny"/>
    <w:pPr>
      <w:spacing w:after="120" w:line="360" w:lineRule="auto"/>
      <w:ind w:firstLine="708"/>
      <w:jc w:val="both"/>
    </w:pPr>
  </w:style>
  <w:style w:type="paragraph" w:customStyle="1" w:styleId="Style1">
    <w:name w:val="Style1"/>
    <w:basedOn w:val="Normalny"/>
    <w:pPr>
      <w:spacing w:before="120" w:line="360" w:lineRule="auto"/>
      <w:ind w:left="544" w:right="51" w:hanging="544"/>
      <w:jc w:val="both"/>
    </w:pPr>
    <w:rPr>
      <w:sz w:val="28"/>
    </w:rPr>
  </w:style>
  <w:style w:type="paragraph" w:customStyle="1" w:styleId="Style2">
    <w:name w:val="Style2"/>
    <w:basedOn w:val="Style1"/>
    <w:pPr>
      <w:ind w:left="1078" w:hanging="539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spacing w:line="360" w:lineRule="auto"/>
      <w:jc w:val="center"/>
    </w:pPr>
    <w:rPr>
      <w:b/>
      <w:sz w:val="36"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pPr>
      <w:spacing w:before="120"/>
      <w:jc w:val="both"/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4"/>
    </w:rPr>
  </w:style>
  <w:style w:type="paragraph" w:customStyle="1" w:styleId="BodyText2">
    <w:name w:val="Body Text 2"/>
    <w:basedOn w:val="Normalny"/>
    <w:rsid w:val="0029311D"/>
    <w:pPr>
      <w:widowControl w:val="0"/>
      <w:shd w:val="clear" w:color="auto" w:fill="FFFFFF"/>
      <w:spacing w:line="422" w:lineRule="exact"/>
    </w:pPr>
    <w:rPr>
      <w:color w:val="000000"/>
      <w:spacing w:val="-17"/>
      <w:sz w:val="26"/>
    </w:rPr>
  </w:style>
  <w:style w:type="paragraph" w:styleId="Tekstdymka">
    <w:name w:val="Balloon Text"/>
    <w:basedOn w:val="Normalny"/>
    <w:semiHidden/>
    <w:rsid w:val="00C81F69"/>
    <w:rPr>
      <w:rFonts w:ascii="Tahoma" w:hAnsi="Tahoma" w:cs="Tahoma"/>
      <w:sz w:val="16"/>
      <w:szCs w:val="16"/>
    </w:rPr>
  </w:style>
  <w:style w:type="character" w:customStyle="1" w:styleId="luchili">
    <w:name w:val="luc_hili"/>
    <w:rsid w:val="00B76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F4E55-DCEF-40AF-A15C-12550446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4357</Words>
  <Characters>28224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roboczy</vt:lpstr>
    </vt:vector>
  </TitlesOfParts>
  <Company>aaa</Company>
  <LinksUpToDate>false</LinksUpToDate>
  <CharactersWithSpaces>32516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roboczy</dc:title>
  <dc:subject/>
  <dc:creator>aaa</dc:creator>
  <cp:keywords/>
  <cp:lastModifiedBy>MSK2019</cp:lastModifiedBy>
  <cp:revision>2</cp:revision>
  <cp:lastPrinted>2019-10-23T07:24:00Z</cp:lastPrinted>
  <dcterms:created xsi:type="dcterms:W3CDTF">2025-06-20T09:57:00Z</dcterms:created>
  <dcterms:modified xsi:type="dcterms:W3CDTF">2025-06-20T09:57:00Z</dcterms:modified>
</cp:coreProperties>
</file>