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7B4774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7900FB" w:rsidRDefault="007900FB" w:rsidP="007900FB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WIOSEK</w:t>
      </w:r>
    </w:p>
    <w:p w:rsidR="00FC52A8" w:rsidRPr="00846EA9" w:rsidRDefault="00BA2706" w:rsidP="00237580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46EA9">
        <w:rPr>
          <w:rFonts w:ascii="Times New Roman" w:hAnsi="Times New Roman" w:cs="Times New Roman"/>
          <w:color w:val="000000"/>
          <w:sz w:val="24"/>
          <w:szCs w:val="24"/>
        </w:rPr>
        <w:t>Na podstawie art. 168 ust. 4 pkt 3 d) ustawy z dnia 14.12.2016 r. prawo oświatowe (</w:t>
      </w:r>
      <w:proofErr w:type="spellStart"/>
      <w:r w:rsidRPr="00846EA9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. Dz.U. z 2021 r., poz. 1082 ze zm.) wnoszę o wydanie opinii o przydatności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56896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80" w:rsidRPr="00846EA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lokalu*,</w:t>
      </w:r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6540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80" w:rsidRPr="00846EA9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budynku*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: nazwa 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i adres 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obiektu, lokalizacja</w:t>
          </w:r>
          <w:r w:rsidR="00B33B49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, numer lokalu</w:t>
          </w:r>
        </w:sdtContent>
      </w:sdt>
      <w:r w:rsidR="0086650C" w:rsidRPr="00846EA9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instytucji, adres, NIP, tel. kontaktowy</w:t>
          </w:r>
        </w:sdtContent>
      </w:sdt>
      <w:r w:rsidR="00697746" w:rsidRPr="00846EA9">
        <w:rPr>
          <w:rFonts w:ascii="Times New Roman" w:hAnsi="Times New Roman" w:cs="Times New Roman"/>
          <w:sz w:val="24"/>
        </w:rPr>
        <w:t xml:space="preserve"> </w:t>
      </w:r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do prowadzenia w nim </w:t>
      </w:r>
      <w:r w:rsidR="00122160">
        <w:rPr>
          <w:rFonts w:ascii="Times New Roman" w:hAnsi="Times New Roman" w:cs="Times New Roman"/>
          <w:color w:val="000000"/>
          <w:sz w:val="24"/>
          <w:szCs w:val="24"/>
        </w:rPr>
        <w:t>placówki oświatowej.</w:t>
      </w:r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sectPr w:rsidR="00377D61" w:rsidRPr="00377D61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74" w:rsidRDefault="007B4774" w:rsidP="000D0BCC">
      <w:pPr>
        <w:spacing w:after="0" w:line="240" w:lineRule="auto"/>
      </w:pPr>
      <w:r>
        <w:separator/>
      </w:r>
    </w:p>
  </w:endnote>
  <w:endnote w:type="continuationSeparator" w:id="0">
    <w:p w:rsidR="007B4774" w:rsidRDefault="007B4774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7B4774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041E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041E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74" w:rsidRDefault="007B4774" w:rsidP="000D0BCC">
      <w:pPr>
        <w:spacing w:after="0" w:line="240" w:lineRule="auto"/>
      </w:pPr>
      <w:r>
        <w:separator/>
      </w:r>
    </w:p>
  </w:footnote>
  <w:footnote w:type="continuationSeparator" w:id="0">
    <w:p w:rsidR="007B4774" w:rsidRDefault="007B4774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FX/d7H1yAOaRgCB0sM8mU5ekhNtbqaFvHZHBH/oV3pD2+Yw+Y3Usr0qM32DIDyhyRGJvf1CQZ5QFD14DOnk6ow==" w:salt="APUa54XFBO2neYip9uqD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122160"/>
    <w:rsid w:val="001F566E"/>
    <w:rsid w:val="00237580"/>
    <w:rsid w:val="002671CB"/>
    <w:rsid w:val="00377D61"/>
    <w:rsid w:val="00387EA5"/>
    <w:rsid w:val="00463EAF"/>
    <w:rsid w:val="0049764B"/>
    <w:rsid w:val="004A7F0E"/>
    <w:rsid w:val="0053284F"/>
    <w:rsid w:val="006726EA"/>
    <w:rsid w:val="00680400"/>
    <w:rsid w:val="006828A8"/>
    <w:rsid w:val="00697746"/>
    <w:rsid w:val="006E4292"/>
    <w:rsid w:val="007900FB"/>
    <w:rsid w:val="007A1D07"/>
    <w:rsid w:val="007B4774"/>
    <w:rsid w:val="00817EA9"/>
    <w:rsid w:val="00834CDF"/>
    <w:rsid w:val="00846EA9"/>
    <w:rsid w:val="0086650C"/>
    <w:rsid w:val="008A2437"/>
    <w:rsid w:val="008B3540"/>
    <w:rsid w:val="008B3BB5"/>
    <w:rsid w:val="008E0DB3"/>
    <w:rsid w:val="008E5959"/>
    <w:rsid w:val="008F6D75"/>
    <w:rsid w:val="00954B58"/>
    <w:rsid w:val="00981227"/>
    <w:rsid w:val="009C5B7E"/>
    <w:rsid w:val="009C7B48"/>
    <w:rsid w:val="009E3686"/>
    <w:rsid w:val="00AE6CC8"/>
    <w:rsid w:val="00B33B49"/>
    <w:rsid w:val="00BA2706"/>
    <w:rsid w:val="00BC07A3"/>
    <w:rsid w:val="00BD0BC6"/>
    <w:rsid w:val="00C041EA"/>
    <w:rsid w:val="00C82436"/>
    <w:rsid w:val="00CA71B5"/>
    <w:rsid w:val="00DD33B7"/>
    <w:rsid w:val="00E90EA2"/>
    <w:rsid w:val="00FA05E2"/>
    <w:rsid w:val="00FC2976"/>
    <w:rsid w:val="00FC2C17"/>
    <w:rsid w:val="00FC52A8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B55443" w:rsidP="00B55443">
          <w:pPr>
            <w:pStyle w:val="90D439312469426E874B9131AAB2969821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B55443" w:rsidP="00B55443">
          <w:pPr>
            <w:pStyle w:val="587201C28C6D4CAC971BB8D7E482147020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B55443" w:rsidP="00B55443">
          <w:pPr>
            <w:pStyle w:val="6F442A230F284EBE8AC797024BEFA0AF20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B55443" w:rsidP="00B55443">
          <w:pPr>
            <w:pStyle w:val="1EC1EF16B88D43AE8E611D71E39F7E4118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B55443" w:rsidP="00B55443">
          <w:pPr>
            <w:pStyle w:val="A89CBB8B5F8C44BA9BB90230797F54AA18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55443" w:rsidRDefault="00B55443" w:rsidP="00B55443">
          <w:pPr>
            <w:pStyle w:val="93D528948D374DED9702CFDF150F218011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 adres obiektu, lokalizacja, numer lokalu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B55443" w:rsidRDefault="00B55443" w:rsidP="00B55443">
          <w:pPr>
            <w:pStyle w:val="80B6BF59531D4254865EAB6676DD276C3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132228"/>
    <w:rsid w:val="001A3169"/>
    <w:rsid w:val="00214943"/>
    <w:rsid w:val="00225977"/>
    <w:rsid w:val="00550F6B"/>
    <w:rsid w:val="009015BB"/>
    <w:rsid w:val="00A9126B"/>
    <w:rsid w:val="00B55443"/>
    <w:rsid w:val="00C73D78"/>
    <w:rsid w:val="00C95B52"/>
    <w:rsid w:val="00D30192"/>
    <w:rsid w:val="00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5443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  <w:style w:type="paragraph" w:customStyle="1" w:styleId="90D439312469426E874B9131AAB2969820">
    <w:name w:val="90D439312469426E874B9131AAB2969820"/>
    <w:rsid w:val="00B55443"/>
    <w:rPr>
      <w:rFonts w:eastAsiaTheme="minorHAnsi"/>
      <w:lang w:eastAsia="en-US"/>
    </w:rPr>
  </w:style>
  <w:style w:type="paragraph" w:customStyle="1" w:styleId="587201C28C6D4CAC971BB8D7E482147019">
    <w:name w:val="587201C28C6D4CAC971BB8D7E482147019"/>
    <w:rsid w:val="00B55443"/>
    <w:rPr>
      <w:rFonts w:eastAsiaTheme="minorHAnsi"/>
      <w:lang w:eastAsia="en-US"/>
    </w:rPr>
  </w:style>
  <w:style w:type="paragraph" w:customStyle="1" w:styleId="6F442A230F284EBE8AC797024BEFA0AF19">
    <w:name w:val="6F442A230F284EBE8AC797024BEFA0AF19"/>
    <w:rsid w:val="00B55443"/>
    <w:rPr>
      <w:rFonts w:eastAsiaTheme="minorHAnsi"/>
      <w:lang w:eastAsia="en-US"/>
    </w:rPr>
  </w:style>
  <w:style w:type="paragraph" w:customStyle="1" w:styleId="1EC1EF16B88D43AE8E611D71E39F7E4117">
    <w:name w:val="1EC1EF16B88D43AE8E611D71E39F7E4117"/>
    <w:rsid w:val="00B55443"/>
    <w:rPr>
      <w:rFonts w:eastAsiaTheme="minorHAnsi"/>
      <w:lang w:eastAsia="en-US"/>
    </w:rPr>
  </w:style>
  <w:style w:type="paragraph" w:customStyle="1" w:styleId="A89CBB8B5F8C44BA9BB90230797F54AA17">
    <w:name w:val="A89CBB8B5F8C44BA9BB90230797F54AA17"/>
    <w:rsid w:val="00B55443"/>
    <w:rPr>
      <w:rFonts w:eastAsiaTheme="minorHAnsi"/>
      <w:lang w:eastAsia="en-US"/>
    </w:rPr>
  </w:style>
  <w:style w:type="paragraph" w:customStyle="1" w:styleId="93D528948D374DED9702CFDF150F218010">
    <w:name w:val="93D528948D374DED9702CFDF150F218010"/>
    <w:rsid w:val="00B55443"/>
    <w:rPr>
      <w:rFonts w:eastAsiaTheme="minorHAnsi"/>
      <w:lang w:eastAsia="en-US"/>
    </w:rPr>
  </w:style>
  <w:style w:type="paragraph" w:customStyle="1" w:styleId="80B6BF59531D4254865EAB6676DD276C2">
    <w:name w:val="80B6BF59531D4254865EAB6676DD276C2"/>
    <w:rsid w:val="00B55443"/>
    <w:rPr>
      <w:rFonts w:eastAsiaTheme="minorHAnsi"/>
      <w:lang w:eastAsia="en-US"/>
    </w:rPr>
  </w:style>
  <w:style w:type="paragraph" w:customStyle="1" w:styleId="D584CC2DD4454BB8B4EAF9F8B8BCD69F">
    <w:name w:val="D584CC2DD4454BB8B4EAF9F8B8BCD69F"/>
    <w:rsid w:val="00B55443"/>
  </w:style>
  <w:style w:type="paragraph" w:customStyle="1" w:styleId="90D439312469426E874B9131AAB2969821">
    <w:name w:val="90D439312469426E874B9131AAB2969821"/>
    <w:rsid w:val="00B55443"/>
    <w:rPr>
      <w:rFonts w:eastAsiaTheme="minorHAnsi"/>
      <w:lang w:eastAsia="en-US"/>
    </w:rPr>
  </w:style>
  <w:style w:type="paragraph" w:customStyle="1" w:styleId="587201C28C6D4CAC971BB8D7E482147020">
    <w:name w:val="587201C28C6D4CAC971BB8D7E482147020"/>
    <w:rsid w:val="00B55443"/>
    <w:rPr>
      <w:rFonts w:eastAsiaTheme="minorHAnsi"/>
      <w:lang w:eastAsia="en-US"/>
    </w:rPr>
  </w:style>
  <w:style w:type="paragraph" w:customStyle="1" w:styleId="6F442A230F284EBE8AC797024BEFA0AF20">
    <w:name w:val="6F442A230F284EBE8AC797024BEFA0AF20"/>
    <w:rsid w:val="00B55443"/>
    <w:rPr>
      <w:rFonts w:eastAsiaTheme="minorHAnsi"/>
      <w:lang w:eastAsia="en-US"/>
    </w:rPr>
  </w:style>
  <w:style w:type="paragraph" w:customStyle="1" w:styleId="1EC1EF16B88D43AE8E611D71E39F7E4118">
    <w:name w:val="1EC1EF16B88D43AE8E611D71E39F7E4118"/>
    <w:rsid w:val="00B55443"/>
    <w:rPr>
      <w:rFonts w:eastAsiaTheme="minorHAnsi"/>
      <w:lang w:eastAsia="en-US"/>
    </w:rPr>
  </w:style>
  <w:style w:type="paragraph" w:customStyle="1" w:styleId="A89CBB8B5F8C44BA9BB90230797F54AA18">
    <w:name w:val="A89CBB8B5F8C44BA9BB90230797F54AA18"/>
    <w:rsid w:val="00B55443"/>
    <w:rPr>
      <w:rFonts w:eastAsiaTheme="minorHAnsi"/>
      <w:lang w:eastAsia="en-US"/>
    </w:rPr>
  </w:style>
  <w:style w:type="paragraph" w:customStyle="1" w:styleId="93D528948D374DED9702CFDF150F218011">
    <w:name w:val="93D528948D374DED9702CFDF150F218011"/>
    <w:rsid w:val="00B55443"/>
    <w:rPr>
      <w:rFonts w:eastAsiaTheme="minorHAnsi"/>
      <w:lang w:eastAsia="en-US"/>
    </w:rPr>
  </w:style>
  <w:style w:type="paragraph" w:customStyle="1" w:styleId="80B6BF59531D4254865EAB6676DD276C3">
    <w:name w:val="80B6BF59531D4254865EAB6676DD276C3"/>
    <w:rsid w:val="00B55443"/>
    <w:rPr>
      <w:rFonts w:eastAsiaTheme="minorHAnsi"/>
      <w:lang w:eastAsia="en-US"/>
    </w:rPr>
  </w:style>
  <w:style w:type="paragraph" w:customStyle="1" w:styleId="D584CC2DD4454BB8B4EAF9F8B8BCD69F1">
    <w:name w:val="D584CC2DD4454BB8B4EAF9F8B8BCD69F1"/>
    <w:rsid w:val="00B554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3182-818D-4446-BF8D-4E4E97B8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7</cp:revision>
  <dcterms:created xsi:type="dcterms:W3CDTF">2021-09-16T10:37:00Z</dcterms:created>
  <dcterms:modified xsi:type="dcterms:W3CDTF">2021-09-16T11:09:00Z</dcterms:modified>
</cp:coreProperties>
</file>