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1" w:rsidRPr="00CB4821" w:rsidRDefault="00CB4821" w:rsidP="00CB4821">
      <w:pPr>
        <w:pStyle w:val="Textbody"/>
        <w:spacing w:after="0" w:line="276" w:lineRule="auto"/>
        <w:jc w:val="center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REGULAMIN KONKURSU PLASTYCZNEGO</w:t>
      </w:r>
      <w:r w:rsidRPr="00CB4821">
        <w:rPr>
          <w:rFonts w:cs="Times New Roman"/>
          <w:color w:val="000000" w:themeColor="text1"/>
          <w:szCs w:val="20"/>
          <w:lang w:val="pl-PL"/>
        </w:rPr>
        <w:br/>
      </w: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„BEZPIECZNE FERIE“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Style w:val="StrongEmphasis"/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Organizator: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b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b w:val="0"/>
          <w:color w:val="000000" w:themeColor="text1"/>
          <w:szCs w:val="20"/>
          <w:lang w:val="pl-PL"/>
        </w:rPr>
        <w:t>Komendant Powiatowy Państwowej Straży Pożarnej w Hajnówce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Cel konkursu: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Celem konkursu jest zainteresowanie uczniów klas I-II</w:t>
      </w:r>
      <w:r>
        <w:rPr>
          <w:rFonts w:cs="Times New Roman"/>
          <w:color w:val="000000" w:themeColor="text1"/>
          <w:szCs w:val="20"/>
          <w:lang w:val="pl-PL"/>
        </w:rPr>
        <w:t>I</w:t>
      </w:r>
      <w:r w:rsidRPr="00CB4821">
        <w:rPr>
          <w:rFonts w:cs="Times New Roman"/>
          <w:color w:val="000000" w:themeColor="text1"/>
          <w:szCs w:val="20"/>
          <w:lang w:val="pl-PL"/>
        </w:rPr>
        <w:t xml:space="preserve"> szkół po</w:t>
      </w:r>
      <w:r>
        <w:rPr>
          <w:rFonts w:cs="Times New Roman"/>
          <w:color w:val="000000" w:themeColor="text1"/>
          <w:szCs w:val="20"/>
          <w:lang w:val="pl-PL"/>
        </w:rPr>
        <w:t>d</w:t>
      </w:r>
      <w:r w:rsidRPr="00CB4821">
        <w:rPr>
          <w:rFonts w:cs="Times New Roman"/>
          <w:color w:val="000000" w:themeColor="text1"/>
          <w:szCs w:val="20"/>
          <w:lang w:val="pl-PL"/>
        </w:rPr>
        <w:t>stawowych z powiatu hajnowskiego tematyką zagrożeń związanych z wypoczynkiem podczas ferii zimowych oraz tematyką zapewnienia właściwej ewakuacji i sposobów powiadamiania służb ratowniczych.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lang w:val="pl-PL"/>
        </w:rPr>
        <w:t>Zima niesie ze sobą szczególne zagrożenia, którym sprzyjają zmienne warunki atmosferyczne.</w:t>
      </w:r>
      <w:r w:rsidRPr="00CB4821">
        <w:rPr>
          <w:rFonts w:cs="Times New Roman"/>
          <w:color w:val="000000" w:themeColor="text1"/>
          <w:szCs w:val="20"/>
          <w:lang w:val="pl-PL"/>
        </w:rPr>
        <w:t xml:space="preserve"> Każde dziecko od najmłodszych lat powinno być świadome istniejących zagrożeń życia, zdrowia lub środowiska związanych z wypoczynkiem zimowym.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Uczestnicy: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Konkurs jest skierowany do uczniów klas I-III szkół podstawowych funkcjonujących </w:t>
      </w:r>
      <w:r>
        <w:rPr>
          <w:rFonts w:cs="Times New Roman"/>
          <w:color w:val="000000" w:themeColor="text1"/>
          <w:szCs w:val="20"/>
          <w:lang w:val="pl-PL"/>
        </w:rPr>
        <w:br/>
      </w:r>
      <w:r w:rsidRPr="00CB4821">
        <w:rPr>
          <w:rFonts w:cs="Times New Roman"/>
          <w:color w:val="000000" w:themeColor="text1"/>
          <w:szCs w:val="20"/>
          <w:lang w:val="pl-PL"/>
        </w:rPr>
        <w:t>na terenie powiatu hajnowskiego.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Style w:val="StrongEmphasis"/>
          <w:rFonts w:cs="Times New Roman"/>
          <w:b w:val="0"/>
          <w:bCs w:val="0"/>
          <w:color w:val="000000" w:themeColor="text1"/>
          <w:szCs w:val="20"/>
          <w:lang w:val="pl-PL"/>
        </w:rPr>
      </w:pP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Zadanie uczestników:</w:t>
      </w:r>
    </w:p>
    <w:p w:rsidR="00CB4821" w:rsidRPr="00CB4821" w:rsidRDefault="00CB4821" w:rsidP="00CB4821">
      <w:pPr>
        <w:pStyle w:val="Textbody"/>
        <w:spacing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Zadaniem uczestników jest stworzenie pracy plastycznej, ilustrującej sytuację zagrożenia życia, zdrowia lub środowiska związaną z okresem wypoczynkowym dzieci jakim są ferie zimowe.</w:t>
      </w:r>
      <w:r w:rsidRPr="00CB4821">
        <w:rPr>
          <w:rFonts w:cs="Times New Roman"/>
          <w:lang w:val="pl-PL"/>
        </w:rPr>
        <w:t xml:space="preserve"> </w:t>
      </w:r>
    </w:p>
    <w:p w:rsidR="00CB4821" w:rsidRDefault="00CB4821" w:rsidP="00CB4821">
      <w:pPr>
        <w:pStyle w:val="Textbody"/>
        <w:spacing w:after="0" w:line="276" w:lineRule="auto"/>
        <w:jc w:val="both"/>
        <w:rPr>
          <w:rStyle w:val="StrongEmphasis"/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Warunki konkursu:</w:t>
      </w:r>
    </w:p>
    <w:p w:rsidR="00021699" w:rsidRDefault="00021699" w:rsidP="0002169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>
        <w:rPr>
          <w:rFonts w:cs="Times New Roman"/>
          <w:color w:val="000000" w:themeColor="text1"/>
          <w:szCs w:val="20"/>
          <w:lang w:val="pl-PL"/>
        </w:rPr>
        <w:t xml:space="preserve">Konkurs trwa od </w:t>
      </w:r>
      <w:r w:rsidR="0053692A">
        <w:rPr>
          <w:rFonts w:cs="Times New Roman"/>
          <w:color w:val="000000" w:themeColor="text1"/>
          <w:szCs w:val="20"/>
          <w:lang w:val="pl-PL"/>
        </w:rPr>
        <w:t>8</w:t>
      </w:r>
      <w:r>
        <w:rPr>
          <w:rFonts w:cs="Times New Roman"/>
          <w:color w:val="000000" w:themeColor="text1"/>
          <w:szCs w:val="20"/>
          <w:lang w:val="pl-PL"/>
        </w:rPr>
        <w:t xml:space="preserve"> lutego 2021 roku do </w:t>
      </w:r>
      <w:r w:rsidR="0053692A">
        <w:rPr>
          <w:rFonts w:cs="Times New Roman"/>
          <w:color w:val="000000" w:themeColor="text1"/>
          <w:szCs w:val="20"/>
          <w:lang w:val="pl-PL"/>
        </w:rPr>
        <w:t>5 marca</w:t>
      </w:r>
      <w:r>
        <w:rPr>
          <w:rFonts w:cs="Times New Roman"/>
          <w:color w:val="000000" w:themeColor="text1"/>
          <w:szCs w:val="20"/>
          <w:lang w:val="pl-PL"/>
        </w:rPr>
        <w:t xml:space="preserve"> 2021 roku.</w:t>
      </w:r>
    </w:p>
    <w:p w:rsidR="00021699" w:rsidRPr="00021699" w:rsidRDefault="00021699" w:rsidP="0002169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Technika pracy: </w:t>
      </w:r>
      <w:r>
        <w:rPr>
          <w:rFonts w:cs="Times New Roman"/>
          <w:color w:val="000000" w:themeColor="text1"/>
          <w:szCs w:val="20"/>
          <w:lang w:val="pl-PL"/>
        </w:rPr>
        <w:t>rysunek, malarstwo (dowolna).</w:t>
      </w:r>
    </w:p>
    <w:p w:rsidR="00CB4821" w:rsidRPr="00CB4821" w:rsidRDefault="00CB4821" w:rsidP="0002169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Przedstawiona historia powinna być umieszczona na 1 arkuszu papieru o formacie A3 lub A4.</w:t>
      </w:r>
    </w:p>
    <w:p w:rsidR="00CB4821" w:rsidRPr="00CB4821" w:rsidRDefault="00CB4821" w:rsidP="0002169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Uczestnik konkursu może nadesłać/złożyć jedną pracę, prac nie wolno rolować </w:t>
      </w:r>
      <w:r w:rsidRPr="00CB4821">
        <w:rPr>
          <w:rFonts w:cs="Times New Roman"/>
          <w:color w:val="000000" w:themeColor="text1"/>
          <w:szCs w:val="20"/>
          <w:lang w:val="pl-PL"/>
        </w:rPr>
        <w:br/>
        <w:t>i zginać.</w:t>
      </w:r>
    </w:p>
    <w:p w:rsidR="00CB4821" w:rsidRPr="00CB4821" w:rsidRDefault="00CB4821" w:rsidP="0002169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Każda praca powinna być podpisana czytelnie na odwrocie kartki (imię, nazwisko, klasa uczestnika konkursu oraz nazwa i adres szkoły, do której uczeń uczęszcza); do pracy należy dołączyć klauzulę informacyjną podpisaną przez rodzica/opiekuna prawnego dziecka (stanowiącą załącznik do niniejszego regulaminu).</w:t>
      </w:r>
    </w:p>
    <w:p w:rsidR="00CB4821" w:rsidRPr="002C0016" w:rsidRDefault="00CB4821" w:rsidP="0002169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Prace należy złożyć/nadesłać w terminie do </w:t>
      </w:r>
      <w:r w:rsidR="0053692A">
        <w:rPr>
          <w:rFonts w:cs="Times New Roman"/>
          <w:color w:val="000000" w:themeColor="text1"/>
          <w:szCs w:val="20"/>
          <w:lang w:val="pl-PL"/>
        </w:rPr>
        <w:t>5 marca 2021</w:t>
      </w:r>
      <w:r w:rsidRPr="00CB4821">
        <w:rPr>
          <w:rFonts w:cs="Times New Roman"/>
          <w:color w:val="000000" w:themeColor="text1"/>
          <w:szCs w:val="20"/>
          <w:lang w:val="pl-PL"/>
        </w:rPr>
        <w:t xml:space="preserve"> r</w:t>
      </w:r>
      <w:r>
        <w:rPr>
          <w:rFonts w:cs="Times New Roman"/>
          <w:color w:val="000000" w:themeColor="text1"/>
          <w:szCs w:val="20"/>
          <w:lang w:val="pl-PL"/>
        </w:rPr>
        <w:t>oku</w:t>
      </w:r>
      <w:r w:rsidRPr="00CB4821">
        <w:rPr>
          <w:rFonts w:cs="Times New Roman"/>
          <w:color w:val="000000" w:themeColor="text1"/>
          <w:szCs w:val="20"/>
          <w:lang w:val="pl-PL"/>
        </w:rPr>
        <w:t xml:space="preserve">; w przypadku prac </w:t>
      </w:r>
      <w:r w:rsidRPr="002C0016">
        <w:rPr>
          <w:rFonts w:cs="Times New Roman"/>
          <w:color w:val="000000" w:themeColor="text1"/>
          <w:szCs w:val="20"/>
          <w:lang w:val="pl-PL"/>
        </w:rPr>
        <w:t>nadsyłanych pocztą decyduje data stempla pocztowego.</w:t>
      </w:r>
    </w:p>
    <w:p w:rsidR="00021699" w:rsidRPr="002C0016" w:rsidRDefault="00277A41" w:rsidP="002C0016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eastAsia="Times New Roman" w:cs="Times New Roman"/>
          <w:lang w:val="pl-PL" w:eastAsia="pl-PL"/>
        </w:rPr>
      </w:pPr>
      <w:r w:rsidRPr="002C0016">
        <w:rPr>
          <w:rFonts w:eastAsia="Times New Roman" w:cs="Times New Roman"/>
          <w:lang w:val="pl-PL" w:eastAsia="pl-PL"/>
        </w:rPr>
        <w:t>Zwycięskie</w:t>
      </w:r>
      <w:r w:rsidR="00021699" w:rsidRPr="002C0016">
        <w:rPr>
          <w:rFonts w:eastAsia="Times New Roman" w:cs="Times New Roman"/>
          <w:lang w:val="pl-PL" w:eastAsia="pl-PL"/>
        </w:rPr>
        <w:t xml:space="preserve"> prace zostaną zaprezentowane na stronie internetowej Komendy </w:t>
      </w:r>
      <w:r w:rsidRPr="002C0016">
        <w:rPr>
          <w:rFonts w:eastAsia="Times New Roman" w:cs="Times New Roman"/>
          <w:lang w:val="pl-PL" w:eastAsia="pl-PL"/>
        </w:rPr>
        <w:br/>
      </w:r>
      <w:r w:rsidR="00021699" w:rsidRPr="002C0016">
        <w:rPr>
          <w:rFonts w:eastAsia="Times New Roman" w:cs="Times New Roman"/>
          <w:lang w:val="pl-PL" w:eastAsia="pl-PL"/>
        </w:rPr>
        <w:t xml:space="preserve">Powiatowej PSP w Hajnówce </w:t>
      </w:r>
      <w:r w:rsidR="00561E99" w:rsidRPr="002C0016">
        <w:rPr>
          <w:rFonts w:eastAsia="Times New Roman" w:cs="Times New Roman"/>
          <w:lang w:val="pl-PL" w:eastAsia="pl-PL"/>
        </w:rPr>
        <w:t>https://www.gov.pl/web/kppsp-hajnowka</w:t>
      </w:r>
      <w:r w:rsidR="0053692A" w:rsidRPr="002C0016">
        <w:rPr>
          <w:rFonts w:eastAsia="Times New Roman" w:cs="Times New Roman"/>
          <w:lang w:val="pl-PL" w:eastAsia="pl-PL"/>
        </w:rPr>
        <w:t xml:space="preserve"> </w:t>
      </w:r>
      <w:r w:rsidR="002C0016">
        <w:rPr>
          <w:rFonts w:eastAsia="Times New Roman" w:cs="Times New Roman"/>
          <w:lang w:val="pl-PL" w:eastAsia="pl-PL"/>
        </w:rPr>
        <w:t>oraz</w:t>
      </w:r>
      <w:r w:rsidR="0053692A" w:rsidRPr="002C0016">
        <w:rPr>
          <w:rFonts w:eastAsia="Times New Roman" w:cs="Times New Roman"/>
          <w:lang w:val="pl-PL" w:eastAsia="pl-PL"/>
        </w:rPr>
        <w:t xml:space="preserve"> gazetce wewnętrznej w siedzibie Komendy </w:t>
      </w:r>
      <w:r w:rsidRPr="002C0016">
        <w:rPr>
          <w:rFonts w:eastAsia="Times New Roman" w:cs="Times New Roman"/>
          <w:lang w:val="pl-PL" w:eastAsia="pl-PL"/>
        </w:rPr>
        <w:t>wraz z danymi uczestników: imię i nazwisko, n</w:t>
      </w:r>
      <w:r w:rsidRPr="002C0016">
        <w:rPr>
          <w:rFonts w:eastAsia="Times New Roman" w:cs="Times New Roman"/>
          <w:lang w:val="pl-PL" w:eastAsia="pl-PL"/>
        </w:rPr>
        <w:t>a</w:t>
      </w:r>
      <w:r w:rsidRPr="002C0016">
        <w:rPr>
          <w:rFonts w:eastAsia="Times New Roman" w:cs="Times New Roman"/>
          <w:lang w:val="pl-PL" w:eastAsia="pl-PL"/>
        </w:rPr>
        <w:t>zwa klasy i szkoły</w:t>
      </w:r>
      <w:r w:rsidR="0053692A" w:rsidRPr="002C0016">
        <w:rPr>
          <w:rFonts w:eastAsia="Times New Roman" w:cs="Times New Roman"/>
          <w:lang w:val="pl-PL" w:eastAsia="pl-PL"/>
        </w:rPr>
        <w:t xml:space="preserve">, </w:t>
      </w:r>
      <w:r w:rsidRPr="002C0016">
        <w:rPr>
          <w:rFonts w:eastAsia="Times New Roman" w:cs="Times New Roman"/>
          <w:lang w:val="pl-PL" w:eastAsia="pl-PL"/>
        </w:rPr>
        <w:t>do której uczeń uczęszcza.</w:t>
      </w:r>
    </w:p>
    <w:p w:rsidR="002C0016" w:rsidRPr="002C0016" w:rsidRDefault="002C0016" w:rsidP="002C001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016">
        <w:rPr>
          <w:rFonts w:ascii="Times New Roman" w:eastAsia="Times New Roman" w:hAnsi="Times New Roman" w:cs="Times New Roman"/>
          <w:sz w:val="24"/>
          <w:szCs w:val="24"/>
        </w:rPr>
        <w:t>Prace bez danych uczestników: imię i nazwisko, nazwa klasy i szkoły, do której uczeń uczęs</w:t>
      </w:r>
      <w:r w:rsidRPr="002C001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2C0016">
        <w:rPr>
          <w:rFonts w:ascii="Times New Roman" w:eastAsia="Times New Roman" w:hAnsi="Times New Roman" w:cs="Times New Roman"/>
          <w:sz w:val="24"/>
          <w:szCs w:val="24"/>
        </w:rPr>
        <w:t xml:space="preserve">cza  zostaną zaprezentowane na portalu </w:t>
      </w:r>
      <w:proofErr w:type="spellStart"/>
      <w:r w:rsidRPr="002C0016">
        <w:rPr>
          <w:rFonts w:ascii="Times New Roman" w:eastAsia="Times New Roman" w:hAnsi="Times New Roman" w:cs="Times New Roman"/>
          <w:sz w:val="24"/>
          <w:szCs w:val="24"/>
        </w:rPr>
        <w:t>Faceboook</w:t>
      </w:r>
      <w:proofErr w:type="spellEnd"/>
      <w:r w:rsidRPr="002C0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821" w:rsidRPr="002C0016" w:rsidRDefault="00CB4821" w:rsidP="0002169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016">
        <w:rPr>
          <w:rFonts w:ascii="Times New Roman" w:hAnsi="Times New Roman" w:cs="Times New Roman"/>
          <w:color w:val="000000" w:themeColor="text1"/>
          <w:sz w:val="24"/>
          <w:szCs w:val="24"/>
        </w:rPr>
        <w:t>Adres składania/nadsyłania prac konku</w:t>
      </w:r>
      <w:r w:rsidRPr="002C001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C0016">
        <w:rPr>
          <w:rFonts w:ascii="Times New Roman" w:hAnsi="Times New Roman" w:cs="Times New Roman"/>
          <w:color w:val="000000" w:themeColor="text1"/>
          <w:sz w:val="24"/>
          <w:szCs w:val="24"/>
        </w:rPr>
        <w:t>sowych:</w:t>
      </w:r>
    </w:p>
    <w:p w:rsidR="00CB4821" w:rsidRPr="002C0016" w:rsidRDefault="00CB4821" w:rsidP="00021699">
      <w:pPr>
        <w:pStyle w:val="Textbody"/>
        <w:spacing w:after="0" w:line="276" w:lineRule="auto"/>
        <w:ind w:left="720"/>
        <w:jc w:val="both"/>
        <w:rPr>
          <w:rFonts w:cs="Times New Roman"/>
          <w:color w:val="000000" w:themeColor="text1"/>
          <w:lang w:val="pl-PL"/>
        </w:rPr>
      </w:pPr>
      <w:r w:rsidRPr="002C0016">
        <w:rPr>
          <w:rFonts w:cs="Times New Roman"/>
          <w:color w:val="000000" w:themeColor="text1"/>
          <w:lang w:val="pl-PL"/>
        </w:rPr>
        <w:t>Komenda Powiatowa Państwowej Straży Pożarnej w Hajnówce</w:t>
      </w:r>
    </w:p>
    <w:p w:rsidR="00CB4821" w:rsidRPr="00CB4821" w:rsidRDefault="00CB4821" w:rsidP="002C0016">
      <w:pPr>
        <w:pStyle w:val="Textbody"/>
        <w:spacing w:after="0" w:line="276" w:lineRule="auto"/>
        <w:ind w:left="720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ul. 11-go Listopada 4</w:t>
      </w:r>
      <w:r w:rsidR="002C0016">
        <w:rPr>
          <w:rFonts w:cs="Times New Roman"/>
          <w:color w:val="000000" w:themeColor="text1"/>
          <w:szCs w:val="20"/>
          <w:lang w:val="pl-PL"/>
        </w:rPr>
        <w:t xml:space="preserve">, </w:t>
      </w:r>
      <w:r w:rsidRPr="00CB4821">
        <w:rPr>
          <w:rFonts w:cs="Times New Roman"/>
          <w:color w:val="000000" w:themeColor="text1"/>
          <w:szCs w:val="20"/>
          <w:lang w:val="pl-PL"/>
        </w:rPr>
        <w:t>17-200 Hajnówka.</w:t>
      </w:r>
    </w:p>
    <w:p w:rsidR="00E656F3" w:rsidRDefault="00CB4821" w:rsidP="00E656F3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lastRenderedPageBreak/>
        <w:t>Ocena prac:</w:t>
      </w:r>
    </w:p>
    <w:p w:rsidR="00CB4821" w:rsidRPr="00CB4821" w:rsidRDefault="00CB4821" w:rsidP="00CB4821">
      <w:pPr>
        <w:pStyle w:val="Textbody"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Ocena prac będzie przeprowadzona przez komisję składającą się z przedstawicieli Komendy Powiatowej Państwowej Straży Pożarnej w Hajnówce</w:t>
      </w:r>
      <w:r w:rsidR="0053692A">
        <w:rPr>
          <w:rFonts w:cs="Times New Roman"/>
          <w:color w:val="000000" w:themeColor="text1"/>
          <w:szCs w:val="20"/>
          <w:lang w:val="pl-PL"/>
        </w:rPr>
        <w:t>,</w:t>
      </w:r>
      <w:r w:rsidR="00E656F3">
        <w:rPr>
          <w:rFonts w:cs="Times New Roman"/>
          <w:color w:val="000000" w:themeColor="text1"/>
          <w:szCs w:val="20"/>
          <w:lang w:val="pl-PL"/>
        </w:rPr>
        <w:t xml:space="preserve"> po uprzedniej „kwarantannie” nadesłanych prac konkursowych (w związku z trwającą pandemią koronawirusa).</w:t>
      </w:r>
    </w:p>
    <w:p w:rsidR="00CB4821" w:rsidRPr="00CB4821" w:rsidRDefault="00CB4821" w:rsidP="00CB4821">
      <w:pPr>
        <w:pStyle w:val="Textbody"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Komisja wyłoni trzy najlepsze prace (I, II i III miejsce) biorąc pod uwagę zgodność </w:t>
      </w:r>
      <w:r w:rsidR="00E656F3">
        <w:rPr>
          <w:rFonts w:cs="Times New Roman"/>
          <w:color w:val="000000" w:themeColor="text1"/>
          <w:szCs w:val="20"/>
          <w:lang w:val="pl-PL"/>
        </w:rPr>
        <w:br/>
      </w:r>
      <w:r w:rsidRPr="00CB4821">
        <w:rPr>
          <w:rFonts w:cs="Times New Roman"/>
          <w:color w:val="000000" w:themeColor="text1"/>
          <w:szCs w:val="20"/>
          <w:lang w:val="pl-PL"/>
        </w:rPr>
        <w:t>z tematem oraz estetykę pracy.</w:t>
      </w:r>
    </w:p>
    <w:p w:rsidR="00CB4821" w:rsidRPr="00CB4821" w:rsidRDefault="00CB4821" w:rsidP="00CB4821">
      <w:pPr>
        <w:pStyle w:val="Textbody"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Decyzja komisji jest niepodważalna, nie przysługuje od niej odwołanie.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Style w:val="StrongEmphasis"/>
          <w:rFonts w:cs="Times New Roman"/>
          <w:color w:val="000000" w:themeColor="text1"/>
          <w:szCs w:val="20"/>
          <w:lang w:val="pl-PL"/>
        </w:rPr>
      </w:pP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Ogłoszenie wyników konkursu: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Wyniki konkursu zostaną opublikowane na stronie internetowej Komendy Powiatowej Państwowej Straży Pożarnej w Hajnówce </w:t>
      </w:r>
      <w:r w:rsidR="00B05BFB">
        <w:rPr>
          <w:rFonts w:cs="Times New Roman"/>
          <w:color w:val="000000" w:themeColor="text1"/>
          <w:szCs w:val="20"/>
          <w:lang w:val="pl-PL"/>
        </w:rPr>
        <w:t>oraz portalu Facebook.</w:t>
      </w:r>
      <w:r w:rsidRPr="00CB4821">
        <w:rPr>
          <w:rFonts w:cs="Times New Roman"/>
          <w:color w:val="000000" w:themeColor="text1"/>
          <w:szCs w:val="20"/>
          <w:lang w:val="pl-PL"/>
        </w:rPr>
        <w:t xml:space="preserve"> Ponadto szkoły, do których uczęszczają zwycięzcy konkursu (I, II oraz III miejsce) zostaną poinformowane telefonicznie lub e-mailowo.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Nagrody:</w:t>
      </w: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Organizator konkursu zapewnia nagrody rzeczowe dla autorów najlepszych prac (za zajęcie I, II i III miejsca)</w:t>
      </w:r>
      <w:r w:rsidR="00E13288">
        <w:rPr>
          <w:rFonts w:cs="Times New Roman"/>
          <w:color w:val="000000" w:themeColor="text1"/>
          <w:szCs w:val="20"/>
          <w:lang w:val="pl-PL"/>
        </w:rPr>
        <w:t xml:space="preserve">. Nagrody zostaną przekazanie do szkół zgodnie z zachowaniem reżimu sanitarnego. </w:t>
      </w:r>
      <w:bookmarkStart w:id="0" w:name="_GoBack"/>
      <w:bookmarkEnd w:id="0"/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</w:p>
    <w:p w:rsidR="00CB4821" w:rsidRPr="00CB4821" w:rsidRDefault="00CB4821" w:rsidP="00CB4821">
      <w:pPr>
        <w:pStyle w:val="Textbody"/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Style w:val="StrongEmphasis"/>
          <w:rFonts w:cs="Times New Roman"/>
          <w:color w:val="000000" w:themeColor="text1"/>
          <w:szCs w:val="20"/>
          <w:lang w:val="pl-PL"/>
        </w:rPr>
        <w:t>Uwagi końcowe:</w:t>
      </w:r>
    </w:p>
    <w:p w:rsidR="00CB4821" w:rsidRPr="00CB4821" w:rsidRDefault="00CB4821" w:rsidP="00CB4821">
      <w:pPr>
        <w:pStyle w:val="Textbody"/>
        <w:numPr>
          <w:ilvl w:val="0"/>
          <w:numId w:val="11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Prace nadesłane na konkurs przechodzą na własność organizatorów, nie będą zwracane.</w:t>
      </w:r>
    </w:p>
    <w:p w:rsidR="00CB4821" w:rsidRPr="00CB4821" w:rsidRDefault="00CB4821" w:rsidP="00CB4821">
      <w:pPr>
        <w:pStyle w:val="Textbody"/>
        <w:numPr>
          <w:ilvl w:val="0"/>
          <w:numId w:val="11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Organizatorzy zastrzegają sobie prawo do bezpłatnej ekspozycji prac i promocji </w:t>
      </w:r>
      <w:r w:rsidRPr="00CB4821">
        <w:rPr>
          <w:rFonts w:cs="Times New Roman"/>
          <w:color w:val="000000" w:themeColor="text1"/>
          <w:szCs w:val="20"/>
          <w:lang w:val="pl-PL"/>
        </w:rPr>
        <w:br/>
        <w:t>w celach propagowania idei konkursu.</w:t>
      </w:r>
    </w:p>
    <w:p w:rsidR="00CB4821" w:rsidRPr="00CB4821" w:rsidRDefault="00CB4821" w:rsidP="00CB4821">
      <w:pPr>
        <w:pStyle w:val="Textbody"/>
        <w:numPr>
          <w:ilvl w:val="0"/>
          <w:numId w:val="11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Prace niespełniające wymagań regulaminowych nie będą oceniane.</w:t>
      </w:r>
    </w:p>
    <w:p w:rsidR="00CB4821" w:rsidRPr="00CB4821" w:rsidRDefault="00CB4821" w:rsidP="00CB4821">
      <w:pPr>
        <w:pStyle w:val="Textbody"/>
        <w:numPr>
          <w:ilvl w:val="0"/>
          <w:numId w:val="11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>Nadesłanie prac jest równoznaczne z akceptacją regulaminu.</w:t>
      </w:r>
    </w:p>
    <w:p w:rsidR="00CB4821" w:rsidRPr="00CB4821" w:rsidRDefault="00CB4821" w:rsidP="00CB4821">
      <w:pPr>
        <w:pStyle w:val="Textbody"/>
        <w:numPr>
          <w:ilvl w:val="0"/>
          <w:numId w:val="11"/>
        </w:numPr>
        <w:spacing w:after="0" w:line="276" w:lineRule="auto"/>
        <w:jc w:val="both"/>
        <w:rPr>
          <w:rFonts w:cs="Times New Roman"/>
          <w:color w:val="000000" w:themeColor="text1"/>
          <w:szCs w:val="20"/>
          <w:lang w:val="pl-PL"/>
        </w:rPr>
      </w:pPr>
      <w:r w:rsidRPr="00CB4821">
        <w:rPr>
          <w:rFonts w:cs="Times New Roman"/>
          <w:color w:val="000000" w:themeColor="text1"/>
          <w:szCs w:val="20"/>
          <w:lang w:val="pl-PL"/>
        </w:rPr>
        <w:t xml:space="preserve">Osobą do kontaktu w przedmiotowej sprawie jest: kpt. Marcin Karpiuk, </w:t>
      </w:r>
      <w:r w:rsidRPr="00CB4821">
        <w:rPr>
          <w:rFonts w:cs="Times New Roman"/>
          <w:color w:val="000000" w:themeColor="text1"/>
          <w:szCs w:val="20"/>
          <w:lang w:val="pl-PL"/>
        </w:rPr>
        <w:br/>
        <w:t>Komenda Powiatowa Państwowej Straży Pożarnej w Hajnówce, tel. 606 394 410.</w:t>
      </w:r>
    </w:p>
    <w:p w:rsidR="00CB4821" w:rsidRPr="00CB4821" w:rsidRDefault="00CB4821" w:rsidP="00CB4821">
      <w:pPr>
        <w:pStyle w:val="Textbody"/>
        <w:jc w:val="both"/>
        <w:rPr>
          <w:rFonts w:cs="Times New Roman"/>
          <w:color w:val="000000" w:themeColor="text1"/>
          <w:lang w:val="pl-PL"/>
        </w:rPr>
      </w:pPr>
    </w:p>
    <w:p w:rsidR="009F67A3" w:rsidRPr="00CB4821" w:rsidRDefault="009F67A3" w:rsidP="00BD009C">
      <w:pPr>
        <w:pStyle w:val="Textbody"/>
        <w:spacing w:after="0"/>
        <w:jc w:val="both"/>
        <w:rPr>
          <w:rFonts w:asciiTheme="minorHAnsi" w:hAnsiTheme="minorHAnsi" w:cstheme="minorHAnsi"/>
          <w:color w:val="000000" w:themeColor="text1"/>
          <w:lang w:val="pl-PL"/>
        </w:rPr>
      </w:pPr>
    </w:p>
    <w:sectPr w:rsidR="009F67A3" w:rsidRPr="00CB4821" w:rsidSect="002B69EF">
      <w:pgSz w:w="11905" w:h="16837"/>
      <w:pgMar w:top="1418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6F" w:rsidRDefault="00BC7E6F" w:rsidP="009F67A3">
      <w:r>
        <w:separator/>
      </w:r>
    </w:p>
  </w:endnote>
  <w:endnote w:type="continuationSeparator" w:id="0">
    <w:p w:rsidR="00BC7E6F" w:rsidRDefault="00BC7E6F" w:rsidP="009F6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6F" w:rsidRDefault="00BC7E6F" w:rsidP="009F67A3">
      <w:r w:rsidRPr="009F67A3">
        <w:rPr>
          <w:color w:val="000000"/>
        </w:rPr>
        <w:separator/>
      </w:r>
    </w:p>
  </w:footnote>
  <w:footnote w:type="continuationSeparator" w:id="0">
    <w:p w:rsidR="00BC7E6F" w:rsidRDefault="00BC7E6F" w:rsidP="009F6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72AF"/>
    <w:multiLevelType w:val="multilevel"/>
    <w:tmpl w:val="E9ECAC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7944234"/>
    <w:multiLevelType w:val="hybridMultilevel"/>
    <w:tmpl w:val="104A3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E102F"/>
    <w:multiLevelType w:val="multilevel"/>
    <w:tmpl w:val="26F276A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9DF0BDF"/>
    <w:multiLevelType w:val="hybridMultilevel"/>
    <w:tmpl w:val="46E63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D1793"/>
    <w:multiLevelType w:val="multilevel"/>
    <w:tmpl w:val="223C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C09BA"/>
    <w:multiLevelType w:val="multilevel"/>
    <w:tmpl w:val="8E0263A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692423F"/>
    <w:multiLevelType w:val="multilevel"/>
    <w:tmpl w:val="74347DE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89B2807"/>
    <w:multiLevelType w:val="multilevel"/>
    <w:tmpl w:val="9752C874"/>
    <w:lvl w:ilvl="0">
      <w:start w:val="8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4B2639A4"/>
    <w:multiLevelType w:val="multilevel"/>
    <w:tmpl w:val="FE105DB8"/>
    <w:lvl w:ilvl="0">
      <w:start w:val="8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>
    <w:nsid w:val="550615D7"/>
    <w:multiLevelType w:val="multilevel"/>
    <w:tmpl w:val="1B3295E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>
    <w:nsid w:val="5C9F7A07"/>
    <w:multiLevelType w:val="hybridMultilevel"/>
    <w:tmpl w:val="43962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51F00"/>
    <w:multiLevelType w:val="hybridMultilevel"/>
    <w:tmpl w:val="3842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7A3"/>
    <w:rsid w:val="00021699"/>
    <w:rsid w:val="00042CA6"/>
    <w:rsid w:val="00076E6E"/>
    <w:rsid w:val="00194605"/>
    <w:rsid w:val="00277A41"/>
    <w:rsid w:val="002B69EF"/>
    <w:rsid w:val="002C0016"/>
    <w:rsid w:val="00502495"/>
    <w:rsid w:val="0053692A"/>
    <w:rsid w:val="00561E99"/>
    <w:rsid w:val="005B4E28"/>
    <w:rsid w:val="00611E1D"/>
    <w:rsid w:val="006A2C29"/>
    <w:rsid w:val="007634C4"/>
    <w:rsid w:val="007A043E"/>
    <w:rsid w:val="008822EC"/>
    <w:rsid w:val="009D1879"/>
    <w:rsid w:val="009F67A3"/>
    <w:rsid w:val="00A67FA2"/>
    <w:rsid w:val="00A74397"/>
    <w:rsid w:val="00AE631D"/>
    <w:rsid w:val="00B05BFB"/>
    <w:rsid w:val="00BC7E6F"/>
    <w:rsid w:val="00BD009C"/>
    <w:rsid w:val="00BF6BD3"/>
    <w:rsid w:val="00C5597A"/>
    <w:rsid w:val="00CB4821"/>
    <w:rsid w:val="00D95877"/>
    <w:rsid w:val="00DB2B87"/>
    <w:rsid w:val="00E113A5"/>
    <w:rsid w:val="00E13288"/>
    <w:rsid w:val="00E656F3"/>
    <w:rsid w:val="00EB14ED"/>
    <w:rsid w:val="00FE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7A3"/>
  </w:style>
  <w:style w:type="paragraph" w:customStyle="1" w:styleId="Heading">
    <w:name w:val="Heading"/>
    <w:basedOn w:val="Standard"/>
    <w:next w:val="Textbody"/>
    <w:rsid w:val="009F67A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67A3"/>
    <w:pPr>
      <w:spacing w:after="120"/>
    </w:pPr>
  </w:style>
  <w:style w:type="paragraph" w:styleId="Lista">
    <w:name w:val="List"/>
    <w:basedOn w:val="Textbody"/>
    <w:rsid w:val="009F67A3"/>
  </w:style>
  <w:style w:type="paragraph" w:customStyle="1" w:styleId="Legenda1">
    <w:name w:val="Legenda1"/>
    <w:basedOn w:val="Standard"/>
    <w:rsid w:val="009F67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67A3"/>
    <w:pPr>
      <w:suppressLineNumbers/>
    </w:pPr>
  </w:style>
  <w:style w:type="paragraph" w:customStyle="1" w:styleId="Nagwek11">
    <w:name w:val="Nagłówek 11"/>
    <w:basedOn w:val="Heading"/>
    <w:next w:val="Textbody"/>
    <w:rsid w:val="009F67A3"/>
    <w:p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character" w:customStyle="1" w:styleId="StrongEmphasis">
    <w:name w:val="Strong Emphasis"/>
    <w:rsid w:val="009F67A3"/>
    <w:rPr>
      <w:b/>
      <w:bCs/>
    </w:rPr>
  </w:style>
  <w:style w:type="character" w:customStyle="1" w:styleId="NumberingSymbols">
    <w:name w:val="Numbering Symbols"/>
    <w:rsid w:val="009F67A3"/>
  </w:style>
  <w:style w:type="character" w:customStyle="1" w:styleId="Internetlink">
    <w:name w:val="Internet link"/>
    <w:rsid w:val="009F67A3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02169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16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1699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A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A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001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1FB7C-0FA4-40CD-854E-4650898D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Użytkownik systemu Windows</cp:lastModifiedBy>
  <cp:revision>14</cp:revision>
  <cp:lastPrinted>2018-11-26T09:24:00Z</cp:lastPrinted>
  <dcterms:created xsi:type="dcterms:W3CDTF">2018-11-26T09:28:00Z</dcterms:created>
  <dcterms:modified xsi:type="dcterms:W3CDTF">2021-02-08T13:15:00Z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