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59BBC" w14:textId="129AB8CC" w:rsidR="00F4062F" w:rsidRPr="00F4062F" w:rsidRDefault="00F4062F" w:rsidP="005B3D3A">
      <w:pPr>
        <w:spacing w:after="0"/>
        <w:rPr>
          <w:rFonts w:asciiTheme="minorHAnsi" w:hAnsiTheme="minorHAnsi" w:cstheme="minorHAnsi"/>
          <w:bCs/>
          <w:lang w:eastAsia="pl-PL"/>
        </w:rPr>
      </w:pPr>
      <w:bookmarkStart w:id="0" w:name="_GoBack"/>
      <w:bookmarkEnd w:id="0"/>
      <w:r w:rsidRPr="00F4062F">
        <w:rPr>
          <w:rFonts w:asciiTheme="minorHAnsi" w:hAnsiTheme="minorHAnsi" w:cstheme="minorHAnsi"/>
          <w:b/>
          <w:lang w:eastAsia="pl-PL"/>
        </w:rPr>
        <w:t xml:space="preserve">Załącznik nr 3 </w:t>
      </w:r>
      <w:r w:rsidRPr="00F4062F">
        <w:rPr>
          <w:rFonts w:asciiTheme="minorHAnsi" w:hAnsiTheme="minorHAnsi" w:cstheme="minorHAnsi"/>
          <w:bCs/>
          <w:lang w:eastAsia="pl-PL"/>
        </w:rPr>
        <w:t xml:space="preserve">do </w:t>
      </w:r>
      <w:r w:rsidR="00F72221">
        <w:rPr>
          <w:rFonts w:asciiTheme="minorHAnsi" w:hAnsiTheme="minorHAnsi" w:cstheme="minorHAnsi"/>
          <w:bCs/>
          <w:lang w:eastAsia="pl-PL"/>
        </w:rPr>
        <w:t>Procedur realizacji Modułu II</w:t>
      </w:r>
      <w:r w:rsidRPr="00F4062F">
        <w:rPr>
          <w:rFonts w:asciiTheme="minorHAnsi" w:hAnsiTheme="minorHAnsi" w:cstheme="minorHAnsi"/>
          <w:bCs/>
          <w:lang w:eastAsia="pl-PL"/>
        </w:rPr>
        <w:t xml:space="preserve"> programu „</w:t>
      </w:r>
      <w:r w:rsidR="00F72221">
        <w:rPr>
          <w:rFonts w:asciiTheme="minorHAnsi" w:hAnsiTheme="minorHAnsi" w:cstheme="minorHAnsi"/>
          <w:bCs/>
          <w:lang w:eastAsia="pl-PL"/>
        </w:rPr>
        <w:t>Pomoc obywatelom Ukrainy z niepełnosprawnością</w:t>
      </w:r>
      <w:r w:rsidRPr="00F4062F">
        <w:rPr>
          <w:rFonts w:asciiTheme="minorHAnsi" w:hAnsiTheme="minorHAnsi" w:cstheme="minorHAnsi"/>
          <w:bCs/>
          <w:lang w:eastAsia="pl-PL"/>
        </w:rPr>
        <w:t>”</w:t>
      </w:r>
    </w:p>
    <w:p w14:paraId="63644DF1" w14:textId="5367493D" w:rsidR="00F4062F" w:rsidRPr="00F4062F" w:rsidRDefault="00F4062F" w:rsidP="005B3D3A">
      <w:pPr>
        <w:spacing w:before="60" w:after="0"/>
        <w:rPr>
          <w:rFonts w:asciiTheme="minorHAnsi" w:hAnsiTheme="minorHAnsi" w:cstheme="minorHAnsi"/>
          <w:b/>
          <w:lang w:eastAsia="pl-PL"/>
        </w:rPr>
      </w:pPr>
      <w:r w:rsidRPr="00F4062F">
        <w:rPr>
          <w:rFonts w:asciiTheme="minorHAnsi" w:hAnsiTheme="minorHAnsi" w:cstheme="minorHAnsi"/>
          <w:b/>
          <w:lang w:eastAsia="pl-PL"/>
        </w:rPr>
        <w:t xml:space="preserve">Wzór umowy zawieranej w sytuacji zlecania realizacji zadań publicznych </w:t>
      </w:r>
    </w:p>
    <w:p w14:paraId="1A0EFDCE" w14:textId="77777777" w:rsidR="00F4062F" w:rsidRPr="00F4062F" w:rsidRDefault="00F4062F" w:rsidP="00295AFE">
      <w:pPr>
        <w:spacing w:before="120" w:after="0"/>
        <w:jc w:val="center"/>
        <w:rPr>
          <w:rFonts w:asciiTheme="minorHAnsi" w:hAnsiTheme="minorHAnsi" w:cstheme="minorHAnsi"/>
          <w:b/>
          <w:sz w:val="28"/>
          <w:szCs w:val="28"/>
          <w:lang w:eastAsia="pl-PL"/>
        </w:rPr>
      </w:pPr>
      <w:r w:rsidRPr="00F4062F">
        <w:rPr>
          <w:rFonts w:asciiTheme="minorHAnsi" w:hAnsiTheme="minorHAnsi" w:cstheme="minorHAnsi"/>
          <w:b/>
          <w:sz w:val="28"/>
          <w:szCs w:val="28"/>
          <w:lang w:eastAsia="pl-PL"/>
        </w:rPr>
        <w:t>UMOWA nr ....................................</w:t>
      </w:r>
    </w:p>
    <w:p w14:paraId="4C2B86DA" w14:textId="77777777" w:rsidR="00F4062F" w:rsidRPr="00295AFE" w:rsidRDefault="00F4062F" w:rsidP="00D265F9">
      <w:pPr>
        <w:spacing w:after="0"/>
        <w:jc w:val="center"/>
        <w:rPr>
          <w:rFonts w:asciiTheme="minorHAnsi" w:hAnsiTheme="minorHAnsi" w:cstheme="minorHAnsi"/>
          <w:bCs/>
          <w:lang w:eastAsia="pl-PL"/>
        </w:rPr>
      </w:pPr>
      <w:r w:rsidRPr="00295AFE">
        <w:rPr>
          <w:rFonts w:asciiTheme="minorHAnsi" w:hAnsiTheme="minorHAnsi" w:cstheme="minorHAnsi"/>
          <w:bCs/>
          <w:lang w:eastAsia="pl-PL"/>
        </w:rPr>
        <w:t>(zgodnie z obowiązującym w PFRON systemem MIDAS)</w:t>
      </w:r>
    </w:p>
    <w:p w14:paraId="3CE129D2" w14:textId="05AC46F3" w:rsidR="00F4062F" w:rsidRPr="00F4062F" w:rsidRDefault="00F4062F" w:rsidP="00D265F9">
      <w:pPr>
        <w:spacing w:before="60" w:after="0"/>
        <w:ind w:left="284" w:hanging="284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/>
          <w:sz w:val="24"/>
          <w:szCs w:val="24"/>
          <w:lang w:eastAsia="pl-PL"/>
        </w:rPr>
        <w:t>w sprawie przyznania pomo</w:t>
      </w:r>
      <w:r w:rsidR="00D127BE">
        <w:rPr>
          <w:rFonts w:asciiTheme="minorHAnsi" w:hAnsiTheme="minorHAnsi" w:cstheme="minorHAnsi"/>
          <w:b/>
          <w:sz w:val="24"/>
          <w:szCs w:val="24"/>
          <w:lang w:eastAsia="pl-PL"/>
        </w:rPr>
        <w:t>cy finansowej w ramach Modułu II</w:t>
      </w:r>
      <w:r w:rsidRPr="00F4062F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programu „Pomoc </w:t>
      </w:r>
      <w:r w:rsidR="00D127BE">
        <w:rPr>
          <w:rFonts w:asciiTheme="minorHAnsi" w:hAnsiTheme="minorHAnsi" w:cstheme="minorHAnsi"/>
          <w:b/>
          <w:sz w:val="24"/>
          <w:szCs w:val="24"/>
          <w:lang w:eastAsia="pl-PL"/>
        </w:rPr>
        <w:t>obywatelom Ukrainy z niepełnosprawnością</w:t>
      </w:r>
      <w:r w:rsidRPr="00F4062F">
        <w:rPr>
          <w:rFonts w:asciiTheme="minorHAnsi" w:hAnsiTheme="minorHAnsi" w:cstheme="minorHAnsi"/>
          <w:b/>
          <w:sz w:val="24"/>
          <w:szCs w:val="24"/>
          <w:lang w:eastAsia="pl-PL"/>
        </w:rPr>
        <w:t>”</w:t>
      </w:r>
    </w:p>
    <w:p w14:paraId="250E21DA" w14:textId="77777777" w:rsidR="00F4062F" w:rsidRPr="00F4062F" w:rsidRDefault="00F4062F" w:rsidP="00295AFE">
      <w:pPr>
        <w:spacing w:before="12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Zawarta w dniu........................................................ w....................................................... pomiędzy:</w:t>
      </w:r>
    </w:p>
    <w:p w14:paraId="2A356364" w14:textId="77777777" w:rsidR="00F4062F" w:rsidRPr="00295AFE" w:rsidRDefault="00F4062F" w:rsidP="00295AFE">
      <w:pPr>
        <w:spacing w:after="0"/>
        <w:ind w:left="1417" w:firstLine="708"/>
        <w:rPr>
          <w:rFonts w:asciiTheme="minorHAnsi" w:hAnsiTheme="minorHAnsi" w:cstheme="minorHAnsi"/>
          <w:lang w:eastAsia="pl-PL"/>
        </w:rPr>
      </w:pPr>
      <w:r w:rsidRPr="00295AFE">
        <w:rPr>
          <w:rFonts w:asciiTheme="minorHAnsi" w:hAnsiTheme="minorHAnsi" w:cstheme="minorHAnsi"/>
          <w:lang w:eastAsia="pl-PL"/>
        </w:rPr>
        <w:t>(miesiąc słownie)</w:t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  <w:t>(miejscowość)</w:t>
      </w:r>
    </w:p>
    <w:p w14:paraId="5D32B9D6" w14:textId="77777777" w:rsidR="00F4062F" w:rsidRPr="00F4062F" w:rsidRDefault="00F4062F" w:rsidP="00D265F9">
      <w:pPr>
        <w:spacing w:before="6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Państwowym Funduszem Rehabilitacji Osób Niepełnosprawnych z siedzibą w Warszawie Al. Jana Pawła II nr 13, zwanym dalej „PFRON”, reprezentowanym przez:</w:t>
      </w:r>
    </w:p>
    <w:p w14:paraId="7E101DA8" w14:textId="77777777" w:rsidR="00F4062F" w:rsidRPr="00F4062F" w:rsidRDefault="00F4062F" w:rsidP="00D265F9">
      <w:pPr>
        <w:spacing w:before="60" w:after="0"/>
        <w:outlineLvl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1)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 xml:space="preserve"> ........................................................................... - ............................................................................</w:t>
      </w:r>
    </w:p>
    <w:p w14:paraId="4B4EAAD8" w14:textId="77A0DB91" w:rsidR="00F4062F" w:rsidRPr="00295AFE" w:rsidRDefault="00F4062F" w:rsidP="00D265F9">
      <w:pPr>
        <w:spacing w:after="0"/>
        <w:ind w:left="1416"/>
        <w:rPr>
          <w:rFonts w:asciiTheme="minorHAnsi" w:hAnsiTheme="minorHAnsi" w:cstheme="minorHAnsi"/>
          <w:lang w:eastAsia="pl-PL"/>
        </w:rPr>
      </w:pPr>
      <w:r w:rsidRPr="00295AFE">
        <w:rPr>
          <w:rFonts w:asciiTheme="minorHAnsi" w:hAnsiTheme="minorHAnsi" w:cstheme="minorHAnsi"/>
          <w:lang w:eastAsia="pl-PL"/>
        </w:rPr>
        <w:t>(nazwisko i imię)</w:t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  <w:t>(stanowisko)</w:t>
      </w:r>
    </w:p>
    <w:p w14:paraId="23FD0134" w14:textId="77777777" w:rsidR="00F4062F" w:rsidRPr="00F4062F" w:rsidRDefault="00F4062F" w:rsidP="00D265F9">
      <w:pPr>
        <w:spacing w:before="120" w:after="0"/>
        <w:outlineLvl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2)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 xml:space="preserve"> ........................................................................... - ............................................................................</w:t>
      </w:r>
    </w:p>
    <w:p w14:paraId="3C23EE79" w14:textId="71144CCC" w:rsidR="00F4062F" w:rsidRPr="00295AFE" w:rsidRDefault="00F4062F" w:rsidP="00D265F9">
      <w:pPr>
        <w:spacing w:after="0"/>
        <w:ind w:left="1416"/>
        <w:rPr>
          <w:rFonts w:asciiTheme="minorHAnsi" w:hAnsiTheme="minorHAnsi" w:cstheme="minorHAnsi"/>
          <w:lang w:eastAsia="pl-PL"/>
        </w:rPr>
      </w:pPr>
      <w:r w:rsidRPr="00295AFE">
        <w:rPr>
          <w:rFonts w:asciiTheme="minorHAnsi" w:hAnsiTheme="minorHAnsi" w:cstheme="minorHAnsi"/>
          <w:lang w:eastAsia="pl-PL"/>
        </w:rPr>
        <w:t>(nazwisko i imię)</w:t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  <w:t>(stanowisko)</w:t>
      </w:r>
    </w:p>
    <w:p w14:paraId="498075D8" w14:textId="77777777" w:rsidR="00F4062F" w:rsidRPr="00F4062F" w:rsidRDefault="00F4062F" w:rsidP="00295AFE">
      <w:pPr>
        <w:spacing w:before="60" w:after="6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/>
          <w:sz w:val="24"/>
          <w:szCs w:val="24"/>
          <w:lang w:eastAsia="pl-PL"/>
        </w:rPr>
        <w:t>a</w:t>
      </w:r>
    </w:p>
    <w:p w14:paraId="6035A9CC" w14:textId="77777777" w:rsidR="00F4062F" w:rsidRPr="00F4062F" w:rsidRDefault="00F4062F" w:rsidP="00D265F9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 z siedzibą w ...........................................................................</w:t>
      </w:r>
    </w:p>
    <w:p w14:paraId="05BFD825" w14:textId="77777777" w:rsidR="00F4062F" w:rsidRPr="00295AFE" w:rsidRDefault="00F4062F" w:rsidP="00D265F9">
      <w:pPr>
        <w:spacing w:after="0"/>
        <w:ind w:left="1416"/>
        <w:rPr>
          <w:rFonts w:asciiTheme="minorHAnsi" w:hAnsiTheme="minorHAnsi" w:cstheme="minorHAnsi"/>
          <w:lang w:eastAsia="pl-PL"/>
        </w:rPr>
      </w:pPr>
      <w:r w:rsidRPr="00295AFE">
        <w:rPr>
          <w:rFonts w:asciiTheme="minorHAnsi" w:hAnsiTheme="minorHAnsi" w:cstheme="minorHAnsi"/>
          <w:lang w:eastAsia="pl-PL"/>
        </w:rPr>
        <w:t>(nazwa osoby prawnej)</w:t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  <w:t>(miejscowość)</w:t>
      </w:r>
    </w:p>
    <w:p w14:paraId="2BD3BF89" w14:textId="77777777" w:rsidR="00F4062F" w:rsidRPr="00F4062F" w:rsidRDefault="00F4062F" w:rsidP="00D265F9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</w:t>
      </w:r>
    </w:p>
    <w:p w14:paraId="7567B82B" w14:textId="77777777" w:rsidR="00F4062F" w:rsidRPr="00295AFE" w:rsidRDefault="00F4062F" w:rsidP="00D265F9">
      <w:pPr>
        <w:spacing w:after="0"/>
        <w:ind w:left="2832" w:firstLine="708"/>
        <w:rPr>
          <w:rFonts w:asciiTheme="minorHAnsi" w:hAnsiTheme="minorHAnsi" w:cstheme="minorHAnsi"/>
          <w:lang w:eastAsia="pl-PL"/>
        </w:rPr>
      </w:pPr>
      <w:r w:rsidRPr="00295AFE">
        <w:rPr>
          <w:rFonts w:asciiTheme="minorHAnsi" w:hAnsiTheme="minorHAnsi" w:cstheme="minorHAnsi"/>
          <w:lang w:eastAsia="pl-PL"/>
        </w:rPr>
        <w:t>(nr kodu, dokładny adres)</w:t>
      </w:r>
    </w:p>
    <w:p w14:paraId="27113BD0" w14:textId="77777777" w:rsidR="00F4062F" w:rsidRPr="00F4062F" w:rsidRDefault="00F4062F" w:rsidP="00D265F9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 xml:space="preserve">zwaną/ym dalej </w:t>
      </w:r>
      <w:r w:rsidRPr="00F4062F">
        <w:rPr>
          <w:rFonts w:asciiTheme="minorHAnsi" w:hAnsiTheme="minorHAnsi" w:cstheme="minorHAnsi"/>
          <w:bCs/>
          <w:iCs/>
          <w:sz w:val="24"/>
          <w:szCs w:val="24"/>
          <w:lang w:eastAsia="pl-PL"/>
        </w:rPr>
        <w:t>„Wnioskodawcą”, reprezentowaną (-ym) przez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5B306D82" w14:textId="77777777" w:rsidR="00F4062F" w:rsidRPr="00F4062F" w:rsidRDefault="00F4062F" w:rsidP="00D265F9">
      <w:pPr>
        <w:spacing w:before="60" w:after="0"/>
        <w:outlineLvl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1)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 xml:space="preserve"> ........................................................................... - ............................................................................</w:t>
      </w:r>
    </w:p>
    <w:p w14:paraId="6BE5F0FC" w14:textId="29A27DBC" w:rsidR="00F4062F" w:rsidRPr="00295AFE" w:rsidRDefault="00F4062F" w:rsidP="00D265F9">
      <w:pPr>
        <w:spacing w:after="0"/>
        <w:ind w:left="1416"/>
        <w:rPr>
          <w:rFonts w:asciiTheme="minorHAnsi" w:hAnsiTheme="minorHAnsi" w:cstheme="minorHAnsi"/>
          <w:lang w:eastAsia="pl-PL"/>
        </w:rPr>
      </w:pPr>
      <w:r w:rsidRPr="00295AFE">
        <w:rPr>
          <w:rFonts w:asciiTheme="minorHAnsi" w:hAnsiTheme="minorHAnsi" w:cstheme="minorHAnsi"/>
          <w:lang w:eastAsia="pl-PL"/>
        </w:rPr>
        <w:t>(nazwisko i imię)</w:t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  <w:t>(stanowisko)</w:t>
      </w:r>
    </w:p>
    <w:p w14:paraId="6F5AEECD" w14:textId="77777777" w:rsidR="00F4062F" w:rsidRPr="00F4062F" w:rsidRDefault="00F4062F" w:rsidP="00D265F9">
      <w:pPr>
        <w:spacing w:before="120" w:after="0"/>
        <w:outlineLvl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2)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 xml:space="preserve"> ........................................................................... - ............................................................................</w:t>
      </w:r>
    </w:p>
    <w:p w14:paraId="0E882709" w14:textId="59BE6120" w:rsidR="00F4062F" w:rsidRPr="00295AFE" w:rsidRDefault="00F4062F" w:rsidP="00D265F9">
      <w:pPr>
        <w:spacing w:after="0"/>
        <w:ind w:left="1416"/>
        <w:rPr>
          <w:rFonts w:asciiTheme="minorHAnsi" w:hAnsiTheme="minorHAnsi" w:cstheme="minorHAnsi"/>
          <w:lang w:eastAsia="pl-PL"/>
        </w:rPr>
      </w:pPr>
      <w:r w:rsidRPr="00295AFE">
        <w:rPr>
          <w:rFonts w:asciiTheme="minorHAnsi" w:hAnsiTheme="minorHAnsi" w:cstheme="minorHAnsi"/>
          <w:lang w:eastAsia="pl-PL"/>
        </w:rPr>
        <w:t>(nazwisko i imię)</w:t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</w:r>
      <w:r w:rsidRPr="00295AFE">
        <w:rPr>
          <w:rFonts w:asciiTheme="minorHAnsi" w:hAnsiTheme="minorHAnsi" w:cstheme="minorHAnsi"/>
          <w:lang w:eastAsia="pl-PL"/>
        </w:rPr>
        <w:tab/>
        <w:t>(stanowisko)</w:t>
      </w:r>
    </w:p>
    <w:p w14:paraId="184E41CA" w14:textId="77777777" w:rsidR="00F4062F" w:rsidRPr="00295AFE" w:rsidRDefault="00F4062F" w:rsidP="00D265F9">
      <w:pPr>
        <w:spacing w:before="120" w:after="0"/>
        <w:rPr>
          <w:rFonts w:asciiTheme="minorHAnsi" w:hAnsiTheme="minorHAnsi" w:cstheme="minorHAnsi"/>
          <w:bCs/>
          <w:iCs/>
          <w:lang w:eastAsia="pl-PL"/>
        </w:rPr>
      </w:pPr>
      <w:r w:rsidRPr="00295AFE">
        <w:rPr>
          <w:rFonts w:asciiTheme="minorHAnsi" w:hAnsiTheme="minorHAnsi" w:cstheme="minorHAnsi"/>
          <w:bCs/>
          <w:iCs/>
          <w:lang w:eastAsia="pl-PL"/>
        </w:rPr>
        <w:t>Jeżeli w imieniu Wnioskodawcy umowę podpisują osoby upełnomocnione do reprezentowania Wnioskodawcy, należy dodać:</w:t>
      </w:r>
    </w:p>
    <w:p w14:paraId="0D3E9ABB" w14:textId="77777777" w:rsidR="00F4062F" w:rsidRPr="00F4062F" w:rsidRDefault="00F4062F" w:rsidP="00D265F9">
      <w:pPr>
        <w:spacing w:before="6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zgodnie z treścią pełnomocnictwa z dnia.............................................................................................</w:t>
      </w:r>
    </w:p>
    <w:p w14:paraId="35C2C230" w14:textId="77777777" w:rsidR="00F4062F" w:rsidRPr="00F4062F" w:rsidRDefault="00F4062F" w:rsidP="00295AFE">
      <w:pPr>
        <w:spacing w:before="6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zwanymi dalej łącznie „Stronami”,</w:t>
      </w:r>
    </w:p>
    <w:p w14:paraId="0BA08581" w14:textId="38302259" w:rsidR="00295AFE" w:rsidRDefault="00F4062F" w:rsidP="00295AFE">
      <w:pPr>
        <w:spacing w:before="60" w:after="0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o następującej treści:</w:t>
      </w:r>
    </w:p>
    <w:p w14:paraId="282E6614" w14:textId="60567E2C" w:rsidR="00F4062F" w:rsidRPr="00295AFE" w:rsidRDefault="00295AFE" w:rsidP="00295AFE">
      <w:pPr>
        <w:spacing w:before="120" w:after="240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>Paragraf</w:t>
      </w:r>
      <w:r w:rsidR="00F4062F"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1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170EDA4B" w14:textId="56029367" w:rsidR="00F4062F" w:rsidRPr="00F4062F" w:rsidRDefault="00F4062F" w:rsidP="00F527FD">
      <w:pPr>
        <w:numPr>
          <w:ilvl w:val="0"/>
          <w:numId w:val="52"/>
        </w:numPr>
        <w:spacing w:after="0"/>
        <w:contextualSpacing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Przedmiotem umowy jest finansowanie / dofinansowanie </w:t>
      </w:r>
      <w:r w:rsidRPr="00F4062F">
        <w:rPr>
          <w:rFonts w:asciiTheme="minorHAnsi" w:hAnsiTheme="minorHAnsi" w:cstheme="minorHAnsi"/>
          <w:b/>
          <w:bCs/>
          <w:sz w:val="24"/>
          <w:szCs w:val="24"/>
          <w:vertAlign w:val="superscript"/>
          <w:lang w:eastAsia="pl-PL"/>
        </w:rPr>
        <w:endnoteReference w:customMarkFollows="1" w:id="1"/>
        <w:t>*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 xml:space="preserve"> ze ś</w:t>
      </w:r>
      <w:r w:rsidR="000C474B">
        <w:rPr>
          <w:rFonts w:asciiTheme="minorHAnsi" w:hAnsiTheme="minorHAnsi" w:cstheme="minorHAnsi"/>
          <w:sz w:val="24"/>
          <w:szCs w:val="24"/>
          <w:lang w:eastAsia="pl-PL"/>
        </w:rPr>
        <w:t>rodków PFRON, w ramach Modułu II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 xml:space="preserve"> programu „Pomoc </w:t>
      </w:r>
      <w:r w:rsidR="000C474B">
        <w:rPr>
          <w:rFonts w:asciiTheme="minorHAnsi" w:hAnsiTheme="minorHAnsi" w:cstheme="minorHAnsi"/>
          <w:sz w:val="24"/>
          <w:szCs w:val="24"/>
          <w:lang w:eastAsia="pl-PL"/>
        </w:rPr>
        <w:t>obywatelom Ukrainy z niepełnosprawnością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>”, zwanego dalej „programem”, procesu </w:t>
      </w:r>
      <w:r w:rsidR="00F527FD" w:rsidRPr="00F527FD">
        <w:rPr>
          <w:rFonts w:asciiTheme="minorHAnsi" w:hAnsiTheme="minorHAnsi" w:cstheme="minorHAnsi"/>
          <w:sz w:val="24"/>
          <w:szCs w:val="24"/>
          <w:lang w:eastAsia="pl-PL"/>
        </w:rPr>
        <w:t>zlecania przez Wnioskodawcę realizacji zadań publicznych na rzecz osób niepełnosprawnych, na podstawie przepisów ustawy z dnia 24 kwietnia 2003 r. o działalności pożytku publicz</w:t>
      </w:r>
      <w:r w:rsidR="00DD04B3">
        <w:rPr>
          <w:rFonts w:asciiTheme="minorHAnsi" w:hAnsiTheme="minorHAnsi" w:cstheme="minorHAnsi"/>
          <w:sz w:val="24"/>
          <w:szCs w:val="24"/>
          <w:lang w:eastAsia="pl-PL"/>
        </w:rPr>
        <w:t>nego i o wolontariacie</w:t>
      </w:r>
      <w:r w:rsidR="00F527FD" w:rsidRPr="00F527FD">
        <w:rPr>
          <w:rFonts w:asciiTheme="minorHAnsi" w:hAnsiTheme="minorHAnsi" w:cstheme="minorHAnsi"/>
          <w:sz w:val="24"/>
          <w:szCs w:val="24"/>
          <w:lang w:eastAsia="pl-PL"/>
        </w:rPr>
        <w:t xml:space="preserve"> – mających na celu zapewnienie pomocy obywatelom Ukrainy z niepełnosprawnością, którzy przybyli na terytorium Rzeczypospolitej </w:t>
      </w:r>
      <w:r w:rsidR="00F527FD" w:rsidRPr="00F527FD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Polskiej w związku z działaniami wojennymi prowadzonymi na terytorium Ukrainy; zgodnie z zasadami Modułu II programu.</w:t>
      </w:r>
    </w:p>
    <w:p w14:paraId="7DEAFCA4" w14:textId="2A80EE9B" w:rsidR="00F4062F" w:rsidRPr="00F4062F" w:rsidRDefault="00F4062F" w:rsidP="001B3509">
      <w:pPr>
        <w:numPr>
          <w:ilvl w:val="0"/>
          <w:numId w:val="52"/>
        </w:numPr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Szczegółowy wykaz ofert realizacji zadania publicznego określony został w załączniku nr 1 do niniejszej umowy. Oferty i zadania nie ujęte w załączniku nr 1 do umowy nie podlegają finansowaniu / dofinansowaniu * ze środków przekazanych Wnioskodawcy na podstawie niniejszej umowy.</w:t>
      </w:r>
    </w:p>
    <w:p w14:paraId="3AEB0C00" w14:textId="77777777" w:rsidR="00F4062F" w:rsidRPr="00992FE6" w:rsidRDefault="00F4062F" w:rsidP="001B3509">
      <w:pPr>
        <w:numPr>
          <w:ilvl w:val="0"/>
          <w:numId w:val="52"/>
        </w:numPr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992FE6">
        <w:rPr>
          <w:rFonts w:asciiTheme="minorHAnsi" w:hAnsiTheme="minorHAnsi" w:cstheme="minorHAnsi"/>
          <w:sz w:val="24"/>
          <w:szCs w:val="24"/>
          <w:lang w:eastAsia="pl-PL"/>
        </w:rPr>
        <w:t>Wnioskodawca oświadcza, iż:</w:t>
      </w:r>
    </w:p>
    <w:p w14:paraId="66382F8B" w14:textId="78AE1148" w:rsidR="00F4062F" w:rsidRPr="00992FE6" w:rsidRDefault="00F4062F" w:rsidP="001B3509">
      <w:pPr>
        <w:numPr>
          <w:ilvl w:val="0"/>
          <w:numId w:val="54"/>
        </w:numPr>
        <w:spacing w:before="60" w:after="0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992FE6">
        <w:rPr>
          <w:rFonts w:asciiTheme="minorHAnsi" w:hAnsiTheme="minorHAnsi" w:cstheme="minorHAnsi"/>
          <w:sz w:val="24"/>
          <w:szCs w:val="24"/>
          <w:lang w:eastAsia="pl-PL"/>
        </w:rPr>
        <w:t xml:space="preserve">znane mu są zapisy zawarte w programie oraz w </w:t>
      </w:r>
      <w:r w:rsidR="00745240" w:rsidRPr="00992FE6">
        <w:rPr>
          <w:rFonts w:asciiTheme="minorHAnsi" w:hAnsiTheme="minorHAnsi" w:cstheme="minorHAnsi"/>
          <w:sz w:val="24"/>
          <w:szCs w:val="24"/>
          <w:lang w:eastAsia="pl-PL"/>
        </w:rPr>
        <w:t xml:space="preserve">Procedurach realizacji Modułu II programu „Pomoc obywatelom Ukrainy z </w:t>
      </w:r>
      <w:r w:rsidR="005D2195" w:rsidRPr="00992FE6">
        <w:rPr>
          <w:rFonts w:asciiTheme="minorHAnsi" w:hAnsiTheme="minorHAnsi" w:cstheme="minorHAnsi"/>
          <w:sz w:val="24"/>
          <w:szCs w:val="24"/>
          <w:lang w:eastAsia="pl-PL"/>
        </w:rPr>
        <w:t>niepełnosprawnością</w:t>
      </w:r>
      <w:r w:rsidRPr="00992FE6">
        <w:rPr>
          <w:rFonts w:asciiTheme="minorHAnsi" w:hAnsiTheme="minorHAnsi" w:cstheme="minorHAnsi"/>
          <w:sz w:val="24"/>
          <w:szCs w:val="24"/>
          <w:lang w:eastAsia="pl-PL"/>
        </w:rPr>
        <w:t>” i zobowiązuje się do ich przestrzegania;</w:t>
      </w:r>
    </w:p>
    <w:p w14:paraId="1484D5A5" w14:textId="2DB7AED0" w:rsidR="00F4062F" w:rsidRPr="00992FE6" w:rsidRDefault="00F4062F" w:rsidP="001B3509">
      <w:pPr>
        <w:numPr>
          <w:ilvl w:val="0"/>
          <w:numId w:val="54"/>
        </w:numPr>
        <w:spacing w:before="60" w:after="0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992FE6">
        <w:rPr>
          <w:rFonts w:asciiTheme="minorHAnsi" w:hAnsiTheme="minorHAnsi" w:cstheme="minorHAnsi"/>
          <w:sz w:val="24"/>
          <w:szCs w:val="24"/>
          <w:lang w:eastAsia="pl-PL"/>
        </w:rPr>
        <w:t xml:space="preserve">nie ubiega się i nie otrzymał na podstawie odrębnego wniosku pomocy finansowej ze środków PFRON </w:t>
      </w:r>
      <w:r w:rsidR="00ED7FEC" w:rsidRPr="00992FE6">
        <w:rPr>
          <w:rFonts w:asciiTheme="minorHAnsi" w:hAnsiTheme="minorHAnsi" w:cstheme="minorHAnsi"/>
          <w:sz w:val="24"/>
          <w:szCs w:val="24"/>
          <w:lang w:eastAsia="pl-PL"/>
        </w:rPr>
        <w:t xml:space="preserve">i innych </w:t>
      </w:r>
      <w:r w:rsidR="00DD4FE7" w:rsidRPr="00992FE6">
        <w:rPr>
          <w:rFonts w:asciiTheme="minorHAnsi" w:hAnsiTheme="minorHAnsi" w:cstheme="minorHAnsi"/>
          <w:sz w:val="24"/>
          <w:szCs w:val="24"/>
          <w:lang w:eastAsia="pl-PL"/>
        </w:rPr>
        <w:t>środków</w:t>
      </w:r>
      <w:r w:rsidR="00ED7FEC" w:rsidRPr="00992FE6">
        <w:rPr>
          <w:rFonts w:asciiTheme="minorHAnsi" w:hAnsiTheme="minorHAnsi" w:cstheme="minorHAnsi"/>
          <w:sz w:val="24"/>
          <w:szCs w:val="24"/>
          <w:lang w:eastAsia="pl-PL"/>
        </w:rPr>
        <w:t xml:space="preserve"> publicznych n</w:t>
      </w:r>
      <w:r w:rsidRPr="00992FE6">
        <w:rPr>
          <w:rFonts w:asciiTheme="minorHAnsi" w:hAnsiTheme="minorHAnsi" w:cstheme="minorHAnsi"/>
          <w:sz w:val="24"/>
          <w:szCs w:val="24"/>
          <w:lang w:eastAsia="pl-PL"/>
        </w:rPr>
        <w:t>a realizację działań będących przedmiotem niniejszej umowy</w:t>
      </w:r>
      <w:r w:rsidR="00ED7FEC" w:rsidRPr="00992FE6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704CEDE" w14:textId="1E6BB9EB" w:rsidR="00F4062F" w:rsidRPr="00992FE6" w:rsidRDefault="00E27060" w:rsidP="001B3509">
      <w:pPr>
        <w:numPr>
          <w:ilvl w:val="0"/>
          <w:numId w:val="52"/>
        </w:numPr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bookmarkStart w:id="1" w:name="_Hlk66971442"/>
      <w:r>
        <w:rPr>
          <w:rFonts w:asciiTheme="minorHAnsi" w:hAnsiTheme="minorHAnsi" w:cstheme="minorHAnsi"/>
          <w:sz w:val="24"/>
          <w:szCs w:val="24"/>
          <w:lang w:eastAsia="pl-PL"/>
        </w:rPr>
        <w:t>Pomoc finansowa</w:t>
      </w:r>
      <w:r w:rsidR="00F4062F" w:rsidRPr="00992FE6">
        <w:rPr>
          <w:rFonts w:asciiTheme="minorHAnsi" w:hAnsiTheme="minorHAnsi" w:cstheme="minorHAnsi"/>
          <w:sz w:val="24"/>
          <w:szCs w:val="24"/>
          <w:lang w:eastAsia="pl-PL"/>
        </w:rPr>
        <w:t>, przyznana na podstawie niniejszej umowy, nie może zostać przeznaczona na pokrycie:</w:t>
      </w:r>
    </w:p>
    <w:p w14:paraId="1E80EFC5" w14:textId="77777777" w:rsidR="00F4062F" w:rsidRPr="00992FE6" w:rsidRDefault="00F4062F" w:rsidP="001B3509">
      <w:pPr>
        <w:numPr>
          <w:ilvl w:val="0"/>
          <w:numId w:val="53"/>
        </w:numPr>
        <w:tabs>
          <w:tab w:val="center" w:pos="4536"/>
          <w:tab w:val="right" w:pos="9072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0"/>
          <w:lang w:eastAsia="x-none"/>
        </w:rPr>
      </w:pPr>
      <w:r w:rsidRPr="00992FE6">
        <w:rPr>
          <w:rFonts w:asciiTheme="minorHAnsi" w:hAnsiTheme="minorHAnsi" w:cstheme="minorHAnsi"/>
          <w:bCs/>
          <w:sz w:val="24"/>
          <w:szCs w:val="20"/>
          <w:lang w:eastAsia="x-none"/>
        </w:rPr>
        <w:t>wydatków administracyjnych i biurowych Wnioskodawcy, związanych z organizacją i uruchomieniem pomocy w ramach Modułu IV programu;</w:t>
      </w:r>
    </w:p>
    <w:p w14:paraId="537B193B" w14:textId="77777777" w:rsidR="00F4062F" w:rsidRPr="00992FE6" w:rsidRDefault="00F4062F" w:rsidP="001B3509">
      <w:pPr>
        <w:numPr>
          <w:ilvl w:val="0"/>
          <w:numId w:val="53"/>
        </w:numPr>
        <w:tabs>
          <w:tab w:val="center" w:pos="4536"/>
          <w:tab w:val="right" w:pos="9072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0"/>
          <w:lang w:eastAsia="x-none"/>
        </w:rPr>
      </w:pPr>
      <w:r w:rsidRPr="00992FE6">
        <w:rPr>
          <w:rFonts w:asciiTheme="minorHAnsi" w:hAnsiTheme="minorHAnsi" w:cstheme="minorHAnsi"/>
          <w:bCs/>
          <w:sz w:val="24"/>
          <w:szCs w:val="20"/>
          <w:lang w:eastAsia="x-none"/>
        </w:rPr>
        <w:t>wydatków dotyczących świadczeń opieki zdrowotnej, które są finansowane w ramach Narodowego Funduszu Zdrowia;</w:t>
      </w:r>
    </w:p>
    <w:p w14:paraId="3483BCE8" w14:textId="77777777" w:rsidR="00F4062F" w:rsidRPr="00992FE6" w:rsidRDefault="00F4062F" w:rsidP="001B3509">
      <w:pPr>
        <w:numPr>
          <w:ilvl w:val="0"/>
          <w:numId w:val="53"/>
        </w:numPr>
        <w:tabs>
          <w:tab w:val="center" w:pos="4536"/>
          <w:tab w:val="right" w:pos="9072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0"/>
          <w:lang w:eastAsia="x-none"/>
        </w:rPr>
      </w:pPr>
      <w:r w:rsidRPr="00992FE6">
        <w:rPr>
          <w:rFonts w:asciiTheme="minorHAnsi" w:hAnsiTheme="minorHAnsi" w:cstheme="minorHAnsi"/>
          <w:bCs/>
          <w:sz w:val="24"/>
          <w:szCs w:val="20"/>
          <w:lang w:eastAsia="x-none"/>
        </w:rPr>
        <w:t>świadczeń pieniężnych na rzecz osób fizycznych;</w:t>
      </w:r>
    </w:p>
    <w:p w14:paraId="4E853380" w14:textId="17CCAA0F" w:rsidR="00F4062F" w:rsidRPr="00992FE6" w:rsidRDefault="00F4062F" w:rsidP="001B3509">
      <w:pPr>
        <w:numPr>
          <w:ilvl w:val="0"/>
          <w:numId w:val="53"/>
        </w:numPr>
        <w:tabs>
          <w:tab w:val="center" w:pos="4536"/>
          <w:tab w:val="right" w:pos="9072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0"/>
          <w:lang w:eastAsia="x-none"/>
        </w:rPr>
      </w:pPr>
      <w:r w:rsidRPr="00992FE6">
        <w:rPr>
          <w:rFonts w:asciiTheme="minorHAnsi" w:hAnsiTheme="minorHAnsi" w:cstheme="minorHAnsi"/>
          <w:bCs/>
          <w:sz w:val="24"/>
          <w:szCs w:val="20"/>
          <w:lang w:eastAsia="x-none"/>
        </w:rPr>
        <w:t xml:space="preserve">wydatków które zostały sfinansowane z innych </w:t>
      </w:r>
      <w:r w:rsidR="00ED7FEC" w:rsidRPr="00992FE6">
        <w:rPr>
          <w:rFonts w:asciiTheme="minorHAnsi" w:hAnsiTheme="minorHAnsi" w:cstheme="minorHAnsi"/>
          <w:bCs/>
          <w:sz w:val="24"/>
          <w:szCs w:val="20"/>
          <w:lang w:eastAsia="x-none"/>
        </w:rPr>
        <w:t>(niż PFRON) środków publicznych.</w:t>
      </w:r>
      <w:r w:rsidRPr="00992FE6">
        <w:rPr>
          <w:rFonts w:asciiTheme="minorHAnsi" w:hAnsiTheme="minorHAnsi" w:cstheme="minorHAnsi"/>
          <w:bCs/>
          <w:sz w:val="24"/>
          <w:szCs w:val="20"/>
          <w:lang w:eastAsia="x-none"/>
        </w:rPr>
        <w:t xml:space="preserve"> </w:t>
      </w:r>
    </w:p>
    <w:bookmarkEnd w:id="1"/>
    <w:p w14:paraId="6715A19F" w14:textId="77777777" w:rsidR="00F4062F" w:rsidRPr="00992FE6" w:rsidRDefault="00F4062F" w:rsidP="001B3509">
      <w:pPr>
        <w:numPr>
          <w:ilvl w:val="0"/>
          <w:numId w:val="52"/>
        </w:numPr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992FE6">
        <w:rPr>
          <w:rFonts w:asciiTheme="minorHAnsi" w:hAnsiTheme="minorHAnsi" w:cstheme="minorHAnsi"/>
          <w:sz w:val="24"/>
          <w:szCs w:val="24"/>
          <w:lang w:eastAsia="pl-PL"/>
        </w:rPr>
        <w:t>Do obowiązków Wnioskodawcy należy uzyskanie uzgodnień, opinii i pozwoleń wymaganych przepisami szczególnymi.</w:t>
      </w:r>
    </w:p>
    <w:p w14:paraId="43E62EB9" w14:textId="71334E99" w:rsidR="00F4062F" w:rsidRPr="00295AFE" w:rsidRDefault="00295AFE" w:rsidP="00D265F9">
      <w:pPr>
        <w:spacing w:before="240" w:after="240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F4062F"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>2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709B4080" w14:textId="31EDA5FE" w:rsidR="00F4062F" w:rsidRPr="00B75409" w:rsidRDefault="00F4062F" w:rsidP="00B75409">
      <w:pPr>
        <w:pStyle w:val="Akapitzlist"/>
        <w:numPr>
          <w:ilvl w:val="0"/>
          <w:numId w:val="55"/>
        </w:numPr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B75409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PFRON finansuje / dofinansowuje * proces zlecania przez Wnioskodawcę realizacji zadań publicznych </w:t>
      </w:r>
      <w:r w:rsidR="00B75409" w:rsidRPr="00B75409">
        <w:rPr>
          <w:rFonts w:asciiTheme="minorHAnsi" w:hAnsiTheme="minorHAnsi" w:cstheme="minorHAnsi"/>
          <w:bCs/>
          <w:sz w:val="24"/>
          <w:szCs w:val="24"/>
          <w:lang w:eastAsia="pl-PL"/>
        </w:rPr>
        <w:t>na rzecz osób niepełnosprawnych, na podstawie przepisów ustawy z dnia 24 kwietnia 2003 r. o działalności pożytku publicznego i o wolontariacie - mających na celu zapewnienie pomocy obywatelom Ukrainy z niepełnosprawnością, którzy przybyli na terytorium Rzeczypospolitej Polskiej w związku z działaniami wojennymi prowadzonymi na terytorium Ukrainy; zgodni</w:t>
      </w:r>
      <w:r w:rsidR="00B75409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e z zasadami Modułu II programu, </w:t>
      </w:r>
      <w:r w:rsidRPr="00B75409">
        <w:rPr>
          <w:rFonts w:asciiTheme="minorHAnsi" w:hAnsiTheme="minorHAnsi" w:cstheme="minorHAnsi"/>
          <w:bCs/>
          <w:sz w:val="24"/>
          <w:szCs w:val="24"/>
          <w:lang w:eastAsia="pl-PL"/>
        </w:rPr>
        <w:t>do łącznej wysokości</w:t>
      </w:r>
      <w:r w:rsidRPr="00B75409">
        <w:rPr>
          <w:rFonts w:asciiTheme="minorHAnsi" w:hAnsiTheme="minorHAnsi" w:cstheme="minorHAnsi"/>
          <w:sz w:val="24"/>
          <w:szCs w:val="24"/>
          <w:lang w:eastAsia="pl-PL"/>
        </w:rPr>
        <w:t>...................</w:t>
      </w:r>
      <w:r w:rsidRPr="00B75409">
        <w:rPr>
          <w:rFonts w:asciiTheme="minorHAnsi" w:hAnsiTheme="minorHAnsi" w:cstheme="minorHAnsi"/>
          <w:bCs/>
          <w:sz w:val="24"/>
          <w:szCs w:val="24"/>
          <w:lang w:eastAsia="pl-PL"/>
        </w:rPr>
        <w:t>zł (słownie złotych:</w:t>
      </w:r>
      <w:r w:rsidRPr="00B75409">
        <w:rPr>
          <w:rFonts w:asciiTheme="minorHAnsi" w:hAnsiTheme="minorHAnsi" w:cstheme="minorHAnsi"/>
          <w:sz w:val="24"/>
          <w:szCs w:val="24"/>
          <w:lang w:eastAsia="pl-PL"/>
        </w:rPr>
        <w:t>..................</w:t>
      </w:r>
      <w:r w:rsidR="00B75409">
        <w:rPr>
          <w:rFonts w:asciiTheme="minorHAnsi" w:hAnsiTheme="minorHAnsi" w:cstheme="minorHAnsi"/>
          <w:bCs/>
          <w:sz w:val="24"/>
          <w:szCs w:val="24"/>
          <w:lang w:eastAsia="pl-PL"/>
        </w:rPr>
        <w:t>).</w:t>
      </w:r>
    </w:p>
    <w:p w14:paraId="5D5EDD6D" w14:textId="77777777" w:rsidR="00F4062F" w:rsidRPr="00F4062F" w:rsidRDefault="00F4062F" w:rsidP="001B3509">
      <w:pPr>
        <w:numPr>
          <w:ilvl w:val="0"/>
          <w:numId w:val="55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Szczegółowy zakres pomocy finansowej, o której mowa w ust. 1, określony został w załączniku nr 1 do niniejszej umowy.</w:t>
      </w:r>
    </w:p>
    <w:p w14:paraId="1B6199C8" w14:textId="0505D5CC" w:rsidR="00F4062F" w:rsidRPr="00F4062F" w:rsidRDefault="00F4062F" w:rsidP="001B3509">
      <w:pPr>
        <w:numPr>
          <w:ilvl w:val="0"/>
          <w:numId w:val="55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Wnioskodawca zobowiązuje się do zaangażowania środków własnych na zlecanie realizacji zadań publicznych w wysokości...................zł (słownie złotych:...................). </w:t>
      </w:r>
      <w:r w:rsidRPr="00F4062F">
        <w:rPr>
          <w:rFonts w:asciiTheme="minorHAnsi" w:hAnsiTheme="minorHAnsi" w:cstheme="minorHAnsi"/>
          <w:b/>
          <w:sz w:val="24"/>
          <w:szCs w:val="24"/>
          <w:vertAlign w:val="superscript"/>
          <w:lang w:eastAsia="pl-PL"/>
        </w:rPr>
        <w:endnoteReference w:id="2"/>
      </w:r>
    </w:p>
    <w:p w14:paraId="0A5558D0" w14:textId="77777777" w:rsidR="00F4062F" w:rsidRPr="00F4062F" w:rsidRDefault="00F4062F" w:rsidP="001B3509">
      <w:pPr>
        <w:numPr>
          <w:ilvl w:val="0"/>
          <w:numId w:val="55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>Płatność przez PFRON kwot pomocy finansowej nastąpi w polskich złotych i wyłącznie na terenie Polski. Za dzień przekazania pomocy finansowej uznaje się dzień obciążenia rachunku bankowego PFRON.</w:t>
      </w:r>
    </w:p>
    <w:p w14:paraId="073CDE29" w14:textId="77777777" w:rsidR="00F4062F" w:rsidRPr="00F4062F" w:rsidRDefault="00F4062F" w:rsidP="001B3509">
      <w:pPr>
        <w:numPr>
          <w:ilvl w:val="0"/>
          <w:numId w:val="55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Wnioskodawca zobowiązuje się do wykorzystania przekazanej pomocy finansowej zgodnie z celem na jaki uzyskał tę pomoc i na warunkach określonych niniejszą umową.</w:t>
      </w:r>
    </w:p>
    <w:p w14:paraId="75EB4E04" w14:textId="77777777" w:rsidR="00B75409" w:rsidRDefault="00F4062F" w:rsidP="00B75409">
      <w:pPr>
        <w:numPr>
          <w:ilvl w:val="0"/>
          <w:numId w:val="55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Wnioskodawca zobowiązany jest do powiadomienia PFRON, w formie pisemnej, o każdym zdarzeniu mającym wpływ na realizację jego zobowiązań wynikających z umowy oraz o każdym zdarzeniu mającym wpływ na wysokość przyznanej pomocy finansowej – w terminie 5 dni roboczych od daty zaistnienia tego zdarzenia.</w:t>
      </w:r>
    </w:p>
    <w:p w14:paraId="7DF31156" w14:textId="5F1CD415" w:rsidR="00F4062F" w:rsidRDefault="00295AFE" w:rsidP="00B75409">
      <w:pPr>
        <w:spacing w:before="240" w:after="240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B75409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F4062F" w:rsidRPr="00B75409">
        <w:rPr>
          <w:rFonts w:asciiTheme="minorHAnsi" w:hAnsiTheme="minorHAnsi" w:cstheme="minorHAnsi"/>
          <w:bCs/>
          <w:sz w:val="24"/>
          <w:szCs w:val="24"/>
          <w:lang w:eastAsia="pl-PL"/>
        </w:rPr>
        <w:t>3</w:t>
      </w:r>
      <w:r w:rsidR="001B3509" w:rsidRPr="00B754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70ED020E" w14:textId="77777777" w:rsidR="00F4062F" w:rsidRPr="00F4062F" w:rsidRDefault="00F4062F" w:rsidP="001B3509">
      <w:pPr>
        <w:numPr>
          <w:ilvl w:val="0"/>
          <w:numId w:val="56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Przekazanie środków PFRON nastąpi zaliczkowo w wysokości ...................zł (słownie złotych: ...................), po podpisaniu umowy. Przekazanie środków nastąpi nie później niż w terminie 10 dni roboczych od dnia zawarcia niniejszej umowy. Warunkiem wypłaty przez PFRON kwot finansowania / dofinansowania * jest posiadanie przez PFRON środków finansowych na realizację programu, umożliwiających wykonanie niniejszej umowy.</w:t>
      </w:r>
    </w:p>
    <w:p w14:paraId="4F74CFFE" w14:textId="77777777" w:rsidR="00F4062F" w:rsidRPr="00F4062F" w:rsidRDefault="00F4062F" w:rsidP="001B3509">
      <w:pPr>
        <w:numPr>
          <w:ilvl w:val="0"/>
          <w:numId w:val="56"/>
        </w:numPr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Środki PFRON przekazane będą na rachunek bankowy Wnioskodawcy w......................... numer rachunku bankowego.......................... wydzielony dla środków pozyskanych z PFRON w ramach realizacji niniejszej umowy. Wnioskodawca oświadcza, że jest jedynym posiadaczem wskazanego rachunku bankowego. Odsetki powstałe na ww. rachunku bankowym zwracane są na rachunek bankowy PFRON. Wnioskodawca zobowiązuje się do:</w:t>
      </w:r>
    </w:p>
    <w:p w14:paraId="4F5C1552" w14:textId="5D73BDE1" w:rsidR="001F4EE1" w:rsidRDefault="00F4062F" w:rsidP="001B3509">
      <w:pPr>
        <w:widowControl w:val="0"/>
        <w:numPr>
          <w:ilvl w:val="0"/>
          <w:numId w:val="57"/>
        </w:numPr>
        <w:spacing w:before="60" w:after="0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wykorzystywania wskazanego rachunku bankowego wyłącznie w celu dokonywania obsługi finansowej przedmiotu niniejszej umowy, a także do dokonywania wszystkich płatności związanych z realizacją przedmiotu niniejszej umowy za pośrednictwem wskazanego rachunku bankowego</w:t>
      </w:r>
      <w:r w:rsidR="00295AFE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23ADCD04" w14:textId="77777777" w:rsidR="00F4062F" w:rsidRPr="00F4062F" w:rsidRDefault="00F4062F" w:rsidP="001B3509">
      <w:pPr>
        <w:widowControl w:val="0"/>
        <w:numPr>
          <w:ilvl w:val="0"/>
          <w:numId w:val="57"/>
        </w:numPr>
        <w:spacing w:before="60" w:after="0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zaniechania, w okresie obowiązywania umowy, korzystania ze wskazanego rachunku bankowego przy realizacji innych przedsięwzięć;</w:t>
      </w:r>
    </w:p>
    <w:p w14:paraId="5D9EE014" w14:textId="77777777" w:rsidR="00F4062F" w:rsidRPr="00F4062F" w:rsidRDefault="00F4062F" w:rsidP="001B3509">
      <w:pPr>
        <w:widowControl w:val="0"/>
        <w:numPr>
          <w:ilvl w:val="0"/>
          <w:numId w:val="57"/>
        </w:numPr>
        <w:spacing w:before="60" w:after="0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utrzymywania na wskazanym rachunku bankowym wyłącznie środków finansowych przeznaczonych na realizację przedmiotu niniejszej umowy wraz z odsetkami od tych środków finansowych, powstałymi z umowy rachunku bankowego;</w:t>
      </w:r>
    </w:p>
    <w:p w14:paraId="33074000" w14:textId="7B59AAC9" w:rsidR="00F4062F" w:rsidRPr="00F4062F" w:rsidRDefault="00F4062F" w:rsidP="001B3509">
      <w:pPr>
        <w:widowControl w:val="0"/>
        <w:numPr>
          <w:ilvl w:val="0"/>
          <w:numId w:val="57"/>
        </w:numPr>
        <w:spacing w:before="60" w:after="0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 xml:space="preserve">zamknięcia wskazanego rachunku bankowego nie wcześniej niż po dokonaniu zwrotu środków, o których mowa w </w:t>
      </w:r>
      <w:r w:rsidR="00295AFE">
        <w:rPr>
          <w:rFonts w:asciiTheme="minorHAnsi" w:hAnsiTheme="minorHAnsi" w:cstheme="minorHAnsi"/>
          <w:sz w:val="24"/>
          <w:szCs w:val="24"/>
          <w:lang w:eastAsia="pl-PL"/>
        </w:rPr>
        <w:t xml:space="preserve">paragrafie 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>8 ust. 1 pkt 2 i pkt 3 umowy, na wskazany przez PFRON rachunek bankowy.</w:t>
      </w:r>
    </w:p>
    <w:p w14:paraId="382F0695" w14:textId="404CE774" w:rsidR="00F4062F" w:rsidRPr="00295AFE" w:rsidRDefault="00295AFE" w:rsidP="00D265F9">
      <w:pPr>
        <w:spacing w:before="240" w:after="240"/>
        <w:ind w:left="340" w:hanging="340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F4062F"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>4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7F1C6003" w14:textId="515E7CA0" w:rsidR="00295AFE" w:rsidRDefault="00F4062F" w:rsidP="00F72939">
      <w:pPr>
        <w:numPr>
          <w:ilvl w:val="0"/>
          <w:numId w:val="58"/>
        </w:num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Wnioskodawca zobowiązuje się do zlecania realizacji zadań publicznych zgodnie z trybem i na warunkach określonych w odrębnie obowiązujących przepisach, w tym w ustawie z dnia 27 kwietnia 2</w:t>
      </w:r>
      <w:r w:rsidR="00F72939">
        <w:rPr>
          <w:rFonts w:asciiTheme="minorHAnsi" w:hAnsiTheme="minorHAnsi" w:cstheme="minorHAnsi"/>
          <w:sz w:val="24"/>
          <w:szCs w:val="24"/>
          <w:lang w:eastAsia="pl-PL"/>
        </w:rPr>
        <w:t>009 r. o finansach publicznych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>, w ustawie z dnia 24 kwietnia 2003 r. o działalności pożytku</w:t>
      </w:r>
      <w:r w:rsidR="00AB2ACE">
        <w:rPr>
          <w:rFonts w:asciiTheme="minorHAnsi" w:hAnsiTheme="minorHAnsi" w:cstheme="minorHAnsi"/>
          <w:sz w:val="24"/>
          <w:szCs w:val="24"/>
          <w:lang w:eastAsia="pl-PL"/>
        </w:rPr>
        <w:t xml:space="preserve"> publicznego i o wolontariacie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>, w ustawie z dnia 5 czerwca 19</w:t>
      </w:r>
      <w:r w:rsidR="00AB2ACE">
        <w:rPr>
          <w:rFonts w:asciiTheme="minorHAnsi" w:hAnsiTheme="minorHAnsi" w:cstheme="minorHAnsi"/>
          <w:sz w:val="24"/>
          <w:szCs w:val="24"/>
          <w:lang w:eastAsia="pl-PL"/>
        </w:rPr>
        <w:t xml:space="preserve">98 r. o samorządzie </w:t>
      </w:r>
      <w:r w:rsidR="00AB2ACE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powiatowym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r w:rsidR="00F72939">
        <w:rPr>
          <w:rFonts w:asciiTheme="minorHAnsi" w:hAnsiTheme="minorHAnsi" w:cstheme="minorHAnsi"/>
          <w:sz w:val="24"/>
          <w:szCs w:val="24"/>
          <w:lang w:eastAsia="pl-PL"/>
        </w:rPr>
        <w:t>w ustawie</w:t>
      </w:r>
      <w:r w:rsidR="00F72939" w:rsidRPr="00F72939">
        <w:rPr>
          <w:rFonts w:asciiTheme="minorHAnsi" w:hAnsiTheme="minorHAnsi" w:cstheme="minorHAnsi"/>
          <w:sz w:val="24"/>
          <w:szCs w:val="24"/>
          <w:lang w:eastAsia="pl-PL"/>
        </w:rPr>
        <w:t xml:space="preserve"> z dnia 12 marca 2022 r. o pomocy obywatelom Ukrainy w związku z konfliktem zbrojnym na terytorium tego pańs</w:t>
      </w:r>
      <w:r w:rsidR="00DD04B3">
        <w:rPr>
          <w:rFonts w:asciiTheme="minorHAnsi" w:hAnsiTheme="minorHAnsi" w:cstheme="minorHAnsi"/>
          <w:sz w:val="24"/>
          <w:szCs w:val="24"/>
          <w:lang w:eastAsia="pl-PL"/>
        </w:rPr>
        <w:t>twa</w:t>
      </w:r>
      <w:r w:rsidR="00F72939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>w tym w szczególności do zawierania umów o zleceni</w:t>
      </w:r>
      <w:r w:rsidR="00AB2ACE">
        <w:rPr>
          <w:rFonts w:asciiTheme="minorHAnsi" w:hAnsiTheme="minorHAnsi" w:cstheme="minorHAnsi"/>
          <w:sz w:val="24"/>
          <w:szCs w:val="24"/>
          <w:lang w:eastAsia="pl-PL"/>
        </w:rPr>
        <w:t>e realizacji zadań publicznych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>, monitorowania i</w:t>
      </w:r>
      <w:r w:rsidR="00295AFE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>kontrolowania prawidłowości realizacji tych umów, rozliczania dofinansowań przyznanych na</w:t>
      </w:r>
      <w:r w:rsidR="00295AFE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>podstawie ww. umów.</w:t>
      </w:r>
    </w:p>
    <w:p w14:paraId="7E9C43C7" w14:textId="58BAD4B9" w:rsidR="00F4062F" w:rsidRPr="00F4062F" w:rsidRDefault="00F4062F" w:rsidP="001B3509">
      <w:pPr>
        <w:numPr>
          <w:ilvl w:val="0"/>
          <w:numId w:val="58"/>
        </w:numPr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Wnioskodawca zobowiązany jest do przechowywania, na potrzeby przeprowadzanych przez PFRON ewentualnych kontroli, dokumentacji związanej z realizacją przedmiotu niniejszej umowy, w tym dokumentów na podstawie których zostały przyznane i rozliczone przez Wnioskodawcę dofinansowania na realizację zadań publicznych objętych niniejsza umową, przez okres 5 lat, licząc od początku roku następującego po roku zakończenia realizacji procesu zlecania realizacji zadań publicznych.</w:t>
      </w:r>
    </w:p>
    <w:p w14:paraId="4BE130B0" w14:textId="6158281A" w:rsidR="00F4062F" w:rsidRPr="00295AFE" w:rsidRDefault="00295AFE" w:rsidP="00D265F9">
      <w:pPr>
        <w:spacing w:before="240" w:after="240"/>
        <w:ind w:left="340" w:hanging="340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F4062F"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>5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1915B279" w14:textId="69B861DD" w:rsidR="00F4062F" w:rsidRPr="00F4062F" w:rsidRDefault="00F4062F" w:rsidP="001B3509">
      <w:pPr>
        <w:numPr>
          <w:ilvl w:val="0"/>
          <w:numId w:val="59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Rozliczenie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 xml:space="preserve"> przekazanego przez PFRON dofinansowania nastąpi po dostarczeniu przez Wnioskodawcę sp</w:t>
      </w:r>
      <w:r w:rsidR="0003436B">
        <w:rPr>
          <w:rFonts w:asciiTheme="minorHAnsi" w:hAnsiTheme="minorHAnsi" w:cstheme="minorHAnsi"/>
          <w:sz w:val="24"/>
          <w:szCs w:val="24"/>
          <w:lang w:eastAsia="pl-PL"/>
        </w:rPr>
        <w:t xml:space="preserve">rawozdania z procesu zlecania  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>realizacji zadań publicznych objętych niniejsza umową. Sprawozdanie należy sporządzić wg wzoru stanowiącego załącznik nr 2 do umowy. Sprawozdanie należy przesłać na adres PFRON w terminie 30 dni kalendarzowych od dnia zakończenia przez Wnioskodawcę proces</w:t>
      </w:r>
      <w:r w:rsidR="0003436B">
        <w:rPr>
          <w:rFonts w:asciiTheme="minorHAnsi" w:hAnsiTheme="minorHAnsi" w:cstheme="minorHAnsi"/>
          <w:sz w:val="24"/>
          <w:szCs w:val="24"/>
          <w:lang w:eastAsia="pl-PL"/>
        </w:rPr>
        <w:t>u zlecania 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 xml:space="preserve">realizacji zadań publicznych objętych niniejsza umową, tj. w terminie do dnia................... </w:t>
      </w: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Wnioskodawca zobowiązany jest do załączenia sprawozdania również w wersji elektronicznej. PFRON zastrzega sobie prawo do weryfikacji sprawozdania.</w:t>
      </w:r>
    </w:p>
    <w:p w14:paraId="706C79F6" w14:textId="77777777" w:rsidR="00F4062F" w:rsidRPr="00F4062F" w:rsidRDefault="00F4062F" w:rsidP="001B3509">
      <w:pPr>
        <w:numPr>
          <w:ilvl w:val="0"/>
          <w:numId w:val="59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Do sprawozdania, o którym mowa w ust. 1, należy załączyć kserokopie przelewów na rachunek bankowy PFRON, dotyczące zwrotu niewykorzystanych przez Wnioskodawcę środków przekazanych przez PFRON w ramach realizacji niniejszej umowy, a także zwrotu odsetek powstałych na rachunku bankowym wydzielonym dla środków PFRON.</w:t>
      </w:r>
    </w:p>
    <w:p w14:paraId="0C8FC071" w14:textId="77777777" w:rsidR="00F4062F" w:rsidRPr="00F4062F" w:rsidRDefault="00F4062F" w:rsidP="001B3509">
      <w:pPr>
        <w:numPr>
          <w:ilvl w:val="0"/>
          <w:numId w:val="59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Na żądanie PFRON Wnioskodawca zobowiązany jest do składania dodatkowych wyjaśnień oraz dokumentów źródłowych – oryginałów lub kserokopii poświadczonych za zgodność z oryginałem przez osoby upoważnione do składania oświadczeń woli w imieniu Wnioskodawcy (wraz z datą poświadczenia), niezbędnych do rozliczenia przyznanego finansowania / dofinansowania *.</w:t>
      </w:r>
    </w:p>
    <w:p w14:paraId="01D65C16" w14:textId="77777777" w:rsidR="00F4062F" w:rsidRPr="00F4062F" w:rsidRDefault="00F4062F" w:rsidP="001B3509">
      <w:pPr>
        <w:numPr>
          <w:ilvl w:val="0"/>
          <w:numId w:val="59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Dostarczenie sprawozdania jest równoznaczne z udzieleniem PFRON prawa do rozpowszechniania jego tekstu w sprawozdaniach, materiałach informacyjnych i promocyjnych oraz innych dokumentach urzędowych.</w:t>
      </w:r>
    </w:p>
    <w:p w14:paraId="179771D7" w14:textId="69A415F9" w:rsidR="00F4062F" w:rsidRPr="00F4062F" w:rsidRDefault="00F4062F" w:rsidP="001B3509">
      <w:pPr>
        <w:numPr>
          <w:ilvl w:val="0"/>
          <w:numId w:val="59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W przypadku niezłożenia przez Wnioskodawcę sprawozdania, o którym mowa w ust. 1, PFRON wzywa pisemnie Wnioskodawcę do ich złożenia w terminie 5 dni roboczych od dnia otrzymania wezwania. Niezastosowanie się do wezwania skutkuje uznaniem finansowania / dofinansowania * za wykorzystane niezgodnie z przeznaczeniem na zasadach, o których mowa w ustawie z dnia 27 sierpnia 2009 r. o finansach publicznych</w:t>
      </w:r>
      <w:r w:rsidR="00482158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Niezastosowanie się do wezwania może być podstawą do rozwiązania umowy przez PFRON.</w:t>
      </w:r>
    </w:p>
    <w:p w14:paraId="5AB9E7C2" w14:textId="77777777" w:rsidR="0003436B" w:rsidRDefault="00F4062F" w:rsidP="0003436B">
      <w:pPr>
        <w:numPr>
          <w:ilvl w:val="0"/>
          <w:numId w:val="59"/>
        </w:numPr>
        <w:spacing w:before="120" w:after="12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>PFRON przekazuje Wnioskodawcy pisemną informację o decyzji dotyczącej rozliczenia finansowania / dofinansowania * w terminie 7 dni kalendarzowych od daty jej podjęcia. Decyzja dotycząca rozliczenia finansowania / dofinansowania * musi być podjęta nie później niż w terminie 30 dni kalendarzowych od daty doręczenia przez Wnioskodawcę kompletnego i prawidłowo sporządzonego sprawozdania.</w:t>
      </w:r>
    </w:p>
    <w:p w14:paraId="698BACB9" w14:textId="28FCD9CA" w:rsidR="0003436B" w:rsidRPr="0003436B" w:rsidRDefault="0003436B" w:rsidP="0003436B">
      <w:pPr>
        <w:numPr>
          <w:ilvl w:val="0"/>
          <w:numId w:val="59"/>
        </w:numPr>
        <w:spacing w:before="120" w:after="12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03436B">
        <w:rPr>
          <w:rFonts w:asciiTheme="minorHAnsi" w:hAnsiTheme="minorHAnsi"/>
          <w:sz w:val="24"/>
          <w:szCs w:val="20"/>
          <w:lang w:eastAsia="pl-PL"/>
        </w:rPr>
        <w:t>Każdego ostatniego dnia miesiąca, licząc od daty zawarcia umowy, Wnioskodawca zobowiązany jest dostarczyć do Oddziału PFRON pisemną informację zawierającą dane statystyczne związane z realizacją Modułu II, o których mowa w</w:t>
      </w:r>
      <w:r w:rsidRPr="00D14B45">
        <w:t xml:space="preserve"> </w:t>
      </w:r>
      <w:r w:rsidRPr="0003436B">
        <w:rPr>
          <w:rFonts w:asciiTheme="minorHAnsi" w:hAnsiTheme="minorHAnsi"/>
          <w:sz w:val="24"/>
          <w:szCs w:val="20"/>
          <w:lang w:eastAsia="pl-PL"/>
        </w:rPr>
        <w:t>rozdziale XI ust. 3 pkt 3-4 programu.</w:t>
      </w:r>
    </w:p>
    <w:p w14:paraId="49F8C5CD" w14:textId="0E075AEB" w:rsidR="00F4062F" w:rsidRPr="00295AFE" w:rsidRDefault="00295AFE" w:rsidP="00D265F9">
      <w:pPr>
        <w:spacing w:before="240" w:after="240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F4062F"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>6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67C92E79" w14:textId="1A4FD93E" w:rsidR="00F4062F" w:rsidRPr="00F4062F" w:rsidRDefault="00F4062F" w:rsidP="00D265F9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Wnioskodawca zobowiązuje się do umożliwienia przedstawicielowi PFRON przeprowadzenia, w każdym czasie, kontroli w zakresie przedmiotu umowy oraz do udzielania na życzenie PFRON pisemnych informacji o przebiegu oraz zaawansowaniu procesu zlecania * oraz powierzania * realizacji zadań publicznych objętych niniejsza umową. Kontrola przeprowadzana jest zgodnie z zasadami i trybem określonym w przepisach wykonawczych, wydanych na podstawie ustawy z dnia 27 sierpnia 1997 r. o rehabilitacji zawodowej i społecznej oraz zatrudnianiu osób niepełnosprawnych</w:t>
      </w:r>
      <w:r w:rsidR="00482158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C08D277" w14:textId="4B37AB4F" w:rsidR="00F4062F" w:rsidRPr="00295AFE" w:rsidRDefault="00295AFE" w:rsidP="00D265F9">
      <w:pPr>
        <w:spacing w:before="240" w:after="240"/>
        <w:ind w:left="284" w:hanging="284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F4062F"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>7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697EF865" w14:textId="38DF084D" w:rsidR="00F4062F" w:rsidRPr="00F4062F" w:rsidRDefault="00F4062F" w:rsidP="001B3509">
      <w:pPr>
        <w:numPr>
          <w:ilvl w:val="0"/>
          <w:numId w:val="6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Wnioskodawca zobowiązuje się do informowania podmiotów, którym zgodnie z zakresem niniejszej umowy zlecono realizację zadań publicznych o finansowaniu / współfinansowaniu proce</w:t>
      </w:r>
      <w:r w:rsidR="00AB2ACE">
        <w:rPr>
          <w:rFonts w:asciiTheme="minorHAnsi" w:hAnsiTheme="minorHAnsi" w:cstheme="minorHAnsi"/>
          <w:sz w:val="24"/>
          <w:szCs w:val="24"/>
          <w:lang w:eastAsia="pl-PL"/>
        </w:rPr>
        <w:t>su zlecania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 xml:space="preserve"> realizacji zadań publicznych ze środków PFRON.</w:t>
      </w:r>
    </w:p>
    <w:p w14:paraId="19126C31" w14:textId="0FA56533" w:rsidR="001F4EE1" w:rsidRPr="00295AFE" w:rsidRDefault="00F4062F" w:rsidP="001B3509">
      <w:pPr>
        <w:numPr>
          <w:ilvl w:val="0"/>
          <w:numId w:val="60"/>
        </w:numPr>
        <w:spacing w:before="240" w:after="240"/>
        <w:ind w:left="426" w:hanging="426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295AFE">
        <w:rPr>
          <w:rFonts w:asciiTheme="minorHAnsi" w:hAnsiTheme="minorHAnsi" w:cstheme="minorHAnsi"/>
          <w:sz w:val="24"/>
          <w:szCs w:val="24"/>
          <w:lang w:eastAsia="pl-PL"/>
        </w:rPr>
        <w:t>Wnioskodawca upoważnia PFRON do rozpowszechniania w dowolnej formie, w prasie, radiu, telewizji, Internecie oraz publikacjach, nazwy oraz adresu Wnioskodawcy, przedmiotu i celu, na który PFRON przyznał środki, oraz informacji o wysokości tych środków oraz informacji o złożeniu lub niezłożeniu sprawozdania z</w:t>
      </w:r>
      <w:r w:rsidRPr="00295AFE">
        <w:rPr>
          <w:rFonts w:ascii="Times New Roman" w:hAnsi="Times New Roman" w:cs="Arial"/>
          <w:sz w:val="24"/>
          <w:szCs w:val="24"/>
          <w:lang w:eastAsia="pl-PL"/>
        </w:rPr>
        <w:t xml:space="preserve"> </w:t>
      </w:r>
      <w:r w:rsidRPr="00295AFE">
        <w:rPr>
          <w:rFonts w:asciiTheme="minorHAnsi" w:hAnsiTheme="minorHAnsi" w:cstheme="minorHAnsi"/>
          <w:sz w:val="24"/>
          <w:szCs w:val="24"/>
          <w:lang w:eastAsia="pl-PL"/>
        </w:rPr>
        <w:t>proce</w:t>
      </w:r>
      <w:r w:rsidR="00AB2ACE">
        <w:rPr>
          <w:rFonts w:asciiTheme="minorHAnsi" w:hAnsiTheme="minorHAnsi" w:cstheme="minorHAnsi"/>
          <w:sz w:val="24"/>
          <w:szCs w:val="24"/>
          <w:lang w:eastAsia="pl-PL"/>
        </w:rPr>
        <w:t>su zlecania</w:t>
      </w:r>
      <w:r w:rsidRPr="00295AFE">
        <w:rPr>
          <w:rFonts w:asciiTheme="minorHAnsi" w:hAnsiTheme="minorHAnsi" w:cstheme="minorHAnsi"/>
          <w:sz w:val="24"/>
          <w:szCs w:val="24"/>
          <w:lang w:eastAsia="pl-PL"/>
        </w:rPr>
        <w:t xml:space="preserve"> realizacji zadań publicznych, objętych niniejszą umową.</w:t>
      </w:r>
    </w:p>
    <w:p w14:paraId="1C655721" w14:textId="31B3C98C" w:rsidR="00F4062F" w:rsidRPr="00295AFE" w:rsidRDefault="00295AFE" w:rsidP="00D265F9">
      <w:pPr>
        <w:spacing w:before="240" w:after="240"/>
        <w:ind w:left="340" w:hanging="340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F4062F"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>8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76CC5212" w14:textId="77777777" w:rsidR="00F4062F" w:rsidRPr="00F4062F" w:rsidRDefault="00F4062F" w:rsidP="001B3509">
      <w:pPr>
        <w:numPr>
          <w:ilvl w:val="0"/>
          <w:numId w:val="61"/>
        </w:numPr>
        <w:spacing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Zwrotowi, na rachunek bankowy PFRON w........................nr........................, podlega:</w:t>
      </w:r>
    </w:p>
    <w:p w14:paraId="17756883" w14:textId="77777777" w:rsidR="00F4062F" w:rsidRPr="00F4062F" w:rsidRDefault="00F4062F" w:rsidP="001B3509">
      <w:pPr>
        <w:numPr>
          <w:ilvl w:val="0"/>
          <w:numId w:val="62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kwota finansowania / dofinansowania * w części, która została nieuznana przez PFRON podczas rozliczenia przyznanej pomocy finansowej, 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>wraz z odsetkami w wysokości określonej jak dla zaległości podatkowych liczonymi od dnia przekazania finansowania / dofinansowania * przez PFRON na rachunek bankowy Wnioskodawcy – w terminie wskazanym w skierowanej do Wnioskodawcy pisemnej informacji o konieczności zwrotu zakwestionowanej części finansowania / dofinansowania * (wezwanie do zapłaty);</w:t>
      </w:r>
    </w:p>
    <w:p w14:paraId="0E3739B1" w14:textId="005DC185" w:rsidR="00F4062F" w:rsidRPr="00F4062F" w:rsidRDefault="00F4062F" w:rsidP="001B3509">
      <w:pPr>
        <w:numPr>
          <w:ilvl w:val="0"/>
          <w:numId w:val="62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>część finansowania / dofinansowania * niewykorzystana przez Wnioskodawcę – w terminie 15 dni kalendarzowych od dnia zako</w:t>
      </w:r>
      <w:r w:rsidR="001A7479">
        <w:rPr>
          <w:rFonts w:asciiTheme="minorHAnsi" w:hAnsiTheme="minorHAnsi" w:cstheme="minorHAnsi"/>
          <w:bCs/>
          <w:sz w:val="24"/>
          <w:szCs w:val="24"/>
          <w:lang w:eastAsia="pl-PL"/>
        </w:rPr>
        <w:t>ńczenia procesu zlecania</w:t>
      </w: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realizacji zadań publicznych, objętych niniejsza umową, tj. w terminie do dnia...................roku;</w:t>
      </w:r>
    </w:p>
    <w:p w14:paraId="77ACF571" w14:textId="27D5C11E" w:rsidR="00295AFE" w:rsidRDefault="00F4062F" w:rsidP="001B3509">
      <w:pPr>
        <w:numPr>
          <w:ilvl w:val="0"/>
          <w:numId w:val="62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odsetki powstałe na rachunku bankowym Wnioskodawcy wydzielonym dla środków otrzymywanych z PFRON w ramach niniejszej umowy podlegają zwrotowi na zasadach określonych w pkt 2.</w:t>
      </w:r>
    </w:p>
    <w:p w14:paraId="4150EE74" w14:textId="77777777" w:rsidR="00F4062F" w:rsidRPr="00F4062F" w:rsidRDefault="00F4062F" w:rsidP="001B3509">
      <w:pPr>
        <w:numPr>
          <w:ilvl w:val="0"/>
          <w:numId w:val="61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Zwrot środków finansowych w terminie późniejszym niż określony w ust. 1 pkt 2, spowoduje naliczenie odsetek w wysokości określonej jak dla zaległości podatkowych, od dnia następnego po dniu, o którym mowa w ust. 1 pkt 2, do dnia zwrotu tych środków na rachunek bankowy PFRON.</w:t>
      </w:r>
    </w:p>
    <w:p w14:paraId="58D8C276" w14:textId="77777777" w:rsidR="00F4062F" w:rsidRPr="00F4062F" w:rsidRDefault="00F4062F" w:rsidP="001B3509">
      <w:pPr>
        <w:numPr>
          <w:ilvl w:val="0"/>
          <w:numId w:val="61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W przypadku wykorzystania całości lub części finansowania / dofinansowania * niezgodnie z przeznaczeniem Wnioskodawca zobowiązany jest do zwrotu (w terminie wskazanym w wezwaniu do zapłaty) całości lub części nieprawidłowo wykorzystanego finansowania / dofinansowania * wraz z odsetkami w wysokości określonej jak dla zaległości podatkowych naliczonymi od dnia przekazania finansowania / dofinansowania * przez PFRON na rachunek bankowy Wnioskodawcy do dnia ich zwrotu na rachunek bankowy PFRON.</w:t>
      </w:r>
    </w:p>
    <w:p w14:paraId="0EA91F68" w14:textId="77777777" w:rsidR="00F4062F" w:rsidRPr="00F4062F" w:rsidRDefault="00F4062F" w:rsidP="001B3509">
      <w:pPr>
        <w:numPr>
          <w:ilvl w:val="0"/>
          <w:numId w:val="61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Odsetek, o których mowa w ust. 1 pkt 1 oraz w ust. 3, nie nalicza się w przypadku, gdy wystąpienie okoliczności powodujących obowiązek zwrotu środków było niezależne od Wnioskodawcy.</w:t>
      </w:r>
    </w:p>
    <w:p w14:paraId="092699E6" w14:textId="5947BD26" w:rsidR="00F4062F" w:rsidRPr="00295AFE" w:rsidRDefault="00295AFE" w:rsidP="00D265F9">
      <w:pPr>
        <w:spacing w:before="240" w:after="240"/>
        <w:ind w:left="284" w:hanging="284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F4062F"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>9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28EABA1D" w14:textId="77777777" w:rsidR="00F4062F" w:rsidRPr="00F4062F" w:rsidRDefault="00F4062F" w:rsidP="001B3509">
      <w:pPr>
        <w:numPr>
          <w:ilvl w:val="0"/>
          <w:numId w:val="49"/>
        </w:numPr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PFRON może rozwiązać umowę w trybie natychmiastowym, w przypadku gdy Wnioskodawca:</w:t>
      </w:r>
    </w:p>
    <w:p w14:paraId="4FF2AECB" w14:textId="77777777" w:rsidR="00F4062F" w:rsidRPr="00F4062F" w:rsidRDefault="00F4062F" w:rsidP="001B3509">
      <w:pPr>
        <w:numPr>
          <w:ilvl w:val="0"/>
          <w:numId w:val="50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wykorzysta w całości lub w części przekazane przez PFRON finansowania / dofinansowanie * na inny cel niż określony w umowie;</w:t>
      </w:r>
    </w:p>
    <w:p w14:paraId="2C288DCB" w14:textId="004FE6E5" w:rsidR="00F4062F" w:rsidRPr="00F4062F" w:rsidRDefault="00F4062F" w:rsidP="001B3509">
      <w:pPr>
        <w:numPr>
          <w:ilvl w:val="0"/>
          <w:numId w:val="50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złoży oświadczenie, o których mowa w </w:t>
      </w:r>
      <w:r w:rsidR="00295AFE">
        <w:rPr>
          <w:rFonts w:asciiTheme="minorHAnsi" w:hAnsiTheme="minorHAnsi" w:cstheme="minorHAnsi"/>
          <w:bCs/>
          <w:sz w:val="24"/>
          <w:szCs w:val="24"/>
          <w:lang w:eastAsia="pl-PL"/>
        </w:rPr>
        <w:t>paragrafie</w:t>
      </w: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 1 ust. 3 pkt 2 umowy niezgodne z</w:t>
      </w:r>
      <w:r w:rsidR="00295AFE">
        <w:rPr>
          <w:rFonts w:asciiTheme="minorHAnsi" w:hAnsiTheme="minorHAnsi" w:cstheme="minorHAnsi"/>
          <w:bCs/>
          <w:sz w:val="24"/>
          <w:szCs w:val="24"/>
          <w:lang w:eastAsia="pl-PL"/>
        </w:rPr>
        <w:t> </w:t>
      </w: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rzeczywistym stanem.</w:t>
      </w:r>
    </w:p>
    <w:p w14:paraId="2AD47BBD" w14:textId="77777777" w:rsidR="00F4062F" w:rsidRPr="00F4062F" w:rsidRDefault="00F4062F" w:rsidP="001B3509">
      <w:pPr>
        <w:numPr>
          <w:ilvl w:val="0"/>
          <w:numId w:val="49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PFRON może rozwiązać umowę z zachowaniem 14-dniowego okresu wypowiedzenia, w przypadku gdy Wnioskodawca:</w:t>
      </w:r>
    </w:p>
    <w:p w14:paraId="349BD714" w14:textId="753482D4" w:rsidR="00F4062F" w:rsidRPr="00F4062F" w:rsidRDefault="00F4062F" w:rsidP="001B3509">
      <w:pPr>
        <w:numPr>
          <w:ilvl w:val="0"/>
          <w:numId w:val="51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nie rozpocznie ze swojej winy realizacji proce</w:t>
      </w:r>
      <w:r w:rsidR="001A7479">
        <w:rPr>
          <w:rFonts w:asciiTheme="minorHAnsi" w:hAnsiTheme="minorHAnsi" w:cstheme="minorHAnsi"/>
          <w:bCs/>
          <w:sz w:val="24"/>
          <w:szCs w:val="24"/>
          <w:lang w:eastAsia="pl-PL"/>
        </w:rPr>
        <w:t>su zlecania</w:t>
      </w: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realizacji zadań publicznych objętych niniejszą umową, w ciągu 3 miesięcy od daty przekazania środków PFRON na podstawie niniejszej umowy;</w:t>
      </w:r>
    </w:p>
    <w:p w14:paraId="5996F6CD" w14:textId="77777777" w:rsidR="00F4062F" w:rsidRPr="00F4062F" w:rsidRDefault="00F4062F" w:rsidP="001B3509">
      <w:pPr>
        <w:numPr>
          <w:ilvl w:val="0"/>
          <w:numId w:val="51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nienależycie wykonuje zobowiązania wynikające z niniejszej umowy i w ustalonym przez PFRON terminie nie doprowadzi do usunięcia stwierdzonych nieprawidłowości;</w:t>
      </w:r>
    </w:p>
    <w:p w14:paraId="0F86FCD4" w14:textId="77777777" w:rsidR="00F4062F" w:rsidRPr="00F4062F" w:rsidRDefault="00F4062F" w:rsidP="001B3509">
      <w:pPr>
        <w:numPr>
          <w:ilvl w:val="0"/>
          <w:numId w:val="51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zmniejszy zakres rzeczowy przedmiotu niniejszej umowy, bez zgody PFRON;</w:t>
      </w:r>
    </w:p>
    <w:p w14:paraId="489E0923" w14:textId="7A8BF746" w:rsidR="00F4062F" w:rsidRPr="00F4062F" w:rsidRDefault="00F4062F" w:rsidP="001B3509">
      <w:pPr>
        <w:numPr>
          <w:ilvl w:val="0"/>
          <w:numId w:val="51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pomimo wezwania, o którym mowa w </w:t>
      </w:r>
      <w:r w:rsidR="00295AFE">
        <w:rPr>
          <w:rFonts w:asciiTheme="minorHAnsi" w:hAnsiTheme="minorHAnsi" w:cstheme="minorHAnsi"/>
          <w:bCs/>
          <w:sz w:val="24"/>
          <w:szCs w:val="24"/>
          <w:lang w:eastAsia="pl-PL"/>
        </w:rPr>
        <w:t>paragrafie</w:t>
      </w: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 5 ust. 5 niniejszej umowy nie przedłoży do PFRON, na zasadach określonych w umowie, sprawozdania z procesu zlecania realizacji zadań publicznych objętych niniejsza umową;</w:t>
      </w:r>
    </w:p>
    <w:p w14:paraId="71D15F6D" w14:textId="77777777" w:rsidR="00F4062F" w:rsidRPr="00F4062F" w:rsidRDefault="00F4062F" w:rsidP="001B3509">
      <w:pPr>
        <w:numPr>
          <w:ilvl w:val="0"/>
          <w:numId w:val="51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>w sposób uporczywy uchyla się od obowiązku składania na żądanie PFRON dodatkowych wyjaśnień oraz dokumentów źródłowych niezbędnych do rozliczenia finansowania dofinansowania *;</w:t>
      </w:r>
    </w:p>
    <w:p w14:paraId="0846BF07" w14:textId="669A26CC" w:rsidR="00295AFE" w:rsidRDefault="00F4062F" w:rsidP="001B3509">
      <w:pPr>
        <w:numPr>
          <w:ilvl w:val="0"/>
          <w:numId w:val="51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odmówi poddania się kontroli, o której mowa w </w:t>
      </w:r>
      <w:r w:rsidR="00295AFE">
        <w:rPr>
          <w:rFonts w:asciiTheme="minorHAnsi" w:hAnsiTheme="minorHAnsi" w:cstheme="minorHAnsi"/>
          <w:bCs/>
          <w:sz w:val="24"/>
          <w:szCs w:val="24"/>
          <w:lang w:eastAsia="pl-PL"/>
        </w:rPr>
        <w:t>paragrafie </w:t>
      </w: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6 umowy.</w:t>
      </w:r>
    </w:p>
    <w:p w14:paraId="1D1B2EB6" w14:textId="318BA994" w:rsidR="00F4062F" w:rsidRPr="00F4062F" w:rsidRDefault="00F4062F" w:rsidP="001B3509">
      <w:pPr>
        <w:numPr>
          <w:ilvl w:val="0"/>
          <w:numId w:val="49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W przypadku rozwiązania umowy z przyczyn określonych w ust. 1-2, Wnioskodawca zobowiązuje się do zwrotu kwoty przekazanej przez PFRON na realizację procesu zlecania realizacji zadań publicznych objętych niniejszą umową, z odsetkami w wysokości określonej jak dla zaległości podatkowych naliczonymi od dnia wykonania przez PFRON płatności tych środków do dnia uregulowania całości włącznie – w terminie określonym w informacji o rozwiązaniu umowy.</w:t>
      </w:r>
    </w:p>
    <w:p w14:paraId="36DBB450" w14:textId="77777777" w:rsidR="00F4062F" w:rsidRPr="00F4062F" w:rsidRDefault="00F4062F" w:rsidP="001B3509">
      <w:pPr>
        <w:numPr>
          <w:ilvl w:val="0"/>
          <w:numId w:val="49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W przypadku nieuiszczenia w terminie określonym w ust. 3 kwoty finansowania / dofinansowania * podlegającego zwrotowi wraz z odsetkami, od kwoty tej nalicza się odsetki w wysokości określonej jak dla zaległości podatkowych, począwszy od dnia następującego po upływie terminu zwrotu dofinansowania, określonego w ust. 3.</w:t>
      </w:r>
    </w:p>
    <w:p w14:paraId="25A143BF" w14:textId="77777777" w:rsidR="00F4062F" w:rsidRPr="00F4062F" w:rsidRDefault="00F4062F" w:rsidP="001B3509">
      <w:pPr>
        <w:numPr>
          <w:ilvl w:val="0"/>
          <w:numId w:val="49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Jeżeli zgodnie z zasadami niniejszej umowy PFRON podejmie kroki w kierunku odzyskania udzielonego finansowania / dofinansowania *, zobowiązany będzie do:</w:t>
      </w:r>
    </w:p>
    <w:p w14:paraId="36B0B255" w14:textId="77777777" w:rsidR="00F4062F" w:rsidRPr="00F4062F" w:rsidRDefault="00F4062F" w:rsidP="001B3509">
      <w:pPr>
        <w:numPr>
          <w:ilvl w:val="0"/>
          <w:numId w:val="63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wypowiedzenia niniejszej umowy ze wskazaniem powodu wypowiedzenia;</w:t>
      </w:r>
    </w:p>
    <w:p w14:paraId="33B62658" w14:textId="2D8079F8" w:rsidR="00F4062F" w:rsidRPr="00F4062F" w:rsidRDefault="00F4062F" w:rsidP="001B3509">
      <w:pPr>
        <w:numPr>
          <w:ilvl w:val="0"/>
          <w:numId w:val="63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określenia wysokości roszczenia, przy czym w sytuacjach, o których mowa w art. 49e ustawy z dnia 27 sierpnia 1997 r. o rehabilitacji zawodowej i społecznej oraz zatrudnianiu osób niepełnosprawnych</w:t>
      </w:r>
      <w:r w:rsidR="00482158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, </w:t>
      </w: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poprzez wydanie decyzji nakazującej zwrot wypłaconych środków;</w:t>
      </w:r>
    </w:p>
    <w:p w14:paraId="6DE9D209" w14:textId="77777777" w:rsidR="00F4062F" w:rsidRPr="00F4062F" w:rsidRDefault="00F4062F" w:rsidP="001B3509">
      <w:pPr>
        <w:numPr>
          <w:ilvl w:val="0"/>
          <w:numId w:val="63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wyznaczenia terminu zwrotu finansowania / dofinansowania * wraz z odsetkami, a także wskazania nazwy oraz numeru rachunku bankowego, na który należy dokonać wpłaty;</w:t>
      </w:r>
    </w:p>
    <w:p w14:paraId="3E2B9BD4" w14:textId="77777777" w:rsidR="00F4062F" w:rsidRPr="00F4062F" w:rsidRDefault="00F4062F" w:rsidP="001B3509">
      <w:pPr>
        <w:numPr>
          <w:ilvl w:val="0"/>
          <w:numId w:val="63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wysłania wypowiedzenia listem poleconym za zwrotnym potwierdzeniem odbioru; ustala się, iż adresami do korespondencji są: adres siedziby PFRON tj. ...................</w:t>
      </w:r>
      <w:r w:rsidRPr="00F4062F">
        <w:rPr>
          <w:rFonts w:asciiTheme="minorHAnsi" w:hAnsiTheme="minorHAnsi" w:cstheme="minorHAnsi"/>
          <w:b/>
          <w:sz w:val="24"/>
          <w:szCs w:val="24"/>
          <w:vertAlign w:val="superscript"/>
          <w:lang w:eastAsia="pl-PL"/>
        </w:rPr>
        <w:endnoteReference w:id="3"/>
      </w: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oraz adres Wnioskodawcy tj. ....................</w:t>
      </w:r>
      <w:r w:rsidRPr="00F4062F">
        <w:rPr>
          <w:rFonts w:asciiTheme="minorHAnsi" w:hAnsiTheme="minorHAnsi" w:cstheme="minorHAnsi"/>
          <w:b/>
          <w:sz w:val="24"/>
          <w:szCs w:val="24"/>
          <w:vertAlign w:val="superscript"/>
          <w:lang w:eastAsia="pl-PL"/>
        </w:rPr>
        <w:endnoteReference w:id="4"/>
      </w:r>
    </w:p>
    <w:p w14:paraId="2A05F7E6" w14:textId="77777777" w:rsidR="00F4062F" w:rsidRPr="00F4062F" w:rsidRDefault="00F4062F" w:rsidP="001B3509">
      <w:pPr>
        <w:numPr>
          <w:ilvl w:val="0"/>
          <w:numId w:val="49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Strony ustalają, iż prawidłowo zaadresowana korespondencja, która pomimo dwukrotnego awizowania nie zostanie odebrana, uznawana będzie przez strony za doręczoną.</w:t>
      </w:r>
    </w:p>
    <w:p w14:paraId="4203EAE7" w14:textId="30304AF9" w:rsidR="00F4062F" w:rsidRPr="00295AFE" w:rsidRDefault="00295AFE" w:rsidP="00D265F9">
      <w:pPr>
        <w:spacing w:before="240" w:after="240"/>
        <w:ind w:left="284" w:hanging="284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F4062F"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>10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2B576A2C" w14:textId="77777777" w:rsidR="00F4062F" w:rsidRPr="00F4062F" w:rsidRDefault="00F4062F" w:rsidP="001B3509">
      <w:pPr>
        <w:numPr>
          <w:ilvl w:val="0"/>
          <w:numId w:val="48"/>
        </w:numPr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Umowa wygasa wskutek wypełnienia przez PFRON i Wnioskodawcę zobowiązań wynikających z umowy.</w:t>
      </w:r>
    </w:p>
    <w:p w14:paraId="5390F40C" w14:textId="77777777" w:rsidR="00F4062F" w:rsidRPr="00F4062F" w:rsidRDefault="00F4062F" w:rsidP="001B3509">
      <w:pPr>
        <w:numPr>
          <w:ilvl w:val="0"/>
          <w:numId w:val="48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Umowa może być rozwiązana za zgodą stron, w przypadku wystąpienia okoliczności, niezależnych od woli stron, uniemożliwiających wykonanie umowy. W przypadku rozwiązania umowy skutki finansowe i ewentualny zwrot środków finansowych Strony określą w protokole.</w:t>
      </w:r>
    </w:p>
    <w:p w14:paraId="7AEF56EF" w14:textId="77777777" w:rsidR="00F4062F" w:rsidRPr="00F4062F" w:rsidRDefault="00F4062F" w:rsidP="001B3509">
      <w:pPr>
        <w:numPr>
          <w:ilvl w:val="0"/>
          <w:numId w:val="48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Wnioskodawca może odstąpić od umowy do dnia przekazania finansowania / dofinansowania *, w przypadku wystąpienia okoliczności uniemożliwiających wykonanie umowy.</w:t>
      </w:r>
    </w:p>
    <w:p w14:paraId="4AE70237" w14:textId="77777777" w:rsidR="00F4062F" w:rsidRPr="00F4062F" w:rsidRDefault="00F4062F" w:rsidP="001B3509">
      <w:pPr>
        <w:numPr>
          <w:ilvl w:val="0"/>
          <w:numId w:val="48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Wnioskodawca może odstąpić od umowy, jeżeli PFRON nie przekaże finansowania / dofinansowania * w terminie określonym w umowie, nie później jednak niż do dnia przekazania finansowania / dofinansowania *.</w:t>
      </w:r>
    </w:p>
    <w:p w14:paraId="1B4CC755" w14:textId="47B90913" w:rsidR="00F4062F" w:rsidRPr="00295AFE" w:rsidRDefault="00295AFE" w:rsidP="00D265F9">
      <w:pPr>
        <w:spacing w:before="240" w:after="240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F4062F"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>11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6B87C910" w14:textId="77777777" w:rsidR="00F4062F" w:rsidRPr="00F4062F" w:rsidRDefault="00F4062F" w:rsidP="001B3509">
      <w:pPr>
        <w:numPr>
          <w:ilvl w:val="0"/>
          <w:numId w:val="64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Wszelkie oświadczenia, związane z realizacją umowy, muszą być składane przez osoby upoważnione do składania oświadczeń woli w imieniu Wnioskodawcy.</w:t>
      </w:r>
    </w:p>
    <w:p w14:paraId="53396C10" w14:textId="77777777" w:rsidR="00F4062F" w:rsidRPr="00F4062F" w:rsidRDefault="00F4062F" w:rsidP="001B3509">
      <w:pPr>
        <w:numPr>
          <w:ilvl w:val="0"/>
          <w:numId w:val="64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Osobą odpowiedzialną za sprawy dotyczące rozliczeń finansowych Wnioskodawcy jest .................................</w:t>
      </w:r>
      <w:r w:rsidRPr="00F4062F">
        <w:rPr>
          <w:rFonts w:asciiTheme="minorHAnsi" w:hAnsiTheme="minorHAnsi" w:cstheme="minorHAnsi"/>
          <w:b/>
          <w:bCs/>
          <w:sz w:val="24"/>
          <w:szCs w:val="24"/>
          <w:vertAlign w:val="superscript"/>
          <w:lang w:eastAsia="pl-PL"/>
        </w:rPr>
        <w:endnoteReference w:id="5"/>
      </w:r>
    </w:p>
    <w:p w14:paraId="5CF38863" w14:textId="77777777" w:rsidR="00F4062F" w:rsidRPr="00F4062F" w:rsidRDefault="00F4062F" w:rsidP="001B3509">
      <w:pPr>
        <w:numPr>
          <w:ilvl w:val="0"/>
          <w:numId w:val="64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Wnioskodawca zobowiązany jest przekazać do PFRON pisemną informację o zmianie danych, o których mowa w ust. 2, w terminie 5 dni roboczych od daty wystąpienia tego zdarzenia. Wprowadzenie tych zmian nie wymaga aneksowania umowy.</w:t>
      </w:r>
    </w:p>
    <w:p w14:paraId="3BC4F5FB" w14:textId="0439DEE0" w:rsidR="009E2D0F" w:rsidRDefault="009E2D0F" w:rsidP="001B3509">
      <w:pPr>
        <w:numPr>
          <w:ilvl w:val="0"/>
          <w:numId w:val="64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9E2D0F">
        <w:rPr>
          <w:rFonts w:asciiTheme="minorHAnsi" w:hAnsiTheme="minorHAnsi" w:cstheme="minorHAnsi"/>
          <w:sz w:val="24"/>
          <w:szCs w:val="24"/>
          <w:lang w:eastAsia="pl-PL"/>
        </w:rPr>
        <w:t xml:space="preserve">W sytuacji, o której mowa w </w:t>
      </w:r>
      <w:r w:rsidR="00295AFE">
        <w:rPr>
          <w:rFonts w:asciiTheme="minorHAnsi" w:hAnsiTheme="minorHAnsi" w:cstheme="minorHAnsi"/>
          <w:sz w:val="24"/>
          <w:szCs w:val="24"/>
          <w:lang w:eastAsia="pl-PL"/>
        </w:rPr>
        <w:t>paragrafie </w:t>
      </w:r>
      <w:r w:rsidRPr="009E2D0F">
        <w:rPr>
          <w:rFonts w:asciiTheme="minorHAnsi" w:hAnsiTheme="minorHAnsi" w:cstheme="minorHAnsi"/>
          <w:sz w:val="24"/>
          <w:szCs w:val="24"/>
          <w:lang w:eastAsia="pl-PL"/>
        </w:rPr>
        <w:t xml:space="preserve">8 oraz w </w:t>
      </w:r>
      <w:r w:rsidR="00295AFE">
        <w:rPr>
          <w:rFonts w:asciiTheme="minorHAnsi" w:hAnsiTheme="minorHAnsi" w:cstheme="minorHAnsi"/>
          <w:sz w:val="24"/>
          <w:szCs w:val="24"/>
          <w:lang w:eastAsia="pl-PL"/>
        </w:rPr>
        <w:t>paragrafie </w:t>
      </w:r>
      <w:r w:rsidRPr="009E2D0F">
        <w:rPr>
          <w:rFonts w:asciiTheme="minorHAnsi" w:hAnsiTheme="minorHAnsi" w:cstheme="minorHAnsi"/>
          <w:sz w:val="24"/>
          <w:szCs w:val="24"/>
          <w:lang w:eastAsia="pl-PL"/>
        </w:rPr>
        <w:t>9 ust.</w:t>
      </w:r>
      <w:r w:rsidR="00295AFE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9E2D0F">
        <w:rPr>
          <w:rFonts w:asciiTheme="minorHAnsi" w:hAnsiTheme="minorHAnsi" w:cstheme="minorHAnsi"/>
          <w:sz w:val="24"/>
          <w:szCs w:val="24"/>
          <w:lang w:eastAsia="pl-PL"/>
        </w:rPr>
        <w:t>3* umowy, Wnioskodawca zobowiązany jest zamieścić w tytule przelewu nr umowy, której dotyczy przelew.</w:t>
      </w:r>
    </w:p>
    <w:p w14:paraId="52A63F68" w14:textId="0E1D7807" w:rsidR="00F4062F" w:rsidRPr="00F4062F" w:rsidRDefault="00F4062F" w:rsidP="001B3509">
      <w:pPr>
        <w:numPr>
          <w:ilvl w:val="0"/>
          <w:numId w:val="64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Zmiany umowy wymagają formy pisemnej pod rygorem nieważności. Załączniki do umowy stanowią integralną część umowy. Wszelkie wątpliwości związane z realizacją umowy wyjaśniane będą w formie pisemnej.</w:t>
      </w:r>
    </w:p>
    <w:p w14:paraId="4EDB6055" w14:textId="22D74064" w:rsidR="00F4062F" w:rsidRPr="00F4062F" w:rsidRDefault="00F4062F" w:rsidP="001B3509">
      <w:pPr>
        <w:numPr>
          <w:ilvl w:val="0"/>
          <w:numId w:val="64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W odniesieniu do niniejszej umowy mają zastosowanie przepisy prawa powszechnie obowiązującego, w szczególności przepisy ustawy z dnia 27 sierpnia 1997 r. o rehabilitacji zawodowej i społecznej oraz zatrudnianiu osób nie</w:t>
      </w:r>
      <w:r w:rsidR="0095454E">
        <w:rPr>
          <w:rFonts w:asciiTheme="minorHAnsi" w:hAnsiTheme="minorHAnsi" w:cstheme="minorHAnsi"/>
          <w:sz w:val="24"/>
          <w:szCs w:val="24"/>
          <w:lang w:eastAsia="pl-PL"/>
        </w:rPr>
        <w:t>pełnosprawnych,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 xml:space="preserve"> ustawy z dnia 27 kwietnia 2009 r. o finansach publicznych oraz ustawy z dnia 17 grudnia 2004 r. o odpowiedzialności za naruszenie dyscypliny finansów publicznych</w:t>
      </w:r>
      <w:r w:rsidR="0095454E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10B77C4" w14:textId="08DC4011" w:rsidR="00F4062F" w:rsidRPr="00F4062F" w:rsidRDefault="00F4062F" w:rsidP="001B3509">
      <w:pPr>
        <w:numPr>
          <w:ilvl w:val="0"/>
          <w:numId w:val="64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W zakresie nieuregulowanym umową stosuje się odpowiednio przepisy ustawy z dnia 23 kwietnia 1964 r. Kodeks cywilny</w:t>
      </w:r>
      <w:r w:rsidR="005A3F94" w:rsidRPr="0095454E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3FFE80B5" w14:textId="77777777" w:rsidR="00F4062F" w:rsidRPr="00F4062F" w:rsidRDefault="00F4062F" w:rsidP="001B3509">
      <w:pPr>
        <w:numPr>
          <w:ilvl w:val="0"/>
          <w:numId w:val="64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Ewentualne spory powstałe w związku z zawarciem i wykonaniem niniejszej umowy Strony będą starały się rozstrzygać polubownie. W przypadku braku porozumienia wszelkie spory o charakterze cywilnoprawnym wynikłe z umowy podlegają rozpatrzeniu przez Sąd właściwy dla siedziby PFRON.</w:t>
      </w:r>
    </w:p>
    <w:p w14:paraId="219C65D0" w14:textId="77777777" w:rsidR="00F4062F" w:rsidRPr="00F4062F" w:rsidRDefault="00F4062F" w:rsidP="001B3509">
      <w:pPr>
        <w:numPr>
          <w:ilvl w:val="0"/>
          <w:numId w:val="64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Umowa wchodzi w życie z dniem podpisania.</w:t>
      </w:r>
    </w:p>
    <w:p w14:paraId="07FAB009" w14:textId="209DF6D8" w:rsidR="00F4062F" w:rsidRPr="00295AFE" w:rsidRDefault="00295AFE" w:rsidP="00D265F9">
      <w:pPr>
        <w:spacing w:before="240" w:after="240"/>
        <w:ind w:left="284" w:hanging="284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F4062F" w:rsidRPr="00295AFE">
        <w:rPr>
          <w:rFonts w:asciiTheme="minorHAnsi" w:hAnsiTheme="minorHAnsi" w:cstheme="minorHAnsi"/>
          <w:bCs/>
          <w:sz w:val="24"/>
          <w:szCs w:val="24"/>
          <w:lang w:eastAsia="pl-PL"/>
        </w:rPr>
        <w:t>12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37400A15" w14:textId="6C065B2E" w:rsidR="00F4062F" w:rsidRPr="00F4062F" w:rsidRDefault="00F4062F" w:rsidP="00D265F9">
      <w:pPr>
        <w:spacing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Umowę sporządzono w 2 (dwóch) jednobrzmiących egzempla</w:t>
      </w:r>
      <w:r w:rsidR="005A3F94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rzach: po jednym dla każdej ze </w:t>
      </w:r>
      <w:r w:rsidR="005A3F94" w:rsidRPr="0095454E">
        <w:rPr>
          <w:rFonts w:asciiTheme="minorHAnsi" w:hAnsiTheme="minorHAnsi" w:cstheme="minorHAnsi"/>
          <w:bCs/>
          <w:sz w:val="24"/>
          <w:szCs w:val="24"/>
          <w:lang w:eastAsia="pl-PL"/>
        </w:rPr>
        <w:t>S</w:t>
      </w:r>
      <w:r w:rsidRPr="00F4062F">
        <w:rPr>
          <w:rFonts w:asciiTheme="minorHAnsi" w:hAnsiTheme="minorHAnsi" w:cstheme="minorHAnsi"/>
          <w:bCs/>
          <w:sz w:val="24"/>
          <w:szCs w:val="24"/>
          <w:lang w:eastAsia="pl-PL"/>
        </w:rPr>
        <w:t>tron.</w:t>
      </w:r>
    </w:p>
    <w:p w14:paraId="2ECFA60A" w14:textId="162E8A56" w:rsidR="00F4062F" w:rsidRPr="00F4062F" w:rsidRDefault="00F4062F" w:rsidP="00FE769F">
      <w:pPr>
        <w:spacing w:before="480"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ab/>
        <w:t>...............................................</w:t>
      </w:r>
    </w:p>
    <w:p w14:paraId="6F21A260" w14:textId="339FD802" w:rsidR="00F4062F" w:rsidRPr="00F4062F" w:rsidRDefault="00F4062F" w:rsidP="00FE769F">
      <w:pPr>
        <w:spacing w:before="480"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...............................................</w:t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ab/>
        <w:t>..............................................</w:t>
      </w:r>
    </w:p>
    <w:p w14:paraId="785F276C" w14:textId="006B6B3F" w:rsidR="00F4062F" w:rsidRPr="00FE769F" w:rsidRDefault="00F4062F" w:rsidP="00FE769F">
      <w:pPr>
        <w:spacing w:after="48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E769F">
        <w:rPr>
          <w:rFonts w:asciiTheme="minorHAnsi" w:hAnsiTheme="minorHAnsi" w:cstheme="minorHAnsi"/>
          <w:bCs/>
          <w:sz w:val="24"/>
          <w:szCs w:val="24"/>
          <w:lang w:eastAsia="pl-PL"/>
        </w:rPr>
        <w:t>PFRON</w:t>
      </w:r>
      <w:r w:rsidR="001F4EE1" w:rsidRPr="00FE769F">
        <w:rPr>
          <w:rFonts w:asciiTheme="minorHAnsi" w:hAnsiTheme="minorHAnsi" w:cstheme="minorHAnsi"/>
          <w:bCs/>
          <w:sz w:val="24"/>
          <w:szCs w:val="24"/>
          <w:lang w:eastAsia="pl-PL"/>
        </w:rPr>
        <w:tab/>
      </w:r>
      <w:r w:rsidRPr="00FE769F">
        <w:rPr>
          <w:rFonts w:asciiTheme="minorHAnsi" w:hAnsiTheme="minorHAnsi" w:cstheme="minorHAnsi"/>
          <w:bCs/>
          <w:sz w:val="24"/>
          <w:szCs w:val="24"/>
          <w:lang w:eastAsia="pl-PL"/>
        </w:rPr>
        <w:tab/>
      </w:r>
      <w:r w:rsidRPr="00FE769F">
        <w:rPr>
          <w:rFonts w:asciiTheme="minorHAnsi" w:hAnsiTheme="minorHAnsi" w:cstheme="minorHAnsi"/>
          <w:bCs/>
          <w:sz w:val="24"/>
          <w:szCs w:val="24"/>
          <w:lang w:eastAsia="pl-PL"/>
        </w:rPr>
        <w:tab/>
      </w:r>
      <w:r w:rsidRPr="00FE769F">
        <w:rPr>
          <w:rFonts w:asciiTheme="minorHAnsi" w:hAnsiTheme="minorHAnsi" w:cstheme="minorHAnsi"/>
          <w:bCs/>
          <w:sz w:val="24"/>
          <w:szCs w:val="24"/>
          <w:lang w:eastAsia="pl-PL"/>
        </w:rPr>
        <w:tab/>
      </w:r>
      <w:r w:rsidRPr="00FE769F">
        <w:rPr>
          <w:rFonts w:asciiTheme="minorHAnsi" w:hAnsiTheme="minorHAnsi" w:cstheme="minorHAnsi"/>
          <w:bCs/>
          <w:sz w:val="24"/>
          <w:szCs w:val="24"/>
          <w:lang w:eastAsia="pl-PL"/>
        </w:rPr>
        <w:tab/>
      </w:r>
      <w:r w:rsidRPr="00FE769F">
        <w:rPr>
          <w:rFonts w:asciiTheme="minorHAnsi" w:hAnsiTheme="minorHAnsi" w:cstheme="minorHAnsi"/>
          <w:bCs/>
          <w:sz w:val="24"/>
          <w:szCs w:val="24"/>
          <w:lang w:eastAsia="pl-PL"/>
        </w:rPr>
        <w:tab/>
        <w:t>WNIOSKODAWCA</w:t>
      </w:r>
    </w:p>
    <w:p w14:paraId="6ED3F680" w14:textId="77777777" w:rsidR="00F4062F" w:rsidRDefault="00F4062F" w:rsidP="00F95D0D">
      <w:pPr>
        <w:tabs>
          <w:tab w:val="left" w:pos="426"/>
        </w:tabs>
        <w:autoSpaceDE w:val="0"/>
        <w:autoSpaceDN w:val="0"/>
        <w:adjustRightInd w:val="0"/>
        <w:spacing w:before="120" w:after="0" w:line="271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5DFBC28" w14:textId="77777777" w:rsidR="001F4EE1" w:rsidRDefault="001F4EE1" w:rsidP="00F95D0D">
      <w:pPr>
        <w:tabs>
          <w:tab w:val="left" w:pos="426"/>
        </w:tabs>
        <w:autoSpaceDE w:val="0"/>
        <w:autoSpaceDN w:val="0"/>
        <w:adjustRightInd w:val="0"/>
        <w:spacing w:before="120" w:after="0" w:line="271" w:lineRule="auto"/>
        <w:rPr>
          <w:rFonts w:asciiTheme="minorHAnsi" w:hAnsiTheme="minorHAnsi" w:cstheme="minorHAnsi"/>
          <w:sz w:val="24"/>
          <w:szCs w:val="24"/>
          <w:lang w:eastAsia="pl-PL"/>
        </w:rPr>
        <w:sectPr w:rsidR="001F4EE1" w:rsidSect="00881A6B">
          <w:headerReference w:type="default" r:id="rId9"/>
          <w:footerReference w:type="default" r:id="rId10"/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1134" w:bottom="1418" w:left="1134" w:header="737" w:footer="737" w:gutter="0"/>
          <w:cols w:space="708"/>
          <w:titlePg/>
          <w:docGrid w:linePitch="299"/>
        </w:sectPr>
      </w:pPr>
    </w:p>
    <w:p w14:paraId="6AB06D45" w14:textId="6B6B924B" w:rsidR="002C19B9" w:rsidRPr="004C1E05" w:rsidRDefault="002C19B9" w:rsidP="00DD04B3">
      <w:pPr>
        <w:tabs>
          <w:tab w:val="left" w:leader="dot" w:pos="8505"/>
        </w:tabs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sectPr w:rsidR="002C19B9" w:rsidRPr="004C1E05" w:rsidSect="00881A6B">
      <w:headerReference w:type="default" r:id="rId11"/>
      <w:pgSz w:w="11907" w:h="16840" w:code="9"/>
      <w:pgMar w:top="1418" w:right="1134" w:bottom="1418" w:left="1134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EF6E9" w14:textId="77777777" w:rsidR="00C930F5" w:rsidRDefault="00C930F5">
      <w:pPr>
        <w:spacing w:after="0" w:line="240" w:lineRule="auto"/>
      </w:pPr>
      <w:r>
        <w:separator/>
      </w:r>
    </w:p>
  </w:endnote>
  <w:endnote w:type="continuationSeparator" w:id="0">
    <w:p w14:paraId="4EC3EF47" w14:textId="77777777" w:rsidR="00C930F5" w:rsidRDefault="00C930F5">
      <w:pPr>
        <w:spacing w:after="0" w:line="240" w:lineRule="auto"/>
      </w:pPr>
      <w:r>
        <w:continuationSeparator/>
      </w:r>
    </w:p>
  </w:endnote>
  <w:endnote w:id="1">
    <w:p w14:paraId="75783F76" w14:textId="77777777" w:rsidR="00D4340B" w:rsidRPr="00D265F9" w:rsidRDefault="00D4340B" w:rsidP="00F4062F">
      <w:pPr>
        <w:pStyle w:val="Tekstprzypisukocoweg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D265F9">
        <w:rPr>
          <w:rStyle w:val="Odwoanieprzypisukocowego"/>
          <w:rFonts w:asciiTheme="minorHAnsi" w:hAnsiTheme="minorHAnsi" w:cstheme="minorHAnsi"/>
          <w:sz w:val="22"/>
          <w:szCs w:val="22"/>
        </w:rPr>
        <w:t>*</w:t>
      </w:r>
      <w:r w:rsidRPr="00D265F9">
        <w:rPr>
          <w:rFonts w:asciiTheme="minorHAnsi" w:hAnsiTheme="minorHAnsi" w:cstheme="minorHAnsi"/>
          <w:sz w:val="22"/>
          <w:szCs w:val="22"/>
        </w:rPr>
        <w:t xml:space="preserve"> </w:t>
      </w:r>
      <w:r w:rsidRPr="00D265F9">
        <w:rPr>
          <w:rFonts w:asciiTheme="minorHAnsi" w:hAnsiTheme="minorHAnsi" w:cstheme="minorHAnsi"/>
          <w:sz w:val="22"/>
          <w:szCs w:val="22"/>
        </w:rPr>
        <w:tab/>
        <w:t>należy wybrać odpowiednio</w:t>
      </w:r>
    </w:p>
  </w:endnote>
  <w:endnote w:id="2">
    <w:p w14:paraId="227116F3" w14:textId="77777777" w:rsidR="00D4340B" w:rsidRPr="00D265F9" w:rsidRDefault="00D4340B" w:rsidP="00F4062F">
      <w:pPr>
        <w:pStyle w:val="Tekstprzypisukocoweg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D265F9">
        <w:rPr>
          <w:rStyle w:val="Odwoanieprzypisukocowego"/>
          <w:rFonts w:asciiTheme="minorHAnsi" w:hAnsiTheme="minorHAnsi" w:cstheme="minorHAnsi"/>
          <w:sz w:val="22"/>
          <w:szCs w:val="22"/>
        </w:rPr>
        <w:endnoteRef/>
      </w:r>
      <w:r w:rsidRPr="00D265F9">
        <w:rPr>
          <w:rFonts w:asciiTheme="minorHAnsi" w:hAnsiTheme="minorHAnsi" w:cstheme="minorHAnsi"/>
          <w:sz w:val="22"/>
          <w:szCs w:val="22"/>
        </w:rPr>
        <w:t xml:space="preserve"> </w:t>
      </w:r>
      <w:r w:rsidRPr="00D265F9">
        <w:rPr>
          <w:rFonts w:asciiTheme="minorHAnsi" w:hAnsiTheme="minorHAnsi" w:cstheme="minorHAnsi"/>
          <w:sz w:val="22"/>
          <w:szCs w:val="22"/>
        </w:rPr>
        <w:tab/>
        <w:t>Ust. 2 należy zamieścić w umowie, której przedmiotem jest dofinansowanie działań podejmowanych przez Wnioskodawcę.</w:t>
      </w:r>
    </w:p>
  </w:endnote>
  <w:endnote w:id="3">
    <w:p w14:paraId="3C98FBC5" w14:textId="77777777" w:rsidR="00D4340B" w:rsidRPr="00D265F9" w:rsidRDefault="00D4340B" w:rsidP="00F4062F">
      <w:pPr>
        <w:pStyle w:val="Tekstprzypisukocoweg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D265F9">
        <w:rPr>
          <w:rFonts w:asciiTheme="minorHAnsi" w:hAnsiTheme="minorHAnsi" w:cstheme="minorHAnsi"/>
          <w:sz w:val="22"/>
          <w:szCs w:val="22"/>
          <w:vertAlign w:val="superscript"/>
        </w:rPr>
        <w:endnoteRef/>
      </w:r>
      <w:r w:rsidRPr="00D265F9">
        <w:rPr>
          <w:rFonts w:asciiTheme="minorHAnsi" w:hAnsiTheme="minorHAnsi" w:cstheme="minorHAnsi"/>
          <w:sz w:val="22"/>
          <w:szCs w:val="22"/>
        </w:rPr>
        <w:t xml:space="preserve"> </w:t>
      </w:r>
      <w:r w:rsidRPr="00D265F9">
        <w:rPr>
          <w:rFonts w:asciiTheme="minorHAnsi" w:hAnsiTheme="minorHAnsi" w:cstheme="minorHAnsi"/>
          <w:sz w:val="22"/>
          <w:szCs w:val="22"/>
        </w:rPr>
        <w:tab/>
        <w:t>Należy wpisać adres PFRON (ulica, miejscowość, kod pocztowy).</w:t>
      </w:r>
    </w:p>
  </w:endnote>
  <w:endnote w:id="4">
    <w:p w14:paraId="53FF98F8" w14:textId="77777777" w:rsidR="00D4340B" w:rsidRPr="00D265F9" w:rsidRDefault="00D4340B" w:rsidP="00F4062F">
      <w:pPr>
        <w:pStyle w:val="Tekstprzypisukocoweg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D265F9">
        <w:rPr>
          <w:rFonts w:asciiTheme="minorHAnsi" w:hAnsiTheme="minorHAnsi" w:cstheme="minorHAnsi"/>
          <w:sz w:val="22"/>
          <w:szCs w:val="22"/>
          <w:vertAlign w:val="superscript"/>
        </w:rPr>
        <w:endnoteRef/>
      </w:r>
      <w:r w:rsidRPr="00D265F9">
        <w:rPr>
          <w:rFonts w:asciiTheme="minorHAnsi" w:hAnsiTheme="minorHAnsi" w:cstheme="minorHAnsi"/>
          <w:sz w:val="22"/>
          <w:szCs w:val="22"/>
        </w:rPr>
        <w:t xml:space="preserve"> </w:t>
      </w:r>
      <w:r w:rsidRPr="00D265F9">
        <w:rPr>
          <w:rFonts w:asciiTheme="minorHAnsi" w:hAnsiTheme="minorHAnsi" w:cstheme="minorHAnsi"/>
          <w:sz w:val="22"/>
          <w:szCs w:val="22"/>
        </w:rPr>
        <w:tab/>
        <w:t>Należy wpisać adres Wnioskodawcy (ulica, miejscowość, kod pocztowy).</w:t>
      </w:r>
    </w:p>
  </w:endnote>
  <w:endnote w:id="5">
    <w:p w14:paraId="0F9C4B39" w14:textId="77777777" w:rsidR="00D4340B" w:rsidRPr="00D265F9" w:rsidRDefault="00D4340B" w:rsidP="00F4062F">
      <w:pPr>
        <w:pStyle w:val="Tekstprzypisukocoweg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D265F9">
        <w:rPr>
          <w:rStyle w:val="Odwoanieprzypisukocowego"/>
          <w:rFonts w:asciiTheme="minorHAnsi" w:hAnsiTheme="minorHAnsi" w:cstheme="minorHAnsi"/>
          <w:sz w:val="22"/>
          <w:szCs w:val="22"/>
        </w:rPr>
        <w:endnoteRef/>
      </w:r>
      <w:r w:rsidRPr="00D265F9">
        <w:rPr>
          <w:rFonts w:asciiTheme="minorHAnsi" w:hAnsiTheme="minorHAnsi" w:cstheme="minorHAnsi"/>
          <w:sz w:val="22"/>
          <w:szCs w:val="22"/>
        </w:rPr>
        <w:t xml:space="preserve"> </w:t>
      </w:r>
      <w:r w:rsidRPr="00D265F9">
        <w:rPr>
          <w:rFonts w:asciiTheme="minorHAnsi" w:hAnsiTheme="minorHAnsi" w:cstheme="minorHAnsi"/>
          <w:sz w:val="22"/>
          <w:szCs w:val="22"/>
        </w:rPr>
        <w:tab/>
        <w:t>Należy wpisać imię i nazwisko.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140250"/>
      <w:docPartObj>
        <w:docPartGallery w:val="Page Numbers (Bottom of Page)"/>
        <w:docPartUnique/>
      </w:docPartObj>
    </w:sdtPr>
    <w:sdtEndPr/>
    <w:sdtContent>
      <w:p w14:paraId="133C311E" w14:textId="1621E3F7" w:rsidR="0055164B" w:rsidRDefault="005516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191">
          <w:rPr>
            <w:noProof/>
          </w:rPr>
          <w:t>2</w:t>
        </w:r>
        <w:r>
          <w:fldChar w:fldCharType="end"/>
        </w:r>
      </w:p>
    </w:sdtContent>
  </w:sdt>
  <w:p w14:paraId="136D41AC" w14:textId="77777777" w:rsidR="00881A6B" w:rsidRDefault="00881A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FE2A8" w14:textId="77777777" w:rsidR="00C930F5" w:rsidRDefault="00C930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B6B33D" w14:textId="77777777" w:rsidR="00C930F5" w:rsidRDefault="00C93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5518A" w14:textId="157038B6" w:rsidR="00D4340B" w:rsidRPr="001F4EE1" w:rsidRDefault="00D4340B" w:rsidP="001F4EE1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 w:cstheme="minorHAnsi"/>
        <w:sz w:val="20"/>
        <w:szCs w:val="20"/>
        <w:lang w:eastAsia="pl-PL"/>
      </w:rPr>
    </w:pPr>
    <w:r w:rsidRPr="001F4EE1">
      <w:rPr>
        <w:rFonts w:asciiTheme="minorHAnsi" w:hAnsiTheme="minorHAnsi" w:cstheme="minorHAnsi"/>
        <w:sz w:val="20"/>
        <w:szCs w:val="20"/>
        <w:lang w:eastAsia="pl-PL"/>
      </w:rPr>
      <w:t xml:space="preserve">Umowa w sprawie przyznania pomocy </w:t>
    </w:r>
    <w:r w:rsidR="00F72221">
      <w:rPr>
        <w:rFonts w:asciiTheme="minorHAnsi" w:hAnsiTheme="minorHAnsi" w:cstheme="minorHAnsi"/>
        <w:sz w:val="20"/>
        <w:szCs w:val="20"/>
        <w:lang w:eastAsia="pl-PL"/>
      </w:rPr>
      <w:t>finansowej w ramach Modułu II</w:t>
    </w:r>
    <w:r w:rsidRPr="001F4EE1">
      <w:rPr>
        <w:rFonts w:asciiTheme="minorHAnsi" w:hAnsiTheme="minorHAnsi" w:cstheme="minorHAnsi"/>
        <w:sz w:val="20"/>
        <w:szCs w:val="20"/>
        <w:lang w:eastAsia="pl-PL"/>
      </w:rPr>
      <w:t xml:space="preserve"> programu „Pomoc </w:t>
    </w:r>
    <w:r w:rsidR="00F72221">
      <w:rPr>
        <w:rFonts w:asciiTheme="minorHAnsi" w:hAnsiTheme="minorHAnsi" w:cstheme="minorHAnsi"/>
        <w:sz w:val="20"/>
        <w:szCs w:val="20"/>
        <w:lang w:eastAsia="pl-PL"/>
      </w:rPr>
      <w:t>obywatelom Ukrainy z niepełnosprawnością</w:t>
    </w:r>
    <w:r w:rsidRPr="001F4EE1">
      <w:rPr>
        <w:rFonts w:asciiTheme="minorHAnsi" w:hAnsiTheme="minorHAnsi" w:cstheme="minorHAnsi"/>
        <w:sz w:val="20"/>
        <w:szCs w:val="20"/>
        <w:lang w:eastAsia="pl-PL"/>
      </w:rPr>
      <w:t>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202C" w14:textId="3D14F01B" w:rsidR="00D4340B" w:rsidRPr="001F4EE1" w:rsidRDefault="00D4340B" w:rsidP="001F4E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A73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27F21"/>
    <w:multiLevelType w:val="hybridMultilevel"/>
    <w:tmpl w:val="69B0F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A2FF3"/>
    <w:multiLevelType w:val="hybridMultilevel"/>
    <w:tmpl w:val="6804B91C"/>
    <w:lvl w:ilvl="0" w:tplc="38F47C0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2346F1"/>
    <w:multiLevelType w:val="hybridMultilevel"/>
    <w:tmpl w:val="2286D744"/>
    <w:lvl w:ilvl="0" w:tplc="40B8458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F3A48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F27C50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362BC3"/>
    <w:multiLevelType w:val="hybridMultilevel"/>
    <w:tmpl w:val="D804AC16"/>
    <w:lvl w:ilvl="0" w:tplc="0BD696E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02A7F"/>
    <w:multiLevelType w:val="hybridMultilevel"/>
    <w:tmpl w:val="04CA15DC"/>
    <w:lvl w:ilvl="0" w:tplc="5C9EB63E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F8084B"/>
    <w:multiLevelType w:val="hybridMultilevel"/>
    <w:tmpl w:val="A5A2CDC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6A1036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485FF3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10CC1BEC"/>
    <w:multiLevelType w:val="hybridMultilevel"/>
    <w:tmpl w:val="313AF7F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1D37EE"/>
    <w:multiLevelType w:val="hybridMultilevel"/>
    <w:tmpl w:val="198C77B2"/>
    <w:lvl w:ilvl="0" w:tplc="D702F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812267"/>
    <w:multiLevelType w:val="hybridMultilevel"/>
    <w:tmpl w:val="DDF69F16"/>
    <w:lvl w:ilvl="0" w:tplc="22187B1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3C0A41"/>
    <w:multiLevelType w:val="hybridMultilevel"/>
    <w:tmpl w:val="AE3A678C"/>
    <w:lvl w:ilvl="0" w:tplc="8248A9A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5D96A37"/>
    <w:multiLevelType w:val="hybridMultilevel"/>
    <w:tmpl w:val="7EAAC5D8"/>
    <w:lvl w:ilvl="0" w:tplc="6486E756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529CA792">
      <w:start w:val="1"/>
      <w:numFmt w:val="decimal"/>
      <w:lvlText w:val="%2."/>
      <w:lvlJc w:val="left"/>
      <w:pPr>
        <w:ind w:left="150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1B525BE4"/>
    <w:multiLevelType w:val="hybridMultilevel"/>
    <w:tmpl w:val="EE885FC6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6534E4"/>
    <w:multiLevelType w:val="hybridMultilevel"/>
    <w:tmpl w:val="E6E8F84A"/>
    <w:lvl w:ilvl="0" w:tplc="F7C03D6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6F7512"/>
    <w:multiLevelType w:val="hybridMultilevel"/>
    <w:tmpl w:val="DFAE97A0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EA85A2B"/>
    <w:multiLevelType w:val="hybridMultilevel"/>
    <w:tmpl w:val="DF763366"/>
    <w:lvl w:ilvl="0" w:tplc="39ACD46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333A28"/>
    <w:multiLevelType w:val="hybridMultilevel"/>
    <w:tmpl w:val="9BAA69F2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31D37CF"/>
    <w:multiLevelType w:val="hybridMultilevel"/>
    <w:tmpl w:val="8A16D6B0"/>
    <w:lvl w:ilvl="0" w:tplc="D41CC29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3E06E75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2E301B"/>
    <w:multiLevelType w:val="hybridMultilevel"/>
    <w:tmpl w:val="6804B91C"/>
    <w:lvl w:ilvl="0" w:tplc="38F47C0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5F861FA"/>
    <w:multiLevelType w:val="hybridMultilevel"/>
    <w:tmpl w:val="B5B6BAB8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773219F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286B483E"/>
    <w:multiLevelType w:val="hybridMultilevel"/>
    <w:tmpl w:val="AE3A678C"/>
    <w:lvl w:ilvl="0" w:tplc="8248A9A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88C3D75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2AEB41F2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BED5F84"/>
    <w:multiLevelType w:val="hybridMultilevel"/>
    <w:tmpl w:val="198C77B2"/>
    <w:lvl w:ilvl="0" w:tplc="D702F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C125D1D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D512973"/>
    <w:multiLevelType w:val="hybridMultilevel"/>
    <w:tmpl w:val="D71E44E4"/>
    <w:lvl w:ilvl="0" w:tplc="C3F05AF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516EE1"/>
    <w:multiLevelType w:val="hybridMultilevel"/>
    <w:tmpl w:val="1426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C71EA5"/>
    <w:multiLevelType w:val="hybridMultilevel"/>
    <w:tmpl w:val="FBF0DAF8"/>
    <w:lvl w:ilvl="0" w:tplc="3ECEDC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1A184912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Arial" w:hint="default"/>
        <w:b w:val="0"/>
        <w:i w:val="0"/>
        <w:sz w:val="24"/>
      </w:rPr>
    </w:lvl>
    <w:lvl w:ilvl="2" w:tplc="08FA9EF6">
      <w:start w:val="1"/>
      <w:numFmt w:val="lowerLetter"/>
      <w:lvlText w:val="%3)"/>
      <w:lvlJc w:val="left"/>
      <w:pPr>
        <w:ind w:left="1800" w:hanging="180"/>
      </w:pPr>
      <w:rPr>
        <w:rFonts w:ascii="Times New Roman" w:hAnsi="Times New Roman" w:cs="Arial" w:hint="default"/>
        <w:sz w:val="24"/>
      </w:rPr>
    </w:lvl>
    <w:lvl w:ilvl="3" w:tplc="0F323DE2">
      <w:start w:val="6"/>
      <w:numFmt w:val="bullet"/>
      <w:lvlText w:val="–"/>
      <w:lvlJc w:val="left"/>
      <w:pPr>
        <w:ind w:left="2520" w:hanging="360"/>
      </w:pPr>
      <w:rPr>
        <w:rFonts w:ascii="Arial" w:hAnsi="Arial" w:hint="default"/>
        <w:b w:val="0"/>
        <w:i w:val="0"/>
        <w:sz w:val="1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B2B0FBD"/>
    <w:multiLevelType w:val="hybridMultilevel"/>
    <w:tmpl w:val="D2B87220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E994029"/>
    <w:multiLevelType w:val="hybridMultilevel"/>
    <w:tmpl w:val="BDD2C828"/>
    <w:lvl w:ilvl="0" w:tplc="0EE2343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1774310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47287C99"/>
    <w:multiLevelType w:val="hybridMultilevel"/>
    <w:tmpl w:val="5330B6B4"/>
    <w:lvl w:ilvl="0" w:tplc="1844695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E64C9050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7EF4FDC"/>
    <w:multiLevelType w:val="hybridMultilevel"/>
    <w:tmpl w:val="D804AC16"/>
    <w:lvl w:ilvl="0" w:tplc="0BD696E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F738F2"/>
    <w:multiLevelType w:val="hybridMultilevel"/>
    <w:tmpl w:val="A5A2CDC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D493F6F"/>
    <w:multiLevelType w:val="hybridMultilevel"/>
    <w:tmpl w:val="D33C2CEC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F443869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0691A11"/>
    <w:multiLevelType w:val="hybridMultilevel"/>
    <w:tmpl w:val="A706165C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3274075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358297E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5B41985"/>
    <w:multiLevelType w:val="hybridMultilevel"/>
    <w:tmpl w:val="E766E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292160"/>
    <w:multiLevelType w:val="hybridMultilevel"/>
    <w:tmpl w:val="8A16D6B0"/>
    <w:lvl w:ilvl="0" w:tplc="D41CC29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A38662A"/>
    <w:multiLevelType w:val="hybridMultilevel"/>
    <w:tmpl w:val="313AF7F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C0A22A1"/>
    <w:multiLevelType w:val="hybridMultilevel"/>
    <w:tmpl w:val="BFEEC71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C5D2E69"/>
    <w:multiLevelType w:val="hybridMultilevel"/>
    <w:tmpl w:val="3B56C3DE"/>
    <w:lvl w:ilvl="0" w:tplc="E0C8F568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0">
    <w:nsid w:val="5CA60F01"/>
    <w:multiLevelType w:val="hybridMultilevel"/>
    <w:tmpl w:val="212A9234"/>
    <w:lvl w:ilvl="0" w:tplc="7A8CC556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D706D01"/>
    <w:multiLevelType w:val="hybridMultilevel"/>
    <w:tmpl w:val="0938F85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FB914F3"/>
    <w:multiLevelType w:val="hybridMultilevel"/>
    <w:tmpl w:val="3AF8B842"/>
    <w:lvl w:ilvl="0" w:tplc="F328D8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25F170C"/>
    <w:multiLevelType w:val="hybridMultilevel"/>
    <w:tmpl w:val="D83E63DA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30D2BF5"/>
    <w:multiLevelType w:val="hybridMultilevel"/>
    <w:tmpl w:val="9ABA4BCA"/>
    <w:lvl w:ilvl="0" w:tplc="A86242A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529CA792">
      <w:start w:val="1"/>
      <w:numFmt w:val="decimal"/>
      <w:lvlText w:val="%2."/>
      <w:lvlJc w:val="left"/>
      <w:pPr>
        <w:ind w:left="150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5">
    <w:nsid w:val="633F2D55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>
    <w:nsid w:val="646D7457"/>
    <w:multiLevelType w:val="hybridMultilevel"/>
    <w:tmpl w:val="5C5A6A5C"/>
    <w:lvl w:ilvl="0" w:tplc="D860787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5646BF6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8">
    <w:nsid w:val="66B3202A"/>
    <w:multiLevelType w:val="hybridMultilevel"/>
    <w:tmpl w:val="1FD449CA"/>
    <w:lvl w:ilvl="0" w:tplc="AD3453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D966938">
      <w:start w:val="1"/>
      <w:numFmt w:val="decimal"/>
      <w:lvlText w:val="%2)"/>
      <w:lvlJc w:val="left"/>
      <w:pPr>
        <w:ind w:left="1080" w:hanging="360"/>
      </w:pPr>
      <w:rPr>
        <w:rFonts w:ascii="Calibri" w:hAnsi="Calibri" w:cs="Arial" w:hint="default"/>
        <w:b w:val="0"/>
        <w:i w:val="0"/>
        <w:sz w:val="24"/>
      </w:rPr>
    </w:lvl>
    <w:lvl w:ilvl="2" w:tplc="08FA9EF6">
      <w:start w:val="1"/>
      <w:numFmt w:val="lowerLetter"/>
      <w:lvlText w:val="%3)"/>
      <w:lvlJc w:val="left"/>
      <w:pPr>
        <w:ind w:left="1800" w:hanging="180"/>
      </w:pPr>
      <w:rPr>
        <w:rFonts w:ascii="Times New Roman" w:hAnsi="Times New Roman" w:cs="Arial" w:hint="default"/>
        <w:sz w:val="24"/>
      </w:rPr>
    </w:lvl>
    <w:lvl w:ilvl="3" w:tplc="0F323DE2">
      <w:start w:val="6"/>
      <w:numFmt w:val="bullet"/>
      <w:lvlText w:val="–"/>
      <w:lvlJc w:val="left"/>
      <w:pPr>
        <w:ind w:left="2520" w:hanging="360"/>
      </w:pPr>
      <w:rPr>
        <w:rFonts w:ascii="Arial" w:hAnsi="Arial" w:hint="default"/>
        <w:b w:val="0"/>
        <w:i w:val="0"/>
        <w:sz w:val="1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B2E17FD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>
    <w:nsid w:val="6C0B41BA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C7E6797"/>
    <w:multiLevelType w:val="hybridMultilevel"/>
    <w:tmpl w:val="3B56C3DE"/>
    <w:lvl w:ilvl="0" w:tplc="E0C8F568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2">
    <w:nsid w:val="6EA27D67"/>
    <w:multiLevelType w:val="hybridMultilevel"/>
    <w:tmpl w:val="50764FD2"/>
    <w:lvl w:ilvl="0" w:tplc="0415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63">
    <w:nsid w:val="6ECA0563"/>
    <w:multiLevelType w:val="hybridMultilevel"/>
    <w:tmpl w:val="A0EAD264"/>
    <w:lvl w:ilvl="0" w:tplc="38F47C04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 w:val="0"/>
        <w:i w:val="0"/>
        <w:sz w:val="24"/>
      </w:rPr>
    </w:lvl>
    <w:lvl w:ilvl="1" w:tplc="E64C9050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FDA55DE"/>
    <w:multiLevelType w:val="hybridMultilevel"/>
    <w:tmpl w:val="B5B6BAB8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2CB1E3B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6">
    <w:nsid w:val="74443857"/>
    <w:multiLevelType w:val="hybridMultilevel"/>
    <w:tmpl w:val="DDF69F16"/>
    <w:lvl w:ilvl="0" w:tplc="22187B1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E51176"/>
    <w:multiLevelType w:val="hybridMultilevel"/>
    <w:tmpl w:val="DFAE97A0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AF9733E"/>
    <w:multiLevelType w:val="hybridMultilevel"/>
    <w:tmpl w:val="3AA65EC8"/>
    <w:lvl w:ilvl="0" w:tplc="39ACD46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865595"/>
    <w:multiLevelType w:val="hybridMultilevel"/>
    <w:tmpl w:val="0938F85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E525E2B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EC47878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62"/>
  </w:num>
  <w:num w:numId="3">
    <w:abstractNumId w:val="3"/>
  </w:num>
  <w:num w:numId="4">
    <w:abstractNumId w:val="48"/>
  </w:num>
  <w:num w:numId="5">
    <w:abstractNumId w:val="45"/>
  </w:num>
  <w:num w:numId="6">
    <w:abstractNumId w:val="1"/>
  </w:num>
  <w:num w:numId="7">
    <w:abstractNumId w:val="33"/>
  </w:num>
  <w:num w:numId="8">
    <w:abstractNumId w:val="35"/>
  </w:num>
  <w:num w:numId="9">
    <w:abstractNumId w:val="58"/>
  </w:num>
  <w:num w:numId="10">
    <w:abstractNumId w:val="52"/>
  </w:num>
  <w:num w:numId="11">
    <w:abstractNumId w:val="31"/>
  </w:num>
  <w:num w:numId="12">
    <w:abstractNumId w:val="50"/>
  </w:num>
  <w:num w:numId="13">
    <w:abstractNumId w:val="17"/>
  </w:num>
  <w:num w:numId="14">
    <w:abstractNumId w:val="56"/>
  </w:num>
  <w:num w:numId="15">
    <w:abstractNumId w:val="16"/>
  </w:num>
  <w:num w:numId="16">
    <w:abstractNumId w:val="60"/>
  </w:num>
  <w:num w:numId="17">
    <w:abstractNumId w:val="5"/>
  </w:num>
  <w:num w:numId="18">
    <w:abstractNumId w:val="41"/>
  </w:num>
  <w:num w:numId="19">
    <w:abstractNumId w:val="44"/>
  </w:num>
  <w:num w:numId="20">
    <w:abstractNumId w:val="63"/>
  </w:num>
  <w:num w:numId="21">
    <w:abstractNumId w:val="7"/>
  </w:num>
  <w:num w:numId="22">
    <w:abstractNumId w:val="34"/>
  </w:num>
  <w:num w:numId="23">
    <w:abstractNumId w:val="42"/>
  </w:num>
  <w:num w:numId="24">
    <w:abstractNumId w:val="24"/>
  </w:num>
  <w:num w:numId="25">
    <w:abstractNumId w:val="64"/>
  </w:num>
  <w:num w:numId="26">
    <w:abstractNumId w:val="21"/>
  </w:num>
  <w:num w:numId="27">
    <w:abstractNumId w:val="2"/>
  </w:num>
  <w:num w:numId="28">
    <w:abstractNumId w:val="18"/>
  </w:num>
  <w:num w:numId="29">
    <w:abstractNumId w:val="13"/>
  </w:num>
  <w:num w:numId="30">
    <w:abstractNumId w:val="39"/>
  </w:num>
  <w:num w:numId="31">
    <w:abstractNumId w:val="66"/>
  </w:num>
  <w:num w:numId="32">
    <w:abstractNumId w:val="61"/>
  </w:num>
  <w:num w:numId="33">
    <w:abstractNumId w:val="47"/>
  </w:num>
  <w:num w:numId="34">
    <w:abstractNumId w:val="53"/>
  </w:num>
  <w:num w:numId="35">
    <w:abstractNumId w:val="69"/>
  </w:num>
  <w:num w:numId="36">
    <w:abstractNumId w:val="43"/>
  </w:num>
  <w:num w:numId="37">
    <w:abstractNumId w:val="25"/>
  </w:num>
  <w:num w:numId="38">
    <w:abstractNumId w:val="55"/>
  </w:num>
  <w:num w:numId="39">
    <w:abstractNumId w:val="38"/>
  </w:num>
  <w:num w:numId="40">
    <w:abstractNumId w:val="36"/>
  </w:num>
  <w:num w:numId="41">
    <w:abstractNumId w:val="57"/>
  </w:num>
  <w:num w:numId="42">
    <w:abstractNumId w:val="22"/>
  </w:num>
  <w:num w:numId="43">
    <w:abstractNumId w:val="70"/>
  </w:num>
  <w:num w:numId="44">
    <w:abstractNumId w:val="15"/>
  </w:num>
  <w:num w:numId="45">
    <w:abstractNumId w:val="14"/>
  </w:num>
  <w:num w:numId="46">
    <w:abstractNumId w:val="68"/>
  </w:num>
  <w:num w:numId="47">
    <w:abstractNumId w:val="19"/>
  </w:num>
  <w:num w:numId="48">
    <w:abstractNumId w:val="4"/>
  </w:num>
  <w:num w:numId="49">
    <w:abstractNumId w:val="30"/>
  </w:num>
  <w:num w:numId="50">
    <w:abstractNumId w:val="59"/>
  </w:num>
  <w:num w:numId="51">
    <w:abstractNumId w:val="65"/>
  </w:num>
  <w:num w:numId="52">
    <w:abstractNumId w:val="37"/>
  </w:num>
  <w:num w:numId="53">
    <w:abstractNumId w:val="54"/>
  </w:num>
  <w:num w:numId="54">
    <w:abstractNumId w:val="6"/>
  </w:num>
  <w:num w:numId="55">
    <w:abstractNumId w:val="46"/>
  </w:num>
  <w:num w:numId="56">
    <w:abstractNumId w:val="23"/>
  </w:num>
  <w:num w:numId="57">
    <w:abstractNumId w:val="49"/>
  </w:num>
  <w:num w:numId="58">
    <w:abstractNumId w:val="67"/>
  </w:num>
  <w:num w:numId="59">
    <w:abstractNumId w:val="8"/>
  </w:num>
  <w:num w:numId="60">
    <w:abstractNumId w:val="11"/>
  </w:num>
  <w:num w:numId="61">
    <w:abstractNumId w:val="51"/>
  </w:num>
  <w:num w:numId="62">
    <w:abstractNumId w:val="10"/>
  </w:num>
  <w:num w:numId="63">
    <w:abstractNumId w:val="27"/>
  </w:num>
  <w:num w:numId="64">
    <w:abstractNumId w:val="71"/>
  </w:num>
  <w:num w:numId="65">
    <w:abstractNumId w:val="20"/>
  </w:num>
  <w:num w:numId="66">
    <w:abstractNumId w:val="0"/>
  </w:num>
  <w:num w:numId="67">
    <w:abstractNumId w:val="12"/>
  </w:num>
  <w:num w:numId="68">
    <w:abstractNumId w:val="9"/>
  </w:num>
  <w:num w:numId="69">
    <w:abstractNumId w:val="28"/>
  </w:num>
  <w:num w:numId="70">
    <w:abstractNumId w:val="26"/>
  </w:num>
  <w:num w:numId="71">
    <w:abstractNumId w:val="40"/>
  </w:num>
  <w:num w:numId="72">
    <w:abstractNumId w:val="2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B1"/>
    <w:rsid w:val="000008E7"/>
    <w:rsid w:val="0002058B"/>
    <w:rsid w:val="000217D3"/>
    <w:rsid w:val="00025E04"/>
    <w:rsid w:val="0003436B"/>
    <w:rsid w:val="00037BF6"/>
    <w:rsid w:val="00042273"/>
    <w:rsid w:val="00042433"/>
    <w:rsid w:val="00045E9D"/>
    <w:rsid w:val="000477B4"/>
    <w:rsid w:val="00050604"/>
    <w:rsid w:val="00050D55"/>
    <w:rsid w:val="00051FF7"/>
    <w:rsid w:val="000531D2"/>
    <w:rsid w:val="00053CA8"/>
    <w:rsid w:val="000710EC"/>
    <w:rsid w:val="00072E6F"/>
    <w:rsid w:val="00076896"/>
    <w:rsid w:val="00077316"/>
    <w:rsid w:val="00085827"/>
    <w:rsid w:val="00090926"/>
    <w:rsid w:val="00091E7E"/>
    <w:rsid w:val="00092842"/>
    <w:rsid w:val="00095880"/>
    <w:rsid w:val="000A00DA"/>
    <w:rsid w:val="000A2D51"/>
    <w:rsid w:val="000A34FB"/>
    <w:rsid w:val="000B09F4"/>
    <w:rsid w:val="000B2CA7"/>
    <w:rsid w:val="000C474B"/>
    <w:rsid w:val="000E28AA"/>
    <w:rsid w:val="000F1B7D"/>
    <w:rsid w:val="000F3099"/>
    <w:rsid w:val="0012181C"/>
    <w:rsid w:val="00122643"/>
    <w:rsid w:val="00132623"/>
    <w:rsid w:val="001335FD"/>
    <w:rsid w:val="00134705"/>
    <w:rsid w:val="00136B3C"/>
    <w:rsid w:val="0014029D"/>
    <w:rsid w:val="00140F82"/>
    <w:rsid w:val="001573CB"/>
    <w:rsid w:val="00161E95"/>
    <w:rsid w:val="00163201"/>
    <w:rsid w:val="00163F41"/>
    <w:rsid w:val="00167191"/>
    <w:rsid w:val="00171BA4"/>
    <w:rsid w:val="00183D53"/>
    <w:rsid w:val="00186F7E"/>
    <w:rsid w:val="00187FDA"/>
    <w:rsid w:val="0019354E"/>
    <w:rsid w:val="00193AE6"/>
    <w:rsid w:val="001948CD"/>
    <w:rsid w:val="00195E2B"/>
    <w:rsid w:val="001963BB"/>
    <w:rsid w:val="00196F2E"/>
    <w:rsid w:val="001A0442"/>
    <w:rsid w:val="001A28AF"/>
    <w:rsid w:val="001A4CF6"/>
    <w:rsid w:val="001A5782"/>
    <w:rsid w:val="001A7479"/>
    <w:rsid w:val="001A7E1B"/>
    <w:rsid w:val="001B3509"/>
    <w:rsid w:val="001B655A"/>
    <w:rsid w:val="001C1C46"/>
    <w:rsid w:val="001C247E"/>
    <w:rsid w:val="001C6089"/>
    <w:rsid w:val="001C6891"/>
    <w:rsid w:val="001D764A"/>
    <w:rsid w:val="001E4D07"/>
    <w:rsid w:val="001F49A8"/>
    <w:rsid w:val="001F4EE1"/>
    <w:rsid w:val="001F70C8"/>
    <w:rsid w:val="002002B1"/>
    <w:rsid w:val="00206AB1"/>
    <w:rsid w:val="00216223"/>
    <w:rsid w:val="00233429"/>
    <w:rsid w:val="00233D49"/>
    <w:rsid w:val="00235367"/>
    <w:rsid w:val="002357C7"/>
    <w:rsid w:val="002437F5"/>
    <w:rsid w:val="002461E7"/>
    <w:rsid w:val="002505F1"/>
    <w:rsid w:val="002572CE"/>
    <w:rsid w:val="00265742"/>
    <w:rsid w:val="00270561"/>
    <w:rsid w:val="00285439"/>
    <w:rsid w:val="00287D01"/>
    <w:rsid w:val="00292AD3"/>
    <w:rsid w:val="00295AFE"/>
    <w:rsid w:val="002A2D9F"/>
    <w:rsid w:val="002A3319"/>
    <w:rsid w:val="002A6CD7"/>
    <w:rsid w:val="002B5852"/>
    <w:rsid w:val="002C19B9"/>
    <w:rsid w:val="002C7174"/>
    <w:rsid w:val="002C7910"/>
    <w:rsid w:val="002D12EF"/>
    <w:rsid w:val="002D2710"/>
    <w:rsid w:val="002D6806"/>
    <w:rsid w:val="002E0604"/>
    <w:rsid w:val="002E1738"/>
    <w:rsid w:val="002E5A54"/>
    <w:rsid w:val="002E6D8F"/>
    <w:rsid w:val="0032268E"/>
    <w:rsid w:val="00323140"/>
    <w:rsid w:val="00324541"/>
    <w:rsid w:val="003311EA"/>
    <w:rsid w:val="0033500C"/>
    <w:rsid w:val="00341F8D"/>
    <w:rsid w:val="00342BCC"/>
    <w:rsid w:val="0034321A"/>
    <w:rsid w:val="003436A6"/>
    <w:rsid w:val="003508D0"/>
    <w:rsid w:val="00351870"/>
    <w:rsid w:val="00353FBC"/>
    <w:rsid w:val="0038204D"/>
    <w:rsid w:val="0038482D"/>
    <w:rsid w:val="00387E8F"/>
    <w:rsid w:val="003A0AA2"/>
    <w:rsid w:val="003A1C0A"/>
    <w:rsid w:val="003B48DF"/>
    <w:rsid w:val="003B68DC"/>
    <w:rsid w:val="003C6BC1"/>
    <w:rsid w:val="003D2CDE"/>
    <w:rsid w:val="003D3E79"/>
    <w:rsid w:val="003E5F06"/>
    <w:rsid w:val="00402490"/>
    <w:rsid w:val="00405CEC"/>
    <w:rsid w:val="0040724F"/>
    <w:rsid w:val="0041072C"/>
    <w:rsid w:val="004124EF"/>
    <w:rsid w:val="00412BB8"/>
    <w:rsid w:val="0043376A"/>
    <w:rsid w:val="00440FAD"/>
    <w:rsid w:val="004414AB"/>
    <w:rsid w:val="00441521"/>
    <w:rsid w:val="00443CA9"/>
    <w:rsid w:val="00454EFE"/>
    <w:rsid w:val="00463A03"/>
    <w:rsid w:val="00467B9A"/>
    <w:rsid w:val="00470683"/>
    <w:rsid w:val="00471929"/>
    <w:rsid w:val="004719B6"/>
    <w:rsid w:val="00482158"/>
    <w:rsid w:val="00485129"/>
    <w:rsid w:val="00492D9F"/>
    <w:rsid w:val="00495F3B"/>
    <w:rsid w:val="004A66D9"/>
    <w:rsid w:val="004B555F"/>
    <w:rsid w:val="004B70CB"/>
    <w:rsid w:val="004C1566"/>
    <w:rsid w:val="004C15FF"/>
    <w:rsid w:val="004C1E05"/>
    <w:rsid w:val="004D52A4"/>
    <w:rsid w:val="004D7961"/>
    <w:rsid w:val="004E29F5"/>
    <w:rsid w:val="004F3F46"/>
    <w:rsid w:val="004F5F88"/>
    <w:rsid w:val="00502415"/>
    <w:rsid w:val="005070F0"/>
    <w:rsid w:val="00515ACD"/>
    <w:rsid w:val="00515CD4"/>
    <w:rsid w:val="00516270"/>
    <w:rsid w:val="005234FF"/>
    <w:rsid w:val="0052371F"/>
    <w:rsid w:val="005237F0"/>
    <w:rsid w:val="00534426"/>
    <w:rsid w:val="00542D99"/>
    <w:rsid w:val="00545280"/>
    <w:rsid w:val="00546DEE"/>
    <w:rsid w:val="0055164B"/>
    <w:rsid w:val="00555943"/>
    <w:rsid w:val="00556EBF"/>
    <w:rsid w:val="0056007F"/>
    <w:rsid w:val="00560593"/>
    <w:rsid w:val="00561259"/>
    <w:rsid w:val="00565B3A"/>
    <w:rsid w:val="00567974"/>
    <w:rsid w:val="00571E0A"/>
    <w:rsid w:val="00572196"/>
    <w:rsid w:val="00574EB7"/>
    <w:rsid w:val="00581503"/>
    <w:rsid w:val="005838A0"/>
    <w:rsid w:val="0059044E"/>
    <w:rsid w:val="00592BF0"/>
    <w:rsid w:val="005A3F94"/>
    <w:rsid w:val="005B3D3A"/>
    <w:rsid w:val="005B4445"/>
    <w:rsid w:val="005D12ED"/>
    <w:rsid w:val="005D2195"/>
    <w:rsid w:val="005D52CD"/>
    <w:rsid w:val="005E09D8"/>
    <w:rsid w:val="005E5512"/>
    <w:rsid w:val="005F2DFE"/>
    <w:rsid w:val="005F70CD"/>
    <w:rsid w:val="00602712"/>
    <w:rsid w:val="00606E96"/>
    <w:rsid w:val="0061267E"/>
    <w:rsid w:val="006151CC"/>
    <w:rsid w:val="00617B8B"/>
    <w:rsid w:val="006226AC"/>
    <w:rsid w:val="0062731B"/>
    <w:rsid w:val="006279FB"/>
    <w:rsid w:val="00633FB3"/>
    <w:rsid w:val="00634000"/>
    <w:rsid w:val="00644574"/>
    <w:rsid w:val="00645141"/>
    <w:rsid w:val="0064515D"/>
    <w:rsid w:val="00645BEE"/>
    <w:rsid w:val="006522B0"/>
    <w:rsid w:val="006540E3"/>
    <w:rsid w:val="0065462A"/>
    <w:rsid w:val="00656077"/>
    <w:rsid w:val="00661392"/>
    <w:rsid w:val="00667394"/>
    <w:rsid w:val="00674A97"/>
    <w:rsid w:val="0067519B"/>
    <w:rsid w:val="006771E9"/>
    <w:rsid w:val="006B36A5"/>
    <w:rsid w:val="006B3880"/>
    <w:rsid w:val="006B3B90"/>
    <w:rsid w:val="006B5D67"/>
    <w:rsid w:val="006C0E30"/>
    <w:rsid w:val="006C489C"/>
    <w:rsid w:val="006C61EC"/>
    <w:rsid w:val="006D4EED"/>
    <w:rsid w:val="006D5596"/>
    <w:rsid w:val="006E60D7"/>
    <w:rsid w:val="006F3289"/>
    <w:rsid w:val="0070142F"/>
    <w:rsid w:val="00701D69"/>
    <w:rsid w:val="007023D5"/>
    <w:rsid w:val="007035A1"/>
    <w:rsid w:val="007041AB"/>
    <w:rsid w:val="007060FD"/>
    <w:rsid w:val="00720949"/>
    <w:rsid w:val="00735A9B"/>
    <w:rsid w:val="00735DC7"/>
    <w:rsid w:val="00736868"/>
    <w:rsid w:val="00745240"/>
    <w:rsid w:val="00747C04"/>
    <w:rsid w:val="00747C2E"/>
    <w:rsid w:val="0075088C"/>
    <w:rsid w:val="00760BE9"/>
    <w:rsid w:val="00776A9B"/>
    <w:rsid w:val="0079581E"/>
    <w:rsid w:val="007A01A3"/>
    <w:rsid w:val="007A35B5"/>
    <w:rsid w:val="007A64FF"/>
    <w:rsid w:val="007B7F39"/>
    <w:rsid w:val="007C0BE1"/>
    <w:rsid w:val="007C7ECE"/>
    <w:rsid w:val="007D1C8E"/>
    <w:rsid w:val="007E008B"/>
    <w:rsid w:val="007E0630"/>
    <w:rsid w:val="007E2C1D"/>
    <w:rsid w:val="007E2F73"/>
    <w:rsid w:val="007E3988"/>
    <w:rsid w:val="007E4207"/>
    <w:rsid w:val="007E6205"/>
    <w:rsid w:val="007F58CF"/>
    <w:rsid w:val="0080060F"/>
    <w:rsid w:val="0081203E"/>
    <w:rsid w:val="00814232"/>
    <w:rsid w:val="008157CA"/>
    <w:rsid w:val="00817BC6"/>
    <w:rsid w:val="008202B0"/>
    <w:rsid w:val="0082546A"/>
    <w:rsid w:val="00825AE5"/>
    <w:rsid w:val="008260F8"/>
    <w:rsid w:val="00826613"/>
    <w:rsid w:val="0082703D"/>
    <w:rsid w:val="008336B2"/>
    <w:rsid w:val="00834880"/>
    <w:rsid w:val="00840DFC"/>
    <w:rsid w:val="00842CA0"/>
    <w:rsid w:val="00850167"/>
    <w:rsid w:val="00866193"/>
    <w:rsid w:val="00874FD7"/>
    <w:rsid w:val="00881942"/>
    <w:rsid w:val="00881A6B"/>
    <w:rsid w:val="00894D9E"/>
    <w:rsid w:val="008A07C7"/>
    <w:rsid w:val="008C0DD2"/>
    <w:rsid w:val="008C39CF"/>
    <w:rsid w:val="008C5276"/>
    <w:rsid w:val="008C6298"/>
    <w:rsid w:val="008C6552"/>
    <w:rsid w:val="008D03ED"/>
    <w:rsid w:val="008D1850"/>
    <w:rsid w:val="008D1BC2"/>
    <w:rsid w:val="008E640D"/>
    <w:rsid w:val="008E66BE"/>
    <w:rsid w:val="008F09E6"/>
    <w:rsid w:val="008F68C9"/>
    <w:rsid w:val="009006CC"/>
    <w:rsid w:val="009035C7"/>
    <w:rsid w:val="0092417A"/>
    <w:rsid w:val="0092652F"/>
    <w:rsid w:val="009269D2"/>
    <w:rsid w:val="009275A4"/>
    <w:rsid w:val="00935369"/>
    <w:rsid w:val="00945190"/>
    <w:rsid w:val="0094526F"/>
    <w:rsid w:val="00946765"/>
    <w:rsid w:val="009476D1"/>
    <w:rsid w:val="00950962"/>
    <w:rsid w:val="0095454E"/>
    <w:rsid w:val="00974DCE"/>
    <w:rsid w:val="00976049"/>
    <w:rsid w:val="00976994"/>
    <w:rsid w:val="009928EF"/>
    <w:rsid w:val="00992FE6"/>
    <w:rsid w:val="009A00C1"/>
    <w:rsid w:val="009A2FE8"/>
    <w:rsid w:val="009A7077"/>
    <w:rsid w:val="009A7415"/>
    <w:rsid w:val="009B0D5D"/>
    <w:rsid w:val="009B4ADE"/>
    <w:rsid w:val="009C49EC"/>
    <w:rsid w:val="009D7013"/>
    <w:rsid w:val="009E2D0F"/>
    <w:rsid w:val="009E3A01"/>
    <w:rsid w:val="009F4F61"/>
    <w:rsid w:val="009F50D8"/>
    <w:rsid w:val="009F6C73"/>
    <w:rsid w:val="00A013B2"/>
    <w:rsid w:val="00A034DB"/>
    <w:rsid w:val="00A057AC"/>
    <w:rsid w:val="00A102EB"/>
    <w:rsid w:val="00A12892"/>
    <w:rsid w:val="00A206AD"/>
    <w:rsid w:val="00A22C8B"/>
    <w:rsid w:val="00A23326"/>
    <w:rsid w:val="00A24328"/>
    <w:rsid w:val="00A41DA5"/>
    <w:rsid w:val="00A43ED4"/>
    <w:rsid w:val="00A45B62"/>
    <w:rsid w:val="00A46D99"/>
    <w:rsid w:val="00A4789B"/>
    <w:rsid w:val="00A62501"/>
    <w:rsid w:val="00A66EFC"/>
    <w:rsid w:val="00A93264"/>
    <w:rsid w:val="00A94D81"/>
    <w:rsid w:val="00AA1218"/>
    <w:rsid w:val="00AA1C80"/>
    <w:rsid w:val="00AA55A6"/>
    <w:rsid w:val="00AB2ACE"/>
    <w:rsid w:val="00AB4ACB"/>
    <w:rsid w:val="00AC1539"/>
    <w:rsid w:val="00AC1B68"/>
    <w:rsid w:val="00AC2B39"/>
    <w:rsid w:val="00AC41A8"/>
    <w:rsid w:val="00AD1946"/>
    <w:rsid w:val="00AD4482"/>
    <w:rsid w:val="00AD5F69"/>
    <w:rsid w:val="00AE1B01"/>
    <w:rsid w:val="00AE259D"/>
    <w:rsid w:val="00B04DF2"/>
    <w:rsid w:val="00B0697D"/>
    <w:rsid w:val="00B20F08"/>
    <w:rsid w:val="00B22A4B"/>
    <w:rsid w:val="00B26F75"/>
    <w:rsid w:val="00B31D72"/>
    <w:rsid w:val="00B542BE"/>
    <w:rsid w:val="00B61C0F"/>
    <w:rsid w:val="00B62F7A"/>
    <w:rsid w:val="00B64297"/>
    <w:rsid w:val="00B66B2F"/>
    <w:rsid w:val="00B67A3D"/>
    <w:rsid w:val="00B71470"/>
    <w:rsid w:val="00B739EB"/>
    <w:rsid w:val="00B73FE9"/>
    <w:rsid w:val="00B75409"/>
    <w:rsid w:val="00B8537F"/>
    <w:rsid w:val="00B90A5A"/>
    <w:rsid w:val="00B93A13"/>
    <w:rsid w:val="00B952DF"/>
    <w:rsid w:val="00BA3406"/>
    <w:rsid w:val="00BB53F6"/>
    <w:rsid w:val="00BC0129"/>
    <w:rsid w:val="00BC292E"/>
    <w:rsid w:val="00BC4AAD"/>
    <w:rsid w:val="00BD2BDD"/>
    <w:rsid w:val="00BE34BE"/>
    <w:rsid w:val="00BF4C42"/>
    <w:rsid w:val="00C020CE"/>
    <w:rsid w:val="00C028DE"/>
    <w:rsid w:val="00C21616"/>
    <w:rsid w:val="00C24796"/>
    <w:rsid w:val="00C258F5"/>
    <w:rsid w:val="00C27781"/>
    <w:rsid w:val="00C403A8"/>
    <w:rsid w:val="00C41695"/>
    <w:rsid w:val="00C51CC1"/>
    <w:rsid w:val="00C54E9B"/>
    <w:rsid w:val="00C72B8F"/>
    <w:rsid w:val="00C749AC"/>
    <w:rsid w:val="00C7771E"/>
    <w:rsid w:val="00C778D0"/>
    <w:rsid w:val="00C906F1"/>
    <w:rsid w:val="00C9083A"/>
    <w:rsid w:val="00C930F5"/>
    <w:rsid w:val="00C95535"/>
    <w:rsid w:val="00CA445D"/>
    <w:rsid w:val="00CA4FF4"/>
    <w:rsid w:val="00CA6236"/>
    <w:rsid w:val="00CA7C56"/>
    <w:rsid w:val="00CC7A2F"/>
    <w:rsid w:val="00CE4458"/>
    <w:rsid w:val="00CF12C0"/>
    <w:rsid w:val="00CF1EAA"/>
    <w:rsid w:val="00D11AFD"/>
    <w:rsid w:val="00D127BE"/>
    <w:rsid w:val="00D15AC9"/>
    <w:rsid w:val="00D24EF5"/>
    <w:rsid w:val="00D265F9"/>
    <w:rsid w:val="00D26C8D"/>
    <w:rsid w:val="00D30719"/>
    <w:rsid w:val="00D309BA"/>
    <w:rsid w:val="00D3511B"/>
    <w:rsid w:val="00D413B4"/>
    <w:rsid w:val="00D4340B"/>
    <w:rsid w:val="00D435F5"/>
    <w:rsid w:val="00D44CF7"/>
    <w:rsid w:val="00D526F6"/>
    <w:rsid w:val="00D652F5"/>
    <w:rsid w:val="00D6570A"/>
    <w:rsid w:val="00D7150D"/>
    <w:rsid w:val="00D7192D"/>
    <w:rsid w:val="00D75CEE"/>
    <w:rsid w:val="00D924BD"/>
    <w:rsid w:val="00D9647D"/>
    <w:rsid w:val="00D96D02"/>
    <w:rsid w:val="00DA327B"/>
    <w:rsid w:val="00DA4928"/>
    <w:rsid w:val="00DA6580"/>
    <w:rsid w:val="00DB0B2B"/>
    <w:rsid w:val="00DB40E6"/>
    <w:rsid w:val="00DB445E"/>
    <w:rsid w:val="00DC45C6"/>
    <w:rsid w:val="00DC6FEF"/>
    <w:rsid w:val="00DD04B3"/>
    <w:rsid w:val="00DD1707"/>
    <w:rsid w:val="00DD302F"/>
    <w:rsid w:val="00DD4FE7"/>
    <w:rsid w:val="00DE01FD"/>
    <w:rsid w:val="00DE41FF"/>
    <w:rsid w:val="00DE74F9"/>
    <w:rsid w:val="00DE750C"/>
    <w:rsid w:val="00DF0878"/>
    <w:rsid w:val="00DF6053"/>
    <w:rsid w:val="00E01178"/>
    <w:rsid w:val="00E261C3"/>
    <w:rsid w:val="00E27060"/>
    <w:rsid w:val="00E302A6"/>
    <w:rsid w:val="00E441DC"/>
    <w:rsid w:val="00E45170"/>
    <w:rsid w:val="00E50625"/>
    <w:rsid w:val="00E50E28"/>
    <w:rsid w:val="00E53AA4"/>
    <w:rsid w:val="00E53D3D"/>
    <w:rsid w:val="00E54E02"/>
    <w:rsid w:val="00E60A5C"/>
    <w:rsid w:val="00E74095"/>
    <w:rsid w:val="00E74410"/>
    <w:rsid w:val="00EA5BC9"/>
    <w:rsid w:val="00EC323C"/>
    <w:rsid w:val="00EC43C1"/>
    <w:rsid w:val="00EC4A4D"/>
    <w:rsid w:val="00EC4DFA"/>
    <w:rsid w:val="00EC5246"/>
    <w:rsid w:val="00ED0372"/>
    <w:rsid w:val="00ED0D58"/>
    <w:rsid w:val="00ED2336"/>
    <w:rsid w:val="00ED49DB"/>
    <w:rsid w:val="00ED6D9D"/>
    <w:rsid w:val="00ED7FEC"/>
    <w:rsid w:val="00EE18B3"/>
    <w:rsid w:val="00EE2184"/>
    <w:rsid w:val="00EF02F2"/>
    <w:rsid w:val="00EF6A6E"/>
    <w:rsid w:val="00F0245E"/>
    <w:rsid w:val="00F21BFA"/>
    <w:rsid w:val="00F34E6A"/>
    <w:rsid w:val="00F4062F"/>
    <w:rsid w:val="00F439E1"/>
    <w:rsid w:val="00F43CA8"/>
    <w:rsid w:val="00F46E4B"/>
    <w:rsid w:val="00F527FD"/>
    <w:rsid w:val="00F60BE6"/>
    <w:rsid w:val="00F72221"/>
    <w:rsid w:val="00F72939"/>
    <w:rsid w:val="00F76F19"/>
    <w:rsid w:val="00F852A4"/>
    <w:rsid w:val="00F931C1"/>
    <w:rsid w:val="00F95D0D"/>
    <w:rsid w:val="00FA104D"/>
    <w:rsid w:val="00FA1C80"/>
    <w:rsid w:val="00FA2195"/>
    <w:rsid w:val="00FA6CB1"/>
    <w:rsid w:val="00FA781B"/>
    <w:rsid w:val="00FB01C6"/>
    <w:rsid w:val="00FB46B1"/>
    <w:rsid w:val="00FB7B04"/>
    <w:rsid w:val="00FD7B49"/>
    <w:rsid w:val="00FE1C7F"/>
    <w:rsid w:val="00F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9D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2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uiPriority w:val="9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uiPriority w:val="9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4C15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15AC9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D6D9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D6D9D"/>
    <w:rPr>
      <w:rFonts w:eastAsiaTheme="minorHAnsi" w:cstheme="minorBidi"/>
      <w:sz w:val="22"/>
      <w:szCs w:val="21"/>
      <w:lang w:eastAsia="en-US"/>
    </w:rPr>
  </w:style>
  <w:style w:type="paragraph" w:customStyle="1" w:styleId="Tekstpodstawowy21">
    <w:name w:val="Tekst podstawowy 21"/>
    <w:basedOn w:val="Normalny"/>
    <w:rsid w:val="007E063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9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634000"/>
    <w:pPr>
      <w:spacing w:before="60"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634000"/>
    <w:rPr>
      <w:rFonts w:ascii="Arial" w:hAnsi="Arial" w:cs="Arial"/>
      <w:sz w:val="24"/>
      <w:szCs w:val="24"/>
    </w:rPr>
  </w:style>
  <w:style w:type="paragraph" w:customStyle="1" w:styleId="Tekstpodstawowy22">
    <w:name w:val="Tekst podstawowy 22"/>
    <w:basedOn w:val="Normalny"/>
    <w:rsid w:val="0063400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151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151CC"/>
    <w:rPr>
      <w:sz w:val="16"/>
      <w:szCs w:val="16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6151CC"/>
  </w:style>
  <w:style w:type="paragraph" w:customStyle="1" w:styleId="PFRON">
    <w:name w:val="PFRON"/>
    <w:basedOn w:val="Normalny"/>
    <w:rsid w:val="006151C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51CC"/>
    <w:pPr>
      <w:spacing w:before="240" w:after="240" w:line="240" w:lineRule="auto"/>
      <w:ind w:left="142" w:hanging="142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51CC"/>
    <w:rPr>
      <w:rFonts w:ascii="Times New Roman" w:hAnsi="Times New Roman"/>
      <w:b/>
      <w:spacing w:val="20"/>
      <w:sz w:val="26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51CC"/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semiHidden/>
    <w:rsid w:val="006151CC"/>
    <w:pPr>
      <w:spacing w:before="160" w:after="0" w:line="240" w:lineRule="auto"/>
      <w:jc w:val="both"/>
    </w:pPr>
    <w:rPr>
      <w:rFonts w:ascii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51CC"/>
    <w:rPr>
      <w:rFonts w:ascii="Times New Roman" w:hAnsi="Times New Roman"/>
      <w:sz w:val="22"/>
    </w:rPr>
  </w:style>
  <w:style w:type="paragraph" w:styleId="Tekstpodstawowywcity2">
    <w:name w:val="Body Text Indent 2"/>
    <w:basedOn w:val="Normalny"/>
    <w:link w:val="Tekstpodstawowywcity2Znak"/>
    <w:semiHidden/>
    <w:rsid w:val="006151CC"/>
    <w:pPr>
      <w:spacing w:before="240" w:after="120" w:line="240" w:lineRule="auto"/>
      <w:ind w:left="284" w:hanging="284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51CC"/>
    <w:rPr>
      <w:rFonts w:ascii="Times New Roman" w:hAnsi="Times New Roman"/>
      <w:b/>
      <w:spacing w:val="20"/>
      <w:sz w:val="26"/>
      <w:szCs w:val="24"/>
    </w:rPr>
  </w:style>
  <w:style w:type="character" w:styleId="Odwoanieprzypisudolnego">
    <w:name w:val="footnote reference"/>
    <w:semiHidden/>
    <w:rsid w:val="006151CC"/>
    <w:rPr>
      <w:vertAlign w:val="superscript"/>
    </w:rPr>
  </w:style>
  <w:style w:type="paragraph" w:styleId="Legenda">
    <w:name w:val="caption"/>
    <w:basedOn w:val="Normalny"/>
    <w:next w:val="Normalny"/>
    <w:qFormat/>
    <w:rsid w:val="006151CC"/>
    <w:pPr>
      <w:spacing w:after="0" w:line="240" w:lineRule="auto"/>
      <w:jc w:val="center"/>
    </w:pPr>
    <w:rPr>
      <w:rFonts w:ascii="Times New Roman" w:hAnsi="Times New Roman"/>
      <w:i/>
      <w:spacing w:val="20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6151CC"/>
    <w:pPr>
      <w:spacing w:before="120" w:after="0" w:line="240" w:lineRule="auto"/>
      <w:jc w:val="both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TAB18">
    <w:name w:val="TAB18"/>
    <w:basedOn w:val="Normalny"/>
    <w:rsid w:val="006151CC"/>
    <w:pPr>
      <w:tabs>
        <w:tab w:val="left" w:leader="dot" w:pos="10206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6151CC"/>
  </w:style>
  <w:style w:type="paragraph" w:styleId="Mapadokumentu">
    <w:name w:val="Document Map"/>
    <w:basedOn w:val="Normalny"/>
    <w:link w:val="MapadokumentuZnak"/>
    <w:semiHidden/>
    <w:rsid w:val="006151CC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6151CC"/>
    <w:rPr>
      <w:rFonts w:ascii="Tahoma" w:hAnsi="Tahoma" w:cs="Tahoma"/>
      <w:sz w:val="24"/>
      <w:szCs w:val="24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semiHidden/>
    <w:rsid w:val="006151CC"/>
    <w:pPr>
      <w:spacing w:after="60" w:line="240" w:lineRule="auto"/>
      <w:ind w:left="340"/>
      <w:jc w:val="both"/>
    </w:pPr>
    <w:rPr>
      <w:rFonts w:ascii="Arial" w:hAnsi="Arial" w:cs="Arial"/>
      <w:i/>
      <w:iCs/>
      <w:spacing w:val="10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151CC"/>
    <w:rPr>
      <w:rFonts w:ascii="Arial" w:hAnsi="Arial" w:cs="Arial"/>
      <w:i/>
      <w:iCs/>
      <w:spacing w:val="10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151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151CC"/>
  </w:style>
  <w:style w:type="paragraph" w:customStyle="1" w:styleId="Guidelines2">
    <w:name w:val="Guidelines 2"/>
    <w:basedOn w:val="Normalny"/>
    <w:rsid w:val="006151CC"/>
    <w:pPr>
      <w:widowControl w:val="0"/>
      <w:spacing w:before="240" w:after="240" w:line="240" w:lineRule="auto"/>
      <w:jc w:val="both"/>
    </w:pPr>
    <w:rPr>
      <w:rFonts w:ascii="Times New Roman" w:hAnsi="Times New Roman"/>
      <w:b/>
      <w:bCs/>
      <w:smallCaps/>
      <w:sz w:val="24"/>
      <w:szCs w:val="24"/>
      <w:lang w:val="en-GB" w:eastAsia="pl-PL"/>
    </w:rPr>
  </w:style>
  <w:style w:type="paragraph" w:styleId="Tekstblokowy">
    <w:name w:val="Block Text"/>
    <w:basedOn w:val="Normalny"/>
    <w:semiHidden/>
    <w:rsid w:val="006151CC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151CC"/>
    <w:rPr>
      <w:rFonts w:ascii="Times New Roman" w:hAnsi="Times New Roman"/>
    </w:rPr>
  </w:style>
  <w:style w:type="character" w:styleId="Odwoanieprzypisukocowego">
    <w:name w:val="endnote reference"/>
    <w:semiHidden/>
    <w:unhideWhenUsed/>
    <w:rsid w:val="006151CC"/>
    <w:rPr>
      <w:vertAlign w:val="superscript"/>
    </w:rPr>
  </w:style>
  <w:style w:type="paragraph" w:customStyle="1" w:styleId="Tabela">
    <w:name w:val="Tabela"/>
    <w:next w:val="Normalny"/>
    <w:rsid w:val="006151CC"/>
    <w:pPr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6151CC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2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uiPriority w:val="9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uiPriority w:val="9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4C15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15AC9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D6D9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D6D9D"/>
    <w:rPr>
      <w:rFonts w:eastAsiaTheme="minorHAnsi" w:cstheme="minorBidi"/>
      <w:sz w:val="22"/>
      <w:szCs w:val="21"/>
      <w:lang w:eastAsia="en-US"/>
    </w:rPr>
  </w:style>
  <w:style w:type="paragraph" w:customStyle="1" w:styleId="Tekstpodstawowy21">
    <w:name w:val="Tekst podstawowy 21"/>
    <w:basedOn w:val="Normalny"/>
    <w:rsid w:val="007E063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9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634000"/>
    <w:pPr>
      <w:spacing w:before="60"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634000"/>
    <w:rPr>
      <w:rFonts w:ascii="Arial" w:hAnsi="Arial" w:cs="Arial"/>
      <w:sz w:val="24"/>
      <w:szCs w:val="24"/>
    </w:rPr>
  </w:style>
  <w:style w:type="paragraph" w:customStyle="1" w:styleId="Tekstpodstawowy22">
    <w:name w:val="Tekst podstawowy 22"/>
    <w:basedOn w:val="Normalny"/>
    <w:rsid w:val="0063400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151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151CC"/>
    <w:rPr>
      <w:sz w:val="16"/>
      <w:szCs w:val="16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6151CC"/>
  </w:style>
  <w:style w:type="paragraph" w:customStyle="1" w:styleId="PFRON">
    <w:name w:val="PFRON"/>
    <w:basedOn w:val="Normalny"/>
    <w:rsid w:val="006151C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51CC"/>
    <w:pPr>
      <w:spacing w:before="240" w:after="240" w:line="240" w:lineRule="auto"/>
      <w:ind w:left="142" w:hanging="142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51CC"/>
    <w:rPr>
      <w:rFonts w:ascii="Times New Roman" w:hAnsi="Times New Roman"/>
      <w:b/>
      <w:spacing w:val="20"/>
      <w:sz w:val="26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51CC"/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semiHidden/>
    <w:rsid w:val="006151CC"/>
    <w:pPr>
      <w:spacing w:before="160" w:after="0" w:line="240" w:lineRule="auto"/>
      <w:jc w:val="both"/>
    </w:pPr>
    <w:rPr>
      <w:rFonts w:ascii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51CC"/>
    <w:rPr>
      <w:rFonts w:ascii="Times New Roman" w:hAnsi="Times New Roman"/>
      <w:sz w:val="22"/>
    </w:rPr>
  </w:style>
  <w:style w:type="paragraph" w:styleId="Tekstpodstawowywcity2">
    <w:name w:val="Body Text Indent 2"/>
    <w:basedOn w:val="Normalny"/>
    <w:link w:val="Tekstpodstawowywcity2Znak"/>
    <w:semiHidden/>
    <w:rsid w:val="006151CC"/>
    <w:pPr>
      <w:spacing w:before="240" w:after="120" w:line="240" w:lineRule="auto"/>
      <w:ind w:left="284" w:hanging="284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51CC"/>
    <w:rPr>
      <w:rFonts w:ascii="Times New Roman" w:hAnsi="Times New Roman"/>
      <w:b/>
      <w:spacing w:val="20"/>
      <w:sz w:val="26"/>
      <w:szCs w:val="24"/>
    </w:rPr>
  </w:style>
  <w:style w:type="character" w:styleId="Odwoanieprzypisudolnego">
    <w:name w:val="footnote reference"/>
    <w:semiHidden/>
    <w:rsid w:val="006151CC"/>
    <w:rPr>
      <w:vertAlign w:val="superscript"/>
    </w:rPr>
  </w:style>
  <w:style w:type="paragraph" w:styleId="Legenda">
    <w:name w:val="caption"/>
    <w:basedOn w:val="Normalny"/>
    <w:next w:val="Normalny"/>
    <w:qFormat/>
    <w:rsid w:val="006151CC"/>
    <w:pPr>
      <w:spacing w:after="0" w:line="240" w:lineRule="auto"/>
      <w:jc w:val="center"/>
    </w:pPr>
    <w:rPr>
      <w:rFonts w:ascii="Times New Roman" w:hAnsi="Times New Roman"/>
      <w:i/>
      <w:spacing w:val="20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6151CC"/>
    <w:pPr>
      <w:spacing w:before="120" w:after="0" w:line="240" w:lineRule="auto"/>
      <w:jc w:val="both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TAB18">
    <w:name w:val="TAB18"/>
    <w:basedOn w:val="Normalny"/>
    <w:rsid w:val="006151CC"/>
    <w:pPr>
      <w:tabs>
        <w:tab w:val="left" w:leader="dot" w:pos="10206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6151CC"/>
  </w:style>
  <w:style w:type="paragraph" w:styleId="Mapadokumentu">
    <w:name w:val="Document Map"/>
    <w:basedOn w:val="Normalny"/>
    <w:link w:val="MapadokumentuZnak"/>
    <w:semiHidden/>
    <w:rsid w:val="006151CC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6151CC"/>
    <w:rPr>
      <w:rFonts w:ascii="Tahoma" w:hAnsi="Tahoma" w:cs="Tahoma"/>
      <w:sz w:val="24"/>
      <w:szCs w:val="24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semiHidden/>
    <w:rsid w:val="006151CC"/>
    <w:pPr>
      <w:spacing w:after="60" w:line="240" w:lineRule="auto"/>
      <w:ind w:left="340"/>
      <w:jc w:val="both"/>
    </w:pPr>
    <w:rPr>
      <w:rFonts w:ascii="Arial" w:hAnsi="Arial" w:cs="Arial"/>
      <w:i/>
      <w:iCs/>
      <w:spacing w:val="10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151CC"/>
    <w:rPr>
      <w:rFonts w:ascii="Arial" w:hAnsi="Arial" w:cs="Arial"/>
      <w:i/>
      <w:iCs/>
      <w:spacing w:val="10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151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151CC"/>
  </w:style>
  <w:style w:type="paragraph" w:customStyle="1" w:styleId="Guidelines2">
    <w:name w:val="Guidelines 2"/>
    <w:basedOn w:val="Normalny"/>
    <w:rsid w:val="006151CC"/>
    <w:pPr>
      <w:widowControl w:val="0"/>
      <w:spacing w:before="240" w:after="240" w:line="240" w:lineRule="auto"/>
      <w:jc w:val="both"/>
    </w:pPr>
    <w:rPr>
      <w:rFonts w:ascii="Times New Roman" w:hAnsi="Times New Roman"/>
      <w:b/>
      <w:bCs/>
      <w:smallCaps/>
      <w:sz w:val="24"/>
      <w:szCs w:val="24"/>
      <w:lang w:val="en-GB" w:eastAsia="pl-PL"/>
    </w:rPr>
  </w:style>
  <w:style w:type="paragraph" w:styleId="Tekstblokowy">
    <w:name w:val="Block Text"/>
    <w:basedOn w:val="Normalny"/>
    <w:semiHidden/>
    <w:rsid w:val="006151CC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151CC"/>
    <w:rPr>
      <w:rFonts w:ascii="Times New Roman" w:hAnsi="Times New Roman"/>
    </w:rPr>
  </w:style>
  <w:style w:type="character" w:styleId="Odwoanieprzypisukocowego">
    <w:name w:val="endnote reference"/>
    <w:semiHidden/>
    <w:unhideWhenUsed/>
    <w:rsid w:val="006151CC"/>
    <w:rPr>
      <w:vertAlign w:val="superscript"/>
    </w:rPr>
  </w:style>
  <w:style w:type="paragraph" w:customStyle="1" w:styleId="Tabela">
    <w:name w:val="Tabela"/>
    <w:next w:val="Normalny"/>
    <w:rsid w:val="006151CC"/>
    <w:pPr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6151CC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2789C-D61B-4419-B6FA-C2F2B994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0</TotalTime>
  <Pages>10</Pages>
  <Words>2884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PFRON</dc:creator>
  <cp:lastModifiedBy>Katarzyna</cp:lastModifiedBy>
  <cp:revision>2</cp:revision>
  <cp:lastPrinted>2021-03-24T09:26:00Z</cp:lastPrinted>
  <dcterms:created xsi:type="dcterms:W3CDTF">2022-03-22T14:15:00Z</dcterms:created>
  <dcterms:modified xsi:type="dcterms:W3CDTF">2022-03-22T14:15:00Z</dcterms:modified>
</cp:coreProperties>
</file>